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docProps/custom.xml" ContentType="application/vnd.openxmlformats-officedocument.custom-properties+xml"/>
  <Override PartName="/word/header1.xml" ContentType="application/vnd.openxmlformats-officedocument.wordprocessingml.header+xml"/>
  <Override PartName="/word/theme/theme1.xml" ContentType="application/vnd.openxmlformats-officedocument.theme+xml"/>
  <Override PartName="/word/endnotes.xml" ContentType="application/vnd.openxmlformats-officedocument.wordprocessingml.endnot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word/settings.xml" ContentType="application/vnd.openxmlformats-officedocument.wordprocessingml.settings+xml"/>
  <Override PartName="/word/document.xml" ContentType="application/vnd.openxmlformats-officedocument.wordprocessingml.document.main+xml"/>
  <Override PartName="/word/footer1.xml" ContentType="application/vnd.openxmlformats-officedocument.wordprocessingml.footer+xml"/>
  <Override PartName="/customXml/itemProps2.xml" ContentType="application/vnd.openxmlformats-officedocument.customXmlProperties+xml"/>
  <Override PartName="/customXml/itemProps1.xml" ContentType="application/vnd.openxmlformats-officedocument.customXmlProperties+xml"/>
  <Override PartName="/word/footnotes.xml" ContentType="application/vnd.openxmlformats-officedocument.wordprocessingml.footnotes+xml"/>
  <Override PartName="/customXml/itemProps4.xml" ContentType="application/vnd.openxmlformats-officedocument.customXmlProperties+xml"/>
  <Override PartName="/word/styles.xml" ContentType="application/vnd.openxmlformats-officedocument.wordprocessingml.styl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Style w:val="1146"/>
        <w:pBdr/>
        <w:spacing/>
        <w:ind/>
        <w:rPr/>
      </w:pPr>
      <w:r/>
      <w:bookmarkStart w:id="0" w:name="_Hlk191479871"/>
      <w:r/>
      <w:bookmarkEnd w:id="0"/>
      <w:r>
        <w:rPr>
          <w:lang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738112" behindDoc="0" locked="0" layoutInCell="1" allowOverlap="1">
                <wp:simplePos x="0" y="0"/>
                <wp:positionH relativeFrom="margin">
                  <wp:posOffset>-334702</wp:posOffset>
                </wp:positionH>
                <wp:positionV relativeFrom="paragraph">
                  <wp:posOffset>-1439469</wp:posOffset>
                </wp:positionV>
                <wp:extent cx="2109170" cy="1436759"/>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0947" name="Picture 709810947"/>
                        <pic:cNvPicPr>
                          <a:picLocks noChangeAspect="1"/>
                        </pic:cNvPicPr>
                        <pic:nvPr/>
                      </pic:nvPicPr>
                      <pic:blipFill>
                        <a:blip r:embed="rId15"/>
                        <a:stretch/>
                      </pic:blipFill>
                      <pic:spPr bwMode="auto">
                        <a:xfrm>
                          <a:off x="0" y="0"/>
                          <a:ext cx="2109170" cy="1436759"/>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251738112;o:allowoverlap:true;o:allowincell:true;mso-position-horizontal-relative:margin;margin-left:-26.35pt;mso-position-horizontal:absolute;mso-position-vertical-relative:text;margin-top:-113.34pt;mso-position-vertical:absolute;width:166.08pt;height:113.13pt;mso-wrap-distance-left:9.00pt;mso-wrap-distance-top:0.00pt;mso-wrap-distance-right:9.00pt;mso-wrap-distance-bottom:0.00pt;z-index:1;" stroked="false">
                <v:imagedata r:id="rId15" o:title=""/>
                <o:lock v:ext="edit" rotation="t"/>
              </v:shape>
            </w:pict>
          </mc:Fallback>
        </mc:AlternateContent>
      </w:r>
      <w:r>
        <w:rPr>
          <w:lang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708416" behindDoc="1" locked="0" layoutInCell="1" allowOverlap="1">
                <wp:simplePos x="0" y="0"/>
                <wp:positionH relativeFrom="column">
                  <wp:posOffset>-914400</wp:posOffset>
                </wp:positionH>
                <wp:positionV relativeFrom="paragraph">
                  <wp:posOffset>-2514600</wp:posOffset>
                </wp:positionV>
                <wp:extent cx="7781290" cy="10067290"/>
                <wp:effectExtent l="0" t="0" r="0" b="0"/>
                <wp:wrapNone/>
                <wp:docPr id="6" name="Group 2"/>
                <wp:cNvGraphicFramePr/>
                <a:graphic xmlns:a="http://schemas.openxmlformats.org/drawingml/2006/main">
                  <a:graphicData uri="http://schemas.microsoft.com/office/word/2010/wordprocessingGroup">
                    <wpg:wgp>
                      <wpg:cNvGrpSpPr/>
                      <wpg:grpSpPr bwMode="auto">
                        <a:xfrm>
                          <a:off x="0" y="0"/>
                          <a:ext cx="7781290" cy="10067290"/>
                          <a:chOff x="0" y="0"/>
                          <a:chExt cx="7780020" cy="10066020"/>
                        </a:xfrm>
                      </wpg:grpSpPr>
                      <wps:wsp>
                        <wps:cNvPr id="0" name=""/>
                        <wps:cNvSpPr/>
                        <wps:spPr bwMode="auto">
                          <a:xfrm>
                            <a:off x="0" y="5036820"/>
                            <a:ext cx="7772400" cy="50292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1" name=""/>
                        <wps:cNvSpPr/>
                        <wps:spPr bwMode="auto">
                          <a:xfrm>
                            <a:off x="7620" y="0"/>
                            <a:ext cx="7772400" cy="502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2" name=""/>
                        <wps:cNvSpPr/>
                        <wps:spPr bwMode="auto">
                          <a:xfrm>
                            <a:off x="579120" y="571500"/>
                            <a:ext cx="6629400" cy="8915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g:cNvGrpSpPr/>
                        <wpg:grpSpPr bwMode="auto">
                          <a:xfrm>
                            <a:off x="7620" y="961512"/>
                            <a:ext cx="1897899" cy="1165159"/>
                            <a:chOff x="0" y="53341"/>
                            <a:chExt cx="875347" cy="537210"/>
                          </a:xfrm>
                        </wpg:grpSpPr>
                        <wps:wsp>
                          <wps:cNvPr id="3" name=""/>
                          <wps:cNvSpPr/>
                          <wps:spPr bwMode="auto">
                            <a:xfrm>
                              <a:off x="0" y="53341"/>
                              <a:ext cx="875347" cy="537210"/>
                            </a:xfrm>
                            <a:custGeom>
                              <a:avLst/>
                              <a:gdLst>
                                <a:gd name="connsiteX0" fmla="*/ 606743 w 875347"/>
                                <a:gd name="connsiteY0" fmla="*/ 53340 h 537210"/>
                                <a:gd name="connsiteX1" fmla="*/ 822008 w 875347"/>
                                <a:gd name="connsiteY1" fmla="*/ 268605 h 537210"/>
                                <a:gd name="connsiteX2" fmla="*/ 606743 w 875347"/>
                                <a:gd name="connsiteY2" fmla="*/ 483870 h 537210"/>
                                <a:gd name="connsiteX3" fmla="*/ 0 w 875347"/>
                                <a:gd name="connsiteY3" fmla="*/ 483870 h 537210"/>
                                <a:gd name="connsiteX4" fmla="*/ 0 w 875347"/>
                                <a:gd name="connsiteY4" fmla="*/ 537210 h 537210"/>
                                <a:gd name="connsiteX5" fmla="*/ 606743 w 875347"/>
                                <a:gd name="connsiteY5" fmla="*/ 537210 h 537210"/>
                                <a:gd name="connsiteX6" fmla="*/ 875347 w 875347"/>
                                <a:gd name="connsiteY6" fmla="*/ 268605 h 537210"/>
                                <a:gd name="connsiteX7" fmla="*/ 606743 w 875347"/>
                                <a:gd name="connsiteY7" fmla="*/ 0 h 537210"/>
                                <a:gd name="connsiteX8" fmla="*/ 0 w 875347"/>
                                <a:gd name="connsiteY8" fmla="*/ 0 h 537210"/>
                                <a:gd name="connsiteX9" fmla="*/ 0 w 875347"/>
                                <a:gd name="connsiteY9" fmla="*/ 53340 h 537210"/>
                                <a:gd name="connsiteX10" fmla="*/ 606743 w 875347"/>
                                <a:gd name="connsiteY10" fmla="*/ 53340 h 5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5347" h="537210" fill="norm" stroke="1"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w="9525" cap="flat">
                              <a:noFill/>
                              <a:prstDash val="solid"/>
                              <a:miter/>
                            </a:ln>
                          </wps:spPr>
                          <wps:bodyPr rot="0">
                            <a:prstTxWarp prst="textNoShape">
                              <a:avLst/>
                            </a:prstTxWarp>
                            <a:noAutofit/>
                          </wps:bodyPr>
                        </wps:wsp>
                        <wps:wsp>
                          <wps:cNvPr id="4" name=""/>
                          <wps:cNvSpPr/>
                          <wps:spPr bwMode="auto">
                            <a:xfrm>
                              <a:off x="0" y="160021"/>
                              <a:ext cx="768667" cy="323850"/>
                            </a:xfrm>
                            <a:custGeom>
                              <a:avLst/>
                              <a:gdLst>
                                <a:gd name="connsiteX0" fmla="*/ 768668 w 768667"/>
                                <a:gd name="connsiteY0" fmla="*/ 161925 h 323850"/>
                                <a:gd name="connsiteX1" fmla="*/ 606743 w 768667"/>
                                <a:gd name="connsiteY1" fmla="*/ 0 h 323850"/>
                                <a:gd name="connsiteX2" fmla="*/ 0 w 768667"/>
                                <a:gd name="connsiteY2" fmla="*/ 0 h 323850"/>
                                <a:gd name="connsiteX3" fmla="*/ 0 w 768667"/>
                                <a:gd name="connsiteY3" fmla="*/ 323850 h 323850"/>
                                <a:gd name="connsiteX4" fmla="*/ 606743 w 768667"/>
                                <a:gd name="connsiteY4" fmla="*/ 323850 h 323850"/>
                                <a:gd name="connsiteX5" fmla="*/ 768668 w 768667"/>
                                <a:gd name="connsiteY5" fmla="*/ 161925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667" h="323850" fill="norm" stroke="1"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w="9525" cap="flat">
                              <a:noFill/>
                              <a:prstDash val="solid"/>
                              <a:miter/>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5" o:spid="_x0000_s0000" style="position:absolute;z-index:-251708416;o:allowoverlap:true;o:allowincell:true;mso-position-horizontal-relative:text;margin-left:-72.00pt;mso-position-horizontal:absolute;mso-position-vertical-relative:text;margin-top:-198.00pt;mso-position-vertical:absolute;width:612.70pt;height:792.70pt;mso-wrap-distance-left:9.00pt;mso-wrap-distance-top:0.00pt;mso-wrap-distance-right:9.00pt;mso-wrap-distance-bottom:0.00pt;" coordorigin="0,0" coordsize="77800,100660">
                <v:shape id="shape 6" o:spid="_x0000_s6" o:spt="1" type="#_x0000_t1" style="position:absolute;left:0;top:50368;width:77724;height:50292;visibility:visible;" fillcolor="#C9FFE8" stroked="f" strokeweight="1.00pt">
                  <v:stroke dashstyle="solid"/>
                </v:shape>
                <v:shape id="shape 7" o:spid="_x0000_s7" o:spt="1" type="#_x0000_t1" style="position:absolute;left:76;top:0;width:77724;height:50292;visibility:visible;" fillcolor="#072BD9" stroked="f" strokeweight="1.00pt">
                  <v:stroke dashstyle="solid"/>
                </v:shape>
                <v:shape id="shape 8" o:spid="_x0000_s8" o:spt="1" type="#_x0000_t1" style="position:absolute;left:5791;top:5715;width:66294;height:89154;visibility:visible;" fillcolor="#FFFFFF" stroked="f" strokeweight="1.00pt">
                  <v:stroke dashstyle="solid"/>
                </v:shape>
                <v:group id="group 9" o:spid="_x0000_s0000" style="position:absolute;left:76;top:9615;width:18978;height:11651;" coordorigin="0,533" coordsize="8753,5372">
                  <v:shape id="shape 10" o:spid="_x0000_s10" style="position:absolute;left:0;top:533;width:8753;height:5372;visibility:visible;" path="m69313,9928l69313,9928c82914,9928,93905,27836,93905,50000l93905,50000c93905,72162,82914,90069,69313,90069l0,90069l0,100000l69313,100000l69313,100000c86289,100000,100000,77657,100000,50000l100000,50000c100000,22340,86289,0,69313,0l0,0l0,9928l69313,9928xe" coordsize="100000,100000" filled="f" stroked="f" strokeweight="0.75pt">
                    <v:path textboxrect="0,0,100000,100000"/>
                    <v:stroke dashstyle="solid"/>
                  </v:shape>
                  <v:shape id="shape 11" o:spid="_x0000_s11" style="position:absolute;left:0;top:1600;width:7686;height:3238;visibility:visible;" path="m100000,50000l100000,50000c100000,22352,90581,0,78933,0l0,0l0,100000l78933,100000l78933,100000c90458,100000,100000,77646,100000,50000xe" coordsize="100000,100000" filled="f" stroked="f" strokeweight="0.75pt">
                    <v:path textboxrect="0,0,100000,100000"/>
                    <v:stroke dashstyle="solid"/>
                  </v:shape>
                </v:group>
              </v:group>
            </w:pict>
          </mc:Fallback>
        </mc:AlternateContent>
      </w:r>
      <w:r/>
    </w:p>
    <w:p>
      <w:pPr>
        <w:pBdr/>
        <w:spacing/>
        <w:ind/>
        <w:rPr/>
      </w:pPr>
      <w:r/>
      <w:r/>
    </w:p>
    <w:p>
      <w:pPr>
        <w:pBdr/>
        <w:spacing/>
        <w:ind/>
        <w:jc w:val="left"/>
        <w:rPr>
          <w:rFonts w:asciiTheme="majorHAnsi" w:hAnsiTheme="majorHAnsi"/>
          <w:b/>
          <w:bCs/>
          <w:color w:val="072bd9"/>
          <w:sz w:val="120"/>
          <w:szCs w:val="120"/>
        </w:rPr>
      </w:pPr>
      <w:r>
        <w:rPr>
          <w:rFonts w:asciiTheme="majorHAnsi" w:hAnsiTheme="majorHAnsi"/>
          <w:b/>
          <w:bCs/>
          <w:color w:val="072bd9"/>
          <w:sz w:val="116"/>
          <w:szCs w:val="116"/>
        </w:rPr>
        <w:t xml:space="preserve">Pedagogical Sequences – </w:t>
      </w:r>
      <w:r>
        <w:rPr>
          <w:rFonts w:asciiTheme="majorHAnsi" w:hAnsiTheme="majorHAnsi"/>
          <w:b/>
          <w:bCs/>
          <w:color w:val="072bd9"/>
          <w:sz w:val="116"/>
          <w:szCs w:val="116"/>
        </w:rPr>
        <w:t xml:space="preserve">Bury Me, My Love</w:t>
      </w:r>
      <w:r>
        <w:rPr>
          <w:rFonts w:asciiTheme="majorHAnsi" w:hAnsiTheme="majorHAnsi"/>
          <w:b/>
          <w:bCs/>
          <w:color w:val="072bd9"/>
          <w:sz w:val="116"/>
          <w:szCs w:val="116"/>
        </w:rPr>
        <w:t xml:space="preserve"> </w:t>
      </w:r>
      <w:r>
        <w:rPr>
          <w:rFonts w:asciiTheme="majorHAnsi" w:hAnsiTheme="majorHAnsi"/>
          <w:b/>
          <w:bCs/>
          <w:color w:val="072bd9"/>
          <w:sz w:val="120"/>
          <w:szCs w:val="120"/>
        </w:rPr>
      </w:r>
    </w:p>
    <w:p>
      <w:pPr>
        <w:pBdr/>
        <w:spacing/>
        <w:ind/>
        <w:rPr>
          <w:rFonts w:asciiTheme="majorHAnsi" w:hAnsiTheme="majorHAnsi"/>
          <w:color w:val="072bd9"/>
          <w:sz w:val="56"/>
          <w:szCs w:val="56"/>
        </w:rPr>
      </w:pPr>
      <w:r>
        <w:rPr>
          <w:rFonts w:asciiTheme="majorHAnsi" w:hAnsiTheme="majorHAnsi"/>
          <w:color w:val="072bd9"/>
          <w:sz w:val="56"/>
          <w:szCs w:val="56"/>
        </w:rPr>
        <w:t xml:space="preserve">A3.</w:t>
      </w:r>
      <w:r>
        <w:rPr>
          <w:rFonts w:asciiTheme="majorHAnsi" w:hAnsiTheme="majorHAnsi"/>
          <w:color w:val="072bd9"/>
          <w:sz w:val="56"/>
          <w:szCs w:val="56"/>
        </w:rPr>
        <w:t xml:space="preserve">5</w:t>
      </w:r>
      <w:r>
        <w:rPr>
          <w:rFonts w:asciiTheme="majorHAnsi" w:hAnsiTheme="majorHAnsi"/>
          <w:color w:val="072bd9"/>
          <w:sz w:val="56"/>
          <w:szCs w:val="56"/>
        </w:rPr>
        <w:t xml:space="preserve">.</w:t>
      </w:r>
      <w:r>
        <w:rPr>
          <w:rFonts w:asciiTheme="majorHAnsi" w:hAnsiTheme="majorHAnsi"/>
          <w:color w:val="072bd9"/>
          <w:sz w:val="56"/>
          <w:szCs w:val="56"/>
        </w:rPr>
      </w:r>
    </w:p>
    <w:p>
      <w:pPr>
        <w:pBdr/>
        <w:spacing/>
        <w:ind/>
        <w:rPr>
          <w:rFonts w:asciiTheme="majorHAnsi" w:hAnsiTheme="majorHAnsi"/>
          <w:color w:val="072bd9"/>
          <w:sz w:val="32"/>
          <w:szCs w:val="32"/>
        </w:rPr>
      </w:pPr>
      <w:r>
        <w:rPr>
          <w:rFonts w:asciiTheme="majorHAnsi" w:hAnsiTheme="majorHAnsi"/>
          <w:color w:val="072bd9"/>
          <w:sz w:val="32"/>
          <w:szCs w:val="32"/>
        </w:rPr>
      </w:r>
      <w:r>
        <w:rPr>
          <w:rFonts w:asciiTheme="majorHAnsi" w:hAnsiTheme="majorHAnsi"/>
          <w:color w:val="072bd9"/>
          <w:sz w:val="32"/>
          <w:szCs w:val="32"/>
        </w:rPr>
      </w:r>
    </w:p>
    <w:p>
      <w:pPr>
        <w:pBdr/>
        <w:spacing/>
        <w:ind/>
        <w:rPr>
          <w:rFonts w:asciiTheme="majorHAnsi" w:hAnsiTheme="majorHAnsi"/>
          <w:color w:val="072bd9"/>
          <w:sz w:val="32"/>
          <w:szCs w:val="32"/>
        </w:rPr>
      </w:pPr>
      <w:r>
        <w:rPr>
          <w:rFonts w:asciiTheme="majorHAnsi" w:hAnsiTheme="majorHAnsi"/>
          <w:color w:val="072bd9"/>
          <w:sz w:val="32"/>
          <w:szCs w:val="32"/>
        </w:rPr>
        <w:t xml:space="preserve">April</w:t>
      </w:r>
      <w:r>
        <w:rPr>
          <w:rFonts w:asciiTheme="majorHAnsi" w:hAnsiTheme="majorHAnsi"/>
          <w:color w:val="072bd9"/>
          <w:sz w:val="32"/>
          <w:szCs w:val="32"/>
        </w:rPr>
        <w:t xml:space="preserve"> 202</w:t>
      </w:r>
      <w:r>
        <w:rPr>
          <w:rFonts w:asciiTheme="majorHAnsi" w:hAnsiTheme="majorHAnsi"/>
          <w:color w:val="072bd9"/>
          <w:sz w:val="32"/>
          <w:szCs w:val="32"/>
        </w:rPr>
        <w:t xml:space="preserve">5</w:t>
      </w:r>
      <w:r>
        <w:rPr>
          <w:rFonts w:asciiTheme="majorHAnsi" w:hAnsiTheme="majorHAnsi"/>
          <w:color w:val="072bd9"/>
          <w:sz w:val="32"/>
          <w:szCs w:val="32"/>
        </w:rPr>
      </w:r>
    </w:p>
    <w:p>
      <w:pPr>
        <w:pBdr/>
        <w:spacing/>
        <w:ind/>
        <w:rPr>
          <w:rFonts w:asciiTheme="majorHAnsi" w:hAnsiTheme="majorHAnsi"/>
          <w:color w:val="072bd9"/>
          <w:sz w:val="32"/>
          <w:szCs w:val="32"/>
        </w:rPr>
      </w:pPr>
      <w:r>
        <w:rPr>
          <w:rFonts w:asciiTheme="majorHAnsi" w:hAnsiTheme="majorHAnsi"/>
          <w:color w:val="072bd9"/>
          <w:sz w:val="32"/>
          <w:szCs w:val="32"/>
        </w:rPr>
        <w:t xml:space="preserve">Südwind</w:t>
      </w:r>
      <w:r>
        <w:rPr>
          <w:rFonts w:asciiTheme="majorHAnsi" w:hAnsiTheme="majorHAnsi"/>
          <w:color w:val="072bd9"/>
          <w:sz w:val="32"/>
          <w:szCs w:val="32"/>
        </w:rPr>
      </w:r>
    </w:p>
    <w:p>
      <w:pPr>
        <w:pBdr/>
        <w:spacing/>
        <w:ind/>
        <w:rPr>
          <w:rFonts w:asciiTheme="majorHAnsi" w:hAnsiTheme="majorHAnsi"/>
          <w:color w:val="072bd9"/>
          <w:sz w:val="32"/>
          <w:szCs w:val="32"/>
        </w:rPr>
      </w:pPr>
      <w:r>
        <w:rPr>
          <w:rFonts w:asciiTheme="majorHAnsi" w:hAnsiTheme="majorHAnsi"/>
          <w:color w:val="072bd9"/>
          <w:sz w:val="32"/>
          <w:szCs w:val="32"/>
        </w:rPr>
      </w:r>
      <w:r>
        <w:rPr>
          <w:rFonts w:asciiTheme="majorHAnsi" w:hAnsiTheme="majorHAnsi"/>
          <w:color w:val="072bd9"/>
          <w:sz w:val="32"/>
          <w:szCs w:val="32"/>
        </w:rPr>
      </w:r>
    </w:p>
    <w:p>
      <w:pPr>
        <w:pBdr/>
        <w:spacing/>
        <w:ind/>
        <w:rPr>
          <w:sz w:val="56"/>
          <w:szCs w:val="56"/>
        </w:rPr>
        <w:sectPr>
          <w:headerReference w:type="default" r:id="rId9"/>
          <w:footerReference w:type="default" r:id="rId10"/>
          <w:footnotePr/>
          <w:endnotePr/>
          <w:type w:val="continuous"/>
          <w:pgSz w:h="15840" w:orient="portrait" w:w="12240"/>
          <w:pgMar w:top="3960" w:right="1440" w:bottom="1440" w:left="1440" w:header="720" w:footer="288" w:gutter="0"/>
          <w:cols w:num="1" w:sep="0" w:space="720" w:equalWidth="1"/>
        </w:sectPr>
      </w:pPr>
      <w:r>
        <w:rPr>
          <w:sz w:val="56"/>
          <w:szCs w:val="56"/>
        </w:rPr>
      </w:r>
      <w:r>
        <w:rPr>
          <w:sz w:val="56"/>
          <w:szCs w:val="56"/>
        </w:rPr>
      </w:r>
    </w:p>
    <w:p>
      <w:pPr>
        <w:pBdr/>
        <w:spacing/>
        <w:ind/>
        <w:jc w:val="left"/>
        <w:rPr>
          <w:b/>
          <w:bCs/>
          <w:sz w:val="28"/>
          <w:szCs w:val="24"/>
        </w:rPr>
      </w:pPr>
      <w:r>
        <w:rPr>
          <w:b/>
          <w:bCs/>
          <w:sz w:val="28"/>
          <w:szCs w:val="24"/>
        </w:rPr>
        <w:br w:type="page" w:clear="all"/>
      </w:r>
      <w:r>
        <w:rPr>
          <w:b/>
          <w:bCs/>
          <w:sz w:val="28"/>
          <w:szCs w:val="24"/>
        </w:rPr>
      </w:r>
    </w:p>
    <w:p>
      <w:pPr>
        <w:pBdr/>
        <w:shd w:val="clear" w:color="auto" w:fill="9bfed6" w:themeFill="accent4" w:themeFillTint="66"/>
        <w:tabs>
          <w:tab w:val="left" w:leader="none" w:pos="2154"/>
        </w:tabs>
        <w:spacing/>
        <w:ind/>
        <w:rPr>
          <w:b/>
          <w:bCs/>
          <w:caps/>
          <w:sz w:val="36"/>
          <w:szCs w:val="32"/>
        </w:rPr>
      </w:pPr>
      <w:r>
        <w:rPr>
          <w:b/>
          <w:bCs/>
          <w:caps/>
          <w:sz w:val="36"/>
          <w:szCs w:val="32"/>
        </w:rPr>
        <w:t xml:space="preserve">Title: </w:t>
      </w:r>
      <w:r>
        <w:rPr>
          <w:b/>
          <w:bCs/>
          <w:caps/>
          <w:sz w:val="36"/>
          <w:szCs w:val="32"/>
        </w:rPr>
        <w:t xml:space="preserve">Bury me, my love</w:t>
      </w:r>
      <w:r>
        <w:rPr>
          <w:b/>
          <w:bCs/>
          <w:caps/>
          <w:sz w:val="36"/>
          <w:szCs w:val="32"/>
        </w:rPr>
      </w:r>
    </w:p>
    <w:p>
      <w:pPr>
        <w:pBdr/>
        <w:tabs>
          <w:tab w:val="left" w:leader="none" w:pos="2154"/>
        </w:tabs>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773952" behindDoc="1" locked="0" layoutInCell="1" allowOverlap="1">
                <wp:simplePos x="0" y="0"/>
                <wp:positionH relativeFrom="margin">
                  <wp:posOffset>3519170</wp:posOffset>
                </wp:positionH>
                <wp:positionV relativeFrom="paragraph">
                  <wp:posOffset>12065</wp:posOffset>
                </wp:positionV>
                <wp:extent cx="2418080" cy="1316990"/>
                <wp:effectExtent l="0" t="0" r="1270" b="0"/>
                <wp:wrapTight wrapText="bothSides">
                  <wp:wrapPolygon edited="1">
                    <wp:start x="0" y="0"/>
                    <wp:lineTo x="0" y="21246"/>
                    <wp:lineTo x="21441" y="21246"/>
                    <wp:lineTo x="21441" y="0"/>
                    <wp:lineTo x="0" y="0"/>
                  </wp:wrapPolygon>
                </wp:wrapTight>
                <wp:docPr id="7"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a:blip r:embed="rId16"/>
                        <a:stretch/>
                      </pic:blipFill>
                      <pic:spPr bwMode="auto">
                        <a:xfrm>
                          <a:off x="0" y="0"/>
                          <a:ext cx="2418080" cy="131699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position:absolute;z-index:-251773952;o:allowoverlap:true;o:allowincell:true;mso-position-horizontal-relative:margin;margin-left:277.10pt;mso-position-horizontal:absolute;mso-position-vertical-relative:text;margin-top:0.95pt;mso-position-vertical:absolute;width:190.40pt;height:103.70pt;mso-wrap-distance-left:9.00pt;mso-wrap-distance-top:0.00pt;mso-wrap-distance-right:9.00pt;mso-wrap-distance-bottom:0.00pt;z-index:1;" wrapcoords="0 0 0 98361 99264 98361 99264 0 0 0" stroked="f">
                <w10:wrap type="tight"/>
                <v:imagedata r:id="rId16" o:title=""/>
                <o:lock v:ext="edit" rotation="t"/>
              </v:shape>
            </w:pict>
          </mc:Fallback>
        </mc:AlternateContent>
      </w:r>
      <w:r>
        <w:t xml:space="preserve">Bury Me, My Love is a video game that revolves around a powerful narrative experience, which gains meaning through the interac</w:t>
      </w:r>
      <w:r>
        <w:t xml:space="preserve">tion between the player and the game. Bury Me, My Love is an interactive narrative game that tells the story of Nour, a young Syrian woman who decides to flee her war-torn country in search of safety in Europe. The player takes on the role of her husband, </w:t>
      </w:r>
      <w:r>
        <w:t xml:space="preserve">Majd</w:t>
      </w:r>
      <w:r>
        <w:t xml:space="preserve">, who remains in Syria and stays in touch with her through text messages. As Nour makes her peri</w:t>
      </w:r>
      <w:r>
        <w:t xml:space="preserve">lous journey, the player helps guide her by making decisions that impact her route, choices, and ultimately, her fate. The game is a poignant exploration of the refugee experience, highlighting the challenges, dangers, and emotional toll of seeking asylum.</w:t>
      </w:r>
      <w:r/>
    </w:p>
    <w:p>
      <w:pPr>
        <w:pBdr/>
        <w:tabs>
          <w:tab w:val="left" w:leader="none" w:pos="2154"/>
        </w:tabs>
        <w:spacing/>
        <w:ind/>
        <w:rPr/>
      </w:pPr>
      <w:r/>
      <w:r/>
    </w:p>
    <w:p>
      <w:pPr>
        <w:pBdr/>
        <w:tabs>
          <w:tab w:val="left" w:leader="none" w:pos="2154"/>
        </w:tabs>
        <w:spacing/>
        <w:ind/>
        <w:rPr/>
        <w:sectPr>
          <w:footnotePr/>
          <w:endnotePr/>
          <w:type w:val="continuous"/>
          <w:pgSz w:h="15840" w:orient="portrait" w:w="12240"/>
          <w:pgMar w:top="1440" w:right="1440" w:bottom="1440" w:left="1440" w:header="720" w:footer="288" w:gutter="0"/>
          <w:cols w:num="1" w:sep="0" w:space="720" w:equalWidth="1"/>
        </w:sectPr>
      </w:pPr>
      <w:r/>
      <w:r/>
    </w:p>
    <w:p>
      <w:pPr>
        <w:pBdr/>
        <w:tabs>
          <w:tab w:val="left" w:leader="none" w:pos="2154"/>
        </w:tabs>
        <w:spacing/>
        <w:ind/>
        <w:rPr/>
      </w:pPr>
      <w:r>
        <w:rPr>
          <w:b/>
          <w:bCs/>
        </w:rPr>
        <w:t xml:space="preserve">Duration</w:t>
      </w:r>
      <w:r>
        <w:rPr>
          <w:b/>
          <w:bCs/>
        </w:rPr>
        <w:t xml:space="preserve">:</w:t>
      </w:r>
      <w:r>
        <w:t xml:space="preserve"> </w:t>
      </w:r>
      <w:r>
        <w:t xml:space="preserve">4</w:t>
      </w:r>
      <w:r>
        <w:t xml:space="preserve"> lessons</w:t>
      </w:r>
      <w:r>
        <w:rPr>
          <w:rStyle w:val="1131"/>
        </w:rPr>
        <w:footnoteReference w:id="2"/>
      </w:r>
      <w:r/>
    </w:p>
    <w:p>
      <w:pPr>
        <w:pBdr/>
        <w:tabs>
          <w:tab w:val="left" w:leader="none" w:pos="2154"/>
        </w:tabs>
        <w:spacing/>
        <w:ind/>
        <w:jc w:val="left"/>
        <w:rPr/>
      </w:pPr>
      <w:r>
        <w:rPr>
          <w:b/>
          <w:bCs/>
        </w:rPr>
        <w:t xml:space="preserve">Subject</w:t>
      </w:r>
      <w:r>
        <w:rPr>
          <w:b/>
          <w:bCs/>
        </w:rPr>
        <w:t xml:space="preserve">/s:</w:t>
      </w:r>
      <w:r>
        <w:t xml:space="preserve"> </w:t>
      </w:r>
      <w:r>
        <w:t xml:space="preserve">History: Contemporary conflicts and migration. Civic Education: Human rights and refugee crises. Economics: Resource analysis and risk management in conflict situations.</w:t>
      </w:r>
      <w:r>
        <w:t xml:space="preserve"> Arts: Home &amp; Identity</w:t>
      </w:r>
      <w:r/>
    </w:p>
    <w:p>
      <w:pPr>
        <w:pBdr/>
        <w:tabs>
          <w:tab w:val="left" w:leader="none" w:pos="2154"/>
        </w:tabs>
        <w:spacing/>
        <w:ind/>
        <w:rPr/>
      </w:pPr>
      <w:r>
        <w:rPr>
          <w:b/>
          <w:bCs/>
        </w:rPr>
        <w:t xml:space="preserve">Topic</w:t>
      </w:r>
      <w:r>
        <w:rPr>
          <w:b/>
          <w:bCs/>
        </w:rPr>
        <w:t xml:space="preserve">s</w:t>
      </w:r>
      <w:r>
        <w:rPr>
          <w:b/>
          <w:bCs/>
        </w:rPr>
        <w:t xml:space="preserve">:</w:t>
      </w:r>
      <w:r>
        <w:t xml:space="preserve"> </w:t>
      </w:r>
      <w:r>
        <w:t xml:space="preserve">W</w:t>
      </w:r>
      <w:r>
        <w:t xml:space="preserve">ar, r</w:t>
      </w:r>
      <w:r>
        <w:t xml:space="preserve">efugees, migration, gender, survival, crisis decision-making</w:t>
      </w:r>
      <w:r/>
    </w:p>
    <w:p>
      <w:pPr>
        <w:pBdr/>
        <w:tabs>
          <w:tab w:val="left" w:leader="none" w:pos="2154"/>
        </w:tabs>
        <w:spacing/>
        <w:ind/>
        <w:rPr/>
      </w:pPr>
      <w:r>
        <w:rPr>
          <w:b/>
          <w:bCs/>
        </w:rPr>
        <w:t xml:space="preserve">SDGs:</w:t>
      </w:r>
      <w:r>
        <w:t xml:space="preserve"> </w:t>
      </w:r>
      <w:r>
        <w:t xml:space="preserve">main topic 16 but also related to 4, 8, 10, 17</w:t>
      </w:r>
      <w:r/>
    </w:p>
    <w:p>
      <w:pPr>
        <w:pBdr/>
        <w:tabs>
          <w:tab w:val="left" w:leader="none" w:pos="2154"/>
        </w:tabs>
        <w:spacing/>
        <w:ind/>
        <w:rPr/>
      </w:pPr>
      <w:r>
        <w:rPr>
          <w:b/>
          <w:bCs/>
        </w:rPr>
        <w:t xml:space="preserve">Dimensions of conflict through the game</w:t>
      </w:r>
      <w:r>
        <w:rPr>
          <w:b/>
          <w:bCs/>
        </w:rPr>
        <w:t xml:space="preserve">:</w:t>
      </w:r>
      <w:r/>
    </w:p>
    <w:p>
      <w:pPr>
        <w:pBdr/>
        <w:tabs>
          <w:tab w:val="left" w:leader="none" w:pos="2154"/>
        </w:tabs>
        <w:spacing w:after="0"/>
        <w:ind/>
        <w:rPr>
          <w:sz w:val="20"/>
          <w:szCs w:val="18"/>
        </w:rPr>
      </w:pPr>
      <w:r/>
      <w:sdt>
        <w:sdtPr>
          <w15:appearance w15:val="boundingBox"/>
          <w:id w:val="-142741181"/>
          <w14:checkbox>
            <w14:checked w14:val="1"/>
            <w14:checkedState w14:val="2612" w14:font="MS Gothic"/>
            <w14:uncheckedState w14:val="2610" w14:font="MS Gothic"/>
          </w14:checkbox>
          <w:rPr>
            <w:sz w:val="20"/>
            <w:szCs w:val="18"/>
          </w:rPr>
        </w:sdtPr>
        <w:sdtContent>
          <w:r>
            <w:rPr>
              <w:rFonts w:hint="eastAsia" w:ascii="MS Gothic" w:hAnsi="MS Gothic" w:eastAsia="MS Gothic"/>
              <w:sz w:val="20"/>
              <w:szCs w:val="18"/>
            </w:rPr>
            <w:t xml:space="preserve">☒</w:t>
          </w:r>
        </w:sdtContent>
      </w:sdt>
      <w:r>
        <w:rPr>
          <w:sz w:val="20"/>
          <w:szCs w:val="18"/>
        </w:rPr>
        <w:t xml:space="preserve"> </w:t>
      </w:r>
      <w:r>
        <w:rPr>
          <w:sz w:val="20"/>
          <w:szCs w:val="18"/>
        </w:rPr>
        <w:t xml:space="preserve">social</w:t>
      </w:r>
      <w:r>
        <w:rPr>
          <w:sz w:val="20"/>
          <w:szCs w:val="18"/>
        </w:rPr>
        <w:t xml:space="preserve"> impact</w:t>
      </w:r>
      <w:r>
        <w:rPr>
          <w:sz w:val="20"/>
          <w:szCs w:val="18"/>
        </w:rPr>
      </w:r>
    </w:p>
    <w:p>
      <w:pPr>
        <w:pBdr/>
        <w:tabs>
          <w:tab w:val="left" w:leader="none" w:pos="2154"/>
        </w:tabs>
        <w:spacing w:after="0"/>
        <w:ind/>
        <w:rPr>
          <w:sz w:val="20"/>
          <w:szCs w:val="18"/>
        </w:rPr>
      </w:pPr>
      <w:r/>
      <w:sdt>
        <w:sdtPr>
          <w15:appearance w15:val="boundingBox"/>
          <w:id w:val="-1363270522"/>
          <w14:checkbox>
            <w14:checked w14:val="0"/>
            <w14:checkedState w14:val="2612" w14:font="MS Gothic"/>
            <w14:uncheckedState w14:val="2610" w14:font="MS Gothic"/>
          </w14:checkbox>
          <w:rPr>
            <w:sz w:val="20"/>
            <w:szCs w:val="18"/>
          </w:rPr>
        </w:sdtPr>
        <w:sdtContent>
          <w:r>
            <w:rPr>
              <w:rFonts w:ascii="MS Gothic" w:hAnsi="MS Gothic" w:eastAsia="MS Gothic"/>
              <w:sz w:val="20"/>
              <w:szCs w:val="18"/>
            </w:rPr>
            <w:t xml:space="preserve">☐</w:t>
          </w:r>
        </w:sdtContent>
      </w:sdt>
      <w:r>
        <w:rPr>
          <w:sz w:val="20"/>
          <w:szCs w:val="18"/>
        </w:rPr>
        <w:t xml:space="preserve"> </w:t>
      </w:r>
      <w:r>
        <w:rPr>
          <w:sz w:val="20"/>
          <w:szCs w:val="18"/>
        </w:rPr>
        <w:t xml:space="preserve">e</w:t>
      </w:r>
      <w:r>
        <w:rPr>
          <w:sz w:val="20"/>
          <w:szCs w:val="18"/>
        </w:rPr>
        <w:t xml:space="preserve">nvironmental</w:t>
      </w:r>
      <w:r>
        <w:rPr>
          <w:sz w:val="20"/>
          <w:szCs w:val="18"/>
        </w:rPr>
        <w:t xml:space="preserve"> impact</w:t>
      </w:r>
      <w:r>
        <w:rPr>
          <w:sz w:val="20"/>
          <w:szCs w:val="18"/>
        </w:rPr>
      </w:r>
    </w:p>
    <w:p>
      <w:pPr>
        <w:pBdr/>
        <w:tabs>
          <w:tab w:val="left" w:leader="none" w:pos="2154"/>
        </w:tabs>
        <w:spacing w:after="0"/>
        <w:ind/>
        <w:rPr>
          <w:sz w:val="20"/>
          <w:szCs w:val="18"/>
        </w:rPr>
      </w:pPr>
      <w:r/>
      <w:sdt>
        <w:sdtPr>
          <w15:appearance w15:val="boundingBox"/>
          <w:id w:val="1870490229"/>
          <w14:checkbox>
            <w14:checked w14:val="1"/>
            <w14:checkedState w14:val="2612" w14:font="MS Gothic"/>
            <w14:uncheckedState w14:val="2610" w14:font="MS Gothic"/>
          </w14:checkbox>
          <w:rPr>
            <w:sz w:val="20"/>
            <w:szCs w:val="18"/>
          </w:rPr>
        </w:sdtPr>
        <w:sdtContent>
          <w:r>
            <w:rPr>
              <w:rFonts w:hint="eastAsia" w:ascii="MS Gothic" w:hAnsi="MS Gothic" w:eastAsia="MS Gothic"/>
              <w:sz w:val="20"/>
              <w:szCs w:val="18"/>
            </w:rPr>
            <w:t xml:space="preserve">☒</w:t>
          </w:r>
        </w:sdtContent>
      </w:sdt>
      <w:r>
        <w:rPr>
          <w:sz w:val="20"/>
          <w:szCs w:val="18"/>
        </w:rPr>
        <w:t xml:space="preserve"> </w:t>
      </w:r>
      <w:r>
        <w:rPr>
          <w:sz w:val="20"/>
          <w:szCs w:val="18"/>
        </w:rPr>
        <w:t xml:space="preserve">economic impact</w:t>
      </w:r>
      <w:r>
        <w:rPr>
          <w:sz w:val="20"/>
          <w:szCs w:val="18"/>
        </w:rPr>
      </w:r>
    </w:p>
    <w:p>
      <w:pPr>
        <w:pBdr/>
        <w:tabs>
          <w:tab w:val="left" w:leader="none" w:pos="2154"/>
        </w:tabs>
        <w:spacing w:after="120"/>
        <w:ind/>
        <w:rPr>
          <w:sz w:val="20"/>
          <w:szCs w:val="18"/>
        </w:rPr>
      </w:pPr>
      <w:r/>
      <w:sdt>
        <w:sdtPr>
          <w15:appearance w15:val="boundingBox"/>
          <w:id w:val="2048100801"/>
          <w14:checkbox>
            <w14:checked w14:val="0"/>
            <w14:checkedState w14:val="2612" w14:font="MS Gothic"/>
            <w14:uncheckedState w14:val="2610" w14:font="MS Gothic"/>
          </w14:checkbox>
          <w:rPr>
            <w:sz w:val="20"/>
            <w:szCs w:val="18"/>
          </w:rPr>
        </w:sdtPr>
        <w:sdtContent>
          <w:r>
            <w:rPr>
              <w:rFonts w:ascii="MS Gothic" w:hAnsi="MS Gothic" w:eastAsia="MS Gothic"/>
              <w:sz w:val="20"/>
              <w:szCs w:val="18"/>
            </w:rPr>
            <w:t xml:space="preserve">☐</w:t>
          </w:r>
        </w:sdtContent>
      </w:sdt>
      <w:r>
        <w:rPr>
          <w:sz w:val="20"/>
          <w:szCs w:val="18"/>
        </w:rPr>
        <w:t xml:space="preserve"> </w:t>
      </w:r>
      <w:r>
        <w:rPr>
          <w:sz w:val="20"/>
          <w:szCs w:val="18"/>
        </w:rPr>
        <w:t xml:space="preserve">technological impact</w:t>
      </w:r>
      <w:r>
        <w:rPr>
          <w:sz w:val="20"/>
          <w:szCs w:val="18"/>
        </w:rPr>
      </w:r>
    </w:p>
    <w:p>
      <w:pPr>
        <w:pBdr/>
        <w:tabs>
          <w:tab w:val="left" w:leader="none" w:pos="2154"/>
        </w:tabs>
        <w:spacing/>
        <w:ind/>
        <w:rPr/>
      </w:pPr>
      <w:r>
        <w:rPr>
          <w:b/>
          <w:bCs/>
        </w:rPr>
        <w:t xml:space="preserve">Learning objectives</w:t>
      </w:r>
      <w:r>
        <w:rPr>
          <w:b/>
          <w:bCs/>
        </w:rPr>
        <w:t xml:space="preserve">:</w:t>
      </w:r>
      <w:r>
        <w:t xml:space="preserve"> </w:t>
      </w:r>
      <w:r>
        <w:t xml:space="preserve">Critical thinking, Collaboration, Communication, Technology literacy, Initiative</w:t>
      </w:r>
      <w:r/>
    </w:p>
    <w:p>
      <w:pPr>
        <w:pBdr/>
        <w:tabs>
          <w:tab w:val="left" w:leader="none" w:pos="2154"/>
        </w:tabs>
        <w:spacing/>
        <w:ind/>
        <w:rPr/>
      </w:pPr>
      <w:r>
        <w:rPr>
          <w:b/>
          <w:bCs/>
        </w:rPr>
        <w:t xml:space="preserve">Interpersonal skills</w:t>
      </w:r>
      <w:r>
        <w:rPr>
          <w:b/>
          <w:bCs/>
        </w:rPr>
        <w:t xml:space="preserve">:</w:t>
      </w:r>
      <w:r>
        <w:t xml:space="preserve"> </w:t>
      </w:r>
      <w:r>
        <w:t xml:space="preserve">Empathy, decision-making, </w:t>
      </w:r>
      <w:r>
        <w:t xml:space="preserve">understanding</w:t>
      </w:r>
      <w:r>
        <w:t xml:space="preserve"> of refugee experiences, strategic </w:t>
      </w:r>
      <w:r>
        <w:t xml:space="preserve">and critical </w:t>
      </w:r>
      <w:r>
        <w:t xml:space="preserve">thinking, cultural awareness, emotional intelligence</w:t>
      </w:r>
      <w:r/>
    </w:p>
    <w:p>
      <w:pPr>
        <w:pBdr/>
        <w:tabs>
          <w:tab w:val="left" w:leader="none" w:pos="2154"/>
        </w:tabs>
        <w:spacing/>
        <w:ind/>
        <w:rPr/>
      </w:pPr>
      <w:r>
        <w:rPr>
          <w:b/>
          <w:bCs/>
        </w:rPr>
        <w:t xml:space="preserve">Technical requirements &amp; material required</w:t>
      </w:r>
      <w:r>
        <w:rPr>
          <w:b/>
          <w:bCs/>
        </w:rPr>
        <w:t xml:space="preserve">:</w:t>
      </w:r>
      <w:r>
        <w:t xml:space="preserve"> </w:t>
      </w:r>
      <w:r>
        <w:t xml:space="preserve">Cell-Phone or PC/Tablet; “Bury me my love”-APP</w:t>
      </w:r>
      <w:r>
        <w:t xml:space="preserve"> or via Steam; or Switch</w:t>
      </w:r>
      <w:r>
        <w:t xml:space="preserve"> (Euro 2,99 /purchase)</w:t>
      </w:r>
      <w:r/>
    </w:p>
    <w:p>
      <w:pPr>
        <w:pBdr/>
        <w:tabs>
          <w:tab w:val="left" w:leader="none" w:pos="2154"/>
        </w:tabs>
        <w:spacing/>
        <w:ind/>
        <w:jc w:val="left"/>
        <w:rPr/>
      </w:pPr>
      <w:r>
        <w:rPr>
          <w:b/>
          <w:bCs/>
        </w:rPr>
        <w:t xml:space="preserve">Further reading/material</w:t>
      </w:r>
      <w:r>
        <w:rPr>
          <w:b/>
          <w:bCs/>
        </w:rPr>
        <w:t xml:space="preserve">:</w:t>
      </w:r>
      <w:r>
        <w:t xml:space="preserve"> </w:t>
      </w:r>
      <w:hyperlink r:id="rId17" w:tooltip="https://burymemylove.arte.tv/" w:history="1">
        <w:r>
          <w:rPr>
            <w:rStyle w:val="1147"/>
          </w:rPr>
          <w:t xml:space="preserve">https://burymemylove.arte.tv/</w:t>
        </w:r>
      </w:hyperlink>
      <w:r/>
      <w:r/>
    </w:p>
    <w:p>
      <w:pPr>
        <w:pBdr/>
        <w:tabs>
          <w:tab w:val="left" w:leader="none" w:pos="2154"/>
        </w:tabs>
        <w:spacing/>
        <w:ind/>
        <w:jc w:val="left"/>
        <w:rPr/>
      </w:pPr>
      <w:r/>
      <w:hyperlink r:id="rId18" w:tooltip="https://www.kiocs.org/" w:history="1">
        <w:r>
          <w:rPr>
            <w:rStyle w:val="1147"/>
          </w:rPr>
          <w:t xml:space="preserve">https://www.kiocs.org/</w:t>
        </w:r>
      </w:hyperlink>
      <w:r>
        <w:t xml:space="preserve"> </w:t>
      </w:r>
      <w:r/>
    </w:p>
    <w:p>
      <w:pPr>
        <w:pBdr/>
        <w:tabs>
          <w:tab w:val="left" w:leader="none" w:pos="2154"/>
        </w:tabs>
        <w:spacing/>
        <w:ind/>
        <w:rPr/>
      </w:pPr>
      <w:r/>
      <w:hyperlink r:id="rId19" w:tooltip="https://www.framerspace.com/course/bmml?cid=5d271a859c51fc5a157c0b8f" w:history="1">
        <w:r>
          <w:rPr>
            <w:rStyle w:val="1147"/>
          </w:rPr>
          <w:t xml:space="preserve">https://www.framerspace.com/course/bmml?cid=5d271a859c51fc5a157c0b8f</w:t>
        </w:r>
      </w:hyperlink>
      <w:r>
        <w:t xml:space="preserve"> </w:t>
      </w:r>
      <w:r/>
    </w:p>
    <w:p>
      <w:pPr>
        <w:pBdr/>
        <w:tabs>
          <w:tab w:val="left" w:leader="none" w:pos="2154"/>
        </w:tabs>
        <w:spacing/>
        <w:ind/>
        <w:rPr/>
      </w:pPr>
      <w:r/>
      <w:hyperlink r:id="rId20" w:tooltip="https://games-im-unterricht.de/unterrichtskonzepte/begrabe-mich-mein-schatz" w:history="1">
        <w:r>
          <w:rPr>
            <w:rStyle w:val="1147"/>
          </w:rPr>
          <w:t xml:space="preserve">https://games-im-unterricht.de/unterrichtskonzepte/begrabe-mich-mein-schatz</w:t>
        </w:r>
      </w:hyperlink>
      <w:r>
        <w:t xml:space="preserve"> </w:t>
      </w:r>
      <w:r/>
    </w:p>
    <w:p>
      <w:pPr>
        <w:pBdr/>
        <w:tabs>
          <w:tab w:val="left" w:leader="none" w:pos="2154"/>
        </w:tabs>
        <w:spacing/>
        <w:ind/>
        <w:rPr/>
        <w:sectPr>
          <w:footnotePr/>
          <w:endnotePr/>
          <w:type w:val="continuous"/>
          <w:pgSz w:h="15840" w:orient="portrait" w:w="12240"/>
          <w:pgMar w:top="1440" w:right="1440" w:bottom="1440" w:left="1440" w:header="720" w:footer="288" w:gutter="0"/>
          <w:cols w:num="2" w:sep="0" w:space="720" w:equalWidth="1"/>
        </w:sectPr>
      </w:pPr>
      <w: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Preparation Phase</w:t>
      </w:r>
      <w:r>
        <w:rPr>
          <w:b/>
          <w:bCs/>
          <w:color w:val="01c172" w:themeColor="accent4" w:themeShade="BF"/>
          <w:sz w:val="28"/>
          <w:szCs w:val="24"/>
        </w:rPr>
      </w:r>
    </w:p>
    <w:p>
      <w:pPr>
        <w:pBdr/>
        <w:tabs>
          <w:tab w:val="left" w:leader="none" w:pos="2154"/>
        </w:tabs>
        <w:spacing/>
        <w:ind/>
        <w:rPr/>
      </w:pPr>
      <w:r>
        <w:t xml:space="preserve">Before you can use this text-based game in your lessons, you need to be aware of the different options and choose one of them</w:t>
      </w:r>
      <w:r>
        <w:t xml:space="preserve">. </w:t>
      </w:r>
      <w:r>
        <w:t xml:space="preserve">Bury me, my love is a paid game (2025: € 2,99/app download) - the budget must be financed in advance</w:t>
      </w:r>
      <w:r>
        <w:rPr>
          <w:rStyle w:val="1131"/>
        </w:rPr>
        <w:footnoteReference w:id="3"/>
      </w:r>
      <w:r>
        <w:t xml:space="preserve">. </w:t>
      </w:r>
      <w:r/>
    </w:p>
    <w:p>
      <w:pPr>
        <w:pStyle w:val="1153"/>
        <w:numPr>
          <w:ilvl w:val="0"/>
          <w:numId w:val="2"/>
        </w:numPr>
        <w:pBdr/>
        <w:tabs>
          <w:tab w:val="left" w:leader="none" w:pos="2154"/>
        </w:tabs>
        <w:spacing/>
        <w:ind/>
        <w:rPr/>
      </w:pPr>
      <w:r>
        <w:t xml:space="preserve">In the first option,</w:t>
      </w:r>
      <w:r>
        <w:t xml:space="preserve"> pupils need to </w:t>
      </w:r>
      <w:r>
        <w:rPr>
          <w:b/>
          <w:bCs/>
        </w:rPr>
        <w:t xml:space="preserve">bring their own device to the lessons</w:t>
      </w:r>
      <w:r>
        <w:t xml:space="preserve">, will </w:t>
      </w:r>
      <w:r>
        <w:t xml:space="preserve">download the app in the</w:t>
      </w:r>
      <w:r>
        <w:t xml:space="preserve">ir app-</w:t>
      </w:r>
      <w:r>
        <w:t xml:space="preserve">store</w:t>
      </w:r>
      <w:r>
        <w:t xml:space="preserve"> and play it in the mobile-phone version.</w:t>
      </w:r>
      <w:r/>
    </w:p>
    <w:p>
      <w:pPr>
        <w:pStyle w:val="1153"/>
        <w:numPr>
          <w:ilvl w:val="0"/>
          <w:numId w:val="2"/>
        </w:numPr>
        <w:pBdr/>
        <w:tabs>
          <w:tab w:val="left" w:leader="none" w:pos="2154"/>
        </w:tabs>
        <w:spacing/>
        <w:ind/>
        <w:rPr/>
      </w:pPr>
      <w:r>
        <w:t xml:space="preserve">If the students have school tablets, they could register with Steam in advance (it's free) and buy the game via their personal accounts. </w:t>
      </w:r>
      <w:r/>
    </w:p>
    <w:p>
      <w:pPr>
        <w:pStyle w:val="1153"/>
        <w:pBdr/>
        <w:tabs>
          <w:tab w:val="left" w:leader="none" w:pos="2154"/>
        </w:tabs>
        <w:spacing/>
        <w:ind/>
        <w:rPr/>
      </w:pPr>
      <w:r>
        <w:t xml:space="preserve">In both options above</w:t>
      </w:r>
      <w:r>
        <w:t xml:space="preserve">, the budget must be clarified </w:t>
      </w:r>
      <w:r>
        <w:t xml:space="preserve">and agreed on </w:t>
      </w:r>
      <w:r>
        <w:t xml:space="preserve">in advance</w:t>
      </w:r>
      <w:r>
        <w:t xml:space="preserve"> (from the parents' association, school fees, other funding bodies)</w:t>
      </w:r>
      <w:r>
        <w:t xml:space="preserve">. It cannot be expected that all pupils can or/and want to pay the approx. three euros.</w:t>
      </w:r>
      <w:r/>
    </w:p>
    <w:p>
      <w:pPr>
        <w:pStyle w:val="1153"/>
        <w:numPr>
          <w:ilvl w:val="0"/>
          <w:numId w:val="2"/>
        </w:numPr>
        <w:pBdr/>
        <w:tabs>
          <w:tab w:val="left" w:leader="none" w:pos="2154"/>
        </w:tabs>
        <w:spacing/>
        <w:ind/>
        <w:rPr/>
      </w:pPr>
      <w:r>
        <w:t xml:space="preserve">Alternatively, it could be purchased by educators via their Steam accounts and played on PCs – working in pairs</w:t>
      </w:r>
      <w:r>
        <w:t xml:space="preserve"> – this would mean that more educators need to be registered via Steam, purchase the game and download the game beforehand on the PC that is used for the teamwork. </w:t>
      </w:r>
      <w:r/>
    </w:p>
    <w:p>
      <w:pPr>
        <w:pBdr/>
        <w:tabs>
          <w:tab w:val="left" w:leader="none" w:pos="2154"/>
        </w:tabs>
        <w:spacing/>
        <w:ind/>
        <w:rPr>
          <w:b/>
          <w:bCs/>
          <w:i/>
          <w:iCs/>
        </w:rPr>
      </w:pPr>
      <w:r>
        <w:rPr>
          <w:b/>
          <w:bCs/>
          <w:i/>
          <w:iCs/>
        </w:rPr>
        <w:t xml:space="preserve">In the descripted lesson plan below, the first option was chosen: Each pupil buys the game via their app store and gets the money refunded by the </w:t>
      </w:r>
      <w:r>
        <w:rPr>
          <w:b/>
          <w:bCs/>
          <w:i/>
          <w:iCs/>
        </w:rPr>
        <w:t xml:space="preserve">InterGames</w:t>
      </w:r>
      <w:r>
        <w:rPr>
          <w:b/>
          <w:bCs/>
          <w:i/>
          <w:iCs/>
        </w:rPr>
        <w:t xml:space="preserve"> project. </w:t>
      </w:r>
      <w:r>
        <w:rPr>
          <w:b/>
          <w:bCs/>
          <w:i/>
          <w:iCs/>
        </w:rPr>
      </w:r>
    </w:p>
    <w:p>
      <w:pPr>
        <w:pBdr/>
        <w:tabs>
          <w:tab w:val="left" w:leader="none" w:pos="2154"/>
        </w:tabs>
        <w:spacing/>
        <w:ind/>
        <w:rPr/>
      </w:pPr>
      <w:r/>
      <w:r/>
    </w:p>
    <w:p>
      <w:pPr>
        <w:pBdr/>
        <w:tabs>
          <w:tab w:val="left" w:leader="none" w:pos="2154"/>
        </w:tabs>
        <w:spacing/>
        <w:ind/>
        <w:rPr/>
      </w:pPr>
      <w:r>
        <w:t xml:space="preserve">It is essential that the teachers </w:t>
      </w:r>
      <w:r>
        <w:t xml:space="preserve">have</w:t>
      </w:r>
      <w:r>
        <w:t xml:space="preserve"> played the game </w:t>
      </w:r>
      <w:r>
        <w:t xml:space="preserve">to understand the mechanics and story lines. It is not necessary that the teachers experience has been successful – also failure is a valuable experience</w:t>
      </w:r>
      <w:r>
        <w:t xml:space="preserve">! </w:t>
      </w:r>
      <w:r/>
    </w:p>
    <w:p>
      <w:pPr>
        <w:pBdr/>
        <w:tabs>
          <w:tab w:val="left" w:leader="none" w:pos="2154"/>
        </w:tabs>
        <w:spacing/>
        <w:ind/>
        <w:rPr/>
      </w:pPr>
      <w:r/>
      <w:r/>
    </w:p>
    <w:p>
      <w:pPr>
        <w:pBdr/>
        <w:tabs>
          <w:tab w:val="left" w:leader="none" w:pos="2154"/>
        </w:tabs>
        <w:spacing/>
        <w:ind/>
        <w:rPr/>
      </w:pPr>
      <w:r>
        <w:t xml:space="preserve">Some words on the background of the game: </w:t>
      </w:r>
      <w:r/>
    </w:p>
    <w:p>
      <w:pPr>
        <w:pBdr/>
        <w:tabs>
          <w:tab w:val="left" w:leader="none" w:pos="2154"/>
        </w:tabs>
        <w:spacing/>
        <w:ind/>
        <w:rPr/>
      </w:pPr>
      <w:r>
        <w:t xml:space="preserve">‘Bury me, My Love’ was explicitly developed to trace the experiences of Syrian refugees. Interviews, reports and articles have been incorporated into the story. This allows the developers to create a realistic narrative full of human moments. </w:t>
      </w:r>
      <w:r/>
    </w:p>
    <w:p>
      <w:pPr>
        <w:pBdr/>
        <w:tabs>
          <w:tab w:val="left" w:leader="none" w:pos="2154"/>
        </w:tabs>
        <w:spacing/>
        <w:ind/>
        <w:rPr/>
      </w:pPr>
      <w:r>
        <w:t xml:space="preserve">The narrative of the game</w:t>
      </w:r>
      <w:r>
        <w:t xml:space="preserve"> is based on true stories</w:t>
      </w:r>
      <w:r>
        <w:t xml:space="preserve"> </w:t>
      </w:r>
      <w:r>
        <w:t xml:space="preserve">—</w:t>
      </w:r>
      <w:r>
        <w:t xml:space="preserve"> </w:t>
      </w:r>
      <w:r>
        <w:t xml:space="preserve">most prominently the story of Dana, featured in a piece by Le Monde journalist Lucie </w:t>
      </w:r>
      <w:r>
        <w:t xml:space="preserve">Soullier</w:t>
      </w:r>
      <w:r>
        <w:t xml:space="preserve">, “The journey of a Syrian migrant through her </w:t>
      </w:r>
      <w:r>
        <w:t xml:space="preserve">Whatsapp</w:t>
      </w:r>
      <w:r>
        <w:t xml:space="preserve"> thread.”</w:t>
      </w:r>
      <w:r>
        <w:rPr>
          <w:rStyle w:val="1131"/>
        </w:rPr>
        <w:footnoteReference w:id="4"/>
      </w:r>
      <w:r/>
    </w:p>
    <w:p>
      <w:pPr>
        <w:pBdr/>
        <w:tabs>
          <w:tab w:val="left" w:leader="none" w:pos="2154"/>
        </w:tabs>
        <w:spacing/>
        <w:ind/>
        <w:rPr/>
      </w:pPr>
      <w:r>
        <w:t xml:space="preserve">The partner of Nour will stay at home and the player will step in his shoes: </w:t>
      </w:r>
      <w:r>
        <w:t xml:space="preserve">The choice of his answers influences the relationship between the two and thus Nour's will to persevere. </w:t>
      </w:r>
      <w:r/>
    </w:p>
    <w:p>
      <w:pPr>
        <w:pBdr/>
        <w:tabs>
          <w:tab w:val="left" w:leader="none" w:pos="2154"/>
        </w:tabs>
        <w:spacing/>
        <w:ind/>
        <w:jc w:val="center"/>
        <w:rPr>
          <w:b/>
          <w:bCs/>
        </w:rPr>
      </w:pPr>
      <w:r>
        <w:rPr>
          <w:b/>
          <w:bCs/>
        </w:rPr>
        <w:t xml:space="preserve">The journey ends in nineteen possible ways, not always happily</w:t>
      </w:r>
      <w:r>
        <w:rPr>
          <w:b/>
          <w:bCs/>
        </w:rPr>
        <w:t xml:space="preserve">!</w:t>
      </w:r>
      <w:r>
        <w:rPr>
          <w:b/>
          <w:bCs/>
        </w:rPr>
      </w:r>
    </w:p>
    <w:p>
      <w:pPr>
        <w:pBdr/>
        <w:tabs>
          <w:tab w:val="left" w:leader="none" w:pos="2154"/>
        </w:tabs>
        <w:spacing/>
        <w:ind/>
        <w:rPr/>
      </w:pPr>
      <w:r>
        <w:t xml:space="preserve">Therefore, t</w:t>
      </w:r>
      <w:r>
        <w:t xml:space="preserve">he background of the target group should be taken into consideration</w:t>
      </w:r>
      <w:r>
        <w:t xml:space="preserve">!</w:t>
      </w:r>
      <w:r>
        <w:t xml:space="preserve"> Young people who have experienced flight</w:t>
      </w:r>
      <w:r>
        <w:t xml:space="preserve">, war</w:t>
      </w:r>
      <w:r>
        <w:t xml:space="preserve"> or</w:t>
      </w:r>
      <w:r>
        <w:t xml:space="preserve"> trauma</w:t>
      </w:r>
      <w:r>
        <w:t xml:space="preserve"> can have strong emotional reactions to the game, as it incorporates real-life experiences.</w:t>
      </w:r>
      <w:r/>
    </w:p>
    <w:p>
      <w:pPr>
        <w:pBdr/>
        <w:tabs>
          <w:tab w:val="left" w:leader="none" w:pos="2154"/>
        </w:tabs>
        <w:spacing/>
        <w:ind/>
        <w:rPr/>
      </w:pPr>
      <w: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Game Phase</w:t>
      </w:r>
      <w:r>
        <w:rPr>
          <w:b/>
          <w:bCs/>
          <w:color w:val="01c172" w:themeColor="accent4" w:themeShade="BF"/>
          <w:sz w:val="28"/>
          <w:szCs w:val="24"/>
        </w:rPr>
      </w:r>
    </w:p>
    <w:tbl>
      <w:tblPr>
        <w:tblStyle w:val="11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58"/>
        <w:gridCol w:w="6096"/>
        <w:gridCol w:w="876"/>
        <w:gridCol w:w="1620"/>
      </w:tblGrid>
      <w:tr>
        <w:trPr>
          <w:jc w:val="center"/>
        </w:trPr>
        <w:tc>
          <w:tcPr>
            <w:shd w:val="clear" w:color="auto" w:fill="9bfed6" w:themeFill="accent4" w:themeFillTint="66"/>
            <w:tcBorders/>
            <w:tcW w:w="758" w:type="dxa"/>
            <w:vAlign w:val="center"/>
            <w:textDirection w:val="lrTb"/>
            <w:noWrap w:val="false"/>
          </w:tcPr>
          <w:p>
            <w:pPr>
              <w:pBdr/>
              <w:tabs>
                <w:tab w:val="left" w:leader="none" w:pos="2154"/>
              </w:tabs>
              <w:spacing/>
              <w:ind/>
              <w:jc w:val="center"/>
              <w:rPr>
                <w:b/>
                <w:bCs/>
                <w:sz w:val="18"/>
                <w:szCs w:val="18"/>
              </w:rPr>
            </w:pPr>
            <w:r>
              <w:rPr>
                <w:b/>
                <w:bCs/>
                <w:sz w:val="18"/>
                <w:szCs w:val="18"/>
              </w:rPr>
              <w:t xml:space="preserve">Lesson</w:t>
            </w:r>
            <w:r>
              <w:rPr>
                <w:b/>
                <w:bCs/>
                <w:sz w:val="18"/>
                <w:szCs w:val="18"/>
              </w:rPr>
              <w:t xml:space="preserve"> </w:t>
            </w:r>
            <w:r>
              <w:rPr>
                <w:b/>
                <w:bCs/>
                <w:sz w:val="18"/>
                <w:szCs w:val="18"/>
              </w:rPr>
              <w:t xml:space="preserve">No.</w:t>
            </w:r>
            <w:r>
              <w:rPr>
                <w:b/>
                <w:bCs/>
                <w:sz w:val="18"/>
                <w:szCs w:val="18"/>
              </w:rPr>
            </w:r>
          </w:p>
        </w:tc>
        <w:tc>
          <w:tcPr>
            <w:shd w:val="clear" w:color="auto" w:fill="9bfed6" w:themeFill="accent4" w:themeFillTint="66"/>
            <w:tcBorders/>
            <w:tcW w:w="6096" w:type="dxa"/>
            <w:vAlign w:val="center"/>
            <w:textDirection w:val="lrTb"/>
            <w:noWrap w:val="false"/>
          </w:tcPr>
          <w:p>
            <w:pPr>
              <w:pBdr/>
              <w:tabs>
                <w:tab w:val="left" w:leader="none" w:pos="2154"/>
              </w:tabs>
              <w:spacing/>
              <w:ind/>
              <w:jc w:val="center"/>
              <w:rPr>
                <w:b/>
                <w:bCs/>
                <w:sz w:val="22"/>
                <w:szCs w:val="20"/>
              </w:rPr>
            </w:pPr>
            <w:r>
              <w:rPr>
                <w:b/>
                <w:bCs/>
                <w:sz w:val="22"/>
                <w:szCs w:val="20"/>
              </w:rPr>
              <w:t xml:space="preserve">Description in Steps</w:t>
            </w:r>
            <w:r>
              <w:rPr>
                <w:b/>
                <w:bCs/>
                <w:sz w:val="22"/>
                <w:szCs w:val="20"/>
              </w:rPr>
            </w:r>
          </w:p>
        </w:tc>
        <w:tc>
          <w:tcPr>
            <w:shd w:val="clear" w:color="auto" w:fill="9bfed6" w:themeFill="accent4" w:themeFillTint="66"/>
            <w:tcBorders/>
            <w:tcW w:w="876" w:type="dxa"/>
            <w:vAlign w:val="center"/>
            <w:textDirection w:val="lrTb"/>
            <w:noWrap w:val="false"/>
          </w:tcPr>
          <w:p>
            <w:pPr>
              <w:pBdr/>
              <w:tabs>
                <w:tab w:val="left" w:leader="none" w:pos="2154"/>
              </w:tabs>
              <w:spacing/>
              <w:ind/>
              <w:jc w:val="center"/>
              <w:rPr>
                <w:b/>
                <w:bCs/>
                <w:sz w:val="18"/>
                <w:szCs w:val="18"/>
              </w:rPr>
            </w:pPr>
            <w:r>
              <w:rPr>
                <w:b/>
                <w:bCs/>
                <w:sz w:val="18"/>
                <w:szCs w:val="18"/>
              </w:rPr>
              <w:t xml:space="preserve">Social form</w:t>
            </w:r>
            <w:r>
              <w:rPr>
                <w:b/>
                <w:bCs/>
                <w:sz w:val="18"/>
                <w:szCs w:val="18"/>
              </w:rPr>
            </w:r>
          </w:p>
        </w:tc>
        <w:tc>
          <w:tcPr>
            <w:shd w:val="clear" w:color="auto" w:fill="9bfed6" w:themeFill="accent4" w:themeFillTint="66"/>
            <w:tcBorders/>
            <w:tcW w:w="1620" w:type="dxa"/>
            <w:vAlign w:val="center"/>
            <w:textDirection w:val="lrTb"/>
            <w:noWrap w:val="false"/>
          </w:tcPr>
          <w:p>
            <w:pPr>
              <w:pBdr/>
              <w:tabs>
                <w:tab w:val="left" w:leader="none" w:pos="2154"/>
              </w:tabs>
              <w:spacing/>
              <w:ind/>
              <w:jc w:val="center"/>
              <w:rPr>
                <w:b/>
                <w:bCs/>
                <w:sz w:val="18"/>
                <w:szCs w:val="18"/>
              </w:rPr>
            </w:pPr>
            <w:r>
              <w:rPr>
                <w:b/>
                <w:bCs/>
                <w:sz w:val="18"/>
                <w:szCs w:val="18"/>
              </w:rPr>
              <w:t xml:space="preserve">Material/technical requirements</w:t>
            </w:r>
            <w:r>
              <w:rPr>
                <w:b/>
                <w:bCs/>
                <w:sz w:val="18"/>
                <w:szCs w:val="18"/>
              </w:rPr>
            </w:r>
          </w:p>
        </w:tc>
      </w:tr>
      <w:tr>
        <w:trPr>
          <w:jc w:val="center"/>
        </w:trPr>
        <w:tc>
          <w:tcPr>
            <w:tcBorders/>
            <w:tcW w:w="758" w:type="dxa"/>
            <w:textDirection w:val="lrTb"/>
            <w:noWrap w:val="false"/>
          </w:tcPr>
          <w:p>
            <w:pPr>
              <w:pBdr/>
              <w:tabs>
                <w:tab w:val="left" w:leader="none" w:pos="2154"/>
              </w:tabs>
              <w:spacing/>
              <w:ind/>
              <w:jc w:val="center"/>
              <w:rPr>
                <w:sz w:val="18"/>
                <w:szCs w:val="18"/>
              </w:rPr>
            </w:pPr>
            <w:r>
              <w:rPr>
                <w:sz w:val="18"/>
                <w:szCs w:val="18"/>
              </w:rPr>
              <w:t xml:space="preserve">1</w:t>
            </w:r>
            <w:r>
              <w:rPr>
                <w:sz w:val="18"/>
                <w:szCs w:val="18"/>
              </w:rPr>
            </w:r>
          </w:p>
        </w:tc>
        <w:tc>
          <w:tcPr>
            <w:tcBorders/>
            <w:tcW w:w="6096" w:type="dxa"/>
            <w:textDirection w:val="lrTb"/>
            <w:noWrap w:val="false"/>
          </w:tcPr>
          <w:p>
            <w:pPr>
              <w:pBdr/>
              <w:tabs>
                <w:tab w:val="left" w:leader="none" w:pos="2154"/>
              </w:tabs>
              <w:spacing/>
              <w:ind/>
              <w:rPr>
                <w:b/>
                <w:bCs/>
                <w:sz w:val="22"/>
                <w:szCs w:val="20"/>
              </w:rPr>
            </w:pPr>
            <w:r>
              <w:rPr>
                <w:b/>
                <w:bCs/>
                <w:sz w:val="22"/>
                <w:szCs w:val="20"/>
              </w:rPr>
              <w:t xml:space="preserve">Step 1: Introduce the game with a short vi</w:t>
            </w:r>
            <w:r>
              <w:rPr>
                <w:b/>
                <w:bCs/>
                <w:sz w:val="22"/>
                <w:szCs w:val="20"/>
              </w:rPr>
              <w:t xml:space="preserve">deo</w:t>
            </w:r>
            <w:r>
              <w:rPr>
                <w:b/>
                <w:bCs/>
                <w:sz w:val="22"/>
                <w:szCs w:val="20"/>
              </w:rPr>
            </w:r>
          </w:p>
          <w:p>
            <w:pPr>
              <w:pBdr/>
              <w:tabs>
                <w:tab w:val="left" w:leader="none" w:pos="2154"/>
              </w:tabs>
              <w:spacing/>
              <w:ind/>
              <w:jc w:val="left"/>
              <w:rPr>
                <w:sz w:val="22"/>
                <w:szCs w:val="20"/>
              </w:rPr>
            </w:pPr>
            <w:r>
              <w:rPr>
                <w:sz w:val="22"/>
                <w:szCs w:val="20"/>
              </w:rPr>
              <w:t xml:space="preserve">Dear Villagers (2019), 1:28’</w:t>
            </w:r>
            <w:r>
              <w:rPr>
                <w:sz w:val="22"/>
                <w:szCs w:val="20"/>
              </w:rPr>
              <w:br/>
            </w:r>
            <w:r>
              <w:rPr>
                <w:sz w:val="22"/>
                <w:szCs w:val="20"/>
              </w:rPr>
              <w:t xml:space="preserve">LINK: </w:t>
            </w:r>
            <w:hyperlink r:id="rId21" w:tooltip="https://www.youtube.com/watch?v=GWl2tiOnbSw&amp;t=85s" w:history="1">
              <w:r>
                <w:rPr>
                  <w:rStyle w:val="1147"/>
                  <w:sz w:val="22"/>
                  <w:szCs w:val="20"/>
                </w:rPr>
                <w:t xml:space="preserve">https://www.youtube.com/watch?v=GWl2tiOnbSw&amp;t=85s</w:t>
              </w:r>
            </w:hyperlink>
            <w:r>
              <w:rPr>
                <w:sz w:val="22"/>
                <w:szCs w:val="20"/>
              </w:rPr>
              <w:t xml:space="preserve"> </w:t>
            </w:r>
            <w:r>
              <w:rPr>
                <w:sz w:val="22"/>
                <w:szCs w:val="20"/>
              </w:rPr>
            </w:r>
          </w:p>
          <w:p>
            <w:pPr>
              <w:pBdr/>
              <w:tabs>
                <w:tab w:val="left" w:leader="none" w:pos="2154"/>
              </w:tabs>
              <w:spacing/>
              <w:ind/>
              <w:jc w:val="left"/>
              <w:rPr>
                <w:sz w:val="22"/>
                <w:szCs w:val="20"/>
              </w:rPr>
            </w:pPr>
            <w:r>
              <w:rPr>
                <w:sz w:val="22"/>
                <w:szCs w:val="20"/>
              </w:rPr>
            </w:r>
            <w:r>
              <w:rPr>
                <w:sz w:val="22"/>
                <w:szCs w:val="20"/>
              </w:rPr>
            </w:r>
          </w:p>
        </w:tc>
        <w:tc>
          <w:tcPr>
            <w:tcBorders/>
            <w:tcW w:w="876" w:type="dxa"/>
            <w:textDirection w:val="lrTb"/>
            <w:noWrap w:val="false"/>
          </w:tcPr>
          <w:p>
            <w:pPr>
              <w:pBdr/>
              <w:tabs>
                <w:tab w:val="left" w:leader="none" w:pos="2154"/>
              </w:tabs>
              <w:spacing/>
              <w:ind/>
              <w:jc w:val="left"/>
              <w:rPr>
                <w:sz w:val="18"/>
                <w:szCs w:val="18"/>
              </w:rPr>
            </w:pPr>
            <w:r>
              <w:rPr>
                <w:sz w:val="18"/>
                <w:szCs w:val="18"/>
              </w:rPr>
              <w:t xml:space="preserve">P</w:t>
            </w:r>
            <w:r>
              <w:rPr>
                <w:sz w:val="18"/>
                <w:szCs w:val="18"/>
              </w:rPr>
              <w:t xml:space="preserve">lenum</w:t>
            </w:r>
            <w:r>
              <w:rPr>
                <w:sz w:val="18"/>
                <w:szCs w:val="18"/>
              </w:rPr>
            </w:r>
          </w:p>
        </w:tc>
        <w:tc>
          <w:tcPr>
            <w:tcBorders/>
            <w:tcW w:w="1620" w:type="dxa"/>
            <w:textDirection w:val="lrTb"/>
            <w:noWrap w:val="false"/>
          </w:tcPr>
          <w:p>
            <w:pPr>
              <w:pBdr/>
              <w:tabs>
                <w:tab w:val="left" w:leader="none" w:pos="2154"/>
              </w:tabs>
              <w:spacing/>
              <w:ind/>
              <w:jc w:val="left"/>
              <w:rPr>
                <w:sz w:val="18"/>
                <w:szCs w:val="18"/>
              </w:rPr>
            </w:pPr>
            <w:r>
              <w:rPr>
                <w:sz w:val="18"/>
                <w:szCs w:val="18"/>
              </w:rPr>
              <w:t xml:space="preserve">Beamer, </w:t>
            </w:r>
            <w:r>
              <w:rPr>
                <w:sz w:val="18"/>
                <w:szCs w:val="18"/>
              </w:rPr>
              <w:t xml:space="preserve">youtube</w:t>
            </w:r>
            <w:r>
              <w:rPr>
                <w:sz w:val="18"/>
                <w:szCs w:val="18"/>
              </w:rPr>
              <w:t xml:space="preserve">/internet, link to video, speakers</w:t>
            </w:r>
            <w:r>
              <w:rPr>
                <w:sz w:val="18"/>
                <w:szCs w:val="18"/>
              </w:rPr>
            </w:r>
          </w:p>
        </w:tc>
      </w:tr>
      <w:tr>
        <w:trPr>
          <w:jc w:val="center"/>
        </w:trPr>
        <w:tc>
          <w:tcPr>
            <w:tcBorders/>
            <w:tcW w:w="758" w:type="dxa"/>
            <w:textDirection w:val="lrTb"/>
            <w:noWrap w:val="false"/>
          </w:tcPr>
          <w:p>
            <w:pPr>
              <w:pBdr/>
              <w:tabs>
                <w:tab w:val="left" w:leader="none" w:pos="2154"/>
              </w:tabs>
              <w:spacing/>
              <w:ind/>
              <w:jc w:val="center"/>
              <w:rPr>
                <w:sz w:val="18"/>
                <w:szCs w:val="18"/>
              </w:rPr>
            </w:pPr>
            <w:r>
              <w:rPr>
                <w:sz w:val="18"/>
                <w:szCs w:val="18"/>
              </w:rPr>
              <w:t xml:space="preserve">1</w:t>
            </w:r>
            <w:r>
              <w:rPr>
                <w:sz w:val="18"/>
                <w:szCs w:val="18"/>
              </w:rPr>
            </w:r>
          </w:p>
        </w:tc>
        <w:tc>
          <w:tcPr>
            <w:tcBorders/>
            <w:tcW w:w="6096" w:type="dxa"/>
            <w:textDirection w:val="lrTb"/>
            <w:noWrap w:val="false"/>
          </w:tcPr>
          <w:p>
            <w:pPr>
              <w:pBdr/>
              <w:tabs>
                <w:tab w:val="left" w:leader="none" w:pos="2154"/>
              </w:tabs>
              <w:spacing/>
              <w:ind/>
              <w:rPr>
                <w:b/>
                <w:bCs/>
                <w:sz w:val="22"/>
                <w:szCs w:val="20"/>
              </w:rPr>
            </w:pPr>
            <w:r>
              <w:rPr>
                <w:b/>
                <w:bCs/>
                <w:sz w:val="22"/>
                <w:szCs w:val="20"/>
              </w:rPr>
              <w:t xml:space="preserve">Step 2: </w:t>
            </w:r>
            <w:r>
              <w:rPr>
                <w:b/>
                <w:bCs/>
                <w:sz w:val="22"/>
                <w:szCs w:val="20"/>
              </w:rPr>
              <w:t xml:space="preserve">Facilitation of the game-play itself</w:t>
            </w:r>
            <w:r>
              <w:rPr>
                <w:b/>
                <w:bCs/>
                <w:sz w:val="22"/>
                <w:szCs w:val="20"/>
              </w:rPr>
            </w:r>
          </w:p>
          <w:p>
            <w:pPr>
              <w:pBdr/>
              <w:tabs>
                <w:tab w:val="left" w:leader="none" w:pos="2154"/>
              </w:tabs>
              <w:spacing/>
              <w:ind/>
              <w:rPr>
                <w:sz w:val="22"/>
                <w:szCs w:val="20"/>
              </w:rPr>
            </w:pPr>
            <w:r>
              <w:rPr>
                <w:sz w:val="22"/>
                <w:szCs w:val="20"/>
              </w:rPr>
              <w:t xml:space="preserve">H</w:t>
            </w:r>
            <w:r>
              <w:rPr>
                <w:sz w:val="22"/>
                <w:szCs w:val="20"/>
              </w:rPr>
              <w:t xml:space="preserve">and out </w:t>
            </w:r>
            <w:r>
              <w:rPr>
                <w:sz w:val="22"/>
                <w:szCs w:val="20"/>
              </w:rPr>
              <w:t xml:space="preserve">a </w:t>
            </w:r>
            <w:r>
              <w:rPr>
                <w:sz w:val="22"/>
                <w:szCs w:val="20"/>
              </w:rPr>
              <w:t xml:space="preserve">worksheet </w:t>
            </w:r>
            <w:r>
              <w:rPr>
                <w:sz w:val="22"/>
                <w:szCs w:val="20"/>
              </w:rPr>
              <w:t xml:space="preserve">(Material 1) </w:t>
            </w:r>
            <w:r>
              <w:rPr>
                <w:sz w:val="22"/>
                <w:szCs w:val="20"/>
              </w:rPr>
              <w:t xml:space="preserve">to help the students write down their gaming experience in a structured </w:t>
            </w:r>
            <w:r>
              <w:rPr>
                <w:sz w:val="22"/>
                <w:szCs w:val="20"/>
              </w:rPr>
              <w:t xml:space="preserve">manner</w:t>
            </w:r>
            <w:r>
              <w:rPr>
                <w:sz w:val="22"/>
                <w:szCs w:val="20"/>
              </w:rPr>
              <w:t xml:space="preserve">. One</w:t>
            </w:r>
            <w:r>
              <w:rPr>
                <w:sz w:val="22"/>
                <w:szCs w:val="20"/>
              </w:rPr>
              <w:t xml:space="preserve"> part</w:t>
            </w:r>
            <w:r>
              <w:rPr>
                <w:sz w:val="22"/>
                <w:szCs w:val="20"/>
              </w:rPr>
              <w:t xml:space="preserve"> is about</w:t>
            </w:r>
            <w:r>
              <w:rPr>
                <w:sz w:val="22"/>
                <w:szCs w:val="20"/>
              </w:rPr>
              <w:t xml:space="preserve"> the places/stops on her journey</w:t>
            </w:r>
            <w:r>
              <w:rPr>
                <w:sz w:val="22"/>
                <w:szCs w:val="20"/>
              </w:rPr>
              <w:t xml:space="preserve">, </w:t>
            </w:r>
            <w:r>
              <w:rPr>
                <w:sz w:val="22"/>
                <w:szCs w:val="20"/>
              </w:rPr>
              <w:t xml:space="preserve">the</w:t>
            </w:r>
            <w:r>
              <w:rPr>
                <w:sz w:val="22"/>
                <w:szCs w:val="20"/>
              </w:rPr>
              <w:t xml:space="preserve"> second</w:t>
            </w:r>
            <w:r>
              <w:rPr>
                <w:sz w:val="22"/>
                <w:szCs w:val="20"/>
              </w:rPr>
              <w:t xml:space="preserve"> </w:t>
            </w:r>
            <w:r>
              <w:rPr>
                <w:sz w:val="22"/>
                <w:szCs w:val="20"/>
              </w:rPr>
              <w:t xml:space="preserve">part </w:t>
            </w:r>
            <w:r>
              <w:rPr>
                <w:sz w:val="22"/>
                <w:szCs w:val="20"/>
              </w:rPr>
              <w:t xml:space="preserve">focusses on the people Nour meets along the way</w:t>
            </w:r>
            <w:r>
              <w:rPr>
                <w:sz w:val="22"/>
                <w:szCs w:val="20"/>
              </w:rPr>
              <w:t xml:space="preserve"> </w:t>
            </w:r>
            <w:r>
              <w:rPr>
                <w:sz w:val="22"/>
                <w:szCs w:val="20"/>
              </w:rPr>
              <w:t xml:space="preserve">and the last part is about the fate of Nour in </w:t>
            </w:r>
            <w:r>
              <w:rPr>
                <w:sz w:val="22"/>
                <w:szCs w:val="20"/>
              </w:rPr>
              <w:t xml:space="preserve">students</w:t>
            </w:r>
            <w:r>
              <w:rPr>
                <w:sz w:val="22"/>
                <w:szCs w:val="20"/>
              </w:rPr>
              <w:t xml:space="preserve"> play</w:t>
            </w:r>
            <w:r>
              <w:rPr>
                <w:sz w:val="22"/>
                <w:szCs w:val="20"/>
              </w:rPr>
              <w:t xml:space="preserve">ing experience</w:t>
            </w:r>
            <w:r>
              <w:rPr>
                <w:sz w:val="22"/>
                <w:szCs w:val="20"/>
              </w:rPr>
              <w:t xml:space="preserve">. </w:t>
            </w:r>
            <w:r>
              <w:rPr>
                <w:sz w:val="22"/>
                <w:szCs w:val="20"/>
              </w:rPr>
            </w:r>
          </w:p>
          <w:p>
            <w:pPr>
              <w:pBdr/>
              <w:tabs>
                <w:tab w:val="left" w:leader="none" w:pos="2154"/>
              </w:tabs>
              <w:spacing/>
              <w:ind/>
              <w:rPr>
                <w:sz w:val="22"/>
                <w:szCs w:val="20"/>
              </w:rPr>
            </w:pPr>
            <w:r>
              <w:rPr>
                <w:sz w:val="22"/>
                <w:szCs w:val="20"/>
              </w:rPr>
            </w:r>
            <w:r>
              <w:rPr>
                <w:sz w:val="22"/>
                <w:szCs w:val="20"/>
              </w:rPr>
            </w:r>
          </w:p>
          <w:p>
            <w:pPr>
              <w:pBdr/>
              <w:tabs>
                <w:tab w:val="left" w:leader="none" w:pos="2154"/>
              </w:tabs>
              <w:spacing/>
              <w:ind/>
              <w:rPr>
                <w:sz w:val="22"/>
                <w:szCs w:val="20"/>
              </w:rPr>
            </w:pPr>
            <w:r>
              <w:rPr>
                <w:sz w:val="22"/>
                <w:szCs w:val="20"/>
              </w:rPr>
              <w:t xml:space="preserve">Ask the students to fill in these sheets </w:t>
            </w:r>
            <w:r>
              <w:rPr>
                <w:sz w:val="22"/>
                <w:szCs w:val="20"/>
              </w:rPr>
              <w:t xml:space="preserve">while they are playing</w:t>
            </w:r>
            <w:r>
              <w:rPr>
                <w:sz w:val="22"/>
                <w:szCs w:val="20"/>
              </w:rPr>
              <w:t xml:space="preserve"> the game</w:t>
            </w:r>
            <w:r>
              <w:rPr>
                <w:sz w:val="22"/>
                <w:szCs w:val="20"/>
              </w:rPr>
              <w:t xml:space="preserve">, so they can</w:t>
            </w:r>
            <w:r>
              <w:rPr>
                <w:sz w:val="22"/>
                <w:szCs w:val="20"/>
              </w:rPr>
              <w:t xml:space="preserve"> also record their thoughts. This will help the pupils to understand the game better and make informed decisions for Nour. </w:t>
            </w:r>
            <w:r>
              <w:rPr>
                <w:sz w:val="22"/>
                <w:szCs w:val="20"/>
              </w:rPr>
            </w:r>
          </w:p>
          <w:p>
            <w:pPr>
              <w:pBdr/>
              <w:tabs>
                <w:tab w:val="left" w:leader="none" w:pos="2154"/>
              </w:tabs>
              <w:spacing/>
              <w:ind/>
              <w:rPr>
                <w:sz w:val="22"/>
                <w:szCs w:val="20"/>
              </w:rPr>
            </w:pPr>
            <w:r>
              <w:rPr>
                <w:sz w:val="22"/>
                <w:szCs w:val="20"/>
              </w:rPr>
            </w:r>
            <w:r>
              <w:rPr>
                <w:sz w:val="22"/>
                <w:szCs w:val="20"/>
              </w:rPr>
            </w:r>
          </w:p>
        </w:tc>
        <w:tc>
          <w:tcPr>
            <w:tcBorders/>
            <w:tcW w:w="876" w:type="dxa"/>
            <w:textDirection w:val="lrTb"/>
            <w:noWrap w:val="false"/>
          </w:tcPr>
          <w:p>
            <w:pPr>
              <w:pBdr/>
              <w:tabs>
                <w:tab w:val="left" w:leader="none" w:pos="2154"/>
              </w:tabs>
              <w:spacing/>
              <w:ind/>
              <w:jc w:val="left"/>
              <w:rPr>
                <w:sz w:val="18"/>
                <w:szCs w:val="18"/>
              </w:rPr>
            </w:pPr>
            <w:r>
              <w:rPr>
                <w:sz w:val="18"/>
                <w:szCs w:val="18"/>
              </w:rPr>
              <w:t xml:space="preserve">Plenum</w:t>
            </w:r>
            <w:r>
              <w:rPr>
                <w:sz w:val="18"/>
                <w:szCs w:val="18"/>
              </w:rPr>
            </w:r>
          </w:p>
        </w:tc>
        <w:tc>
          <w:tcPr>
            <w:tcBorders/>
            <w:tcW w:w="1620" w:type="dxa"/>
            <w:textDirection w:val="lrTb"/>
            <w:noWrap w:val="false"/>
          </w:tcPr>
          <w:p>
            <w:pPr>
              <w:pBdr/>
              <w:tabs>
                <w:tab w:val="left" w:leader="none" w:pos="2154"/>
              </w:tabs>
              <w:spacing/>
              <w:ind/>
              <w:jc w:val="left"/>
              <w:rPr>
                <w:sz w:val="18"/>
                <w:szCs w:val="18"/>
              </w:rPr>
            </w:pPr>
            <w:r>
              <w:rPr>
                <w:sz w:val="18"/>
                <w:szCs w:val="18"/>
              </w:rPr>
              <w:t xml:space="preserve">Material 1</w:t>
            </w:r>
            <w:r>
              <w:rPr>
                <w:sz w:val="18"/>
                <w:szCs w:val="18"/>
              </w:rPr>
            </w:r>
          </w:p>
        </w:tc>
      </w:tr>
      <w:tr>
        <w:trPr>
          <w:jc w:val="center"/>
        </w:trPr>
        <w:tc>
          <w:tcPr>
            <w:tcBorders/>
            <w:tcW w:w="758" w:type="dxa"/>
            <w:textDirection w:val="lrTb"/>
            <w:noWrap w:val="false"/>
          </w:tcPr>
          <w:p>
            <w:pPr>
              <w:pBdr/>
              <w:tabs>
                <w:tab w:val="left" w:leader="none" w:pos="2154"/>
              </w:tabs>
              <w:spacing/>
              <w:ind/>
              <w:jc w:val="center"/>
              <w:rPr>
                <w:sz w:val="18"/>
                <w:szCs w:val="18"/>
              </w:rPr>
            </w:pPr>
            <w:r>
              <w:rPr>
                <w:sz w:val="18"/>
                <w:szCs w:val="18"/>
              </w:rPr>
              <w:t xml:space="preserve">1 &amp; 2</w:t>
            </w:r>
            <w:r>
              <w:rPr>
                <w:sz w:val="18"/>
                <w:szCs w:val="18"/>
              </w:rPr>
            </w:r>
          </w:p>
        </w:tc>
        <w:tc>
          <w:tcPr>
            <w:tcBorders/>
            <w:tcW w:w="6096" w:type="dxa"/>
            <w:textDirection w:val="lrTb"/>
            <w:noWrap w:val="false"/>
          </w:tcPr>
          <w:p>
            <w:pPr>
              <w:pBdr/>
              <w:tabs>
                <w:tab w:val="left" w:leader="none" w:pos="2154"/>
              </w:tabs>
              <w:spacing/>
              <w:ind/>
              <w:rPr>
                <w:b/>
                <w:bCs/>
                <w:sz w:val="22"/>
                <w:szCs w:val="20"/>
              </w:rPr>
            </w:pPr>
            <w:r>
              <w:rPr>
                <w:b/>
                <w:bCs/>
                <w:sz w:val="22"/>
                <w:szCs w:val="20"/>
              </w:rPr>
              <w:t xml:space="preserve">Step 3: </w:t>
            </w:r>
            <w:r>
              <w:rPr>
                <w:b/>
                <w:bCs/>
                <w:sz w:val="22"/>
                <w:szCs w:val="20"/>
              </w:rPr>
              <w:t xml:space="preserve">Actual Game-Play</w:t>
            </w:r>
            <w:r>
              <w:rPr>
                <w:b/>
                <w:bCs/>
                <w:sz w:val="22"/>
                <w:szCs w:val="20"/>
              </w:rPr>
            </w:r>
          </w:p>
          <w:p>
            <w:pPr>
              <w:pBdr/>
              <w:tabs>
                <w:tab w:val="left" w:leader="none" w:pos="2154"/>
              </w:tabs>
              <w:spacing/>
              <w:ind/>
              <w:rPr>
                <w:sz w:val="22"/>
                <w:szCs w:val="20"/>
              </w:rPr>
            </w:pPr>
            <w:r>
              <mc:AlternateContent>
                <mc:Choice Requires="wpg">
                  <w:drawing>
                    <wp:anchor xmlns:wp="http://schemas.openxmlformats.org/drawingml/2006/wordprocessingDrawing" xmlns:wp14="http://schemas.microsoft.com/office/word/2010/wordprocessingDrawing" distT="0" distB="0" distL="114300" distR="114300" simplePos="0" relativeHeight="251774976" behindDoc="1" locked="0" layoutInCell="1" allowOverlap="1">
                      <wp:simplePos x="0" y="0"/>
                      <wp:positionH relativeFrom="column">
                        <wp:posOffset>-7459</wp:posOffset>
                      </wp:positionH>
                      <wp:positionV relativeFrom="paragraph">
                        <wp:posOffset>33892</wp:posOffset>
                      </wp:positionV>
                      <wp:extent cx="1123950" cy="2435860"/>
                      <wp:effectExtent l="0" t="0" r="0" b="2540"/>
                      <wp:wrapTight wrapText="bothSides">
                        <wp:wrapPolygon edited="1">
                          <wp:start x="0" y="0"/>
                          <wp:lineTo x="0" y="21454"/>
                          <wp:lineTo x="21234" y="21454"/>
                          <wp:lineTo x="21234" y="0"/>
                          <wp:lineTo x="0" y="0"/>
                        </wp:wrapPolygon>
                      </wp:wrapTight>
                      <wp:docPr id="8"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a:blip r:embed="rId22"/>
                              <a:stretch/>
                            </pic:blipFill>
                            <pic:spPr bwMode="auto">
                              <a:xfrm>
                                <a:off x="0" y="0"/>
                                <a:ext cx="1123950" cy="243586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position:absolute;z-index:-251774976;o:allowoverlap:true;o:allowincell:true;mso-position-horizontal-relative:text;margin-left:-0.59pt;mso-position-horizontal:absolute;mso-position-vertical-relative:text;margin-top:2.67pt;mso-position-vertical:absolute;width:88.50pt;height:191.80pt;mso-wrap-distance-left:9.00pt;mso-wrap-distance-top:0.00pt;mso-wrap-distance-right:9.00pt;mso-wrap-distance-bottom:0.00pt;z-index:1;" wrapcoords="0 0 0 99324 98306 99324 98306 0 0 0" stroked="f">
                      <w10:wrap type="tight"/>
                      <v:imagedata r:id="rId22" o:title=""/>
                      <o:lock v:ext="edit" rotation="t"/>
                    </v:shape>
                  </w:pict>
                </mc:Fallback>
              </mc:AlternateContent>
            </w:r>
            <w:r>
              <w:rPr>
                <w:sz w:val="22"/>
                <w:szCs w:val="20"/>
              </w:rPr>
              <w:t xml:space="preserve">Although the immersion in the game would be much better if the ‘real-time mode’ was switched on, we recommend setting the game speed to ‘fast mode’ for the school setting</w:t>
            </w:r>
            <w:r>
              <w:rPr>
                <w:sz w:val="22"/>
                <w:szCs w:val="20"/>
              </w:rPr>
              <w:t xml:space="preserve"> (see screenshot below)</w:t>
            </w:r>
            <w:r>
              <w:rPr>
                <w:sz w:val="22"/>
                <w:szCs w:val="20"/>
              </w:rPr>
              <w:t xml:space="preserve">. This deactivates the real-time notifications, but the game can be easily embedded in lessons.</w:t>
            </w:r>
            <w:r>
              <w:rPr>
                <w:sz w:val="22"/>
                <w:szCs w:val="20"/>
              </w:rPr>
              <w:t xml:space="preserve"> Also, the tempo of the messages can be speed up (Message pop up delay – see screenshot).</w:t>
            </w:r>
            <w:r>
              <w:rPr>
                <w:sz w:val="22"/>
                <w:szCs w:val="20"/>
              </w:rPr>
            </w:r>
          </w:p>
          <w:p>
            <w:pPr>
              <w:pBdr/>
              <w:tabs>
                <w:tab w:val="left" w:leader="none" w:pos="2154"/>
              </w:tabs>
              <w:spacing/>
              <w:ind/>
              <w:rPr>
                <w:sz w:val="22"/>
                <w:szCs w:val="20"/>
              </w:rPr>
            </w:pPr>
            <w:r>
              <w:rPr>
                <w:rFonts w:ascii="Wingdings" w:hAnsi="Wingdings" w:eastAsia="Wingdings" w:cs="Wingdings"/>
                <w:sz w:val="22"/>
                <w:szCs w:val="20"/>
              </w:rPr>
              <w:t xml:space="preserve">à</w:t>
            </w:r>
            <w:r>
              <w:rPr>
                <w:sz w:val="22"/>
                <w:szCs w:val="20"/>
              </w:rPr>
              <w:t xml:space="preserve"> Tell your pupils to go in the settings and change accordingly. If pupils have a headset with them, they can also play the game with tone. </w:t>
            </w:r>
            <w:r>
              <w:rPr>
                <w:sz w:val="22"/>
                <w:szCs w:val="20"/>
              </w:rPr>
            </w:r>
          </w:p>
          <w:p>
            <w:pPr>
              <w:pBdr/>
              <w:tabs>
                <w:tab w:val="left" w:leader="none" w:pos="2154"/>
              </w:tabs>
              <w:spacing/>
              <w:ind/>
              <w:rPr>
                <w:sz w:val="22"/>
                <w:szCs w:val="20"/>
              </w:rPr>
            </w:pPr>
            <w:r>
              <w:rPr>
                <w:sz w:val="22"/>
                <w:szCs w:val="20"/>
              </w:rPr>
            </w:r>
            <w:r>
              <w:rPr>
                <w:sz w:val="22"/>
                <w:szCs w:val="20"/>
              </w:rPr>
            </w:r>
          </w:p>
          <w:p>
            <w:pPr>
              <w:pBdr/>
              <w:tabs>
                <w:tab w:val="left" w:leader="none" w:pos="2154"/>
              </w:tabs>
              <w:spacing/>
              <w:ind/>
              <w:rPr>
                <w:sz w:val="22"/>
                <w:szCs w:val="20"/>
              </w:rPr>
            </w:pPr>
            <w:r>
              <mc:AlternateContent>
                <mc:Choice Requires="wpg">
                  <w:drawing>
                    <wp:anchor xmlns:wp="http://schemas.openxmlformats.org/drawingml/2006/wordprocessingDrawing" xmlns:wp14="http://schemas.microsoft.com/office/word/2010/wordprocessingDrawing" distT="0" distB="0" distL="114300" distR="114300" simplePos="0" relativeHeight="251804672" behindDoc="0" locked="0" layoutInCell="1" allowOverlap="1">
                      <wp:simplePos x="0" y="0"/>
                      <wp:positionH relativeFrom="margin">
                        <wp:posOffset>3935322</wp:posOffset>
                      </wp:positionH>
                      <wp:positionV relativeFrom="paragraph">
                        <wp:posOffset>299872</wp:posOffset>
                      </wp:positionV>
                      <wp:extent cx="1711325" cy="1319530"/>
                      <wp:effectExtent l="266700" t="0" r="22225" b="13970"/>
                      <wp:wrapNone/>
                      <wp:docPr id="9" name="Sprechblase: rechteckig mit abgerundeten Ecken 13"/>
                      <wp:cNvGraphicFramePr/>
                      <a:graphic xmlns:a="http://schemas.openxmlformats.org/drawingml/2006/main">
                        <a:graphicData uri="http://schemas.microsoft.com/office/word/2010/wordprocessingShape">
                          <wps:wsp>
                            <wps:cNvPr id="0" name=""/>
                            <wps:cNvSpPr/>
                            <wps:spPr bwMode="auto">
                              <a:xfrm>
                                <a:off x="0" y="0"/>
                                <a:ext cx="1711325" cy="1319530"/>
                              </a:xfrm>
                              <a:prstGeom prst="wedgeRoundRectCallout">
                                <a:avLst>
                                  <a:gd name="adj1" fmla="val -64662"/>
                                  <a:gd name="adj2" fmla="val 238"/>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pBdr/>
                                    <w:spacing/>
                                    <w:ind/>
                                    <w:jc w:val="center"/>
                                    <w:rPr>
                                      <w:b/>
                                      <w:bCs/>
                                      <w:sz w:val="22"/>
                                      <w:szCs w:val="20"/>
                                      <w:lang w:val="en-US"/>
                                    </w:rPr>
                                  </w:pPr>
                                  <w:r>
                                    <w:rPr>
                                      <w:b/>
                                      <w:bCs/>
                                      <w:sz w:val="22"/>
                                      <w:szCs w:val="20"/>
                                      <w:lang w:val="en-US"/>
                                    </w:rPr>
                                    <w:t xml:space="preserve">You could provide students who complete Lesson 2 early with Material 2, allowing them to begin the reflection process</w:t>
                                  </w:r>
                                  <w:r>
                                    <w:rPr>
                                      <w:b/>
                                      <w:bCs/>
                                      <w:sz w:val="22"/>
                                      <w:szCs w:val="20"/>
                                      <w:lang w:val="en-US"/>
                                    </w:rPr>
                                    <w:t xml:space="preserve">.</w:t>
                                  </w:r>
                                  <w:r>
                                    <w:rPr>
                                      <w:b/>
                                      <w:bCs/>
                                      <w:sz w:val="22"/>
                                      <w:szCs w:val="20"/>
                                      <w:lang w:val="en-US"/>
                                    </w:rPr>
                                    <w:t xml:space="preserve"> sooner.</w:t>
                                  </w:r>
                                  <w:r>
                                    <w:rPr>
                                      <w:b/>
                                      <w:bCs/>
                                      <w:sz w:val="22"/>
                                      <w:szCs w:val="20"/>
                                      <w:lang w:val="en-US"/>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4" o:spid="_x0000_s14" o:spt="62" type="#_x0000_t62" style="position:absolute;z-index:251804672;o:allowoverlap:true;o:allowincell:true;mso-position-horizontal-relative:margin;margin-left:309.87pt;mso-position-horizontal:absolute;mso-position-vertical-relative:text;margin-top:23.61pt;mso-position-vertical:absolute;width:134.75pt;height:103.90pt;mso-wrap-distance-left:9.00pt;mso-wrap-distance-top:0.00pt;mso-wrap-distance-right:9.00pt;mso-wrap-distance-bottom:0.00pt;v-text-anchor:middle;visibility:visible;" fillcolor="#96FFD0" strokecolor="#03156C" strokeweight="1.00pt">
                      <v:stroke dashstyle="solid"/>
                      <v:textbox inset="0,0,0,0">
                        <w:txbxContent>
                          <w:p>
                            <w:pPr>
                              <w:pBdr/>
                              <w:spacing/>
                              <w:ind/>
                              <w:jc w:val="center"/>
                              <w:rPr>
                                <w:b/>
                                <w:bCs/>
                                <w:sz w:val="22"/>
                                <w:szCs w:val="20"/>
                                <w:lang w:val="en-US"/>
                              </w:rPr>
                            </w:pPr>
                            <w:r>
                              <w:rPr>
                                <w:b/>
                                <w:bCs/>
                                <w:sz w:val="22"/>
                                <w:szCs w:val="20"/>
                                <w:lang w:val="en-US"/>
                              </w:rPr>
                              <w:t xml:space="preserve">You could provide students who complete Lesson 2 early with Material 2, allowing them to begin the reflection process</w:t>
                            </w:r>
                            <w:r>
                              <w:rPr>
                                <w:b/>
                                <w:bCs/>
                                <w:sz w:val="22"/>
                                <w:szCs w:val="20"/>
                                <w:lang w:val="en-US"/>
                              </w:rPr>
                              <w:t xml:space="preserve">.</w:t>
                            </w:r>
                            <w:r>
                              <w:rPr>
                                <w:b/>
                                <w:bCs/>
                                <w:sz w:val="22"/>
                                <w:szCs w:val="20"/>
                                <w:lang w:val="en-US"/>
                              </w:rPr>
                              <w:t xml:space="preserve"> sooner.</w:t>
                            </w:r>
                            <w:r>
                              <w:rPr>
                                <w:b/>
                                <w:bCs/>
                                <w:sz w:val="22"/>
                                <w:szCs w:val="20"/>
                                <w:lang w:val="en-US"/>
                              </w:rPr>
                            </w:r>
                          </w:p>
                        </w:txbxContent>
                      </v:textbox>
                    </v:shape>
                  </w:pict>
                </mc:Fallback>
              </mc:AlternateContent>
            </w:r>
            <w:r>
              <w:rPr>
                <w:sz w:val="22"/>
                <w:szCs w:val="20"/>
              </w:rPr>
              <w:t xml:space="preserve">Now the time is hard to estimate. Some pupils might take </w:t>
            </w:r>
            <w:r>
              <w:rPr>
                <w:sz w:val="22"/>
                <w:szCs w:val="20"/>
              </w:rPr>
              <w:t xml:space="preserve">“bad” </w:t>
            </w:r>
            <w:r>
              <w:rPr>
                <w:sz w:val="22"/>
                <w:szCs w:val="20"/>
              </w:rPr>
              <w:t xml:space="preserve">decisions at a very early stage and their unsuccessful journey ends very fast. Some pupils might play </w:t>
            </w:r>
            <w:r>
              <w:rPr>
                <w:sz w:val="22"/>
                <w:szCs w:val="20"/>
              </w:rPr>
              <w:t xml:space="preserve">until the end of lesson 2</w:t>
            </w:r>
            <w:r>
              <w:rPr>
                <w:sz w:val="22"/>
                <w:szCs w:val="20"/>
              </w:rPr>
              <w:t xml:space="preserve"> and make it to Europe</w:t>
            </w:r>
            <w:r>
              <w:rPr>
                <w:sz w:val="22"/>
                <w:szCs w:val="20"/>
              </w:rPr>
              <w:t xml:space="preserve"> and others </w:t>
            </w:r>
            <w:r>
              <w:rPr>
                <w:sz w:val="22"/>
                <w:szCs w:val="20"/>
              </w:rPr>
              <w:t xml:space="preserve">might need additional time to play at home to finish the journey. </w:t>
            </w:r>
            <w:r>
              <w:rPr>
                <w:sz w:val="22"/>
                <w:szCs w:val="20"/>
              </w:rPr>
              <w:t xml:space="preserve">The game progress is saved automatically.</w:t>
            </w:r>
            <w:r>
              <w:rPr>
                <w:sz w:val="22"/>
                <w:szCs w:val="20"/>
              </w:rPr>
            </w:r>
          </w:p>
          <w:p>
            <w:pPr>
              <w:pBdr/>
              <w:tabs>
                <w:tab w:val="left" w:leader="none" w:pos="2154"/>
              </w:tabs>
              <w:spacing/>
              <w:ind/>
              <w:rPr>
                <w:sz w:val="22"/>
                <w:szCs w:val="20"/>
              </w:rPr>
            </w:pPr>
            <w:r>
              <w:rPr>
                <w:sz w:val="22"/>
                <w:szCs w:val="20"/>
              </w:rPr>
              <w:t xml:space="preserve">We recommend to give pupils time until the end of lesson 2 maximum. In case some need more time, they need to play it as homework and get additional credits for that effort. </w:t>
            </w:r>
            <w:r>
              <w:rPr>
                <w:sz w:val="22"/>
                <w:szCs w:val="20"/>
              </w:rPr>
            </w:r>
          </w:p>
          <w:p>
            <w:pPr>
              <w:pBdr/>
              <w:tabs>
                <w:tab w:val="left" w:leader="none" w:pos="2154"/>
              </w:tabs>
              <w:spacing/>
              <w:ind/>
              <w:rPr>
                <w:i/>
                <w:iCs/>
                <w:sz w:val="22"/>
                <w:szCs w:val="20"/>
              </w:rPr>
            </w:pPr>
            <w:r>
              <w:rPr>
                <w:i/>
                <w:iCs/>
                <w:sz w:val="22"/>
                <w:szCs w:val="20"/>
              </w:rPr>
            </w:r>
            <w:r>
              <w:rPr>
                <w:i/>
                <w:iCs/>
                <w:sz w:val="22"/>
                <w:szCs w:val="20"/>
              </w:rPr>
            </w:r>
          </w:p>
        </w:tc>
        <w:tc>
          <w:tcPr>
            <w:tcBorders/>
            <w:tcW w:w="876" w:type="dxa"/>
            <w:textDirection w:val="lrTb"/>
            <w:noWrap w:val="false"/>
          </w:tcPr>
          <w:p>
            <w:pPr>
              <w:pBdr/>
              <w:tabs>
                <w:tab w:val="left" w:leader="none" w:pos="2154"/>
              </w:tabs>
              <w:spacing/>
              <w:ind/>
              <w:jc w:val="left"/>
              <w:rPr>
                <w:sz w:val="18"/>
                <w:szCs w:val="18"/>
              </w:rPr>
            </w:pPr>
            <w:r>
              <mc:AlternateContent>
                <mc:Choice Requires="wpg">
                  <w:drawing>
                    <wp:anchor xmlns:wp="http://schemas.openxmlformats.org/drawingml/2006/wordprocessingDrawing" xmlns:wp14="http://schemas.microsoft.com/office/word/2010/wordprocessingDrawing" distT="0" distB="0" distL="114300" distR="114300" simplePos="0" relativeHeight="251807744" behindDoc="0" locked="0" layoutInCell="1" allowOverlap="1">
                      <wp:simplePos x="0" y="0"/>
                      <wp:positionH relativeFrom="margin">
                        <wp:posOffset>351395</wp:posOffset>
                      </wp:positionH>
                      <wp:positionV relativeFrom="paragraph">
                        <wp:posOffset>686711</wp:posOffset>
                      </wp:positionV>
                      <wp:extent cx="1711325" cy="1905958"/>
                      <wp:effectExtent l="419100" t="0" r="22225" b="18415"/>
                      <wp:wrapNone/>
                      <wp:docPr id="10" name="Sprechblase: rechteckig mit abgerundeten Ecken 16"/>
                      <wp:cNvGraphicFramePr/>
                      <a:graphic xmlns:a="http://schemas.openxmlformats.org/drawingml/2006/main">
                        <a:graphicData uri="http://schemas.microsoft.com/office/word/2010/wordprocessingShape">
                          <wps:wsp>
                            <wps:cNvPr id="0" name=""/>
                            <wps:cNvSpPr/>
                            <wps:spPr bwMode="auto">
                              <a:xfrm>
                                <a:off x="0" y="0"/>
                                <a:ext cx="1711325" cy="1905958"/>
                              </a:xfrm>
                              <a:prstGeom prst="wedgeRoundRectCallout">
                                <a:avLst>
                                  <a:gd name="adj1" fmla="val -73231"/>
                                  <a:gd name="adj2" fmla="val -35964"/>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pBdr/>
                                    <w:spacing/>
                                    <w:ind/>
                                    <w:jc w:val="center"/>
                                    <w:rPr>
                                      <w:b/>
                                      <w:bCs/>
                                      <w:sz w:val="18"/>
                                      <w:szCs w:val="16"/>
                                      <w:lang w:val="de-AT"/>
                                    </w:rPr>
                                  </w:pPr>
                                  <w:r>
                                    <w:rPr>
                                      <w:b/>
                                      <w:bCs/>
                                      <w:sz w:val="18"/>
                                      <w:szCs w:val="16"/>
                                      <w:lang w:val="en-US"/>
                                    </w:rPr>
                                    <w:t xml:space="preserve">A tip from the actual tests: As it is a very </w:t>
                                  </w:r>
                                  <w:r>
                                    <w:rPr>
                                      <w:b/>
                                      <w:bCs/>
                                      <w:sz w:val="18"/>
                                      <w:szCs w:val="16"/>
                                      <w:lang w:val="en-US"/>
                                    </w:rPr>
                                    <w:t xml:space="preserve">‘</w:t>
                                  </w:r>
                                  <w:r>
                                    <w:rPr>
                                      <w:b/>
                                      <w:bCs/>
                                      <w:sz w:val="18"/>
                                      <w:szCs w:val="16"/>
                                      <w:lang w:val="en-US"/>
                                    </w:rPr>
                                    <w:t xml:space="preserve">reading-heavy game</w:t>
                                  </w:r>
                                  <w:r>
                                    <w:rPr>
                                      <w:b/>
                                      <w:bCs/>
                                      <w:sz w:val="18"/>
                                      <w:szCs w:val="16"/>
                                      <w:lang w:val="en-US"/>
                                    </w:rPr>
                                    <w:t xml:space="preserve">’</w:t>
                                  </w:r>
                                  <w:r>
                                    <w:rPr>
                                      <w:b/>
                                      <w:bCs/>
                                      <w:sz w:val="18"/>
                                      <w:szCs w:val="16"/>
                                      <w:lang w:val="en-US"/>
                                    </w:rPr>
                                    <w:t xml:space="preserve">, teachers advise choosing the ‘real-time mode’ and turning the game into a term project. The completed materials are then used for joint reflection at the end of the semester. </w:t>
                                  </w:r>
                                  <w:r>
                                    <w:rPr>
                                      <w:b/>
                                      <w:bCs/>
                                      <w:sz w:val="18"/>
                                      <w:szCs w:val="16"/>
                                      <w:lang w:val="de-AT"/>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5" o:spid="_x0000_s15" o:spt="62" type="#_x0000_t62" style="position:absolute;z-index:251807744;o:allowoverlap:true;o:allowincell:true;mso-position-horizontal-relative:margin;margin-left:27.67pt;mso-position-horizontal:absolute;mso-position-vertical-relative:text;margin-top:54.07pt;mso-position-vertical:absolute;width:134.75pt;height:150.08pt;mso-wrap-distance-left:9.00pt;mso-wrap-distance-top:0.00pt;mso-wrap-distance-right:9.00pt;mso-wrap-distance-bottom:0.00pt;v-text-anchor:middle;visibility:visible;" fillcolor="#96FFD0" strokecolor="#03156C" strokeweight="1.00pt">
                      <v:stroke dashstyle="solid"/>
                      <v:textbox inset="0,0,0,0">
                        <w:txbxContent>
                          <w:p>
                            <w:pPr>
                              <w:pBdr/>
                              <w:spacing/>
                              <w:ind/>
                              <w:jc w:val="center"/>
                              <w:rPr>
                                <w:b/>
                                <w:bCs/>
                                <w:sz w:val="18"/>
                                <w:szCs w:val="16"/>
                                <w:lang w:val="de-AT"/>
                              </w:rPr>
                            </w:pPr>
                            <w:r>
                              <w:rPr>
                                <w:b/>
                                <w:bCs/>
                                <w:sz w:val="18"/>
                                <w:szCs w:val="16"/>
                                <w:lang w:val="en-US"/>
                              </w:rPr>
                              <w:t xml:space="preserve">A tip from the actual tests: As it is a very </w:t>
                            </w:r>
                            <w:r>
                              <w:rPr>
                                <w:b/>
                                <w:bCs/>
                                <w:sz w:val="18"/>
                                <w:szCs w:val="16"/>
                                <w:lang w:val="en-US"/>
                              </w:rPr>
                              <w:t xml:space="preserve">‘</w:t>
                            </w:r>
                            <w:r>
                              <w:rPr>
                                <w:b/>
                                <w:bCs/>
                                <w:sz w:val="18"/>
                                <w:szCs w:val="16"/>
                                <w:lang w:val="en-US"/>
                              </w:rPr>
                              <w:t xml:space="preserve">reading-heavy game</w:t>
                            </w:r>
                            <w:r>
                              <w:rPr>
                                <w:b/>
                                <w:bCs/>
                                <w:sz w:val="18"/>
                                <w:szCs w:val="16"/>
                                <w:lang w:val="en-US"/>
                              </w:rPr>
                              <w:t xml:space="preserve">’</w:t>
                            </w:r>
                            <w:r>
                              <w:rPr>
                                <w:b/>
                                <w:bCs/>
                                <w:sz w:val="18"/>
                                <w:szCs w:val="16"/>
                                <w:lang w:val="en-US"/>
                              </w:rPr>
                              <w:t xml:space="preserve">, teachers advise choosing the ‘real-time mode’ and turning the game into a term project. The completed materials are then used for joint reflection at the end of the semester. </w:t>
                            </w:r>
                            <w:r>
                              <w:rPr>
                                <w:b/>
                                <w:bCs/>
                                <w:sz w:val="18"/>
                                <w:szCs w:val="16"/>
                                <w:lang w:val="de-AT"/>
                              </w:rPr>
                            </w:r>
                          </w:p>
                        </w:txbxContent>
                      </v:textbox>
                    </v:shape>
                  </w:pict>
                </mc:Fallback>
              </mc:AlternateContent>
            </w:r>
            <w:r>
              <w:rPr>
                <w:sz w:val="18"/>
                <w:szCs w:val="18"/>
              </w:rPr>
              <w:t xml:space="preserve">Individ</w:t>
            </w:r>
            <w:r>
              <w:rPr>
                <w:sz w:val="18"/>
                <w:szCs w:val="18"/>
              </w:rPr>
              <w:t xml:space="preserve">. work</w:t>
            </w:r>
            <w:r>
              <w:rPr>
                <w:sz w:val="18"/>
                <w:szCs w:val="18"/>
              </w:rPr>
            </w:r>
          </w:p>
        </w:tc>
        <w:tc>
          <w:tcPr>
            <w:tcBorders/>
            <w:tcW w:w="1620" w:type="dxa"/>
            <w:textDirection w:val="lrTb"/>
            <w:noWrap w:val="false"/>
          </w:tcPr>
          <w:p>
            <w:pPr>
              <w:pBdr/>
              <w:tabs>
                <w:tab w:val="left" w:leader="none" w:pos="2154"/>
              </w:tabs>
              <w:spacing/>
              <w:ind/>
              <w:jc w:val="left"/>
              <w:rPr>
                <w:sz w:val="18"/>
                <w:szCs w:val="18"/>
              </w:rPr>
            </w:pPr>
            <w:r>
              <w:rPr>
                <w:sz w:val="18"/>
                <w:szCs w:val="18"/>
              </w:rPr>
              <w:t xml:space="preserve">App, Smartphones</w:t>
            </w:r>
            <w:r>
              <w:rPr>
                <w:sz w:val="18"/>
                <w:szCs w:val="18"/>
              </w:rPr>
            </w:r>
          </w:p>
        </w:tc>
      </w:tr>
      <w:tr>
        <w:trPr>
          <w:jc w:val="center"/>
        </w:trPr>
        <w:tc>
          <w:tcPr>
            <w:tcBorders/>
            <w:tcW w:w="758" w:type="dxa"/>
            <w:textDirection w:val="lrTb"/>
            <w:noWrap w:val="false"/>
          </w:tcPr>
          <w:p>
            <w:pPr>
              <w:pBdr/>
              <w:tabs>
                <w:tab w:val="left" w:leader="none" w:pos="2154"/>
              </w:tabs>
              <w:spacing/>
              <w:ind/>
              <w:jc w:val="center"/>
              <w:rPr>
                <w:sz w:val="18"/>
                <w:szCs w:val="18"/>
              </w:rPr>
            </w:pPr>
            <w:r>
              <w:rPr>
                <w:sz w:val="18"/>
                <w:szCs w:val="18"/>
              </w:rPr>
              <w:t xml:space="preserve">3</w:t>
            </w:r>
            <w:r>
              <w:rPr>
                <w:sz w:val="18"/>
                <w:szCs w:val="18"/>
              </w:rPr>
            </w:r>
          </w:p>
        </w:tc>
        <w:tc>
          <w:tcPr>
            <w:tcBorders/>
            <w:tcW w:w="6096" w:type="dxa"/>
            <w:textDirection w:val="lrTb"/>
            <w:noWrap w:val="false"/>
          </w:tcPr>
          <w:p>
            <w:pPr>
              <w:pBdr/>
              <w:tabs>
                <w:tab w:val="left" w:leader="none" w:pos="2154"/>
              </w:tabs>
              <w:spacing/>
              <w:ind/>
              <w:rPr>
                <w:b/>
                <w:bCs/>
                <w:sz w:val="22"/>
                <w:szCs w:val="20"/>
              </w:rPr>
            </w:pPr>
            <w:r>
              <w:rPr>
                <w:b/>
                <w:bCs/>
                <w:sz w:val="22"/>
                <w:szCs w:val="20"/>
              </w:rPr>
              <w:t xml:space="preserve">Step 4: Create personal involvement</w:t>
            </w:r>
            <w:r>
              <w:rPr>
                <w:b/>
                <w:bCs/>
                <w:sz w:val="22"/>
                <w:szCs w:val="20"/>
              </w:rPr>
            </w:r>
          </w:p>
          <w:p>
            <w:pPr>
              <w:pBdr/>
              <w:tabs>
                <w:tab w:val="left" w:leader="none" w:pos="2154"/>
              </w:tabs>
              <w:spacing/>
              <w:ind/>
              <w:rPr>
                <w:sz w:val="22"/>
                <w:szCs w:val="20"/>
              </w:rPr>
            </w:pPr>
            <w:r>
              <w:rPr>
                <w:sz w:val="22"/>
                <w:szCs w:val="20"/>
              </w:rPr>
              <w:t xml:space="preserve">Before moving on to the important reflection and debriefing phase, a video </w:t>
            </w:r>
            <w:r>
              <w:rPr>
                <w:sz w:val="22"/>
                <w:szCs w:val="20"/>
              </w:rPr>
              <w:t xml:space="preserve">can</w:t>
            </w:r>
            <w:r>
              <w:rPr>
                <w:sz w:val="22"/>
                <w:szCs w:val="20"/>
              </w:rPr>
              <w:t xml:space="preserve"> be shown in the plenary that is personally very moving.</w:t>
            </w:r>
            <w:r>
              <w:rPr>
                <w:sz w:val="22"/>
                <w:szCs w:val="20"/>
              </w:rPr>
            </w:r>
          </w:p>
          <w:p>
            <w:pPr>
              <w:pBdr/>
              <w:tabs>
                <w:tab w:val="left" w:leader="none" w:pos="2154"/>
              </w:tabs>
              <w:spacing/>
              <w:ind/>
              <w:rPr>
                <w:sz w:val="22"/>
                <w:szCs w:val="20"/>
              </w:rPr>
            </w:pPr>
            <w:r>
              <w:rPr>
                <w:sz w:val="22"/>
                <w:szCs w:val="20"/>
              </w:rPr>
            </w:r>
            <w:r>
              <w:rPr>
                <w:sz w:val="22"/>
                <w:szCs w:val="20"/>
              </w:rPr>
            </w:r>
          </w:p>
          <w:p>
            <w:pPr>
              <w:pBdr/>
              <w:tabs>
                <w:tab w:val="left" w:leader="none" w:pos="2154"/>
              </w:tabs>
              <w:spacing/>
              <w:ind/>
              <w:rPr>
                <w:sz w:val="22"/>
                <w:szCs w:val="20"/>
              </w:rPr>
            </w:pPr>
            <w:r>
              <w:rPr>
                <w:rFonts w:ascii="Segoe UI Emoji" w:hAnsi="Segoe UI Emoji" w:cs="Segoe UI Emoji"/>
                <w:b/>
                <w:bCs/>
                <w:sz w:val="22"/>
                <w:szCs w:val="20"/>
              </w:rPr>
              <w:t xml:space="preserve">⚠</w:t>
            </w:r>
            <w:r>
              <w:rPr>
                <w:b/>
                <w:bCs/>
                <w:sz w:val="22"/>
                <w:szCs w:val="20"/>
              </w:rPr>
              <w:t xml:space="preserve">️ TRIGGER WARNING </w:t>
            </w:r>
            <w:r>
              <w:rPr>
                <w:rFonts w:ascii="Segoe UI Emoji" w:hAnsi="Segoe UI Emoji" w:cs="Segoe UI Emoji"/>
                <w:b/>
                <w:bCs/>
                <w:sz w:val="22"/>
                <w:szCs w:val="20"/>
              </w:rPr>
              <w:t xml:space="preserve">⚠</w:t>
            </w:r>
            <w:r>
              <w:rPr>
                <w:b/>
                <w:bCs/>
                <w:sz w:val="22"/>
                <w:szCs w:val="20"/>
              </w:rPr>
              <w:t xml:space="preserve">️</w:t>
            </w:r>
            <w:r>
              <w:rPr>
                <w:sz w:val="22"/>
                <w:szCs w:val="20"/>
              </w:rPr>
              <w:t xml:space="preserve"> The media below contains emotionally distressing material to survivors of violence. The subject matter may be upsetting to someone who views it. </w:t>
            </w:r>
            <w:r>
              <w:rPr>
                <w:sz w:val="22"/>
                <w:szCs w:val="20"/>
              </w:rPr>
              <w:t xml:space="preserve">Everybody</w:t>
            </w:r>
            <w:r>
              <w:rPr>
                <w:sz w:val="22"/>
                <w:szCs w:val="20"/>
              </w:rPr>
              <w:t xml:space="preserve"> </w:t>
            </w:r>
            <w:r>
              <w:rPr>
                <w:sz w:val="22"/>
                <w:szCs w:val="20"/>
              </w:rPr>
              <w:t xml:space="preserve">is</w:t>
            </w:r>
            <w:r>
              <w:rPr>
                <w:sz w:val="22"/>
                <w:szCs w:val="20"/>
              </w:rPr>
              <w:t xml:space="preserve"> advised to watch it at </w:t>
            </w:r>
            <w:r>
              <w:rPr>
                <w:sz w:val="22"/>
                <w:szCs w:val="20"/>
              </w:rPr>
              <w:t xml:space="preserve">their</w:t>
            </w:r>
            <w:r>
              <w:rPr>
                <w:sz w:val="22"/>
                <w:szCs w:val="20"/>
              </w:rPr>
              <w:t xml:space="preserve"> own discretion</w:t>
            </w:r>
            <w:r>
              <w:rPr>
                <w:sz w:val="22"/>
                <w:szCs w:val="20"/>
              </w:rPr>
              <w:t xml:space="preserve">! </w:t>
            </w:r>
            <w:r>
              <w:rPr>
                <w:sz w:val="22"/>
                <w:szCs w:val="20"/>
              </w:rPr>
            </w:r>
          </w:p>
          <w:p>
            <w:pPr>
              <w:pBdr/>
              <w:tabs>
                <w:tab w:val="left" w:leader="none" w:pos="2154"/>
              </w:tabs>
              <w:spacing/>
              <w:ind/>
              <w:rPr>
                <w:sz w:val="22"/>
                <w:szCs w:val="20"/>
              </w:rPr>
            </w:pPr>
            <w:r>
              <w:rPr>
                <w:sz w:val="22"/>
                <w:szCs w:val="20"/>
              </w:rPr>
            </w:r>
            <w:r>
              <w:rPr>
                <w:sz w:val="22"/>
                <w:szCs w:val="20"/>
              </w:rPr>
            </w:r>
          </w:p>
          <w:p>
            <w:pPr>
              <w:pBdr/>
              <w:tabs>
                <w:tab w:val="left" w:leader="none" w:pos="2154"/>
              </w:tabs>
              <w:spacing/>
              <w:ind/>
              <w:rPr>
                <w:sz w:val="22"/>
                <w:szCs w:val="20"/>
              </w:rPr>
            </w:pPr>
            <w:r>
              <w:rPr>
                <w:sz w:val="22"/>
                <w:szCs w:val="20"/>
              </w:rPr>
              <w:t xml:space="preserve">The video is therefore only recommended if you know your students well and know that </w:t>
            </w:r>
            <w:r>
              <w:rPr>
                <w:sz w:val="22"/>
                <w:szCs w:val="20"/>
              </w:rPr>
              <w:t xml:space="preserve">th</w:t>
            </w:r>
            <w:r>
              <w:rPr>
                <w:sz w:val="22"/>
                <w:szCs w:val="20"/>
              </w:rPr>
              <w:t xml:space="preserve">e</w:t>
            </w:r>
            <w:r>
              <w:rPr>
                <w:sz w:val="22"/>
                <w:szCs w:val="20"/>
              </w:rPr>
              <w:t xml:space="preserve">re are no recent or personal experiences of flight in the classroom.</w:t>
            </w:r>
            <w:r>
              <w:rPr>
                <w:sz w:val="22"/>
                <w:szCs w:val="20"/>
              </w:rPr>
            </w:r>
          </w:p>
          <w:p>
            <w:pPr>
              <w:pBdr/>
              <w:tabs>
                <w:tab w:val="left" w:leader="none" w:pos="2154"/>
              </w:tabs>
              <w:spacing/>
              <w:ind/>
              <w:rPr>
                <w:sz w:val="22"/>
                <w:szCs w:val="20"/>
              </w:rPr>
            </w:pPr>
            <w:r>
              <w:rPr>
                <w:sz w:val="22"/>
                <w:szCs w:val="20"/>
              </w:rPr>
            </w:r>
            <w:r>
              <w:rPr>
                <w:sz w:val="22"/>
                <w:szCs w:val="20"/>
              </w:rPr>
            </w:r>
          </w:p>
          <w:p>
            <w:pPr>
              <w:pBdr/>
              <w:tabs>
                <w:tab w:val="left" w:leader="none" w:pos="2154"/>
              </w:tabs>
              <w:spacing/>
              <w:ind/>
              <w:jc w:val="left"/>
              <w:rPr>
                <w:sz w:val="22"/>
                <w:szCs w:val="20"/>
              </w:rPr>
            </w:pPr>
            <w:r>
              <w:rPr>
                <w:sz w:val="22"/>
                <w:szCs w:val="20"/>
              </w:rPr>
              <w:t xml:space="preserve">Save The Children (2014) – 1:33’</w:t>
            </w:r>
            <w:r>
              <w:rPr>
                <w:sz w:val="22"/>
                <w:szCs w:val="20"/>
              </w:rPr>
              <w:br/>
            </w:r>
            <w:r>
              <w:rPr>
                <w:sz w:val="22"/>
                <w:szCs w:val="20"/>
              </w:rPr>
              <w:t xml:space="preserve">LINK:</w:t>
            </w:r>
            <w:r>
              <w:rPr>
                <w:sz w:val="22"/>
                <w:szCs w:val="20"/>
              </w:rPr>
              <w:t xml:space="preserve"> </w:t>
            </w:r>
            <w:hyperlink r:id="rId23" w:tooltip="https://youtu.be/RBQ-IoHfimQ" w:history="1">
              <w:r>
                <w:rPr>
                  <w:rStyle w:val="1147"/>
                  <w:sz w:val="22"/>
                  <w:szCs w:val="20"/>
                </w:rPr>
                <w:t xml:space="preserve">https://youtu.be/RBQ-IoHfimQ</w:t>
              </w:r>
            </w:hyperlink>
            <w:r>
              <w:rPr>
                <w:sz w:val="22"/>
                <w:szCs w:val="20"/>
              </w:rPr>
              <w:t xml:space="preserve"> </w:t>
            </w:r>
            <w:r>
              <w:rPr>
                <w:sz w:val="22"/>
                <w:szCs w:val="20"/>
              </w:rPr>
            </w:r>
          </w:p>
          <w:p>
            <w:pPr>
              <w:pBdr/>
              <w:tabs>
                <w:tab w:val="left" w:leader="none" w:pos="2154"/>
              </w:tabs>
              <w:spacing/>
              <w:ind/>
              <w:rPr>
                <w:sz w:val="22"/>
                <w:szCs w:val="20"/>
              </w:rPr>
            </w:pPr>
            <w:r>
              <w:rPr>
                <w:sz w:val="22"/>
                <w:szCs w:val="20"/>
              </w:rPr>
            </w:r>
            <w:r>
              <w:rPr>
                <w:sz w:val="22"/>
                <w:szCs w:val="20"/>
              </w:rPr>
            </w:r>
          </w:p>
        </w:tc>
        <w:tc>
          <w:tcPr>
            <w:tcBorders/>
            <w:tcW w:w="876" w:type="dxa"/>
            <w:textDirection w:val="lrTb"/>
            <w:noWrap w:val="false"/>
          </w:tcPr>
          <w:p>
            <w:pPr>
              <w:pBdr/>
              <w:tabs>
                <w:tab w:val="left" w:leader="none" w:pos="2154"/>
              </w:tabs>
              <w:spacing/>
              <w:ind/>
              <w:jc w:val="left"/>
              <w:rPr>
                <w:sz w:val="18"/>
                <w:szCs w:val="18"/>
              </w:rPr>
            </w:pPr>
            <w:r>
              <w:rPr>
                <w:sz w:val="18"/>
                <w:szCs w:val="18"/>
              </w:rPr>
              <w:t xml:space="preserve">Plenum</w:t>
            </w:r>
            <w:r>
              <w:rPr>
                <w:sz w:val="18"/>
                <w:szCs w:val="18"/>
              </w:rPr>
            </w:r>
          </w:p>
        </w:tc>
        <w:tc>
          <w:tcPr>
            <w:tcBorders/>
            <w:tcW w:w="1620" w:type="dxa"/>
            <w:textDirection w:val="lrTb"/>
            <w:noWrap w:val="false"/>
          </w:tcPr>
          <w:p>
            <w:pPr>
              <w:pBdr/>
              <w:tabs>
                <w:tab w:val="left" w:leader="none" w:pos="2154"/>
              </w:tabs>
              <w:spacing/>
              <w:ind/>
              <w:jc w:val="left"/>
              <w:rPr>
                <w:sz w:val="18"/>
                <w:szCs w:val="18"/>
              </w:rPr>
            </w:pPr>
            <w:r>
              <w:rPr>
                <w:sz w:val="18"/>
                <w:szCs w:val="18"/>
              </w:rPr>
              <w:t xml:space="preserve">PC, Beamer, Internet, Speakers</w:t>
            </w:r>
            <w:r>
              <w:rPr>
                <w:sz w:val="18"/>
                <w:szCs w:val="18"/>
              </w:rPr>
              <w:t xml:space="preserve">, </w:t>
            </w:r>
            <w:r>
              <w:rPr>
                <w:sz w:val="18"/>
                <w:szCs w:val="18"/>
              </w:rPr>
              <w:t xml:space="preserve">Y</w:t>
            </w:r>
            <w:r>
              <w:rPr>
                <w:sz w:val="18"/>
                <w:szCs w:val="18"/>
              </w:rPr>
              <w:t xml:space="preserve">outube</w:t>
            </w:r>
            <w:r>
              <w:rPr>
                <w:sz w:val="18"/>
                <w:szCs w:val="18"/>
              </w:rPr>
            </w:r>
          </w:p>
        </w:tc>
      </w:tr>
    </w:tbl>
    <w:p>
      <w:pPr>
        <w:pBdr/>
        <w:tabs>
          <w:tab w:val="left" w:leader="none" w:pos="2154"/>
        </w:tabs>
        <w:spacing/>
        <w:ind/>
        <w:rPr>
          <w:color w:val="auto"/>
          <w:sz w:val="22"/>
          <w:szCs w:val="20"/>
        </w:rPr>
      </w:pPr>
      <w:r>
        <w:rPr>
          <w:color w:val="auto"/>
          <w:sz w:val="22"/>
          <w:szCs w:val="20"/>
        </w:rPr>
      </w:r>
      <w:r>
        <w:rPr>
          <w:color w:val="auto"/>
          <w:sz w:val="22"/>
          <w:szCs w:val="20"/>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Reflection Phase</w:t>
      </w:r>
      <w:r>
        <w:rPr>
          <w:rStyle w:val="1131"/>
          <w:b/>
          <w:bCs/>
          <w:color w:val="01c172" w:themeColor="accent4" w:themeShade="BF"/>
          <w:sz w:val="28"/>
          <w:szCs w:val="24"/>
        </w:rPr>
        <w:footnoteReference w:id="5"/>
      </w:r>
      <w:r>
        <w:rPr>
          <w:b/>
          <w:bCs/>
          <w:color w:val="01c172" w:themeColor="accent4" w:themeShade="BF"/>
          <w:sz w:val="28"/>
          <w:szCs w:val="24"/>
        </w:rPr>
      </w:r>
    </w:p>
    <w:tbl>
      <w:tblPr>
        <w:tblStyle w:val="11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58"/>
        <w:gridCol w:w="6052"/>
        <w:gridCol w:w="920"/>
        <w:gridCol w:w="1620"/>
      </w:tblGrid>
      <w:tr>
        <w:trPr>
          <w:jc w:val="center"/>
        </w:trPr>
        <w:tc>
          <w:tcPr>
            <w:shd w:val="clear" w:color="auto" w:fill="9bfed6" w:themeFill="accent4" w:themeFillTint="66"/>
            <w:tcBorders/>
            <w:tcW w:w="758" w:type="dxa"/>
            <w:vAlign w:val="center"/>
            <w:textDirection w:val="lrTb"/>
            <w:noWrap w:val="false"/>
          </w:tcPr>
          <w:p>
            <w:pPr>
              <w:pBdr/>
              <w:tabs>
                <w:tab w:val="left" w:leader="none" w:pos="2154"/>
              </w:tabs>
              <w:spacing/>
              <w:ind/>
              <w:jc w:val="center"/>
              <w:rPr>
                <w:b/>
                <w:bCs/>
                <w:sz w:val="18"/>
                <w:szCs w:val="18"/>
              </w:rPr>
            </w:pPr>
            <w:r>
              <w:rPr>
                <w:b/>
                <w:bCs/>
                <w:sz w:val="18"/>
                <w:szCs w:val="18"/>
              </w:rPr>
              <w:t xml:space="preserve">Lesson No.</w:t>
            </w:r>
            <w:r>
              <w:rPr>
                <w:b/>
                <w:bCs/>
                <w:sz w:val="18"/>
                <w:szCs w:val="18"/>
              </w:rPr>
            </w:r>
          </w:p>
        </w:tc>
        <w:tc>
          <w:tcPr>
            <w:shd w:val="clear" w:color="auto" w:fill="9bfed6" w:themeFill="accent4" w:themeFillTint="66"/>
            <w:tcBorders/>
            <w:tcW w:w="6052" w:type="dxa"/>
            <w:vAlign w:val="center"/>
            <w:textDirection w:val="lrTb"/>
            <w:noWrap w:val="false"/>
          </w:tcPr>
          <w:p>
            <w:pPr>
              <w:pBdr/>
              <w:tabs>
                <w:tab w:val="left" w:leader="none" w:pos="2154"/>
              </w:tabs>
              <w:spacing/>
              <w:ind/>
              <w:jc w:val="center"/>
              <w:rPr>
                <w:b/>
                <w:bCs/>
                <w:sz w:val="22"/>
                <w:szCs w:val="20"/>
              </w:rPr>
            </w:pPr>
            <w:r>
              <w:rPr>
                <w:b/>
                <w:bCs/>
                <w:sz w:val="22"/>
                <w:szCs w:val="20"/>
              </w:rPr>
              <w:t xml:space="preserve">Description in Steps</w:t>
            </w:r>
            <w:r>
              <w:rPr>
                <w:b/>
                <w:bCs/>
                <w:sz w:val="22"/>
                <w:szCs w:val="20"/>
              </w:rPr>
            </w:r>
          </w:p>
        </w:tc>
        <w:tc>
          <w:tcPr>
            <w:shd w:val="clear" w:color="auto" w:fill="9bfed6" w:themeFill="accent4" w:themeFillTint="66"/>
            <w:tcBorders/>
            <w:tcW w:w="920" w:type="dxa"/>
            <w:vAlign w:val="center"/>
            <w:textDirection w:val="lrTb"/>
            <w:noWrap w:val="false"/>
          </w:tcPr>
          <w:p>
            <w:pPr>
              <w:pBdr/>
              <w:tabs>
                <w:tab w:val="left" w:leader="none" w:pos="2154"/>
              </w:tabs>
              <w:spacing/>
              <w:ind/>
              <w:jc w:val="center"/>
              <w:rPr>
                <w:b/>
                <w:bCs/>
                <w:sz w:val="18"/>
                <w:szCs w:val="18"/>
              </w:rPr>
            </w:pPr>
            <w:r>
              <w:rPr>
                <w:b/>
                <w:bCs/>
                <w:sz w:val="18"/>
                <w:szCs w:val="18"/>
              </w:rPr>
              <w:t xml:space="preserve">Social form</w:t>
            </w:r>
            <w:r>
              <w:rPr>
                <w:b/>
                <w:bCs/>
                <w:sz w:val="18"/>
                <w:szCs w:val="18"/>
              </w:rPr>
            </w:r>
          </w:p>
        </w:tc>
        <w:tc>
          <w:tcPr>
            <w:shd w:val="clear" w:color="auto" w:fill="9bfed6" w:themeFill="accent4" w:themeFillTint="66"/>
            <w:tcBorders/>
            <w:tcW w:w="1620" w:type="dxa"/>
            <w:vAlign w:val="center"/>
            <w:textDirection w:val="lrTb"/>
            <w:noWrap w:val="false"/>
          </w:tcPr>
          <w:p>
            <w:pPr>
              <w:pBdr/>
              <w:tabs>
                <w:tab w:val="left" w:leader="none" w:pos="2154"/>
              </w:tabs>
              <w:spacing/>
              <w:ind/>
              <w:jc w:val="center"/>
              <w:rPr>
                <w:b/>
                <w:bCs/>
                <w:sz w:val="18"/>
                <w:szCs w:val="18"/>
              </w:rPr>
            </w:pPr>
            <w:r>
              <w:rPr>
                <w:b/>
                <w:bCs/>
                <w:sz w:val="18"/>
                <w:szCs w:val="18"/>
              </w:rPr>
              <w:t xml:space="preserve">Material/technical requirements</w:t>
            </w:r>
            <w:r>
              <w:rPr>
                <w:b/>
                <w:bCs/>
                <w:sz w:val="18"/>
                <w:szCs w:val="18"/>
              </w:rPr>
            </w:r>
          </w:p>
        </w:tc>
      </w:tr>
      <w:tr>
        <w:trPr>
          <w:jc w:val="center"/>
        </w:trPr>
        <w:tc>
          <w:tcPr>
            <w:tcBorders/>
            <w:tcW w:w="758" w:type="dxa"/>
            <w:textDirection w:val="lrTb"/>
            <w:noWrap w:val="false"/>
          </w:tcPr>
          <w:p>
            <w:pPr>
              <w:pBdr/>
              <w:tabs>
                <w:tab w:val="left" w:leader="none" w:pos="2154"/>
              </w:tabs>
              <w:spacing/>
              <w:ind/>
              <w:jc w:val="center"/>
              <w:rPr>
                <w:sz w:val="18"/>
                <w:szCs w:val="18"/>
              </w:rPr>
            </w:pPr>
            <w:r>
              <w:rPr>
                <w:sz w:val="18"/>
                <w:szCs w:val="18"/>
              </w:rPr>
              <w:t xml:space="preserve">3</w:t>
            </w:r>
            <w:r>
              <w:rPr>
                <w:sz w:val="18"/>
                <w:szCs w:val="18"/>
              </w:rPr>
              <w:t xml:space="preserve"> &amp; 4</w:t>
            </w:r>
            <w:r>
              <w:rPr>
                <w:sz w:val="18"/>
                <w:szCs w:val="18"/>
              </w:rPr>
            </w:r>
          </w:p>
        </w:tc>
        <w:tc>
          <w:tcPr>
            <w:tcBorders/>
            <w:tcW w:w="6052" w:type="dxa"/>
            <w:textDirection w:val="lrTb"/>
            <w:noWrap w:val="false"/>
          </w:tcPr>
          <w:p>
            <w:pPr>
              <w:pBdr/>
              <w:tabs>
                <w:tab w:val="left" w:leader="none" w:pos="2154"/>
              </w:tabs>
              <w:spacing/>
              <w:ind/>
              <w:rPr>
                <w:b/>
                <w:bCs/>
                <w:sz w:val="22"/>
                <w:szCs w:val="20"/>
              </w:rPr>
            </w:pPr>
            <w:r>
              <w:rPr>
                <w:b/>
                <w:bCs/>
                <w:sz w:val="22"/>
                <w:szCs w:val="20"/>
              </w:rPr>
              <w:t xml:space="preserve">Step </w:t>
            </w:r>
            <w:r>
              <w:rPr>
                <w:b/>
                <w:bCs/>
                <w:sz w:val="22"/>
                <w:szCs w:val="20"/>
              </w:rPr>
              <w:t xml:space="preserve">5</w:t>
            </w:r>
            <w:r>
              <w:rPr>
                <w:b/>
                <w:bCs/>
                <w:sz w:val="22"/>
                <w:szCs w:val="20"/>
              </w:rPr>
              <w:t xml:space="preserve">: </w:t>
            </w:r>
            <w:r>
              <w:rPr>
                <w:b/>
                <w:bCs/>
                <w:sz w:val="22"/>
                <w:szCs w:val="20"/>
              </w:rPr>
              <w:t xml:space="preserve">Reflection of the individual game experience</w:t>
            </w:r>
            <w:r>
              <w:rPr>
                <w:b/>
                <w:bCs/>
                <w:sz w:val="22"/>
                <w:szCs w:val="20"/>
              </w:rPr>
              <w:t xml:space="preserve">, migration-facts and home/belonging</w:t>
            </w:r>
            <w:r>
              <w:rPr>
                <w:b/>
                <w:bCs/>
                <w:sz w:val="22"/>
                <w:szCs w:val="20"/>
              </w:rPr>
            </w:r>
          </w:p>
          <w:p>
            <w:pPr>
              <w:pBdr/>
              <w:tabs>
                <w:tab w:val="left" w:leader="none" w:pos="2154"/>
              </w:tabs>
              <w:spacing/>
              <w:ind/>
              <w:rPr>
                <w:sz w:val="22"/>
                <w:szCs w:val="20"/>
              </w:rPr>
            </w:pPr>
            <w:r>
              <w:rPr>
                <w:sz w:val="22"/>
                <w:szCs w:val="20"/>
              </w:rPr>
              <w:t xml:space="preserve">Take Material </w:t>
            </w:r>
            <w:r>
              <w:rPr>
                <w:sz w:val="22"/>
                <w:szCs w:val="20"/>
              </w:rPr>
              <w:t xml:space="preserve">2</w:t>
            </w:r>
            <w:r>
              <w:rPr>
                <w:sz w:val="22"/>
                <w:szCs w:val="20"/>
              </w:rPr>
              <w:t xml:space="preserve"> </w:t>
            </w:r>
            <w:r>
              <w:rPr>
                <w:sz w:val="22"/>
                <w:szCs w:val="20"/>
              </w:rPr>
              <w:t xml:space="preserve">with ten questions </w:t>
            </w:r>
            <w:r>
              <w:rPr>
                <w:sz w:val="22"/>
                <w:szCs w:val="20"/>
              </w:rPr>
              <w:t xml:space="preserve">and distribute it to the p</w:t>
            </w:r>
            <w:r>
              <w:rPr>
                <w:sz w:val="22"/>
                <w:szCs w:val="20"/>
              </w:rPr>
              <w:t xml:space="preserve">upils. They shall answer individually and think of their own game experience, their feelings, perceptions and knowledge. </w:t>
            </w:r>
            <w:r>
              <w:rPr>
                <w:sz w:val="22"/>
                <w:szCs w:val="20"/>
              </w:rPr>
            </w:r>
          </w:p>
          <w:p>
            <w:pPr>
              <w:pBdr/>
              <w:tabs>
                <w:tab w:val="left" w:leader="none" w:pos="2154"/>
              </w:tabs>
              <w:spacing/>
              <w:ind/>
              <w:rPr>
                <w:sz w:val="22"/>
                <w:szCs w:val="20"/>
              </w:rPr>
            </w:pPr>
            <w:r>
              <w:rPr>
                <w:sz w:val="22"/>
                <w:szCs w:val="20"/>
              </w:rPr>
            </w:r>
            <w:r>
              <w:rPr>
                <w:sz w:val="22"/>
                <w:szCs w:val="20"/>
              </w:rPr>
            </w:r>
          </w:p>
        </w:tc>
        <w:tc>
          <w:tcPr>
            <w:tcBorders/>
            <w:tcW w:w="920" w:type="dxa"/>
            <w:textDirection w:val="lrTb"/>
            <w:noWrap w:val="false"/>
          </w:tcPr>
          <w:p>
            <w:pPr>
              <w:pBdr/>
              <w:tabs>
                <w:tab w:val="left" w:leader="none" w:pos="2154"/>
              </w:tabs>
              <w:spacing/>
              <w:ind/>
              <w:jc w:val="left"/>
              <w:rPr>
                <w:sz w:val="18"/>
                <w:szCs w:val="18"/>
              </w:rPr>
            </w:pPr>
            <w:r>
              <w:rPr>
                <w:sz w:val="18"/>
                <w:szCs w:val="18"/>
              </w:rPr>
              <w:t xml:space="preserve">Individ</w:t>
            </w:r>
            <w:r>
              <w:rPr>
                <w:sz w:val="18"/>
                <w:szCs w:val="18"/>
              </w:rPr>
              <w:t xml:space="preserve">. work</w:t>
            </w:r>
            <w:r>
              <w:rPr>
                <w:sz w:val="18"/>
                <w:szCs w:val="18"/>
              </w:rPr>
            </w:r>
          </w:p>
        </w:tc>
        <w:tc>
          <w:tcPr>
            <w:tcBorders/>
            <w:tcW w:w="1620" w:type="dxa"/>
            <w:textDirection w:val="lrTb"/>
            <w:noWrap w:val="false"/>
          </w:tcPr>
          <w:p>
            <w:pPr>
              <w:pBdr/>
              <w:tabs>
                <w:tab w:val="left" w:leader="none" w:pos="2154"/>
              </w:tabs>
              <w:spacing/>
              <w:ind/>
              <w:jc w:val="left"/>
              <w:rPr>
                <w:sz w:val="18"/>
                <w:szCs w:val="18"/>
              </w:rPr>
            </w:pPr>
            <w:r>
              <w:rPr>
                <w:sz w:val="18"/>
                <w:szCs w:val="18"/>
              </w:rPr>
              <w:t xml:space="preserve">Material </w:t>
            </w:r>
            <w:r>
              <w:rPr>
                <w:sz w:val="18"/>
                <w:szCs w:val="18"/>
              </w:rPr>
              <w:t xml:space="preserve">2</w:t>
            </w:r>
            <w:r>
              <w:rPr>
                <w:sz w:val="18"/>
                <w:szCs w:val="18"/>
              </w:rPr>
              <w:t xml:space="preserve">, pen</w:t>
            </w:r>
            <w:r>
              <w:rPr>
                <w:sz w:val="18"/>
                <w:szCs w:val="18"/>
              </w:rPr>
            </w:r>
          </w:p>
        </w:tc>
      </w:tr>
      <w:tr>
        <w:trPr>
          <w:jc w:val="center"/>
        </w:trPr>
        <w:tc>
          <w:tcPr>
            <w:tcBorders/>
            <w:tcW w:w="758" w:type="dxa"/>
            <w:textDirection w:val="lrTb"/>
            <w:noWrap w:val="false"/>
          </w:tcPr>
          <w:p>
            <w:pPr>
              <w:pBdr/>
              <w:tabs>
                <w:tab w:val="left" w:leader="none" w:pos="2154"/>
              </w:tabs>
              <w:spacing/>
              <w:ind/>
              <w:jc w:val="center"/>
              <w:rPr>
                <w:sz w:val="18"/>
                <w:szCs w:val="18"/>
              </w:rPr>
            </w:pPr>
            <w:r>
              <w:rPr>
                <w:sz w:val="18"/>
                <w:szCs w:val="18"/>
              </w:rPr>
              <w:t xml:space="preserve">3 &amp; 4</w:t>
            </w:r>
            <w:r>
              <w:rPr>
                <w:sz w:val="18"/>
                <w:szCs w:val="18"/>
              </w:rPr>
            </w:r>
          </w:p>
        </w:tc>
        <w:tc>
          <w:tcPr>
            <w:tcBorders/>
            <w:tcW w:w="6052" w:type="dxa"/>
            <w:textDirection w:val="lrTb"/>
            <w:noWrap w:val="false"/>
          </w:tcPr>
          <w:p>
            <w:pPr>
              <w:pBdr/>
              <w:tabs>
                <w:tab w:val="left" w:leader="none" w:pos="2154"/>
              </w:tabs>
              <w:spacing/>
              <w:ind/>
              <w:rPr>
                <w:b/>
                <w:bCs/>
                <w:sz w:val="22"/>
                <w:szCs w:val="20"/>
              </w:rPr>
            </w:pPr>
            <w:r>
              <w:rPr>
                <w:b/>
                <w:bCs/>
                <w:sz w:val="22"/>
                <w:szCs w:val="20"/>
              </w:rPr>
              <w:t xml:space="preserve">Optional game:</w:t>
            </w:r>
            <w:r>
              <w:rPr>
                <w:b/>
                <w:bCs/>
                <w:sz w:val="22"/>
                <w:szCs w:val="20"/>
              </w:rPr>
              <w:t xml:space="preserve"> </w:t>
            </w:r>
            <w:r>
              <w:rPr>
                <w:b/>
                <w:bCs/>
                <w:sz w:val="22"/>
                <w:szCs w:val="20"/>
              </w:rPr>
              <w:t xml:space="preserve">Prejudices &amp; Facts</w:t>
            </w:r>
            <w:r>
              <w:rPr>
                <w:rStyle w:val="1131"/>
                <w:b/>
                <w:bCs/>
                <w:sz w:val="22"/>
                <w:szCs w:val="20"/>
              </w:rPr>
              <w:footnoteReference w:id="6"/>
            </w:r>
            <w:r>
              <w:rPr>
                <w:b/>
                <w:bCs/>
                <w:sz w:val="22"/>
                <w:szCs w:val="20"/>
              </w:rPr>
            </w:r>
          </w:p>
          <w:p>
            <w:pPr>
              <w:pBdr/>
              <w:tabs>
                <w:tab w:val="left" w:leader="none" w:pos="2154"/>
              </w:tabs>
              <w:spacing/>
              <w:ind/>
              <w:rPr>
                <w:sz w:val="22"/>
                <w:szCs w:val="20"/>
              </w:rPr>
            </w:pPr>
            <w:r>
              <w:rPr>
                <w:sz w:val="22"/>
                <w:szCs w:val="20"/>
              </w:rPr>
              <w:t xml:space="preserve">To the topic of migration, you can also play a short game with the pupils in your group. </w:t>
            </w:r>
            <w:r>
              <w:rPr>
                <w:sz w:val="22"/>
                <w:szCs w:val="20"/>
              </w:rPr>
              <w:t xml:space="preserve">Take Material </w:t>
            </w:r>
            <w:r>
              <w:rPr>
                <w:sz w:val="22"/>
                <w:szCs w:val="20"/>
              </w:rPr>
              <w:t xml:space="preserve">5, print it and cut out the cards.</w:t>
            </w:r>
            <w:r>
              <w:rPr>
                <w:sz w:val="22"/>
                <w:szCs w:val="20"/>
              </w:rPr>
              <w:t xml:space="preserve"> </w:t>
            </w:r>
            <w:r>
              <w:rPr>
                <w:sz w:val="22"/>
                <w:szCs w:val="20"/>
              </w:rPr>
              <w:t xml:space="preserve">There are 8 prejudices and 8 corresponding facts – in case your group is bigger, put them in pairs for the facts. </w:t>
            </w:r>
            <w:r>
              <w:rPr>
                <w:sz w:val="22"/>
                <w:szCs w:val="20"/>
              </w:rPr>
            </w:r>
          </w:p>
          <w:p>
            <w:pPr>
              <w:pBdr/>
              <w:tabs>
                <w:tab w:val="left" w:leader="none" w:pos="2154"/>
              </w:tabs>
              <w:spacing/>
              <w:ind/>
              <w:rPr>
                <w:sz w:val="22"/>
                <w:szCs w:val="20"/>
              </w:rPr>
            </w:pPr>
            <w:r>
              <w:rPr>
                <w:sz w:val="22"/>
                <w:szCs w:val="20"/>
              </w:rPr>
            </w:r>
            <w:r>
              <w:rPr>
                <w:sz w:val="22"/>
                <w:szCs w:val="20"/>
              </w:rPr>
            </w:r>
          </w:p>
          <w:p>
            <w:pPr>
              <w:pBdr/>
              <w:tabs>
                <w:tab w:val="left" w:leader="none" w:pos="2154"/>
              </w:tabs>
              <w:spacing/>
              <w:ind/>
              <w:rPr>
                <w:sz w:val="22"/>
                <w:szCs w:val="20"/>
              </w:rPr>
            </w:pPr>
            <w:r>
              <w:rPr>
                <w:sz w:val="22"/>
                <w:szCs w:val="20"/>
              </w:rPr>
              <w:t xml:space="preserve">D</w:t>
            </w:r>
            <w:r>
              <w:rPr>
                <w:sz w:val="22"/>
                <w:szCs w:val="20"/>
              </w:rPr>
              <w:t xml:space="preserve">istribute it </w:t>
            </w:r>
            <w:r>
              <w:rPr>
                <w:sz w:val="22"/>
                <w:szCs w:val="20"/>
              </w:rPr>
              <w:t xml:space="preserve">randomly amongst</w:t>
            </w:r>
            <w:r>
              <w:rPr>
                <w:sz w:val="22"/>
                <w:szCs w:val="20"/>
              </w:rPr>
              <w:t xml:space="preserve"> the pupils</w:t>
            </w:r>
            <w:r>
              <w:rPr>
                <w:sz w:val="22"/>
                <w:szCs w:val="20"/>
              </w:rPr>
              <w:t xml:space="preserve"> and </w:t>
            </w:r>
            <w:r>
              <w:rPr>
                <w:sz w:val="22"/>
                <w:szCs w:val="20"/>
              </w:rPr>
              <w:t xml:space="preserve">give them some time to read it</w:t>
            </w:r>
            <w:r>
              <w:rPr>
                <w:sz w:val="22"/>
                <w:szCs w:val="20"/>
              </w:rPr>
              <w:t xml:space="preserve">. They shall </w:t>
            </w:r>
            <w:r>
              <w:rPr>
                <w:sz w:val="22"/>
                <w:szCs w:val="20"/>
              </w:rPr>
              <w:t xml:space="preserve">ask beforehand if they do not understand </w:t>
            </w:r>
            <w:r>
              <w:rPr>
                <w:sz w:val="22"/>
                <w:szCs w:val="20"/>
              </w:rPr>
              <w:t xml:space="preserve">certain</w:t>
            </w:r>
            <w:r>
              <w:rPr>
                <w:sz w:val="22"/>
                <w:szCs w:val="20"/>
              </w:rPr>
              <w:t xml:space="preserve"> word</w:t>
            </w:r>
            <w:r>
              <w:rPr>
                <w:sz w:val="22"/>
                <w:szCs w:val="20"/>
              </w:rPr>
              <w:t xml:space="preserve">s</w:t>
            </w:r>
            <w:r>
              <w:rPr>
                <w:sz w:val="22"/>
                <w:szCs w:val="20"/>
              </w:rPr>
              <w:t xml:space="preserve">.</w:t>
            </w:r>
            <w:r>
              <w:rPr>
                <w:sz w:val="22"/>
                <w:szCs w:val="20"/>
              </w:rPr>
              <w:t xml:space="preserve"> </w:t>
            </w:r>
            <w:r>
              <w:rPr>
                <w:sz w:val="22"/>
                <w:szCs w:val="20"/>
              </w:rPr>
            </w:r>
          </w:p>
          <w:p>
            <w:pPr>
              <w:pBdr/>
              <w:tabs>
                <w:tab w:val="left" w:leader="none" w:pos="2154"/>
              </w:tabs>
              <w:spacing/>
              <w:ind/>
              <w:rPr>
                <w:sz w:val="22"/>
                <w:szCs w:val="20"/>
              </w:rPr>
            </w:pPr>
            <w:r>
              <w:rPr>
                <w:sz w:val="22"/>
                <w:szCs w:val="20"/>
              </w:rPr>
            </w:r>
            <w:r>
              <w:rPr>
                <w:sz w:val="22"/>
                <w:szCs w:val="20"/>
              </w:rPr>
            </w:r>
          </w:p>
          <w:p>
            <w:pPr>
              <w:pBdr/>
              <w:tabs>
                <w:tab w:val="left" w:leader="none" w:pos="2154"/>
              </w:tabs>
              <w:spacing/>
              <w:ind/>
              <w:rPr>
                <w:sz w:val="22"/>
                <w:szCs w:val="20"/>
              </w:rPr>
            </w:pPr>
            <w:r>
              <w:rPr>
                <w:sz w:val="22"/>
                <w:szCs w:val="20"/>
              </w:rPr>
              <w:t xml:space="preserve">One pupil starts to read out lout a prejudice. Now one pair of pupils would need to read the corresponding fact. </w:t>
            </w:r>
            <w:r>
              <w:rPr>
                <w:sz w:val="22"/>
                <w:szCs w:val="20"/>
              </w:rPr>
            </w:r>
          </w:p>
          <w:p>
            <w:pPr>
              <w:pBdr/>
              <w:tabs>
                <w:tab w:val="left" w:leader="none" w:pos="2154"/>
              </w:tabs>
              <w:spacing/>
              <w:ind/>
              <w:rPr>
                <w:sz w:val="22"/>
                <w:szCs w:val="20"/>
              </w:rPr>
            </w:pPr>
            <w:r>
              <w:rPr>
                <w:sz w:val="22"/>
                <w:szCs w:val="20"/>
              </w:rPr>
            </w:r>
            <w:r>
              <w:rPr>
                <w:sz w:val="22"/>
                <w:szCs w:val="20"/>
              </w:rPr>
            </w:r>
          </w:p>
          <w:p>
            <w:pPr>
              <w:pBdr/>
              <w:tabs>
                <w:tab w:val="left" w:leader="none" w:pos="2154"/>
              </w:tabs>
              <w:spacing/>
              <w:ind/>
              <w:rPr>
                <w:sz w:val="22"/>
                <w:szCs w:val="20"/>
              </w:rPr>
            </w:pPr>
            <w:r>
              <w:rPr>
                <w:sz w:val="22"/>
                <w:szCs w:val="20"/>
              </w:rPr>
              <w:t xml:space="preserve">For example: </w:t>
            </w:r>
            <w:r>
              <w:rPr>
                <w:sz w:val="22"/>
                <w:szCs w:val="20"/>
              </w:rPr>
              <w:t xml:space="preserve">“Austria is overrun by Asylum Seekers” (prejudice)</w:t>
            </w:r>
            <w:r>
              <w:rPr>
                <w:sz w:val="22"/>
                <w:szCs w:val="20"/>
              </w:rPr>
            </w:r>
          </w:p>
          <w:p>
            <w:pPr>
              <w:pBdr/>
              <w:tabs>
                <w:tab w:val="left" w:leader="none" w:pos="2154"/>
              </w:tabs>
              <w:spacing/>
              <w:ind/>
              <w:rPr>
                <w:sz w:val="22"/>
                <w:szCs w:val="20"/>
              </w:rPr>
            </w:pPr>
            <w:r>
              <w:rPr>
                <w:sz w:val="22"/>
                <w:szCs w:val="20"/>
              </w:rPr>
              <w:t xml:space="preserve">“Asylum Seekers make up 0,29 % of the population of Austria” (fact)</w:t>
            </w:r>
            <w:r>
              <w:rPr>
                <w:sz w:val="22"/>
                <w:szCs w:val="20"/>
              </w:rPr>
            </w:r>
          </w:p>
          <w:p>
            <w:pPr>
              <w:pBdr/>
              <w:tabs>
                <w:tab w:val="left" w:leader="none" w:pos="2154"/>
              </w:tabs>
              <w:spacing/>
              <w:ind/>
              <w:rPr>
                <w:b/>
                <w:bCs/>
                <w:sz w:val="22"/>
                <w:szCs w:val="20"/>
              </w:rPr>
            </w:pPr>
            <w:r>
              <w:rPr>
                <w:b/>
                <w:bCs/>
                <w:sz w:val="22"/>
                <w:szCs w:val="20"/>
              </w:rPr>
            </w:r>
            <w:r>
              <w:rPr>
                <w:b/>
                <w:bCs/>
                <w:sz w:val="22"/>
                <w:szCs w:val="20"/>
              </w:rPr>
            </w:r>
          </w:p>
        </w:tc>
        <w:tc>
          <w:tcPr>
            <w:tcBorders/>
            <w:tcW w:w="920" w:type="dxa"/>
            <w:textDirection w:val="lrTb"/>
            <w:noWrap w:val="false"/>
          </w:tcPr>
          <w:p>
            <w:pPr>
              <w:pBdr/>
              <w:tabs>
                <w:tab w:val="left" w:leader="none" w:pos="2154"/>
              </w:tabs>
              <w:spacing/>
              <w:ind/>
              <w:jc w:val="left"/>
              <w:rPr>
                <w:sz w:val="18"/>
                <w:szCs w:val="18"/>
              </w:rPr>
            </w:pPr>
            <w:r>
              <w:rPr>
                <w:sz w:val="18"/>
                <w:szCs w:val="18"/>
              </w:rPr>
              <w:t xml:space="preserve">Plenum</w:t>
            </w:r>
            <w:r>
              <w:rPr>
                <w:sz w:val="18"/>
                <w:szCs w:val="18"/>
              </w:rPr>
            </w:r>
          </w:p>
        </w:tc>
        <w:tc>
          <w:tcPr>
            <w:tcBorders/>
            <w:tcW w:w="1620" w:type="dxa"/>
            <w:textDirection w:val="lrTb"/>
            <w:noWrap w:val="false"/>
          </w:tcPr>
          <w:p>
            <w:pPr>
              <w:pBdr/>
              <w:tabs>
                <w:tab w:val="left" w:leader="none" w:pos="2154"/>
              </w:tabs>
              <w:spacing/>
              <w:ind/>
              <w:jc w:val="left"/>
              <w:rPr>
                <w:sz w:val="18"/>
                <w:szCs w:val="18"/>
              </w:rPr>
            </w:pPr>
            <w:r>
              <w:rPr>
                <w:sz w:val="18"/>
                <w:szCs w:val="18"/>
              </w:rPr>
              <w:t xml:space="preserve">Material 5 (would need to be cut out into smaller cards)</w:t>
            </w:r>
            <w:r>
              <w:rPr>
                <w:sz w:val="18"/>
                <w:szCs w:val="18"/>
              </w:rPr>
            </w:r>
          </w:p>
        </w:tc>
      </w:tr>
      <w:tr>
        <w:trPr>
          <w:jc w:val="center"/>
        </w:trPr>
        <w:tc>
          <w:tcPr>
            <w:tcBorders/>
            <w:tcW w:w="758" w:type="dxa"/>
            <w:textDirection w:val="lrTb"/>
            <w:noWrap w:val="false"/>
          </w:tcPr>
          <w:p>
            <w:pPr>
              <w:pBdr/>
              <w:tabs>
                <w:tab w:val="left" w:leader="none" w:pos="2154"/>
              </w:tabs>
              <w:spacing/>
              <w:ind/>
              <w:jc w:val="center"/>
              <w:rPr>
                <w:sz w:val="18"/>
                <w:szCs w:val="18"/>
              </w:rPr>
            </w:pPr>
            <w:r>
              <w:rPr>
                <w:sz w:val="18"/>
                <w:szCs w:val="18"/>
              </w:rPr>
              <w:t xml:space="preserve">3</w:t>
            </w:r>
            <w:r>
              <w:rPr>
                <w:sz w:val="18"/>
                <w:szCs w:val="18"/>
              </w:rPr>
              <w:t xml:space="preserve"> &amp; 4</w:t>
            </w:r>
            <w:r>
              <w:rPr>
                <w:sz w:val="18"/>
                <w:szCs w:val="18"/>
              </w:rPr>
            </w:r>
          </w:p>
        </w:tc>
        <w:tc>
          <w:tcPr>
            <w:tcBorders/>
            <w:tcW w:w="6052" w:type="dxa"/>
            <w:textDirection w:val="lrTb"/>
            <w:noWrap w:val="false"/>
          </w:tcPr>
          <w:p>
            <w:pPr>
              <w:pBdr/>
              <w:tabs>
                <w:tab w:val="left" w:leader="none" w:pos="2154"/>
              </w:tabs>
              <w:spacing/>
              <w:ind/>
              <w:rPr>
                <w:b/>
                <w:bCs/>
                <w:sz w:val="22"/>
                <w:szCs w:val="20"/>
              </w:rPr>
            </w:pPr>
            <w:r>
              <w:rPr>
                <w:b/>
                <w:bCs/>
                <w:sz w:val="22"/>
                <w:szCs w:val="20"/>
              </w:rPr>
              <w:t xml:space="preserve">Step 6: Reflection of what are essential items</w:t>
            </w:r>
            <w:r>
              <w:rPr>
                <w:b/>
                <w:bCs/>
                <w:sz w:val="22"/>
                <w:szCs w:val="20"/>
              </w:rPr>
            </w:r>
          </w:p>
          <w:p>
            <w:pPr>
              <w:pBdr/>
              <w:tabs>
                <w:tab w:val="left" w:leader="none" w:pos="2154"/>
              </w:tabs>
              <w:spacing/>
              <w:ind/>
              <w:rPr>
                <w:sz w:val="22"/>
                <w:szCs w:val="20"/>
              </w:rPr>
            </w:pPr>
            <w:r>
              <w:rPr>
                <w:sz w:val="22"/>
                <w:szCs w:val="20"/>
              </w:rPr>
              <w:t xml:space="preserve">Material 3 is an easy material that could also function as a “filler” for the pupils who are faster in their journey/game experience. It is a reflection on what is important to pupils and why so many refugees have a Smart-Phone. </w:t>
            </w:r>
            <w:r>
              <w:rPr>
                <w:sz w:val="22"/>
                <w:szCs w:val="20"/>
              </w:rPr>
            </w:r>
          </w:p>
          <w:p>
            <w:pPr>
              <w:pBdr/>
              <w:tabs>
                <w:tab w:val="left" w:leader="none" w:pos="2154"/>
              </w:tabs>
              <w:spacing/>
              <w:ind/>
              <w:rPr>
                <w:sz w:val="22"/>
                <w:szCs w:val="20"/>
              </w:rPr>
            </w:pPr>
            <w:r>
              <w:rPr>
                <w:sz w:val="22"/>
                <w:szCs w:val="20"/>
              </w:rPr>
            </w:r>
            <w:r>
              <w:rPr>
                <w:sz w:val="22"/>
                <w:szCs w:val="20"/>
              </w:rPr>
            </w:r>
          </w:p>
        </w:tc>
        <w:tc>
          <w:tcPr>
            <w:tcBorders/>
            <w:tcW w:w="920" w:type="dxa"/>
            <w:textDirection w:val="lrTb"/>
            <w:noWrap w:val="false"/>
          </w:tcPr>
          <w:p>
            <w:pPr>
              <w:pBdr/>
              <w:tabs>
                <w:tab w:val="left" w:leader="none" w:pos="2154"/>
              </w:tabs>
              <w:spacing/>
              <w:ind/>
              <w:jc w:val="left"/>
              <w:rPr>
                <w:sz w:val="18"/>
                <w:szCs w:val="18"/>
              </w:rPr>
            </w:pPr>
            <w:r>
              <w:rPr>
                <w:sz w:val="18"/>
                <w:szCs w:val="18"/>
              </w:rPr>
              <w:t xml:space="preserve">Individ</w:t>
            </w:r>
            <w:r>
              <w:rPr>
                <w:sz w:val="18"/>
                <w:szCs w:val="18"/>
              </w:rPr>
              <w:t xml:space="preserve">. work</w:t>
            </w:r>
            <w:r>
              <w:rPr>
                <w:sz w:val="18"/>
                <w:szCs w:val="18"/>
              </w:rPr>
            </w:r>
          </w:p>
        </w:tc>
        <w:tc>
          <w:tcPr>
            <w:tcBorders/>
            <w:tcW w:w="1620" w:type="dxa"/>
            <w:textDirection w:val="lrTb"/>
            <w:noWrap w:val="false"/>
          </w:tcPr>
          <w:p>
            <w:pPr>
              <w:pBdr/>
              <w:tabs>
                <w:tab w:val="left" w:leader="none" w:pos="2154"/>
              </w:tabs>
              <w:spacing/>
              <w:ind/>
              <w:jc w:val="left"/>
              <w:rPr>
                <w:sz w:val="18"/>
                <w:szCs w:val="18"/>
              </w:rPr>
            </w:pPr>
            <w:r>
              <w:rPr>
                <w:sz w:val="18"/>
                <w:szCs w:val="18"/>
              </w:rPr>
              <w:t xml:space="preserve">Material 3, pen</w:t>
            </w:r>
            <w:r>
              <w:rPr>
                <w:sz w:val="18"/>
                <w:szCs w:val="18"/>
              </w:rPr>
            </w:r>
          </w:p>
        </w:tc>
      </w:tr>
      <w:tr>
        <w:trPr>
          <w:jc w:val="center"/>
        </w:trPr>
        <w:tc>
          <w:tcPr>
            <w:tcBorders/>
            <w:tcW w:w="758" w:type="dxa"/>
            <w:textDirection w:val="lrTb"/>
            <w:noWrap w:val="false"/>
          </w:tcPr>
          <w:p>
            <w:pPr>
              <w:pBdr/>
              <w:tabs>
                <w:tab w:val="left" w:leader="none" w:pos="2154"/>
              </w:tabs>
              <w:spacing/>
              <w:ind/>
              <w:jc w:val="center"/>
              <w:rPr>
                <w:sz w:val="18"/>
                <w:szCs w:val="18"/>
              </w:rPr>
            </w:pPr>
            <w:r>
              <w:rPr>
                <w:sz w:val="18"/>
                <w:szCs w:val="18"/>
              </w:rPr>
              <w:t xml:space="preserve">3 &amp; 4</w:t>
            </w:r>
            <w:r>
              <w:rPr>
                <w:sz w:val="18"/>
                <w:szCs w:val="18"/>
              </w:rPr>
            </w:r>
          </w:p>
        </w:tc>
        <w:tc>
          <w:tcPr>
            <w:tcBorders/>
            <w:tcW w:w="6052" w:type="dxa"/>
            <w:textDirection w:val="lrTb"/>
            <w:noWrap w:val="false"/>
          </w:tcPr>
          <w:p>
            <w:pPr>
              <w:pBdr/>
              <w:tabs>
                <w:tab w:val="left" w:leader="none" w:pos="2154"/>
              </w:tabs>
              <w:spacing/>
              <w:ind/>
              <w:rPr>
                <w:b/>
                <w:bCs/>
                <w:sz w:val="22"/>
                <w:szCs w:val="20"/>
              </w:rPr>
            </w:pPr>
            <w:r>
              <w:rPr>
                <w:b/>
                <w:bCs/>
                <w:sz w:val="22"/>
                <w:szCs w:val="20"/>
              </w:rPr>
              <w:t xml:space="preserve">Step 7: Reflection of “identity”</w:t>
            </w:r>
            <w:r>
              <w:rPr>
                <w:b/>
                <w:bCs/>
                <w:sz w:val="22"/>
                <w:szCs w:val="20"/>
              </w:rPr>
            </w:r>
          </w:p>
          <w:p>
            <w:pPr>
              <w:pBdr/>
              <w:tabs>
                <w:tab w:val="left" w:leader="none" w:pos="2154"/>
              </w:tabs>
              <w:spacing/>
              <w:ind/>
              <w:rPr>
                <w:sz w:val="22"/>
                <w:szCs w:val="20"/>
              </w:rPr>
            </w:pPr>
            <w:r>
              <w:rPr>
                <w:sz w:val="22"/>
                <w:szCs w:val="20"/>
              </w:rPr>
              <w:t xml:space="preserve">Material 4 is an optional material that might as well function as “filler” for the pupils who are faster in their journey/game experience. It is a reflection on identity and what creates “me”.</w:t>
            </w:r>
            <w:r>
              <w:rPr>
                <w:sz w:val="22"/>
                <w:szCs w:val="20"/>
              </w:rPr>
            </w:r>
          </w:p>
          <w:p>
            <w:pPr>
              <w:pBdr/>
              <w:tabs>
                <w:tab w:val="left" w:leader="none" w:pos="2154"/>
              </w:tabs>
              <w:spacing/>
              <w:ind/>
              <w:rPr>
                <w:sz w:val="22"/>
                <w:szCs w:val="20"/>
              </w:rPr>
            </w:pPr>
            <w:r>
              <w:rPr>
                <w:sz w:val="22"/>
                <w:szCs w:val="20"/>
              </w:rPr>
            </w:r>
            <w:r>
              <w:rPr>
                <w:sz w:val="22"/>
                <w:szCs w:val="20"/>
              </w:rPr>
            </w:r>
          </w:p>
        </w:tc>
        <w:tc>
          <w:tcPr>
            <w:tcBorders/>
            <w:tcW w:w="920" w:type="dxa"/>
            <w:textDirection w:val="lrTb"/>
            <w:noWrap w:val="false"/>
          </w:tcPr>
          <w:p>
            <w:pPr>
              <w:pBdr/>
              <w:tabs>
                <w:tab w:val="left" w:leader="none" w:pos="2154"/>
              </w:tabs>
              <w:spacing/>
              <w:ind/>
              <w:jc w:val="left"/>
              <w:rPr>
                <w:sz w:val="18"/>
                <w:szCs w:val="18"/>
              </w:rPr>
            </w:pPr>
            <w:r>
              <w:rPr>
                <w:sz w:val="18"/>
                <w:szCs w:val="18"/>
              </w:rPr>
              <w:t xml:space="preserve">Individ</w:t>
            </w:r>
            <w:r>
              <w:rPr>
                <w:sz w:val="18"/>
                <w:szCs w:val="18"/>
              </w:rPr>
              <w:t xml:space="preserve">. work</w:t>
            </w:r>
            <w:r>
              <w:rPr>
                <w:sz w:val="18"/>
                <w:szCs w:val="18"/>
              </w:rPr>
            </w:r>
          </w:p>
        </w:tc>
        <w:tc>
          <w:tcPr>
            <w:tcBorders/>
            <w:tcW w:w="1620" w:type="dxa"/>
            <w:textDirection w:val="lrTb"/>
            <w:noWrap w:val="false"/>
          </w:tcPr>
          <w:p>
            <w:pPr>
              <w:pBdr/>
              <w:tabs>
                <w:tab w:val="left" w:leader="none" w:pos="2154"/>
              </w:tabs>
              <w:spacing/>
              <w:ind/>
              <w:jc w:val="left"/>
              <w:rPr>
                <w:sz w:val="18"/>
                <w:szCs w:val="18"/>
              </w:rPr>
            </w:pPr>
            <w:r>
              <w:rPr>
                <w:sz w:val="18"/>
                <w:szCs w:val="18"/>
              </w:rPr>
              <w:t xml:space="preserve">Material 4, pen</w:t>
            </w:r>
            <w:r>
              <w:rPr>
                <w:sz w:val="18"/>
                <w:szCs w:val="18"/>
              </w:rPr>
            </w:r>
          </w:p>
        </w:tc>
      </w:tr>
      <w:tr>
        <w:trPr>
          <w:jc w:val="center"/>
        </w:trPr>
        <w:tc>
          <w:tcPr>
            <w:tcBorders/>
            <w:tcW w:w="758" w:type="dxa"/>
            <w:textDirection w:val="lrTb"/>
            <w:noWrap w:val="false"/>
          </w:tcPr>
          <w:p>
            <w:pPr>
              <w:pBdr/>
              <w:tabs>
                <w:tab w:val="left" w:leader="none" w:pos="2154"/>
              </w:tabs>
              <w:spacing/>
              <w:ind/>
              <w:jc w:val="center"/>
              <w:rPr>
                <w:sz w:val="18"/>
                <w:szCs w:val="18"/>
              </w:rPr>
            </w:pPr>
            <w:r>
              <w:rPr>
                <w:sz w:val="18"/>
                <w:szCs w:val="18"/>
              </w:rPr>
              <w:t xml:space="preserve">4</w:t>
            </w:r>
            <w:r>
              <w:rPr>
                <w:sz w:val="18"/>
                <w:szCs w:val="18"/>
              </w:rPr>
            </w:r>
          </w:p>
        </w:tc>
        <w:tc>
          <w:tcPr>
            <w:tcBorders/>
            <w:tcW w:w="6052" w:type="dxa"/>
            <w:textDirection w:val="lrTb"/>
            <w:noWrap w:val="false"/>
          </w:tcPr>
          <w:p>
            <w:pPr>
              <w:pBdr/>
              <w:tabs>
                <w:tab w:val="left" w:leader="none" w:pos="2154"/>
              </w:tabs>
              <w:spacing/>
              <w:ind/>
              <w:rPr>
                <w:b/>
                <w:bCs/>
                <w:sz w:val="22"/>
                <w:szCs w:val="20"/>
              </w:rPr>
            </w:pPr>
            <w:r>
              <w:rPr>
                <w:b/>
                <w:bCs/>
                <w:sz w:val="22"/>
                <w:szCs w:val="20"/>
              </w:rPr>
              <w:t xml:space="preserve">Step 8: Discussion some of the questions</w:t>
            </w:r>
            <w:r>
              <w:rPr>
                <w:b/>
                <w:bCs/>
                <w:sz w:val="22"/>
                <w:szCs w:val="20"/>
              </w:rPr>
            </w:r>
          </w:p>
          <w:p>
            <w:pPr>
              <w:pBdr/>
              <w:tabs>
                <w:tab w:val="left" w:leader="none" w:pos="2154"/>
              </w:tabs>
              <w:spacing/>
              <w:ind/>
              <w:rPr>
                <w:sz w:val="22"/>
                <w:szCs w:val="20"/>
              </w:rPr>
            </w:pPr>
            <w:r>
              <w:rPr>
                <w:sz w:val="22"/>
                <w:szCs w:val="20"/>
              </w:rPr>
              <w:t xml:space="preserve">I</w:t>
            </w:r>
            <w:r>
              <w:rPr>
                <w:sz w:val="22"/>
                <w:szCs w:val="20"/>
              </w:rPr>
              <w:t xml:space="preserve">n the </w:t>
            </w:r>
            <w:r>
              <w:rPr>
                <w:sz w:val="22"/>
                <w:szCs w:val="20"/>
              </w:rPr>
              <w:t xml:space="preserve">end, the answers to questions about all the materials used need to be recorded. This can be done in various ways, such as in group work where only certain interesting discussions are brought to the plenary, or by addressing the entire group from the start.</w:t>
            </w:r>
            <w:r>
              <w:rPr>
                <w:sz w:val="22"/>
                <w:szCs w:val="20"/>
              </w:rPr>
            </w:r>
          </w:p>
          <w:p>
            <w:pPr>
              <w:pBdr/>
              <w:tabs>
                <w:tab w:val="left" w:leader="none" w:pos="2154"/>
              </w:tabs>
              <w:spacing/>
              <w:ind/>
              <w:rPr>
                <w:sz w:val="22"/>
                <w:szCs w:val="20"/>
              </w:rPr>
            </w:pPr>
            <w:r>
              <w:rPr>
                <w:sz w:val="22"/>
                <w:szCs w:val="20"/>
              </w:rPr>
            </w:r>
            <w:r>
              <w:rPr>
                <w:sz w:val="22"/>
                <w:szCs w:val="20"/>
              </w:rPr>
            </w:r>
          </w:p>
          <w:p>
            <w:pPr>
              <w:pBdr/>
              <w:tabs>
                <w:tab w:val="left" w:leader="none" w:pos="2154"/>
              </w:tabs>
              <w:spacing/>
              <w:ind/>
              <w:rPr>
                <w:sz w:val="22"/>
                <w:szCs w:val="20"/>
              </w:rPr>
            </w:pPr>
            <w:r>
              <w:rPr>
                <w:sz w:val="22"/>
                <w:szCs w:val="20"/>
              </w:rPr>
              <w:t xml:space="preserve">Some of the background-info and -material for educators might be useful for the “resolution”. </w:t>
            </w:r>
            <w:r>
              <w:rPr>
                <w:sz w:val="22"/>
                <w:szCs w:val="20"/>
              </w:rPr>
            </w:r>
          </w:p>
          <w:p>
            <w:pPr>
              <w:pBdr/>
              <w:tabs>
                <w:tab w:val="left" w:leader="none" w:pos="2154"/>
              </w:tabs>
              <w:spacing/>
              <w:ind/>
              <w:rPr>
                <w:sz w:val="22"/>
                <w:szCs w:val="20"/>
              </w:rPr>
            </w:pPr>
            <w:r>
              <w:rPr>
                <w:sz w:val="22"/>
                <w:szCs w:val="20"/>
              </w:rPr>
            </w:r>
            <w:r>
              <w:rPr>
                <w:sz w:val="22"/>
                <w:szCs w:val="20"/>
              </w:rPr>
            </w:r>
          </w:p>
        </w:tc>
        <w:tc>
          <w:tcPr>
            <w:tcBorders/>
            <w:tcW w:w="920" w:type="dxa"/>
            <w:textDirection w:val="lrTb"/>
            <w:noWrap w:val="false"/>
          </w:tcPr>
          <w:p>
            <w:pPr>
              <w:pBdr/>
              <w:tabs>
                <w:tab w:val="left" w:leader="none" w:pos="2154"/>
              </w:tabs>
              <w:spacing/>
              <w:ind/>
              <w:jc w:val="left"/>
              <w:rPr>
                <w:sz w:val="18"/>
                <w:szCs w:val="18"/>
              </w:rPr>
            </w:pPr>
            <w:r>
              <w:rPr>
                <w:sz w:val="18"/>
                <w:szCs w:val="18"/>
              </w:rPr>
              <w:t xml:space="preserve">Plenum</w:t>
            </w:r>
            <w:r>
              <w:rPr>
                <w:sz w:val="18"/>
                <w:szCs w:val="18"/>
              </w:rPr>
              <w:t xml:space="preserve"> (or group work)</w:t>
            </w:r>
            <w:r>
              <w:rPr>
                <w:sz w:val="18"/>
                <w:szCs w:val="18"/>
              </w:rPr>
            </w:r>
          </w:p>
        </w:tc>
        <w:tc>
          <w:tcPr>
            <w:tcBorders/>
            <w:tcW w:w="1620" w:type="dxa"/>
            <w:textDirection w:val="lrTb"/>
            <w:noWrap w:val="false"/>
          </w:tcPr>
          <w:p>
            <w:pPr>
              <w:pBdr/>
              <w:tabs>
                <w:tab w:val="left" w:leader="none" w:pos="2154"/>
              </w:tabs>
              <w:spacing/>
              <w:ind/>
              <w:jc w:val="left"/>
              <w:rPr>
                <w:sz w:val="18"/>
                <w:szCs w:val="18"/>
              </w:rPr>
            </w:pPr>
            <w:r>
              <w:rPr>
                <w:sz w:val="18"/>
                <w:szCs w:val="18"/>
              </w:rPr>
              <w:t xml:space="preserve">Material 1, 2,3,4</w:t>
            </w:r>
            <w:r>
              <w:rPr>
                <w:sz w:val="18"/>
                <w:szCs w:val="18"/>
              </w:rPr>
            </w:r>
          </w:p>
        </w:tc>
      </w:tr>
    </w:tbl>
    <w:p>
      <w:pPr>
        <w:pBdr/>
        <w:tabs>
          <w:tab w:val="left" w:leader="none" w:pos="2154"/>
        </w:tabs>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786240" behindDoc="0" locked="0" layoutInCell="1" allowOverlap="1">
                <wp:simplePos x="0" y="0"/>
                <wp:positionH relativeFrom="page">
                  <wp:posOffset>5188140</wp:posOffset>
                </wp:positionH>
                <wp:positionV relativeFrom="paragraph">
                  <wp:posOffset>109817</wp:posOffset>
                </wp:positionV>
                <wp:extent cx="2137410" cy="993140"/>
                <wp:effectExtent l="95250" t="2000250" r="15240" b="16510"/>
                <wp:wrapNone/>
                <wp:docPr id="11" name="Sprechblase: rechteckig mit abgerundeten Ecken 48"/>
                <wp:cNvGraphicFramePr/>
                <a:graphic xmlns:a="http://schemas.openxmlformats.org/drawingml/2006/main">
                  <a:graphicData uri="http://schemas.microsoft.com/office/word/2010/wordprocessingShape">
                    <wps:wsp>
                      <wps:cNvPr id="0" name=""/>
                      <wps:cNvSpPr/>
                      <wps:spPr bwMode="auto">
                        <a:xfrm>
                          <a:off x="0" y="0"/>
                          <a:ext cx="2137410" cy="993140"/>
                        </a:xfrm>
                        <a:prstGeom prst="wedgeRoundRectCallout">
                          <a:avLst>
                            <a:gd name="adj1" fmla="val -53397"/>
                            <a:gd name="adj2" fmla="val -247137"/>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pBdr/>
                              <w:spacing/>
                              <w:ind/>
                              <w:jc w:val="center"/>
                              <w:rPr>
                                <w:b/>
                                <w:bCs/>
                                <w:sz w:val="22"/>
                                <w:szCs w:val="20"/>
                                <w:lang w:val="en-US"/>
                              </w:rPr>
                            </w:pPr>
                            <w:r>
                              <w:rPr>
                                <w:b/>
                                <w:bCs/>
                                <w:sz w:val="22"/>
                                <w:szCs w:val="20"/>
                              </w:rPr>
                              <w:t xml:space="preserve">This question could also be approached from a more creative perspective (e.g., in the Arts).</w:t>
                            </w:r>
                            <w:r>
                              <w:rPr>
                                <w:b/>
                                <w:bCs/>
                                <w:sz w:val="22"/>
                                <w:szCs w:val="20"/>
                                <w:lang w:val="en-US"/>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6" o:spid="_x0000_s16" o:spt="62" type="#_x0000_t62" style="position:absolute;z-index:251786240;o:allowoverlap:true;o:allowincell:true;mso-position-horizontal-relative:page;margin-left:408.51pt;mso-position-horizontal:absolute;mso-position-vertical-relative:text;margin-top:8.65pt;mso-position-vertical:absolute;width:168.30pt;height:78.20pt;mso-wrap-distance-left:9.00pt;mso-wrap-distance-top:0.00pt;mso-wrap-distance-right:9.00pt;mso-wrap-distance-bottom:0.00pt;v-text-anchor:middle;visibility:visible;" fillcolor="#96FFD0" strokecolor="#03156C" strokeweight="1.00pt">
                <v:stroke dashstyle="solid"/>
                <v:textbox inset="0,0,0,0">
                  <w:txbxContent>
                    <w:p>
                      <w:pPr>
                        <w:pBdr/>
                        <w:spacing/>
                        <w:ind/>
                        <w:jc w:val="center"/>
                        <w:rPr>
                          <w:b/>
                          <w:bCs/>
                          <w:sz w:val="22"/>
                          <w:szCs w:val="20"/>
                          <w:lang w:val="en-US"/>
                        </w:rPr>
                      </w:pPr>
                      <w:r>
                        <w:rPr>
                          <w:b/>
                          <w:bCs/>
                          <w:sz w:val="22"/>
                          <w:szCs w:val="20"/>
                        </w:rPr>
                        <w:t xml:space="preserve">This question could also be approached from a more creative perspective (e.g., in the Arts).</w:t>
                      </w:r>
                      <w:r>
                        <w:rPr>
                          <w:b/>
                          <w:bCs/>
                          <w:sz w:val="22"/>
                          <w:szCs w:val="20"/>
                          <w:lang w:val="en-US"/>
                        </w:rPr>
                      </w:r>
                    </w:p>
                  </w:txbxContent>
                </v:textbox>
              </v:shape>
            </w:pict>
          </mc:Fallback>
        </mc:AlternateContent>
      </w:r>
      <w:r/>
    </w:p>
    <w:p>
      <w:pPr>
        <w:pBdr/>
        <w:tabs>
          <w:tab w:val="left" w:leader="none" w:pos="2154"/>
        </w:tabs>
        <w:spacing/>
        <w:ind/>
        <w:rPr/>
      </w:pPr>
      <w:r/>
      <w:r/>
    </w:p>
    <w:p>
      <w:pPr>
        <w:pBdr/>
        <w:spacing/>
        <w:ind/>
        <w:jc w:val="left"/>
        <w:rPr>
          <w:b/>
          <w:bCs/>
          <w:sz w:val="28"/>
          <w:szCs w:val="24"/>
        </w:rPr>
        <w:sectPr>
          <w:footnotePr/>
          <w:endnotePr/>
          <w:type w:val="continuous"/>
          <w:pgSz w:h="15840" w:orient="portrait" w:w="12240"/>
          <w:pgMar w:top="1440" w:right="1440" w:bottom="1440" w:left="1440" w:header="720" w:footer="288" w:gutter="0"/>
          <w:cols w:num="1" w:sep="0" w:space="720" w:equalWidth="1"/>
        </w:sectPr>
      </w:pPr>
      <w:r>
        <w:rPr>
          <w:b/>
          <w:bCs/>
          <w:sz w:val="28"/>
          <w:szCs w:val="24"/>
        </w:rPr>
      </w:r>
      <w:r>
        <w:rPr>
          <w:b/>
          <w:bCs/>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Material 1 – While playing</w:t>
      </w:r>
      <w:r>
        <w:rPr>
          <w:b/>
          <w:bCs/>
          <w:color w:val="01c172" w:themeColor="accent4" w:themeShade="BF"/>
          <w:sz w:val="28"/>
          <w:szCs w:val="24"/>
        </w:rPr>
      </w:r>
    </w:p>
    <w:p>
      <w:pPr>
        <w:pBdr/>
        <w:tabs>
          <w:tab w:val="left" w:leader="none" w:pos="2154"/>
        </w:tabs>
        <w:spacing/>
        <w:ind/>
        <w:rPr>
          <w:b/>
          <w:bCs/>
        </w:rPr>
      </w:pPr>
      <w:r>
        <w:rPr>
          <w:b/>
          <w:bCs/>
        </w:rPr>
        <w:t xml:space="preserve">Mapping Nour’s journey</w:t>
      </w:r>
      <w:r>
        <w:rPr>
          <w:b/>
          <w:bCs/>
        </w:rPr>
      </w:r>
    </w:p>
    <w:tbl>
      <w:tblPr>
        <w:tblStyle w:val="1163"/>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271"/>
        <w:gridCol w:w="2339"/>
        <w:gridCol w:w="2339"/>
        <w:gridCol w:w="1843"/>
        <w:gridCol w:w="4536"/>
      </w:tblGrid>
      <w:tr>
        <w:trPr/>
        <w:tc>
          <w:tcPr>
            <w:tcBorders/>
            <w:tcW w:w="1271" w:type="dxa"/>
            <w:textDirection w:val="lrTb"/>
            <w:noWrap w:val="false"/>
          </w:tcPr>
          <w:p>
            <w:pPr>
              <w:pBdr/>
              <w:tabs>
                <w:tab w:val="left" w:leader="none" w:pos="2154"/>
              </w:tabs>
              <w:spacing/>
              <w:ind/>
              <w:jc w:val="center"/>
              <w:rPr>
                <w:b/>
                <w:bCs/>
              </w:rPr>
            </w:pPr>
            <w:r>
              <w:rPr>
                <w:b/>
                <w:bCs/>
              </w:rPr>
              <w:t xml:space="preserve">Date/Day</w:t>
            </w:r>
            <w:r>
              <w:rPr>
                <w:b/>
                <w:bCs/>
              </w:rPr>
            </w:r>
          </w:p>
        </w:tc>
        <w:tc>
          <w:tcPr>
            <w:tcBorders/>
            <w:tcW w:w="2339" w:type="dxa"/>
            <w:textDirection w:val="lrTb"/>
            <w:noWrap w:val="false"/>
          </w:tcPr>
          <w:p>
            <w:pPr>
              <w:pBdr/>
              <w:tabs>
                <w:tab w:val="left" w:leader="none" w:pos="2154"/>
              </w:tabs>
              <w:spacing/>
              <w:ind/>
              <w:jc w:val="center"/>
              <w:rPr>
                <w:b/>
                <w:bCs/>
              </w:rPr>
            </w:pPr>
            <w:r>
              <w:rPr>
                <w:b/>
                <w:bCs/>
              </w:rPr>
              <w:t xml:space="preserve">Country</w:t>
            </w:r>
            <w:r>
              <w:rPr>
                <w:b/>
                <w:bCs/>
              </w:rPr>
            </w:r>
          </w:p>
        </w:tc>
        <w:tc>
          <w:tcPr>
            <w:tcBorders/>
            <w:tcW w:w="2339" w:type="dxa"/>
            <w:textDirection w:val="lrTb"/>
            <w:noWrap w:val="false"/>
          </w:tcPr>
          <w:p>
            <w:pPr>
              <w:pBdr/>
              <w:tabs>
                <w:tab w:val="left" w:leader="none" w:pos="2154"/>
              </w:tabs>
              <w:spacing/>
              <w:ind/>
              <w:jc w:val="center"/>
              <w:rPr>
                <w:b/>
                <w:bCs/>
              </w:rPr>
            </w:pPr>
            <w:r>
              <w:rPr>
                <w:b/>
                <w:bCs/>
              </w:rPr>
              <w:t xml:space="preserve">City/Refugee Camp</w:t>
            </w:r>
            <w:r>
              <w:rPr>
                <w:b/>
                <w:bCs/>
              </w:rPr>
            </w:r>
          </w:p>
        </w:tc>
        <w:tc>
          <w:tcPr>
            <w:tcBorders/>
            <w:tcW w:w="1843" w:type="dxa"/>
            <w:textDirection w:val="lrTb"/>
            <w:noWrap w:val="false"/>
          </w:tcPr>
          <w:p>
            <w:pPr>
              <w:pBdr/>
              <w:tabs>
                <w:tab w:val="left" w:leader="none" w:pos="2154"/>
              </w:tabs>
              <w:spacing/>
              <w:ind/>
              <w:jc w:val="center"/>
              <w:rPr>
                <w:b/>
                <w:bCs/>
              </w:rPr>
            </w:pPr>
            <w:r>
              <w:rPr>
                <w:b/>
                <w:bCs/>
              </w:rPr>
              <w:t xml:space="preserve">Distance from home</w:t>
            </w:r>
            <w:r>
              <w:rPr>
                <w:b/>
                <w:bCs/>
              </w:rPr>
            </w:r>
          </w:p>
        </w:tc>
        <w:tc>
          <w:tcPr>
            <w:tcBorders/>
            <w:tcW w:w="4536" w:type="dxa"/>
            <w:textDirection w:val="lrTb"/>
            <w:noWrap w:val="false"/>
          </w:tcPr>
          <w:p>
            <w:pPr>
              <w:pBdr/>
              <w:tabs>
                <w:tab w:val="left" w:leader="none" w:pos="2154"/>
              </w:tabs>
              <w:spacing/>
              <w:ind/>
              <w:jc w:val="center"/>
              <w:rPr>
                <w:b/>
                <w:bCs/>
              </w:rPr>
            </w:pPr>
            <w:r>
              <w:rPr>
                <w:b/>
                <w:bCs/>
              </w:rPr>
              <w:t xml:space="preserve">What let Nour there?</w:t>
            </w:r>
            <w:r>
              <w:rPr>
                <w:b/>
                <w:bCs/>
              </w:rPr>
            </w:r>
          </w:p>
        </w:tc>
      </w:tr>
      <w:tr>
        <w:trPr>
          <w:trHeight w:val="618"/>
        </w:trPr>
        <w:tc>
          <w:tcPr>
            <w:tcBorders/>
            <w:tcW w:w="1271" w:type="dxa"/>
            <w:textDirection w:val="lrTb"/>
            <w:noWrap w:val="false"/>
          </w:tcPr>
          <w:p>
            <w:pPr>
              <w:pBdr/>
              <w:tabs>
                <w:tab w:val="left" w:leader="none" w:pos="2154"/>
              </w:tabs>
              <w:spacing/>
              <w:ind/>
              <w:rPr/>
            </w:pPr>
            <w:r/>
            <w:r/>
          </w:p>
        </w:tc>
        <w:tc>
          <w:tcPr>
            <w:tcBorders/>
            <w:tcW w:w="2339" w:type="dxa"/>
            <w:textDirection w:val="lrTb"/>
            <w:noWrap w:val="false"/>
          </w:tcPr>
          <w:p>
            <w:pPr>
              <w:pBdr/>
              <w:tabs>
                <w:tab w:val="left" w:leader="none" w:pos="2154"/>
              </w:tabs>
              <w:spacing/>
              <w:ind/>
              <w:rPr/>
            </w:pPr>
            <w:r/>
            <w:r/>
          </w:p>
        </w:tc>
        <w:tc>
          <w:tcPr>
            <w:tcBorders/>
            <w:tcW w:w="2339" w:type="dxa"/>
            <w:textDirection w:val="lrTb"/>
            <w:noWrap w:val="false"/>
          </w:tcPr>
          <w:p>
            <w:pPr>
              <w:pBdr/>
              <w:tabs>
                <w:tab w:val="left" w:leader="none" w:pos="2154"/>
              </w:tabs>
              <w:spacing/>
              <w:ind/>
              <w:rPr/>
            </w:pPr>
            <w:r/>
            <w:r/>
          </w:p>
        </w:tc>
        <w:tc>
          <w:tcPr>
            <w:tcBorders/>
            <w:tcW w:w="1843" w:type="dxa"/>
            <w:textDirection w:val="lrTb"/>
            <w:noWrap w:val="false"/>
          </w:tcPr>
          <w:p>
            <w:pPr>
              <w:pBdr/>
              <w:tabs>
                <w:tab w:val="left" w:leader="none" w:pos="2154"/>
              </w:tabs>
              <w:spacing/>
              <w:ind/>
              <w:rPr/>
            </w:pPr>
            <w:r/>
            <w:r/>
          </w:p>
        </w:tc>
        <w:tc>
          <w:tcPr>
            <w:tcBorders/>
            <w:tcW w:w="4536" w:type="dxa"/>
            <w:textDirection w:val="lrTb"/>
            <w:noWrap w:val="false"/>
          </w:tcPr>
          <w:p>
            <w:pPr>
              <w:pBdr/>
              <w:tabs>
                <w:tab w:val="left" w:leader="none" w:pos="2154"/>
              </w:tabs>
              <w:spacing/>
              <w:ind/>
              <w:rPr/>
            </w:pPr>
            <w:r/>
            <w:r/>
          </w:p>
        </w:tc>
      </w:tr>
      <w:tr>
        <w:trPr>
          <w:trHeight w:val="618"/>
        </w:trPr>
        <w:tc>
          <w:tcPr>
            <w:tcBorders/>
            <w:tcW w:w="1271" w:type="dxa"/>
            <w:textDirection w:val="lrTb"/>
            <w:noWrap w:val="false"/>
          </w:tcPr>
          <w:p>
            <w:pPr>
              <w:pBdr/>
              <w:tabs>
                <w:tab w:val="left" w:leader="none" w:pos="2154"/>
              </w:tabs>
              <w:spacing/>
              <w:ind/>
              <w:rPr/>
            </w:pPr>
            <w:r/>
            <w:r/>
          </w:p>
        </w:tc>
        <w:tc>
          <w:tcPr>
            <w:tcBorders/>
            <w:tcW w:w="2339" w:type="dxa"/>
            <w:textDirection w:val="lrTb"/>
            <w:noWrap w:val="false"/>
          </w:tcPr>
          <w:p>
            <w:pPr>
              <w:pBdr/>
              <w:tabs>
                <w:tab w:val="left" w:leader="none" w:pos="2154"/>
              </w:tabs>
              <w:spacing/>
              <w:ind/>
              <w:rPr/>
            </w:pPr>
            <w:r/>
            <w:r/>
          </w:p>
        </w:tc>
        <w:tc>
          <w:tcPr>
            <w:tcBorders/>
            <w:tcW w:w="2339" w:type="dxa"/>
            <w:textDirection w:val="lrTb"/>
            <w:noWrap w:val="false"/>
          </w:tcPr>
          <w:p>
            <w:pPr>
              <w:pBdr/>
              <w:tabs>
                <w:tab w:val="left" w:leader="none" w:pos="2154"/>
              </w:tabs>
              <w:spacing/>
              <w:ind/>
              <w:rPr/>
            </w:pPr>
            <w:r/>
            <w:r/>
          </w:p>
        </w:tc>
        <w:tc>
          <w:tcPr>
            <w:tcBorders/>
            <w:tcW w:w="1843" w:type="dxa"/>
            <w:textDirection w:val="lrTb"/>
            <w:noWrap w:val="false"/>
          </w:tcPr>
          <w:p>
            <w:pPr>
              <w:pBdr/>
              <w:tabs>
                <w:tab w:val="left" w:leader="none" w:pos="2154"/>
              </w:tabs>
              <w:spacing/>
              <w:ind/>
              <w:rPr/>
            </w:pPr>
            <w:r/>
            <w:r/>
          </w:p>
        </w:tc>
        <w:tc>
          <w:tcPr>
            <w:tcBorders/>
            <w:tcW w:w="4536" w:type="dxa"/>
            <w:textDirection w:val="lrTb"/>
            <w:noWrap w:val="false"/>
          </w:tcPr>
          <w:p>
            <w:pPr>
              <w:pBdr/>
              <w:tabs>
                <w:tab w:val="left" w:leader="none" w:pos="2154"/>
              </w:tabs>
              <w:spacing/>
              <w:ind/>
              <w:rPr/>
            </w:pPr>
            <w:r/>
            <w:r/>
          </w:p>
        </w:tc>
      </w:tr>
      <w:tr>
        <w:trPr>
          <w:trHeight w:val="618"/>
        </w:trPr>
        <w:tc>
          <w:tcPr>
            <w:tcBorders/>
            <w:tcW w:w="1271" w:type="dxa"/>
            <w:textDirection w:val="lrTb"/>
            <w:noWrap w:val="false"/>
          </w:tcPr>
          <w:p>
            <w:pPr>
              <w:pBdr/>
              <w:tabs>
                <w:tab w:val="left" w:leader="none" w:pos="2154"/>
              </w:tabs>
              <w:spacing/>
              <w:ind/>
              <w:rPr/>
            </w:pPr>
            <w:r/>
            <w:r/>
          </w:p>
        </w:tc>
        <w:tc>
          <w:tcPr>
            <w:tcBorders/>
            <w:tcW w:w="2339" w:type="dxa"/>
            <w:textDirection w:val="lrTb"/>
            <w:noWrap w:val="false"/>
          </w:tcPr>
          <w:p>
            <w:pPr>
              <w:pBdr/>
              <w:tabs>
                <w:tab w:val="left" w:leader="none" w:pos="2154"/>
              </w:tabs>
              <w:spacing/>
              <w:ind/>
              <w:rPr/>
            </w:pPr>
            <w:r/>
            <w:r/>
          </w:p>
        </w:tc>
        <w:tc>
          <w:tcPr>
            <w:tcBorders/>
            <w:tcW w:w="2339" w:type="dxa"/>
            <w:textDirection w:val="lrTb"/>
            <w:noWrap w:val="false"/>
          </w:tcPr>
          <w:p>
            <w:pPr>
              <w:pBdr/>
              <w:tabs>
                <w:tab w:val="left" w:leader="none" w:pos="2154"/>
              </w:tabs>
              <w:spacing/>
              <w:ind/>
              <w:rPr/>
            </w:pPr>
            <w:r/>
            <w:r/>
          </w:p>
        </w:tc>
        <w:tc>
          <w:tcPr>
            <w:tcBorders/>
            <w:tcW w:w="1843" w:type="dxa"/>
            <w:textDirection w:val="lrTb"/>
            <w:noWrap w:val="false"/>
          </w:tcPr>
          <w:p>
            <w:pPr>
              <w:pBdr/>
              <w:tabs>
                <w:tab w:val="left" w:leader="none" w:pos="2154"/>
              </w:tabs>
              <w:spacing/>
              <w:ind/>
              <w:rPr/>
            </w:pPr>
            <w:r/>
            <w:r/>
          </w:p>
        </w:tc>
        <w:tc>
          <w:tcPr>
            <w:tcBorders/>
            <w:tcW w:w="4536" w:type="dxa"/>
            <w:textDirection w:val="lrTb"/>
            <w:noWrap w:val="false"/>
          </w:tcPr>
          <w:p>
            <w:pPr>
              <w:pBdr/>
              <w:tabs>
                <w:tab w:val="left" w:leader="none" w:pos="2154"/>
              </w:tabs>
              <w:spacing/>
              <w:ind/>
              <w:rPr/>
            </w:pPr>
            <w:r/>
            <w:r/>
          </w:p>
        </w:tc>
      </w:tr>
      <w:tr>
        <w:trPr>
          <w:trHeight w:val="618"/>
        </w:trPr>
        <w:tc>
          <w:tcPr>
            <w:tcBorders/>
            <w:tcW w:w="1271" w:type="dxa"/>
            <w:textDirection w:val="lrTb"/>
            <w:noWrap w:val="false"/>
          </w:tcPr>
          <w:p>
            <w:pPr>
              <w:pBdr/>
              <w:tabs>
                <w:tab w:val="left" w:leader="none" w:pos="2154"/>
              </w:tabs>
              <w:spacing/>
              <w:ind/>
              <w:rPr/>
            </w:pPr>
            <w:r/>
            <w:r/>
          </w:p>
        </w:tc>
        <w:tc>
          <w:tcPr>
            <w:tcBorders/>
            <w:tcW w:w="2339" w:type="dxa"/>
            <w:textDirection w:val="lrTb"/>
            <w:noWrap w:val="false"/>
          </w:tcPr>
          <w:p>
            <w:pPr>
              <w:pBdr/>
              <w:tabs>
                <w:tab w:val="left" w:leader="none" w:pos="2154"/>
              </w:tabs>
              <w:spacing/>
              <w:ind/>
              <w:rPr/>
            </w:pPr>
            <w:r/>
            <w:r/>
          </w:p>
        </w:tc>
        <w:tc>
          <w:tcPr>
            <w:tcBorders/>
            <w:tcW w:w="2339" w:type="dxa"/>
            <w:textDirection w:val="lrTb"/>
            <w:noWrap w:val="false"/>
          </w:tcPr>
          <w:p>
            <w:pPr>
              <w:pBdr/>
              <w:tabs>
                <w:tab w:val="left" w:leader="none" w:pos="2154"/>
              </w:tabs>
              <w:spacing/>
              <w:ind/>
              <w:rPr/>
            </w:pPr>
            <w:r/>
            <w:r/>
          </w:p>
        </w:tc>
        <w:tc>
          <w:tcPr>
            <w:tcBorders/>
            <w:tcW w:w="1843" w:type="dxa"/>
            <w:textDirection w:val="lrTb"/>
            <w:noWrap w:val="false"/>
          </w:tcPr>
          <w:p>
            <w:pPr>
              <w:pBdr/>
              <w:tabs>
                <w:tab w:val="left" w:leader="none" w:pos="2154"/>
              </w:tabs>
              <w:spacing/>
              <w:ind/>
              <w:rPr/>
            </w:pPr>
            <w:r/>
            <w:r/>
          </w:p>
        </w:tc>
        <w:tc>
          <w:tcPr>
            <w:tcBorders/>
            <w:tcW w:w="4536" w:type="dxa"/>
            <w:textDirection w:val="lrTb"/>
            <w:noWrap w:val="false"/>
          </w:tcPr>
          <w:p>
            <w:pPr>
              <w:pBdr/>
              <w:tabs>
                <w:tab w:val="left" w:leader="none" w:pos="2154"/>
              </w:tabs>
              <w:spacing/>
              <w:ind/>
              <w:rPr/>
            </w:pPr>
            <w:r/>
            <w:r/>
          </w:p>
        </w:tc>
      </w:tr>
      <w:tr>
        <w:trPr>
          <w:trHeight w:val="618"/>
        </w:trPr>
        <w:tc>
          <w:tcPr>
            <w:tcBorders/>
            <w:tcW w:w="1271" w:type="dxa"/>
            <w:textDirection w:val="lrTb"/>
            <w:noWrap w:val="false"/>
          </w:tcPr>
          <w:p>
            <w:pPr>
              <w:pBdr/>
              <w:tabs>
                <w:tab w:val="left" w:leader="none" w:pos="2154"/>
              </w:tabs>
              <w:spacing/>
              <w:ind/>
              <w:rPr/>
            </w:pPr>
            <w:r/>
            <w:r/>
          </w:p>
        </w:tc>
        <w:tc>
          <w:tcPr>
            <w:tcBorders/>
            <w:tcW w:w="2339" w:type="dxa"/>
            <w:textDirection w:val="lrTb"/>
            <w:noWrap w:val="false"/>
          </w:tcPr>
          <w:p>
            <w:pPr>
              <w:pBdr/>
              <w:tabs>
                <w:tab w:val="left" w:leader="none" w:pos="2154"/>
              </w:tabs>
              <w:spacing/>
              <w:ind/>
              <w:rPr/>
            </w:pPr>
            <w:r/>
            <w:r/>
          </w:p>
        </w:tc>
        <w:tc>
          <w:tcPr>
            <w:tcBorders/>
            <w:tcW w:w="2339" w:type="dxa"/>
            <w:textDirection w:val="lrTb"/>
            <w:noWrap w:val="false"/>
          </w:tcPr>
          <w:p>
            <w:pPr>
              <w:pBdr/>
              <w:tabs>
                <w:tab w:val="left" w:leader="none" w:pos="2154"/>
              </w:tabs>
              <w:spacing/>
              <w:ind/>
              <w:rPr/>
            </w:pPr>
            <w:r/>
            <w:r/>
          </w:p>
        </w:tc>
        <w:tc>
          <w:tcPr>
            <w:tcBorders/>
            <w:tcW w:w="1843" w:type="dxa"/>
            <w:textDirection w:val="lrTb"/>
            <w:noWrap w:val="false"/>
          </w:tcPr>
          <w:p>
            <w:pPr>
              <w:pBdr/>
              <w:tabs>
                <w:tab w:val="left" w:leader="none" w:pos="2154"/>
              </w:tabs>
              <w:spacing/>
              <w:ind/>
              <w:rPr/>
            </w:pPr>
            <w:r/>
            <w:r/>
          </w:p>
        </w:tc>
        <w:tc>
          <w:tcPr>
            <w:tcBorders/>
            <w:tcW w:w="4536" w:type="dxa"/>
            <w:textDirection w:val="lrTb"/>
            <w:noWrap w:val="false"/>
          </w:tcPr>
          <w:p>
            <w:pPr>
              <w:pBdr/>
              <w:tabs>
                <w:tab w:val="left" w:leader="none" w:pos="2154"/>
              </w:tabs>
              <w:spacing/>
              <w:ind/>
              <w:rPr/>
            </w:pPr>
            <w:r/>
            <w:r/>
          </w:p>
        </w:tc>
      </w:tr>
      <w:tr>
        <w:trPr>
          <w:trHeight w:val="618"/>
        </w:trPr>
        <w:tc>
          <w:tcPr>
            <w:tcBorders/>
            <w:tcW w:w="1271" w:type="dxa"/>
            <w:textDirection w:val="lrTb"/>
            <w:noWrap w:val="false"/>
          </w:tcPr>
          <w:p>
            <w:pPr>
              <w:pBdr/>
              <w:tabs>
                <w:tab w:val="left" w:leader="none" w:pos="2154"/>
              </w:tabs>
              <w:spacing/>
              <w:ind/>
              <w:rPr/>
            </w:pPr>
            <w:r/>
            <w:r/>
          </w:p>
        </w:tc>
        <w:tc>
          <w:tcPr>
            <w:tcBorders/>
            <w:tcW w:w="2339" w:type="dxa"/>
            <w:textDirection w:val="lrTb"/>
            <w:noWrap w:val="false"/>
          </w:tcPr>
          <w:p>
            <w:pPr>
              <w:pBdr/>
              <w:tabs>
                <w:tab w:val="left" w:leader="none" w:pos="2154"/>
              </w:tabs>
              <w:spacing/>
              <w:ind/>
              <w:rPr/>
            </w:pPr>
            <w:r/>
            <w:r/>
          </w:p>
        </w:tc>
        <w:tc>
          <w:tcPr>
            <w:tcBorders/>
            <w:tcW w:w="2339" w:type="dxa"/>
            <w:textDirection w:val="lrTb"/>
            <w:noWrap w:val="false"/>
          </w:tcPr>
          <w:p>
            <w:pPr>
              <w:pBdr/>
              <w:tabs>
                <w:tab w:val="left" w:leader="none" w:pos="2154"/>
              </w:tabs>
              <w:spacing/>
              <w:ind/>
              <w:rPr/>
            </w:pPr>
            <w:r/>
            <w:r/>
          </w:p>
        </w:tc>
        <w:tc>
          <w:tcPr>
            <w:tcBorders/>
            <w:tcW w:w="1843" w:type="dxa"/>
            <w:textDirection w:val="lrTb"/>
            <w:noWrap w:val="false"/>
          </w:tcPr>
          <w:p>
            <w:pPr>
              <w:pBdr/>
              <w:tabs>
                <w:tab w:val="left" w:leader="none" w:pos="2154"/>
              </w:tabs>
              <w:spacing/>
              <w:ind/>
              <w:rPr/>
            </w:pPr>
            <w:r/>
            <w:r/>
          </w:p>
        </w:tc>
        <w:tc>
          <w:tcPr>
            <w:tcBorders/>
            <w:tcW w:w="4536" w:type="dxa"/>
            <w:textDirection w:val="lrTb"/>
            <w:noWrap w:val="false"/>
          </w:tcPr>
          <w:p>
            <w:pPr>
              <w:pBdr/>
              <w:tabs>
                <w:tab w:val="left" w:leader="none" w:pos="2154"/>
              </w:tabs>
              <w:spacing/>
              <w:ind/>
              <w:rPr/>
            </w:pPr>
            <w:r/>
            <w:r/>
          </w:p>
        </w:tc>
      </w:tr>
      <w:tr>
        <w:trPr>
          <w:trHeight w:val="618"/>
        </w:trPr>
        <w:tc>
          <w:tcPr>
            <w:tcBorders/>
            <w:tcW w:w="1271" w:type="dxa"/>
            <w:textDirection w:val="lrTb"/>
            <w:noWrap w:val="false"/>
          </w:tcPr>
          <w:p>
            <w:pPr>
              <w:pBdr/>
              <w:tabs>
                <w:tab w:val="left" w:leader="none" w:pos="2154"/>
              </w:tabs>
              <w:spacing/>
              <w:ind/>
              <w:rPr/>
            </w:pPr>
            <w:r/>
            <w:r/>
          </w:p>
        </w:tc>
        <w:tc>
          <w:tcPr>
            <w:tcBorders/>
            <w:tcW w:w="2339" w:type="dxa"/>
            <w:textDirection w:val="lrTb"/>
            <w:noWrap w:val="false"/>
          </w:tcPr>
          <w:p>
            <w:pPr>
              <w:pBdr/>
              <w:tabs>
                <w:tab w:val="left" w:leader="none" w:pos="2154"/>
              </w:tabs>
              <w:spacing/>
              <w:ind/>
              <w:rPr/>
            </w:pPr>
            <w:r/>
            <w:r/>
          </w:p>
        </w:tc>
        <w:tc>
          <w:tcPr>
            <w:tcBorders/>
            <w:tcW w:w="2339" w:type="dxa"/>
            <w:textDirection w:val="lrTb"/>
            <w:noWrap w:val="false"/>
          </w:tcPr>
          <w:p>
            <w:pPr>
              <w:pBdr/>
              <w:tabs>
                <w:tab w:val="left" w:leader="none" w:pos="2154"/>
              </w:tabs>
              <w:spacing/>
              <w:ind/>
              <w:rPr/>
            </w:pPr>
            <w:r/>
            <w:r/>
          </w:p>
        </w:tc>
        <w:tc>
          <w:tcPr>
            <w:tcBorders/>
            <w:tcW w:w="1843" w:type="dxa"/>
            <w:textDirection w:val="lrTb"/>
            <w:noWrap w:val="false"/>
          </w:tcPr>
          <w:p>
            <w:pPr>
              <w:pBdr/>
              <w:tabs>
                <w:tab w:val="left" w:leader="none" w:pos="2154"/>
              </w:tabs>
              <w:spacing/>
              <w:ind/>
              <w:rPr/>
            </w:pPr>
            <w:r/>
            <w:r/>
          </w:p>
        </w:tc>
        <w:tc>
          <w:tcPr>
            <w:tcBorders/>
            <w:tcW w:w="4536" w:type="dxa"/>
            <w:textDirection w:val="lrTb"/>
            <w:noWrap w:val="false"/>
          </w:tcPr>
          <w:p>
            <w:pPr>
              <w:pBdr/>
              <w:tabs>
                <w:tab w:val="left" w:leader="none" w:pos="2154"/>
              </w:tabs>
              <w:spacing/>
              <w:ind/>
              <w:rPr/>
            </w:pPr>
            <w:r/>
            <w:r/>
          </w:p>
        </w:tc>
      </w:tr>
      <w:tr>
        <w:trPr>
          <w:trHeight w:val="618"/>
        </w:trPr>
        <w:tc>
          <w:tcPr>
            <w:tcBorders/>
            <w:tcW w:w="1271" w:type="dxa"/>
            <w:textDirection w:val="lrTb"/>
            <w:noWrap w:val="false"/>
          </w:tcPr>
          <w:p>
            <w:pPr>
              <w:pBdr/>
              <w:tabs>
                <w:tab w:val="left" w:leader="none" w:pos="2154"/>
              </w:tabs>
              <w:spacing/>
              <w:ind/>
              <w:rPr/>
            </w:pPr>
            <w:r/>
            <w:r/>
          </w:p>
        </w:tc>
        <w:tc>
          <w:tcPr>
            <w:tcBorders/>
            <w:tcW w:w="2339" w:type="dxa"/>
            <w:textDirection w:val="lrTb"/>
            <w:noWrap w:val="false"/>
          </w:tcPr>
          <w:p>
            <w:pPr>
              <w:pBdr/>
              <w:tabs>
                <w:tab w:val="left" w:leader="none" w:pos="2154"/>
              </w:tabs>
              <w:spacing/>
              <w:ind/>
              <w:rPr/>
            </w:pPr>
            <w:r/>
            <w:r/>
          </w:p>
        </w:tc>
        <w:tc>
          <w:tcPr>
            <w:tcBorders/>
            <w:tcW w:w="2339" w:type="dxa"/>
            <w:textDirection w:val="lrTb"/>
            <w:noWrap w:val="false"/>
          </w:tcPr>
          <w:p>
            <w:pPr>
              <w:pBdr/>
              <w:tabs>
                <w:tab w:val="left" w:leader="none" w:pos="2154"/>
              </w:tabs>
              <w:spacing/>
              <w:ind/>
              <w:rPr/>
            </w:pPr>
            <w:r/>
            <w:r/>
          </w:p>
        </w:tc>
        <w:tc>
          <w:tcPr>
            <w:tcBorders/>
            <w:tcW w:w="1843" w:type="dxa"/>
            <w:textDirection w:val="lrTb"/>
            <w:noWrap w:val="false"/>
          </w:tcPr>
          <w:p>
            <w:pPr>
              <w:pBdr/>
              <w:tabs>
                <w:tab w:val="left" w:leader="none" w:pos="2154"/>
              </w:tabs>
              <w:spacing/>
              <w:ind/>
              <w:rPr/>
            </w:pPr>
            <w:r/>
            <w:r/>
          </w:p>
        </w:tc>
        <w:tc>
          <w:tcPr>
            <w:tcBorders/>
            <w:tcW w:w="4536" w:type="dxa"/>
            <w:textDirection w:val="lrTb"/>
            <w:noWrap w:val="false"/>
          </w:tcPr>
          <w:p>
            <w:pPr>
              <w:pBdr/>
              <w:tabs>
                <w:tab w:val="left" w:leader="none" w:pos="2154"/>
              </w:tabs>
              <w:spacing/>
              <w:ind/>
              <w:rPr/>
            </w:pPr>
            <w:r/>
            <w:r/>
          </w:p>
        </w:tc>
      </w:tr>
      <w:tr>
        <w:trPr>
          <w:trHeight w:val="618"/>
        </w:trPr>
        <w:tc>
          <w:tcPr>
            <w:tcBorders/>
            <w:tcW w:w="1271" w:type="dxa"/>
            <w:textDirection w:val="lrTb"/>
            <w:noWrap w:val="false"/>
          </w:tcPr>
          <w:p>
            <w:pPr>
              <w:pBdr/>
              <w:tabs>
                <w:tab w:val="left" w:leader="none" w:pos="2154"/>
              </w:tabs>
              <w:spacing/>
              <w:ind/>
              <w:rPr/>
            </w:pPr>
            <w:r/>
            <w:r/>
          </w:p>
        </w:tc>
        <w:tc>
          <w:tcPr>
            <w:tcBorders/>
            <w:tcW w:w="2339" w:type="dxa"/>
            <w:textDirection w:val="lrTb"/>
            <w:noWrap w:val="false"/>
          </w:tcPr>
          <w:p>
            <w:pPr>
              <w:pBdr/>
              <w:tabs>
                <w:tab w:val="left" w:leader="none" w:pos="2154"/>
              </w:tabs>
              <w:spacing/>
              <w:ind/>
              <w:rPr/>
            </w:pPr>
            <w:r/>
            <w:r/>
          </w:p>
        </w:tc>
        <w:tc>
          <w:tcPr>
            <w:tcBorders/>
            <w:tcW w:w="2339" w:type="dxa"/>
            <w:textDirection w:val="lrTb"/>
            <w:noWrap w:val="false"/>
          </w:tcPr>
          <w:p>
            <w:pPr>
              <w:pBdr/>
              <w:tabs>
                <w:tab w:val="left" w:leader="none" w:pos="2154"/>
              </w:tabs>
              <w:spacing/>
              <w:ind/>
              <w:rPr/>
            </w:pPr>
            <w:r/>
            <w:r/>
          </w:p>
        </w:tc>
        <w:tc>
          <w:tcPr>
            <w:tcBorders/>
            <w:tcW w:w="1843" w:type="dxa"/>
            <w:textDirection w:val="lrTb"/>
            <w:noWrap w:val="false"/>
          </w:tcPr>
          <w:p>
            <w:pPr>
              <w:pBdr/>
              <w:tabs>
                <w:tab w:val="left" w:leader="none" w:pos="2154"/>
              </w:tabs>
              <w:spacing/>
              <w:ind/>
              <w:rPr/>
            </w:pPr>
            <w:r/>
            <w:r/>
          </w:p>
        </w:tc>
        <w:tc>
          <w:tcPr>
            <w:tcBorders/>
            <w:tcW w:w="4536" w:type="dxa"/>
            <w:textDirection w:val="lrTb"/>
            <w:noWrap w:val="false"/>
          </w:tcPr>
          <w:p>
            <w:pPr>
              <w:pBdr/>
              <w:tabs>
                <w:tab w:val="left" w:leader="none" w:pos="2154"/>
              </w:tabs>
              <w:spacing/>
              <w:ind/>
              <w:rPr/>
            </w:pPr>
            <w:r/>
            <w:r/>
          </w:p>
        </w:tc>
      </w:tr>
      <w:tr>
        <w:trPr>
          <w:trHeight w:val="618"/>
        </w:trPr>
        <w:tc>
          <w:tcPr>
            <w:tcBorders/>
            <w:tcW w:w="1271" w:type="dxa"/>
            <w:textDirection w:val="lrTb"/>
            <w:noWrap w:val="false"/>
          </w:tcPr>
          <w:p>
            <w:pPr>
              <w:pBdr/>
              <w:tabs>
                <w:tab w:val="left" w:leader="none" w:pos="2154"/>
              </w:tabs>
              <w:spacing/>
              <w:ind/>
              <w:rPr/>
            </w:pPr>
            <w:r/>
            <w:r/>
          </w:p>
        </w:tc>
        <w:tc>
          <w:tcPr>
            <w:tcBorders/>
            <w:tcW w:w="2339" w:type="dxa"/>
            <w:textDirection w:val="lrTb"/>
            <w:noWrap w:val="false"/>
          </w:tcPr>
          <w:p>
            <w:pPr>
              <w:pBdr/>
              <w:tabs>
                <w:tab w:val="left" w:leader="none" w:pos="2154"/>
              </w:tabs>
              <w:spacing/>
              <w:ind/>
              <w:rPr/>
            </w:pPr>
            <w:r/>
            <w:r/>
          </w:p>
        </w:tc>
        <w:tc>
          <w:tcPr>
            <w:tcBorders/>
            <w:tcW w:w="2339" w:type="dxa"/>
            <w:textDirection w:val="lrTb"/>
            <w:noWrap w:val="false"/>
          </w:tcPr>
          <w:p>
            <w:pPr>
              <w:pBdr/>
              <w:tabs>
                <w:tab w:val="left" w:leader="none" w:pos="2154"/>
              </w:tabs>
              <w:spacing/>
              <w:ind/>
              <w:rPr/>
            </w:pPr>
            <w:r/>
            <w:r/>
          </w:p>
        </w:tc>
        <w:tc>
          <w:tcPr>
            <w:tcBorders/>
            <w:tcW w:w="1843" w:type="dxa"/>
            <w:textDirection w:val="lrTb"/>
            <w:noWrap w:val="false"/>
          </w:tcPr>
          <w:p>
            <w:pPr>
              <w:pBdr/>
              <w:tabs>
                <w:tab w:val="left" w:leader="none" w:pos="2154"/>
              </w:tabs>
              <w:spacing/>
              <w:ind/>
              <w:rPr/>
            </w:pPr>
            <w:r/>
            <w:r/>
          </w:p>
        </w:tc>
        <w:tc>
          <w:tcPr>
            <w:tcBorders/>
            <w:tcW w:w="4536" w:type="dxa"/>
            <w:textDirection w:val="lrTb"/>
            <w:noWrap w:val="false"/>
          </w:tcPr>
          <w:p>
            <w:pPr>
              <w:pBdr/>
              <w:tabs>
                <w:tab w:val="left" w:leader="none" w:pos="2154"/>
              </w:tabs>
              <w:spacing/>
              <w:ind/>
              <w:rPr/>
            </w:pPr>
            <w:r/>
            <w:r/>
          </w:p>
        </w:tc>
      </w:tr>
      <w:tr>
        <w:trPr>
          <w:trHeight w:val="618"/>
        </w:trPr>
        <w:tc>
          <w:tcPr>
            <w:tcBorders/>
            <w:tcW w:w="1271" w:type="dxa"/>
            <w:textDirection w:val="lrTb"/>
            <w:noWrap w:val="false"/>
          </w:tcPr>
          <w:p>
            <w:pPr>
              <w:pBdr/>
              <w:tabs>
                <w:tab w:val="left" w:leader="none" w:pos="2154"/>
              </w:tabs>
              <w:spacing/>
              <w:ind/>
              <w:rPr/>
            </w:pPr>
            <w:r/>
            <w:r/>
          </w:p>
        </w:tc>
        <w:tc>
          <w:tcPr>
            <w:tcBorders/>
            <w:tcW w:w="2339" w:type="dxa"/>
            <w:textDirection w:val="lrTb"/>
            <w:noWrap w:val="false"/>
          </w:tcPr>
          <w:p>
            <w:pPr>
              <w:pBdr/>
              <w:tabs>
                <w:tab w:val="left" w:leader="none" w:pos="2154"/>
              </w:tabs>
              <w:spacing/>
              <w:ind/>
              <w:rPr/>
            </w:pPr>
            <w:r/>
            <w:r/>
          </w:p>
        </w:tc>
        <w:tc>
          <w:tcPr>
            <w:tcBorders/>
            <w:tcW w:w="2339" w:type="dxa"/>
            <w:textDirection w:val="lrTb"/>
            <w:noWrap w:val="false"/>
          </w:tcPr>
          <w:p>
            <w:pPr>
              <w:pBdr/>
              <w:tabs>
                <w:tab w:val="left" w:leader="none" w:pos="2154"/>
              </w:tabs>
              <w:spacing/>
              <w:ind/>
              <w:rPr/>
            </w:pPr>
            <w:r/>
            <w:r/>
          </w:p>
        </w:tc>
        <w:tc>
          <w:tcPr>
            <w:tcBorders/>
            <w:tcW w:w="1843" w:type="dxa"/>
            <w:textDirection w:val="lrTb"/>
            <w:noWrap w:val="false"/>
          </w:tcPr>
          <w:p>
            <w:pPr>
              <w:pBdr/>
              <w:tabs>
                <w:tab w:val="left" w:leader="none" w:pos="2154"/>
              </w:tabs>
              <w:spacing/>
              <w:ind/>
              <w:rPr/>
            </w:pPr>
            <w:r/>
            <w:r/>
          </w:p>
        </w:tc>
        <w:tc>
          <w:tcPr>
            <w:tcBorders/>
            <w:tcW w:w="4536" w:type="dxa"/>
            <w:textDirection w:val="lrTb"/>
            <w:noWrap w:val="false"/>
          </w:tcPr>
          <w:p>
            <w:pPr>
              <w:pBdr/>
              <w:tabs>
                <w:tab w:val="left" w:leader="none" w:pos="2154"/>
              </w:tabs>
              <w:spacing/>
              <w:ind/>
              <w:rPr/>
            </w:pPr>
            <w:r/>
            <w:r/>
          </w:p>
        </w:tc>
      </w:tr>
    </w:tbl>
    <w:p>
      <w:pPr>
        <w:pBdr/>
        <w:tabs>
          <w:tab w:val="left" w:leader="none" w:pos="2154"/>
        </w:tabs>
        <w:spacing/>
        <w:ind/>
        <w:rPr/>
      </w:pPr>
      <w:r/>
      <w:r/>
    </w:p>
    <w:p>
      <w:pPr>
        <w:pBdr/>
        <w:tabs>
          <w:tab w:val="left" w:leader="none" w:pos="2154"/>
        </w:tabs>
        <w:spacing/>
        <w:ind/>
        <w:rPr>
          <w:b/>
          <w:bCs/>
        </w:rPr>
      </w:pPr>
      <w:r>
        <w:rPr>
          <w:b/>
          <w:bCs/>
        </w:rPr>
        <w:t xml:space="preserve">Mapping Nour’s interaction with people</w:t>
      </w:r>
      <w:r>
        <w:rPr>
          <w:b/>
          <w:bCs/>
        </w:rPr>
      </w:r>
    </w:p>
    <w:tbl>
      <w:tblPr>
        <w:tblStyle w:val="1163"/>
        <w:tblW w:w="123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37"/>
        <w:gridCol w:w="2761"/>
        <w:gridCol w:w="3261"/>
        <w:gridCol w:w="3969"/>
      </w:tblGrid>
      <w:tr>
        <w:trPr/>
        <w:tc>
          <w:tcPr>
            <w:tcBorders/>
            <w:tcW w:w="2337" w:type="dxa"/>
            <w:textDirection w:val="lrTb"/>
            <w:noWrap w:val="false"/>
          </w:tcPr>
          <w:p>
            <w:pPr>
              <w:pBdr/>
              <w:tabs>
                <w:tab w:val="left" w:leader="none" w:pos="2154"/>
              </w:tabs>
              <w:spacing/>
              <w:ind/>
              <w:jc w:val="center"/>
              <w:rPr>
                <w:b/>
                <w:bCs/>
              </w:rPr>
            </w:pPr>
            <w:r>
              <w:rPr>
                <w:b/>
                <w:bCs/>
              </w:rPr>
              <w:t xml:space="preserve">Place</w:t>
            </w:r>
            <w:r>
              <w:rPr>
                <w:b/>
                <w:bCs/>
              </w:rPr>
            </w:r>
          </w:p>
        </w:tc>
        <w:tc>
          <w:tcPr>
            <w:tcBorders/>
            <w:tcW w:w="2761" w:type="dxa"/>
            <w:textDirection w:val="lrTb"/>
            <w:noWrap w:val="false"/>
          </w:tcPr>
          <w:p>
            <w:pPr>
              <w:pBdr/>
              <w:tabs>
                <w:tab w:val="left" w:leader="none" w:pos="2154"/>
              </w:tabs>
              <w:spacing/>
              <w:ind/>
              <w:jc w:val="center"/>
              <w:rPr>
                <w:b/>
                <w:bCs/>
              </w:rPr>
            </w:pPr>
            <w:r>
              <w:rPr>
                <w:b/>
                <w:bCs/>
              </w:rPr>
              <w:t xml:space="preserve">Who all did Nour meet?</w:t>
            </w:r>
            <w:r>
              <w:rPr>
                <w:b/>
                <w:bCs/>
              </w:rPr>
            </w:r>
          </w:p>
        </w:tc>
        <w:tc>
          <w:tcPr>
            <w:tcBorders/>
            <w:tcW w:w="3261" w:type="dxa"/>
            <w:textDirection w:val="lrTb"/>
            <w:noWrap w:val="false"/>
          </w:tcPr>
          <w:p>
            <w:pPr>
              <w:pBdr/>
              <w:tabs>
                <w:tab w:val="left" w:leader="none" w:pos="2154"/>
              </w:tabs>
              <w:spacing/>
              <w:ind/>
              <w:jc w:val="center"/>
              <w:rPr>
                <w:b/>
                <w:bCs/>
              </w:rPr>
            </w:pPr>
            <w:r>
              <w:rPr>
                <w:b/>
                <w:bCs/>
              </w:rPr>
              <w:t xml:space="preserve">Emotions felt</w:t>
            </w:r>
            <w:r>
              <w:rPr>
                <w:b/>
                <w:bCs/>
              </w:rPr>
            </w:r>
          </w:p>
        </w:tc>
        <w:tc>
          <w:tcPr>
            <w:tcBorders/>
            <w:tcW w:w="3969" w:type="dxa"/>
            <w:textDirection w:val="lrTb"/>
            <w:noWrap w:val="false"/>
          </w:tcPr>
          <w:p>
            <w:pPr>
              <w:pBdr/>
              <w:tabs>
                <w:tab w:val="left" w:leader="none" w:pos="2154"/>
              </w:tabs>
              <w:spacing/>
              <w:ind/>
              <w:jc w:val="center"/>
              <w:rPr>
                <w:b/>
                <w:bCs/>
              </w:rPr>
            </w:pPr>
            <w:r>
              <w:rPr>
                <w:b/>
                <w:bCs/>
              </w:rPr>
              <w:t xml:space="preserve">What perceptions Nour had about them?</w:t>
            </w:r>
            <w:r>
              <w:rPr>
                <w:b/>
                <w:bCs/>
              </w:rPr>
            </w:r>
          </w:p>
        </w:tc>
      </w:tr>
      <w:tr>
        <w:trPr>
          <w:trHeight w:val="590"/>
        </w:trPr>
        <w:tc>
          <w:tcPr>
            <w:tcBorders/>
            <w:tcW w:w="2337" w:type="dxa"/>
            <w:textDirection w:val="lrTb"/>
            <w:noWrap w:val="false"/>
          </w:tcPr>
          <w:p>
            <w:pPr>
              <w:pBdr/>
              <w:tabs>
                <w:tab w:val="left" w:leader="none" w:pos="2154"/>
              </w:tabs>
              <w:spacing/>
              <w:ind/>
              <w:rPr/>
            </w:pPr>
            <w:r/>
            <w:r/>
          </w:p>
        </w:tc>
        <w:tc>
          <w:tcPr>
            <w:tcBorders/>
            <w:tcW w:w="2761" w:type="dxa"/>
            <w:textDirection w:val="lrTb"/>
            <w:noWrap w:val="false"/>
          </w:tcPr>
          <w:p>
            <w:pPr>
              <w:pBdr/>
              <w:tabs>
                <w:tab w:val="left" w:leader="none" w:pos="2154"/>
              </w:tabs>
              <w:spacing/>
              <w:ind/>
              <w:rPr/>
            </w:pPr>
            <w:r/>
            <w:r/>
          </w:p>
        </w:tc>
        <w:tc>
          <w:tcPr>
            <w:tcBorders/>
            <w:tcW w:w="3261" w:type="dxa"/>
            <w:textDirection w:val="lrTb"/>
            <w:noWrap w:val="false"/>
          </w:tcPr>
          <w:p>
            <w:pPr>
              <w:pBdr/>
              <w:tabs>
                <w:tab w:val="left" w:leader="none" w:pos="2154"/>
              </w:tabs>
              <w:spacing/>
              <w:ind/>
              <w:rPr/>
            </w:pPr>
            <w:r/>
            <w:r/>
          </w:p>
        </w:tc>
        <w:tc>
          <w:tcPr>
            <w:tcBorders/>
            <w:tcW w:w="3969" w:type="dxa"/>
            <w:textDirection w:val="lrTb"/>
            <w:noWrap w:val="false"/>
          </w:tcPr>
          <w:p>
            <w:pPr>
              <w:pBdr/>
              <w:tabs>
                <w:tab w:val="left" w:leader="none" w:pos="2154"/>
              </w:tabs>
              <w:spacing/>
              <w:ind/>
              <w:rPr/>
            </w:pPr>
            <w:r/>
            <w:r/>
          </w:p>
        </w:tc>
      </w:tr>
      <w:tr>
        <w:trPr>
          <w:trHeight w:val="590"/>
        </w:trPr>
        <w:tc>
          <w:tcPr>
            <w:tcBorders/>
            <w:tcW w:w="2337" w:type="dxa"/>
            <w:textDirection w:val="lrTb"/>
            <w:noWrap w:val="false"/>
          </w:tcPr>
          <w:p>
            <w:pPr>
              <w:pBdr/>
              <w:tabs>
                <w:tab w:val="left" w:leader="none" w:pos="2154"/>
              </w:tabs>
              <w:spacing/>
              <w:ind/>
              <w:rPr/>
            </w:pPr>
            <w:r/>
            <w:r/>
          </w:p>
        </w:tc>
        <w:tc>
          <w:tcPr>
            <w:tcBorders/>
            <w:tcW w:w="2761" w:type="dxa"/>
            <w:textDirection w:val="lrTb"/>
            <w:noWrap w:val="false"/>
          </w:tcPr>
          <w:p>
            <w:pPr>
              <w:pBdr/>
              <w:tabs>
                <w:tab w:val="left" w:leader="none" w:pos="2154"/>
              </w:tabs>
              <w:spacing/>
              <w:ind/>
              <w:rPr/>
            </w:pPr>
            <w:r/>
            <w:r/>
          </w:p>
        </w:tc>
        <w:tc>
          <w:tcPr>
            <w:tcBorders/>
            <w:tcW w:w="3261" w:type="dxa"/>
            <w:textDirection w:val="lrTb"/>
            <w:noWrap w:val="false"/>
          </w:tcPr>
          <w:p>
            <w:pPr>
              <w:pBdr/>
              <w:tabs>
                <w:tab w:val="left" w:leader="none" w:pos="2154"/>
              </w:tabs>
              <w:spacing/>
              <w:ind/>
              <w:rPr/>
            </w:pPr>
            <w:r/>
            <w:r/>
          </w:p>
        </w:tc>
        <w:tc>
          <w:tcPr>
            <w:tcBorders/>
            <w:tcW w:w="3969" w:type="dxa"/>
            <w:textDirection w:val="lrTb"/>
            <w:noWrap w:val="false"/>
          </w:tcPr>
          <w:p>
            <w:pPr>
              <w:pBdr/>
              <w:tabs>
                <w:tab w:val="left" w:leader="none" w:pos="2154"/>
              </w:tabs>
              <w:spacing/>
              <w:ind/>
              <w:rPr/>
            </w:pPr>
            <w:r/>
            <w:r/>
          </w:p>
        </w:tc>
      </w:tr>
      <w:tr>
        <w:trPr>
          <w:trHeight w:val="590"/>
        </w:trPr>
        <w:tc>
          <w:tcPr>
            <w:tcBorders/>
            <w:tcW w:w="2337" w:type="dxa"/>
            <w:textDirection w:val="lrTb"/>
            <w:noWrap w:val="false"/>
          </w:tcPr>
          <w:p>
            <w:pPr>
              <w:pBdr/>
              <w:tabs>
                <w:tab w:val="left" w:leader="none" w:pos="2154"/>
              </w:tabs>
              <w:spacing/>
              <w:ind/>
              <w:rPr/>
            </w:pPr>
            <w:r/>
            <w:r/>
          </w:p>
        </w:tc>
        <w:tc>
          <w:tcPr>
            <w:tcBorders/>
            <w:tcW w:w="2761" w:type="dxa"/>
            <w:textDirection w:val="lrTb"/>
            <w:noWrap w:val="false"/>
          </w:tcPr>
          <w:p>
            <w:pPr>
              <w:pBdr/>
              <w:tabs>
                <w:tab w:val="left" w:leader="none" w:pos="2154"/>
              </w:tabs>
              <w:spacing/>
              <w:ind/>
              <w:rPr/>
            </w:pPr>
            <w:r/>
            <w:r/>
          </w:p>
        </w:tc>
        <w:tc>
          <w:tcPr>
            <w:tcBorders/>
            <w:tcW w:w="3261" w:type="dxa"/>
            <w:textDirection w:val="lrTb"/>
            <w:noWrap w:val="false"/>
          </w:tcPr>
          <w:p>
            <w:pPr>
              <w:pBdr/>
              <w:tabs>
                <w:tab w:val="left" w:leader="none" w:pos="2154"/>
              </w:tabs>
              <w:spacing/>
              <w:ind/>
              <w:rPr/>
            </w:pPr>
            <w:r/>
            <w:r/>
          </w:p>
        </w:tc>
        <w:tc>
          <w:tcPr>
            <w:tcBorders/>
            <w:tcW w:w="3969" w:type="dxa"/>
            <w:textDirection w:val="lrTb"/>
            <w:noWrap w:val="false"/>
          </w:tcPr>
          <w:p>
            <w:pPr>
              <w:pBdr/>
              <w:tabs>
                <w:tab w:val="left" w:leader="none" w:pos="2154"/>
              </w:tabs>
              <w:spacing/>
              <w:ind/>
              <w:rPr/>
            </w:pPr>
            <w:r/>
            <w:r/>
          </w:p>
        </w:tc>
      </w:tr>
      <w:tr>
        <w:trPr>
          <w:trHeight w:val="590"/>
        </w:trPr>
        <w:tc>
          <w:tcPr>
            <w:tcBorders/>
            <w:tcW w:w="2337" w:type="dxa"/>
            <w:textDirection w:val="lrTb"/>
            <w:noWrap w:val="false"/>
          </w:tcPr>
          <w:p>
            <w:pPr>
              <w:pBdr/>
              <w:tabs>
                <w:tab w:val="left" w:leader="none" w:pos="2154"/>
              </w:tabs>
              <w:spacing/>
              <w:ind/>
              <w:rPr/>
            </w:pPr>
            <w:r/>
            <w:r/>
          </w:p>
        </w:tc>
        <w:tc>
          <w:tcPr>
            <w:tcBorders/>
            <w:tcW w:w="2761" w:type="dxa"/>
            <w:textDirection w:val="lrTb"/>
            <w:noWrap w:val="false"/>
          </w:tcPr>
          <w:p>
            <w:pPr>
              <w:pBdr/>
              <w:tabs>
                <w:tab w:val="left" w:leader="none" w:pos="2154"/>
              </w:tabs>
              <w:spacing/>
              <w:ind/>
              <w:rPr/>
            </w:pPr>
            <w:r/>
            <w:r/>
          </w:p>
        </w:tc>
        <w:tc>
          <w:tcPr>
            <w:tcBorders/>
            <w:tcW w:w="3261" w:type="dxa"/>
            <w:textDirection w:val="lrTb"/>
            <w:noWrap w:val="false"/>
          </w:tcPr>
          <w:p>
            <w:pPr>
              <w:pBdr/>
              <w:tabs>
                <w:tab w:val="left" w:leader="none" w:pos="2154"/>
              </w:tabs>
              <w:spacing/>
              <w:ind/>
              <w:rPr/>
            </w:pPr>
            <w:r/>
            <w:r/>
          </w:p>
        </w:tc>
        <w:tc>
          <w:tcPr>
            <w:tcBorders/>
            <w:tcW w:w="3969" w:type="dxa"/>
            <w:textDirection w:val="lrTb"/>
            <w:noWrap w:val="false"/>
          </w:tcPr>
          <w:p>
            <w:pPr>
              <w:pBdr/>
              <w:tabs>
                <w:tab w:val="left" w:leader="none" w:pos="2154"/>
              </w:tabs>
              <w:spacing/>
              <w:ind/>
              <w:rPr/>
            </w:pPr>
            <w:r/>
            <w:r/>
          </w:p>
        </w:tc>
      </w:tr>
      <w:tr>
        <w:trPr>
          <w:trHeight w:val="590"/>
        </w:trPr>
        <w:tc>
          <w:tcPr>
            <w:tcBorders/>
            <w:tcW w:w="2337" w:type="dxa"/>
            <w:textDirection w:val="lrTb"/>
            <w:noWrap w:val="false"/>
          </w:tcPr>
          <w:p>
            <w:pPr>
              <w:pBdr/>
              <w:tabs>
                <w:tab w:val="left" w:leader="none" w:pos="2154"/>
              </w:tabs>
              <w:spacing/>
              <w:ind/>
              <w:rPr/>
            </w:pPr>
            <w:r/>
            <w:r/>
          </w:p>
        </w:tc>
        <w:tc>
          <w:tcPr>
            <w:tcBorders/>
            <w:tcW w:w="2761" w:type="dxa"/>
            <w:textDirection w:val="lrTb"/>
            <w:noWrap w:val="false"/>
          </w:tcPr>
          <w:p>
            <w:pPr>
              <w:pBdr/>
              <w:tabs>
                <w:tab w:val="left" w:leader="none" w:pos="2154"/>
              </w:tabs>
              <w:spacing/>
              <w:ind/>
              <w:rPr/>
            </w:pPr>
            <w:r/>
            <w:r/>
          </w:p>
        </w:tc>
        <w:tc>
          <w:tcPr>
            <w:tcBorders/>
            <w:tcW w:w="3261" w:type="dxa"/>
            <w:textDirection w:val="lrTb"/>
            <w:noWrap w:val="false"/>
          </w:tcPr>
          <w:p>
            <w:pPr>
              <w:pBdr/>
              <w:tabs>
                <w:tab w:val="left" w:leader="none" w:pos="2154"/>
              </w:tabs>
              <w:spacing/>
              <w:ind/>
              <w:rPr/>
            </w:pPr>
            <w:r/>
            <w:r/>
          </w:p>
        </w:tc>
        <w:tc>
          <w:tcPr>
            <w:tcBorders/>
            <w:tcW w:w="3969" w:type="dxa"/>
            <w:textDirection w:val="lrTb"/>
            <w:noWrap w:val="false"/>
          </w:tcPr>
          <w:p>
            <w:pPr>
              <w:pBdr/>
              <w:tabs>
                <w:tab w:val="left" w:leader="none" w:pos="2154"/>
              </w:tabs>
              <w:spacing/>
              <w:ind/>
              <w:rPr/>
            </w:pPr>
            <w:r/>
            <w:r/>
          </w:p>
        </w:tc>
      </w:tr>
      <w:tr>
        <w:trPr>
          <w:trHeight w:val="590"/>
        </w:trPr>
        <w:tc>
          <w:tcPr>
            <w:tcBorders/>
            <w:tcW w:w="2337" w:type="dxa"/>
            <w:textDirection w:val="lrTb"/>
            <w:noWrap w:val="false"/>
          </w:tcPr>
          <w:p>
            <w:pPr>
              <w:pBdr/>
              <w:tabs>
                <w:tab w:val="left" w:leader="none" w:pos="2154"/>
              </w:tabs>
              <w:spacing/>
              <w:ind/>
              <w:rPr/>
            </w:pPr>
            <w:r/>
            <w:r/>
          </w:p>
        </w:tc>
        <w:tc>
          <w:tcPr>
            <w:tcBorders/>
            <w:tcW w:w="2761" w:type="dxa"/>
            <w:textDirection w:val="lrTb"/>
            <w:noWrap w:val="false"/>
          </w:tcPr>
          <w:p>
            <w:pPr>
              <w:pBdr/>
              <w:tabs>
                <w:tab w:val="left" w:leader="none" w:pos="2154"/>
              </w:tabs>
              <w:spacing/>
              <w:ind/>
              <w:rPr/>
            </w:pPr>
            <w:r/>
            <w:r/>
          </w:p>
        </w:tc>
        <w:tc>
          <w:tcPr>
            <w:tcBorders/>
            <w:tcW w:w="3261" w:type="dxa"/>
            <w:textDirection w:val="lrTb"/>
            <w:noWrap w:val="false"/>
          </w:tcPr>
          <w:p>
            <w:pPr>
              <w:pBdr/>
              <w:tabs>
                <w:tab w:val="left" w:leader="none" w:pos="2154"/>
              </w:tabs>
              <w:spacing/>
              <w:ind/>
              <w:rPr/>
            </w:pPr>
            <w:r/>
            <w:r/>
          </w:p>
        </w:tc>
        <w:tc>
          <w:tcPr>
            <w:tcBorders/>
            <w:tcW w:w="3969" w:type="dxa"/>
            <w:textDirection w:val="lrTb"/>
            <w:noWrap w:val="false"/>
          </w:tcPr>
          <w:p>
            <w:pPr>
              <w:pBdr/>
              <w:tabs>
                <w:tab w:val="left" w:leader="none" w:pos="2154"/>
              </w:tabs>
              <w:spacing/>
              <w:ind/>
              <w:rPr/>
            </w:pPr>
            <w:r/>
            <w:r/>
          </w:p>
        </w:tc>
      </w:tr>
      <w:tr>
        <w:trPr>
          <w:trHeight w:val="590"/>
        </w:trPr>
        <w:tc>
          <w:tcPr>
            <w:tcBorders/>
            <w:tcW w:w="2337" w:type="dxa"/>
            <w:textDirection w:val="lrTb"/>
            <w:noWrap w:val="false"/>
          </w:tcPr>
          <w:p>
            <w:pPr>
              <w:pBdr/>
              <w:tabs>
                <w:tab w:val="left" w:leader="none" w:pos="2154"/>
              </w:tabs>
              <w:spacing/>
              <w:ind/>
              <w:rPr/>
            </w:pPr>
            <w:r/>
            <w:r/>
          </w:p>
        </w:tc>
        <w:tc>
          <w:tcPr>
            <w:tcBorders/>
            <w:tcW w:w="2761" w:type="dxa"/>
            <w:textDirection w:val="lrTb"/>
            <w:noWrap w:val="false"/>
          </w:tcPr>
          <w:p>
            <w:pPr>
              <w:pBdr/>
              <w:tabs>
                <w:tab w:val="left" w:leader="none" w:pos="2154"/>
              </w:tabs>
              <w:spacing/>
              <w:ind/>
              <w:rPr/>
            </w:pPr>
            <w:r/>
            <w:r/>
          </w:p>
        </w:tc>
        <w:tc>
          <w:tcPr>
            <w:tcBorders/>
            <w:tcW w:w="3261" w:type="dxa"/>
            <w:textDirection w:val="lrTb"/>
            <w:noWrap w:val="false"/>
          </w:tcPr>
          <w:p>
            <w:pPr>
              <w:pBdr/>
              <w:tabs>
                <w:tab w:val="left" w:leader="none" w:pos="2154"/>
              </w:tabs>
              <w:spacing/>
              <w:ind/>
              <w:rPr/>
            </w:pPr>
            <w:r/>
            <w:r/>
          </w:p>
        </w:tc>
        <w:tc>
          <w:tcPr>
            <w:tcBorders/>
            <w:tcW w:w="3969" w:type="dxa"/>
            <w:textDirection w:val="lrTb"/>
            <w:noWrap w:val="false"/>
          </w:tcPr>
          <w:p>
            <w:pPr>
              <w:pBdr/>
              <w:tabs>
                <w:tab w:val="left" w:leader="none" w:pos="2154"/>
              </w:tabs>
              <w:spacing/>
              <w:ind/>
              <w:rPr/>
            </w:pPr>
            <w:r/>
            <w:r/>
          </w:p>
        </w:tc>
      </w:tr>
      <w:tr>
        <w:trPr>
          <w:trHeight w:val="590"/>
        </w:trPr>
        <w:tc>
          <w:tcPr>
            <w:tcBorders/>
            <w:tcW w:w="2337" w:type="dxa"/>
            <w:textDirection w:val="lrTb"/>
            <w:noWrap w:val="false"/>
          </w:tcPr>
          <w:p>
            <w:pPr>
              <w:pBdr/>
              <w:tabs>
                <w:tab w:val="left" w:leader="none" w:pos="2154"/>
              </w:tabs>
              <w:spacing/>
              <w:ind/>
              <w:rPr/>
            </w:pPr>
            <w:r/>
            <w:r/>
          </w:p>
        </w:tc>
        <w:tc>
          <w:tcPr>
            <w:tcBorders/>
            <w:tcW w:w="2761" w:type="dxa"/>
            <w:textDirection w:val="lrTb"/>
            <w:noWrap w:val="false"/>
          </w:tcPr>
          <w:p>
            <w:pPr>
              <w:pBdr/>
              <w:tabs>
                <w:tab w:val="left" w:leader="none" w:pos="2154"/>
              </w:tabs>
              <w:spacing/>
              <w:ind/>
              <w:rPr/>
            </w:pPr>
            <w:r/>
            <w:r/>
          </w:p>
        </w:tc>
        <w:tc>
          <w:tcPr>
            <w:tcBorders/>
            <w:tcW w:w="3261" w:type="dxa"/>
            <w:textDirection w:val="lrTb"/>
            <w:noWrap w:val="false"/>
          </w:tcPr>
          <w:p>
            <w:pPr>
              <w:pBdr/>
              <w:tabs>
                <w:tab w:val="left" w:leader="none" w:pos="2154"/>
              </w:tabs>
              <w:spacing/>
              <w:ind/>
              <w:rPr/>
            </w:pPr>
            <w:r/>
            <w:r/>
          </w:p>
        </w:tc>
        <w:tc>
          <w:tcPr>
            <w:tcBorders/>
            <w:tcW w:w="3969" w:type="dxa"/>
            <w:textDirection w:val="lrTb"/>
            <w:noWrap w:val="false"/>
          </w:tcPr>
          <w:p>
            <w:pPr>
              <w:pBdr/>
              <w:tabs>
                <w:tab w:val="left" w:leader="none" w:pos="2154"/>
              </w:tabs>
              <w:spacing/>
              <w:ind/>
              <w:rPr/>
            </w:pPr>
            <w:r/>
            <w:r/>
          </w:p>
        </w:tc>
      </w:tr>
      <w:tr>
        <w:trPr>
          <w:trHeight w:val="590"/>
        </w:trPr>
        <w:tc>
          <w:tcPr>
            <w:tcBorders/>
            <w:tcW w:w="2337" w:type="dxa"/>
            <w:textDirection w:val="lrTb"/>
            <w:noWrap w:val="false"/>
          </w:tcPr>
          <w:p>
            <w:pPr>
              <w:pBdr/>
              <w:tabs>
                <w:tab w:val="left" w:leader="none" w:pos="2154"/>
              </w:tabs>
              <w:spacing/>
              <w:ind/>
              <w:rPr/>
            </w:pPr>
            <w:r/>
            <w:r/>
          </w:p>
        </w:tc>
        <w:tc>
          <w:tcPr>
            <w:tcBorders/>
            <w:tcW w:w="2761" w:type="dxa"/>
            <w:textDirection w:val="lrTb"/>
            <w:noWrap w:val="false"/>
          </w:tcPr>
          <w:p>
            <w:pPr>
              <w:pBdr/>
              <w:tabs>
                <w:tab w:val="left" w:leader="none" w:pos="2154"/>
              </w:tabs>
              <w:spacing/>
              <w:ind/>
              <w:rPr/>
            </w:pPr>
            <w:r/>
            <w:r/>
          </w:p>
        </w:tc>
        <w:tc>
          <w:tcPr>
            <w:tcBorders/>
            <w:tcW w:w="3261" w:type="dxa"/>
            <w:textDirection w:val="lrTb"/>
            <w:noWrap w:val="false"/>
          </w:tcPr>
          <w:p>
            <w:pPr>
              <w:pBdr/>
              <w:tabs>
                <w:tab w:val="left" w:leader="none" w:pos="2154"/>
              </w:tabs>
              <w:spacing/>
              <w:ind/>
              <w:rPr/>
            </w:pPr>
            <w:r/>
            <w:r/>
          </w:p>
        </w:tc>
        <w:tc>
          <w:tcPr>
            <w:tcBorders/>
            <w:tcW w:w="3969" w:type="dxa"/>
            <w:textDirection w:val="lrTb"/>
            <w:noWrap w:val="false"/>
          </w:tcPr>
          <w:p>
            <w:pPr>
              <w:pBdr/>
              <w:tabs>
                <w:tab w:val="left" w:leader="none" w:pos="2154"/>
              </w:tabs>
              <w:spacing/>
              <w:ind/>
              <w:rPr/>
            </w:pPr>
            <w:r/>
            <w:r/>
          </w:p>
        </w:tc>
      </w:tr>
      <w:tr>
        <w:trPr>
          <w:trHeight w:val="590"/>
        </w:trPr>
        <w:tc>
          <w:tcPr>
            <w:tcBorders/>
            <w:tcW w:w="2337" w:type="dxa"/>
            <w:textDirection w:val="lrTb"/>
            <w:noWrap w:val="false"/>
          </w:tcPr>
          <w:p>
            <w:pPr>
              <w:pBdr/>
              <w:tabs>
                <w:tab w:val="left" w:leader="none" w:pos="2154"/>
              </w:tabs>
              <w:spacing/>
              <w:ind/>
              <w:rPr/>
            </w:pPr>
            <w:r/>
            <w:r/>
          </w:p>
        </w:tc>
        <w:tc>
          <w:tcPr>
            <w:tcBorders/>
            <w:tcW w:w="2761" w:type="dxa"/>
            <w:textDirection w:val="lrTb"/>
            <w:noWrap w:val="false"/>
          </w:tcPr>
          <w:p>
            <w:pPr>
              <w:pBdr/>
              <w:tabs>
                <w:tab w:val="left" w:leader="none" w:pos="2154"/>
              </w:tabs>
              <w:spacing/>
              <w:ind/>
              <w:rPr/>
            </w:pPr>
            <w:r/>
            <w:r/>
          </w:p>
        </w:tc>
        <w:tc>
          <w:tcPr>
            <w:tcBorders/>
            <w:tcW w:w="3261" w:type="dxa"/>
            <w:textDirection w:val="lrTb"/>
            <w:noWrap w:val="false"/>
          </w:tcPr>
          <w:p>
            <w:pPr>
              <w:pBdr/>
              <w:tabs>
                <w:tab w:val="left" w:leader="none" w:pos="2154"/>
              </w:tabs>
              <w:spacing/>
              <w:ind/>
              <w:rPr/>
            </w:pPr>
            <w:r/>
            <w:r/>
          </w:p>
        </w:tc>
        <w:tc>
          <w:tcPr>
            <w:tcBorders/>
            <w:tcW w:w="3969" w:type="dxa"/>
            <w:textDirection w:val="lrTb"/>
            <w:noWrap w:val="false"/>
          </w:tcPr>
          <w:p>
            <w:pPr>
              <w:pBdr/>
              <w:tabs>
                <w:tab w:val="left" w:leader="none" w:pos="2154"/>
              </w:tabs>
              <w:spacing/>
              <w:ind/>
              <w:rPr/>
            </w:pPr>
            <w:r/>
            <w:r/>
          </w:p>
        </w:tc>
      </w:tr>
      <w:tr>
        <w:trPr>
          <w:trHeight w:val="590"/>
        </w:trPr>
        <w:tc>
          <w:tcPr>
            <w:tcBorders/>
            <w:tcW w:w="2337" w:type="dxa"/>
            <w:textDirection w:val="lrTb"/>
            <w:noWrap w:val="false"/>
          </w:tcPr>
          <w:p>
            <w:pPr>
              <w:pBdr/>
              <w:tabs>
                <w:tab w:val="left" w:leader="none" w:pos="2154"/>
              </w:tabs>
              <w:spacing/>
              <w:ind/>
              <w:rPr/>
            </w:pPr>
            <w:r/>
            <w:r/>
          </w:p>
        </w:tc>
        <w:tc>
          <w:tcPr>
            <w:tcBorders/>
            <w:tcW w:w="2761" w:type="dxa"/>
            <w:textDirection w:val="lrTb"/>
            <w:noWrap w:val="false"/>
          </w:tcPr>
          <w:p>
            <w:pPr>
              <w:pBdr/>
              <w:tabs>
                <w:tab w:val="left" w:leader="none" w:pos="2154"/>
              </w:tabs>
              <w:spacing/>
              <w:ind/>
              <w:rPr/>
            </w:pPr>
            <w:r/>
            <w:r/>
          </w:p>
        </w:tc>
        <w:tc>
          <w:tcPr>
            <w:tcBorders/>
            <w:tcW w:w="3261" w:type="dxa"/>
            <w:textDirection w:val="lrTb"/>
            <w:noWrap w:val="false"/>
          </w:tcPr>
          <w:p>
            <w:pPr>
              <w:pBdr/>
              <w:tabs>
                <w:tab w:val="left" w:leader="none" w:pos="2154"/>
              </w:tabs>
              <w:spacing/>
              <w:ind/>
              <w:rPr/>
            </w:pPr>
            <w:r/>
            <w:r/>
          </w:p>
        </w:tc>
        <w:tc>
          <w:tcPr>
            <w:tcBorders/>
            <w:tcW w:w="3969" w:type="dxa"/>
            <w:textDirection w:val="lrTb"/>
            <w:noWrap w:val="false"/>
          </w:tcPr>
          <w:p>
            <w:pPr>
              <w:pBdr/>
              <w:tabs>
                <w:tab w:val="left" w:leader="none" w:pos="2154"/>
              </w:tabs>
              <w:spacing/>
              <w:ind/>
              <w:rPr/>
            </w:pPr>
            <w:r/>
            <w:r/>
          </w:p>
        </w:tc>
      </w:tr>
      <w:tr>
        <w:trPr>
          <w:trHeight w:val="590"/>
        </w:trPr>
        <w:tc>
          <w:tcPr>
            <w:tcBorders/>
            <w:tcW w:w="2337" w:type="dxa"/>
            <w:textDirection w:val="lrTb"/>
            <w:noWrap w:val="false"/>
          </w:tcPr>
          <w:p>
            <w:pPr>
              <w:pBdr/>
              <w:tabs>
                <w:tab w:val="left" w:leader="none" w:pos="2154"/>
              </w:tabs>
              <w:spacing/>
              <w:ind/>
              <w:rPr/>
            </w:pPr>
            <w:r/>
            <w:r/>
          </w:p>
        </w:tc>
        <w:tc>
          <w:tcPr>
            <w:tcBorders/>
            <w:tcW w:w="2761" w:type="dxa"/>
            <w:textDirection w:val="lrTb"/>
            <w:noWrap w:val="false"/>
          </w:tcPr>
          <w:p>
            <w:pPr>
              <w:pBdr/>
              <w:tabs>
                <w:tab w:val="left" w:leader="none" w:pos="2154"/>
              </w:tabs>
              <w:spacing/>
              <w:ind/>
              <w:rPr/>
            </w:pPr>
            <w:r/>
            <w:r/>
          </w:p>
        </w:tc>
        <w:tc>
          <w:tcPr>
            <w:tcBorders/>
            <w:tcW w:w="3261" w:type="dxa"/>
            <w:textDirection w:val="lrTb"/>
            <w:noWrap w:val="false"/>
          </w:tcPr>
          <w:p>
            <w:pPr>
              <w:pBdr/>
              <w:tabs>
                <w:tab w:val="left" w:leader="none" w:pos="2154"/>
              </w:tabs>
              <w:spacing/>
              <w:ind/>
              <w:rPr/>
            </w:pPr>
            <w:r/>
            <w:r/>
          </w:p>
        </w:tc>
        <w:tc>
          <w:tcPr>
            <w:tcBorders/>
            <w:tcW w:w="3969" w:type="dxa"/>
            <w:textDirection w:val="lrTb"/>
            <w:noWrap w:val="false"/>
          </w:tcPr>
          <w:p>
            <w:pPr>
              <w:pBdr/>
              <w:tabs>
                <w:tab w:val="left" w:leader="none" w:pos="2154"/>
              </w:tabs>
              <w:spacing/>
              <w:ind/>
              <w:rPr/>
            </w:pPr>
            <w:r/>
            <w:r/>
          </w:p>
        </w:tc>
      </w:tr>
    </w:tbl>
    <w:p>
      <w:pPr>
        <w:pBdr/>
        <w:tabs>
          <w:tab w:val="left" w:leader="none" w:pos="2154"/>
        </w:tabs>
        <w:spacing/>
        <w:ind/>
        <w:rPr/>
      </w:pPr>
      <w:r>
        <w:br w:type="page" w:clear="all"/>
      </w:r>
      <w:r/>
    </w:p>
    <w:p>
      <w:pPr>
        <w:pBdr/>
        <w:tabs>
          <w:tab w:val="left" w:leader="none" w:pos="2154"/>
        </w:tabs>
        <w:spacing/>
        <w:ind/>
        <w:rPr>
          <w:b/>
          <w:bCs/>
        </w:rPr>
      </w:pPr>
      <w:r>
        <w:rPr>
          <w:b/>
          <w:bCs/>
        </w:rPr>
        <w:t xml:space="preserve">Nour’s fate</w:t>
      </w:r>
      <w:r>
        <w:rPr>
          <w:b/>
          <w:bCs/>
        </w:rPr>
      </w:r>
    </w:p>
    <w:p>
      <w:pPr>
        <w:pBdr/>
        <w:tabs>
          <w:tab w:val="left" w:leader="none" w:pos="2154"/>
        </w:tabs>
        <w:spacing/>
        <w:ind/>
        <w:rPr/>
      </w:pPr>
      <w:r>
        <w:t xml:space="preserve">Nour's fate is determined by the actions you took while playing the game and the path generated. </w:t>
      </w:r>
      <w:r>
        <w:t xml:space="preserve">In total there are 19 different endings possible – not all of them have a happy ending.</w:t>
      </w:r>
      <w:r/>
    </w:p>
    <w:p>
      <w:pPr>
        <w:pBdr/>
        <w:tabs>
          <w:tab w:val="left" w:leader="none" w:pos="2154"/>
        </w:tabs>
        <w:spacing/>
        <w:ind/>
        <w:rPr/>
      </w:pPr>
      <w:r/>
      <w:r/>
    </w:p>
    <w:p>
      <w:pPr>
        <w:pStyle w:val="1153"/>
        <w:numPr>
          <w:ilvl w:val="0"/>
          <w:numId w:val="4"/>
        </w:numPr>
        <w:pBdr/>
        <w:tabs>
          <w:tab w:val="left" w:leader="none" w:pos="2154"/>
        </w:tabs>
        <w:spacing/>
        <w:ind/>
        <w:rPr>
          <w:b/>
          <w:bCs/>
        </w:rPr>
      </w:pPr>
      <w:r>
        <w:rPr>
          <w:b/>
          <w:bCs/>
        </w:rPr>
        <w:t xml:space="preserve">Where was Nour at the end of your game? </w:t>
      </w:r>
      <w:r>
        <w:rPr>
          <w:b/>
          <w:bCs/>
        </w:rPr>
      </w:r>
    </w:p>
    <w:p>
      <w:pPr>
        <w:pBdr/>
        <w:tabs>
          <w:tab w:val="left" w:leader="none" w:pos="2154"/>
        </w:tabs>
        <w:spacing/>
        <w:ind w:left="360"/>
        <w:rPr/>
      </w:pPr>
      <w:r/>
      <w:r/>
    </w:p>
    <w:p>
      <w:pPr>
        <w:pBdr/>
        <w:tabs>
          <w:tab w:val="left" w:leader="none" w:pos="2154"/>
        </w:tabs>
        <w:spacing/>
        <w:ind w:left="360"/>
        <w:rPr/>
      </w:pPr>
      <w:r/>
      <w:r/>
    </w:p>
    <w:p>
      <w:pPr>
        <w:pStyle w:val="1153"/>
        <w:numPr>
          <w:ilvl w:val="0"/>
          <w:numId w:val="4"/>
        </w:numPr>
        <w:pBdr/>
        <w:tabs>
          <w:tab w:val="left" w:leader="none" w:pos="2154"/>
        </w:tabs>
        <w:spacing/>
        <w:ind/>
        <w:rPr>
          <w:b/>
          <w:bCs/>
        </w:rPr>
      </w:pPr>
      <w:r>
        <w:rPr>
          <w:b/>
          <w:bCs/>
        </w:rPr>
        <w:t xml:space="preserve">Did she successfully enter Europe?</w:t>
      </w:r>
      <w:r>
        <w:rPr>
          <w:b/>
          <w:bCs/>
        </w:rPr>
      </w:r>
    </w:p>
    <w:p>
      <w:pPr>
        <w:pBdr/>
        <w:tabs>
          <w:tab w:val="left" w:leader="none" w:pos="2154"/>
        </w:tabs>
        <w:spacing/>
        <w:ind w:left="360"/>
        <w:rPr/>
      </w:pPr>
      <w:r/>
      <w:r/>
    </w:p>
    <w:p>
      <w:pPr>
        <w:pBdr/>
        <w:tabs>
          <w:tab w:val="left" w:leader="none" w:pos="2154"/>
        </w:tabs>
        <w:spacing/>
        <w:ind w:left="360"/>
        <w:rPr/>
      </w:pPr>
      <w:r/>
      <w:r/>
    </w:p>
    <w:p>
      <w:pPr>
        <w:pStyle w:val="1153"/>
        <w:numPr>
          <w:ilvl w:val="0"/>
          <w:numId w:val="4"/>
        </w:numPr>
        <w:pBdr/>
        <w:tabs>
          <w:tab w:val="left" w:leader="none" w:pos="2154"/>
        </w:tabs>
        <w:spacing/>
        <w:ind/>
        <w:rPr>
          <w:b/>
          <w:bCs/>
        </w:rPr>
      </w:pPr>
      <w:r>
        <w:rPr>
          <w:b/>
          <w:bCs/>
        </w:rPr>
        <w:t xml:space="preserve">Based on Nour's fate in your gameplay, try to imagine what is life like in her new location?</w:t>
      </w:r>
      <w:r>
        <w:rPr>
          <w:b/>
          <w:bCs/>
        </w:rPr>
      </w:r>
    </w:p>
    <w:p>
      <w:pPr>
        <w:pBdr/>
        <w:tabs>
          <w:tab w:val="left" w:leader="none" w:pos="2154"/>
        </w:tabs>
        <w:spacing/>
        <w:ind w:left="360"/>
        <w:rPr/>
      </w:pPr>
      <w:r/>
      <w:r/>
    </w:p>
    <w:p>
      <w:pPr>
        <w:pBdr/>
        <w:tabs>
          <w:tab w:val="left" w:leader="none" w:pos="2154"/>
        </w:tabs>
        <w:spacing/>
        <w:ind w:left="360"/>
        <w:rPr/>
      </w:pPr>
      <w:r/>
      <w:r/>
    </w:p>
    <w:p>
      <w:pPr>
        <w:pBdr/>
        <w:tabs>
          <w:tab w:val="left" w:leader="none" w:pos="2154"/>
        </w:tabs>
        <w:spacing/>
        <w:ind w:left="360"/>
        <w:rPr/>
      </w:pPr>
      <w:r/>
      <w:r/>
    </w:p>
    <w:p>
      <w:pPr>
        <w:pBdr/>
        <w:tabs>
          <w:tab w:val="left" w:leader="none" w:pos="2154"/>
        </w:tabs>
        <w:spacing/>
        <w:ind w:left="360"/>
        <w:rPr/>
      </w:pPr>
      <w:r/>
      <w:r/>
    </w:p>
    <w:p>
      <w:pPr>
        <w:pStyle w:val="1153"/>
        <w:numPr>
          <w:ilvl w:val="0"/>
          <w:numId w:val="4"/>
        </w:numPr>
        <w:pBdr/>
        <w:tabs>
          <w:tab w:val="left" w:leader="none" w:pos="2154"/>
        </w:tabs>
        <w:spacing/>
        <w:ind/>
        <w:rPr>
          <w:b/>
          <w:bCs/>
        </w:rPr>
      </w:pPr>
      <w:r>
        <w:rPr>
          <w:b/>
          <w:bCs/>
        </w:rPr>
        <w:t xml:space="preserve">What do you think will happen to you/</w:t>
      </w:r>
      <w:r>
        <w:rPr>
          <w:b/>
          <w:bCs/>
        </w:rPr>
        <w:t xml:space="preserve">Majd</w:t>
      </w:r>
      <w:r>
        <w:rPr>
          <w:b/>
          <w:bCs/>
        </w:rPr>
        <w:t xml:space="preserve"> in the ending of your gameplay?</w:t>
      </w:r>
      <w:r>
        <w:rPr>
          <w:b/>
          <w:bCs/>
        </w:rPr>
      </w:r>
    </w:p>
    <w:p>
      <w:pPr>
        <w:pBdr/>
        <w:tabs>
          <w:tab w:val="left" w:leader="none" w:pos="2154"/>
        </w:tabs>
        <w:spacing/>
        <w:ind/>
        <w:rPr/>
      </w:pPr>
      <w:r/>
      <w:r/>
    </w:p>
    <w:p>
      <w:pPr>
        <w:pBdr/>
        <w:tabs>
          <w:tab w:val="left" w:leader="none" w:pos="2154"/>
        </w:tabs>
        <w:spacing/>
        <w:ind/>
        <w:rPr/>
      </w:pPr>
      <w:r/>
      <w:r/>
    </w:p>
    <w:p>
      <w:pPr>
        <w:pBdr/>
        <w:spacing/>
        <w:ind/>
        <w:jc w:val="left"/>
        <w:rPr/>
        <w:sectPr>
          <w:footnotePr/>
          <w:endnotePr/>
          <w:type w:val="nextPage"/>
          <w:pgSz w:h="12240" w:orient="landscape" w:w="15840"/>
          <w:pgMar w:top="1440" w:right="1440" w:bottom="1440" w:left="1440" w:header="720" w:footer="288" w:gutter="0"/>
          <w:cols w:num="1" w:sep="0" w:space="720" w:equalWidth="1"/>
        </w:sectPr>
      </w:pPr>
      <w: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Material 2 – After your game experience</w:t>
      </w:r>
      <w:r>
        <w:rPr>
          <w:b/>
          <w:bCs/>
          <w:color w:val="01c172" w:themeColor="accent4" w:themeShade="BF"/>
          <w:sz w:val="28"/>
          <w:szCs w:val="24"/>
        </w:rPr>
      </w:r>
    </w:p>
    <w:p>
      <w:pPr>
        <w:pBdr/>
        <w:tabs>
          <w:tab w:val="left" w:leader="none" w:pos="2154"/>
        </w:tabs>
        <w:spacing/>
        <w:ind/>
        <w:rPr/>
      </w:pPr>
      <w:r/>
      <w:r/>
    </w:p>
    <w:p>
      <w:pPr>
        <w:pStyle w:val="1153"/>
        <w:numPr>
          <w:ilvl w:val="0"/>
          <w:numId w:val="3"/>
        </w:numPr>
        <w:pBdr/>
        <w:tabs>
          <w:tab w:val="left" w:leader="none" w:pos="2154"/>
        </w:tabs>
        <w:spacing/>
        <w:ind/>
        <w:rPr>
          <w:b/>
          <w:bCs/>
        </w:rPr>
      </w:pPr>
      <w:r>
        <w:rPr>
          <w:b/>
          <w:bCs/>
        </w:rPr>
        <w:t xml:space="preserve">What are your thoughts of the game? Did you like it?</w:t>
      </w:r>
      <w:r>
        <w:rPr>
          <w:b/>
          <w:bCs/>
        </w:rPr>
        <w:t xml:space="preserve"> Why yes or why not?</w:t>
      </w:r>
      <w:r>
        <w:rPr>
          <w:b/>
          <w:bCs/>
        </w:rP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Style w:val="1153"/>
        <w:numPr>
          <w:ilvl w:val="0"/>
          <w:numId w:val="3"/>
        </w:numPr>
        <w:pBdr/>
        <w:tabs>
          <w:tab w:val="left" w:leader="none" w:pos="2154"/>
        </w:tabs>
        <w:spacing/>
        <w:ind/>
        <w:rPr>
          <w:b/>
          <w:bCs/>
        </w:rPr>
      </w:pPr>
      <w:r>
        <w:rPr>
          <w:b/>
          <w:bCs/>
        </w:rPr>
        <w:t xml:space="preserve">What do you think is the purpose of this game? </w:t>
      </w:r>
      <w:r>
        <w:rPr>
          <w:b/>
          <w:bCs/>
        </w:rP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Style w:val="1153"/>
        <w:numPr>
          <w:ilvl w:val="0"/>
          <w:numId w:val="3"/>
        </w:numPr>
        <w:pBdr/>
        <w:tabs>
          <w:tab w:val="left" w:leader="none" w:pos="2154"/>
        </w:tabs>
        <w:spacing/>
        <w:ind/>
        <w:rPr>
          <w:b/>
          <w:bCs/>
        </w:rPr>
      </w:pPr>
      <w:r>
        <mc:AlternateContent>
          <mc:Choice Requires="wpg">
            <w:drawing>
              <wp:anchor xmlns:wp="http://schemas.openxmlformats.org/drawingml/2006/wordprocessingDrawing" xmlns:wp14="http://schemas.microsoft.com/office/word/2010/wordprocessingDrawing" distT="0" distB="0" distL="114300" distR="114300" simplePos="0" relativeHeight="251778048" behindDoc="1" locked="0" layoutInCell="1" allowOverlap="1">
                <wp:simplePos x="0" y="0"/>
                <wp:positionH relativeFrom="column">
                  <wp:posOffset>2208530</wp:posOffset>
                </wp:positionH>
                <wp:positionV relativeFrom="paragraph">
                  <wp:posOffset>571879</wp:posOffset>
                </wp:positionV>
                <wp:extent cx="784860" cy="1397635"/>
                <wp:effectExtent l="0" t="0" r="0" b="0"/>
                <wp:wrapTight wrapText="bothSides">
                  <wp:wrapPolygon edited="1">
                    <wp:start x="0" y="0"/>
                    <wp:lineTo x="0" y="21198"/>
                    <wp:lineTo x="20971" y="21198"/>
                    <wp:lineTo x="20971" y="0"/>
                    <wp:lineTo x="0" y="0"/>
                  </wp:wrapPolygon>
                </wp:wrapTight>
                <wp:docPr id="12"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4"/>
                        <a:stretch/>
                      </pic:blipFill>
                      <pic:spPr bwMode="auto">
                        <a:xfrm>
                          <a:off x="0" y="0"/>
                          <a:ext cx="784860" cy="1397635"/>
                        </a:xfrm>
                        <a:prstGeom prst="rect">
                          <a:avLst/>
                        </a:prstGeom>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position:absolute;z-index:-251778048;o:allowoverlap:true;o:allowincell:true;mso-position-horizontal-relative:text;margin-left:173.90pt;mso-position-horizontal:absolute;mso-position-vertical-relative:text;margin-top:45.03pt;mso-position-vertical:absolute;width:61.80pt;height:110.05pt;mso-wrap-distance-left:9.00pt;mso-wrap-distance-top:0.00pt;mso-wrap-distance-right:9.00pt;mso-wrap-distance-bottom:0.00pt;z-index:1;" wrapcoords="0 0 0 98139 97088 98139 97088 0 0 0" stroked="false">
                <w10:wrap type="tight"/>
                <v:imagedata r:id="rId24" o:title=""/>
                <o:lock v:ext="edit" rotation="t"/>
              </v:shape>
            </w:pict>
          </mc:Fallback>
        </mc:AlternateContent>
      </w:r>
      <w:r>
        <w:rPr>
          <w:b/>
          <w:bCs/>
        </w:rPr>
        <w:t xml:space="preserve">How would you describe Nour’s state of mind when she was on the run? Pick max. 4 or/and find your own words. </w:t>
      </w:r>
      <w:r>
        <w:rPr>
          <w:b/>
          <w:bCs/>
        </w:rPr>
      </w:r>
    </w:p>
    <w:p>
      <w:pPr>
        <w:pBdr/>
        <w:tabs>
          <w:tab w:val="left" w:leader="none" w:pos="2154"/>
        </w:tabs>
        <w:spacing/>
        <w:ind/>
        <w:rPr/>
        <w:sectPr>
          <w:footnotePr/>
          <w:endnotePr/>
          <w:type w:val="nextPage"/>
          <w:pgSz w:h="15840" w:orient="portrait" w:w="12240"/>
          <w:pgMar w:top="1440" w:right="1440" w:bottom="1440" w:left="1440" w:header="720" w:footer="288" w:gutter="0"/>
          <w:cols w:num="1" w:sep="0" w:space="720" w:equalWidth="1"/>
        </w:sectPr>
      </w:pPr>
      <w:r/>
      <w:r/>
    </w:p>
    <w:p>
      <w:pPr>
        <w:pBdr/>
        <w:tabs>
          <w:tab w:val="left" w:leader="none" w:pos="2154"/>
        </w:tabs>
        <w:spacing/>
        <w:ind/>
        <w:rPr/>
      </w:pPr>
      <w:r/>
      <w:sdt>
        <w:sdtPr>
          <w15:appearance w15:val="boundingBox"/>
          <w:id w:val="-1419555872"/>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On high alert</w:t>
      </w:r>
      <w:r/>
    </w:p>
    <w:p>
      <w:pPr>
        <w:pBdr/>
        <w:tabs>
          <w:tab w:val="left" w:leader="none" w:pos="2154"/>
        </w:tabs>
        <w:spacing/>
        <w:ind/>
        <w:rPr/>
      </w:pPr>
      <w:r/>
      <w:sdt>
        <w:sdtPr>
          <w15:appearance w15:val="boundingBox"/>
          <w:id w:val="-944927003"/>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Panicky</w:t>
      </w:r>
      <w:r/>
    </w:p>
    <w:p>
      <w:pPr>
        <w:pBdr/>
        <w:tabs>
          <w:tab w:val="left" w:leader="none" w:pos="2154"/>
        </w:tabs>
        <w:spacing/>
        <w:ind/>
        <w:rPr/>
      </w:pPr>
      <w:r/>
      <w:sdt>
        <w:sdtPr>
          <w15:appearance w15:val="boundingBox"/>
          <w:id w:val="-1976830072"/>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Relaxed</w:t>
      </w:r>
      <w:r/>
    </w:p>
    <w:p>
      <w:pPr>
        <w:pBdr/>
        <w:tabs>
          <w:tab w:val="left" w:leader="none" w:pos="2154"/>
        </w:tabs>
        <w:spacing/>
        <w:ind/>
        <w:rPr/>
      </w:pPr>
      <w:r/>
      <w:sdt>
        <w:sdtPr>
          <w15:appearance w15:val="boundingBox"/>
          <w:id w:val="-2100244359"/>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Adventurous</w:t>
      </w:r>
      <w:r/>
    </w:p>
    <w:p>
      <w:pPr>
        <w:pBdr/>
        <w:tabs>
          <w:tab w:val="left" w:leader="none" w:pos="2154"/>
        </w:tabs>
        <w:spacing/>
        <w:ind/>
        <w:rPr/>
      </w:pPr>
      <w:r/>
      <w:sdt>
        <w:sdtPr>
          <w15:appearance w15:val="boundingBox"/>
          <w:id w:val="-348642703"/>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Happy</w:t>
      </w:r>
      <w:r/>
    </w:p>
    <w:p>
      <w:pPr>
        <w:pBdr/>
        <w:tabs>
          <w:tab w:val="left" w:leader="none" w:pos="2154"/>
        </w:tabs>
        <w:spacing/>
        <w:ind/>
        <w:rPr/>
      </w:pPr>
      <w:r/>
      <w:sdt>
        <w:sdtPr>
          <w15:appearance w15:val="boundingBox"/>
          <w:id w:val="-358822009"/>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Peaceful</w:t>
      </w:r>
      <w:r/>
    </w:p>
    <w:p>
      <w:pPr>
        <w:pBdr/>
        <w:tabs>
          <w:tab w:val="left" w:leader="none" w:pos="2154"/>
        </w:tabs>
        <w:spacing/>
        <w:ind/>
        <w:rPr/>
      </w:pPr>
      <w:r/>
      <w:sdt>
        <w:sdtPr>
          <w15:appearance w15:val="boundingBox"/>
          <w:id w:val="-1968118686"/>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Fearful</w:t>
      </w:r>
      <w:r/>
    </w:p>
    <w:p>
      <w:pPr>
        <w:pBdr/>
        <w:tabs>
          <w:tab w:val="left" w:leader="none" w:pos="2154"/>
        </w:tabs>
        <w:spacing/>
        <w:ind/>
        <w:rPr/>
      </w:pPr>
      <w:r/>
      <w:sdt>
        <w:sdtPr>
          <w15:appearance w15:val="boundingBox"/>
          <w:id w:val="-687682321"/>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Hopeful</w:t>
      </w:r>
      <w:r/>
    </w:p>
    <w:p>
      <w:pPr>
        <w:pBdr/>
        <w:tabs>
          <w:tab w:val="left" w:leader="none" w:pos="2154"/>
        </w:tabs>
        <w:spacing/>
        <w:ind/>
        <w:rPr/>
      </w:pPr>
      <w:r/>
      <w:sdt>
        <w:sdtPr>
          <w15:appearance w15:val="boundingBox"/>
          <w:id w:val="383998304"/>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Sad</w:t>
      </w:r>
      <w:r/>
    </w:p>
    <w:p>
      <w:pPr>
        <w:pBdr/>
        <w:tabs>
          <w:tab w:val="left" w:leader="none" w:pos="2154"/>
        </w:tabs>
        <w:spacing/>
        <w:ind/>
        <w:rPr/>
      </w:pPr>
      <w:r/>
      <w:sdt>
        <w:sdtPr>
          <w15:appearance w15:val="boundingBox"/>
          <w:id w:val="1272055903"/>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_______</w:t>
      </w:r>
      <w:r>
        <w:t xml:space="preserve">_________________________</w:t>
      </w:r>
      <w:r/>
    </w:p>
    <w:p>
      <w:pPr>
        <w:pBdr/>
        <w:tabs>
          <w:tab w:val="left" w:leader="none" w:pos="2154"/>
        </w:tabs>
        <w:spacing/>
        <w:ind/>
        <w:rPr/>
        <w:sectPr>
          <w:footnotePr/>
          <w:endnotePr/>
          <w:type w:val="continuous"/>
          <w:pgSz w:h="15840" w:orient="portrait" w:w="12240"/>
          <w:pgMar w:top="1440" w:right="1440" w:bottom="1440" w:left="1440" w:header="720" w:footer="288" w:gutter="0"/>
          <w:cols w:num="2" w:sep="0" w:space="720" w:equalWidth="1"/>
        </w:sectPr>
      </w:pPr>
      <w:r/>
      <w:r/>
    </w:p>
    <w:p>
      <w:pPr>
        <w:pBdr/>
        <w:tabs>
          <w:tab w:val="left" w:leader="none" w:pos="2154"/>
        </w:tabs>
        <w:spacing/>
        <w:ind/>
        <w:rPr/>
      </w:pPr>
      <w:r/>
      <w:r/>
    </w:p>
    <w:p>
      <w:pPr>
        <w:pStyle w:val="1153"/>
        <w:numPr>
          <w:ilvl w:val="0"/>
          <w:numId w:val="3"/>
        </w:numPr>
        <w:pBdr/>
        <w:tabs>
          <w:tab w:val="left" w:leader="none" w:pos="2154"/>
        </w:tabs>
        <w:spacing/>
        <w:ind/>
        <w:rPr>
          <w:b/>
          <w:bCs/>
        </w:rPr>
      </w:pPr>
      <w:r>
        <mc:AlternateContent>
          <mc:Choice Requires="wpg">
            <w:drawing>
              <wp:anchor xmlns:wp="http://schemas.openxmlformats.org/drawingml/2006/wordprocessingDrawing" xmlns:wp14="http://schemas.microsoft.com/office/word/2010/wordprocessingDrawing" distT="0" distB="0" distL="114300" distR="114300" simplePos="0" relativeHeight="251779072" behindDoc="1" locked="0" layoutInCell="1" allowOverlap="1">
                <wp:simplePos x="0" y="0"/>
                <wp:positionH relativeFrom="column">
                  <wp:posOffset>2203450</wp:posOffset>
                </wp:positionH>
                <wp:positionV relativeFrom="paragraph">
                  <wp:posOffset>626498</wp:posOffset>
                </wp:positionV>
                <wp:extent cx="792480" cy="1258570"/>
                <wp:effectExtent l="0" t="0" r="7620" b="0"/>
                <wp:wrapTight wrapText="bothSides">
                  <wp:wrapPolygon edited="1">
                    <wp:start x="0" y="0"/>
                    <wp:lineTo x="0" y="21251"/>
                    <wp:lineTo x="21288" y="21251"/>
                    <wp:lineTo x="21288" y="0"/>
                    <wp:lineTo x="0" y="0"/>
                  </wp:wrapPolygon>
                </wp:wrapTight>
                <wp:docPr id="13"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a:blip r:embed="rId25"/>
                        <a:stretch/>
                      </pic:blipFill>
                      <pic:spPr bwMode="auto">
                        <a:xfrm>
                          <a:off x="0" y="0"/>
                          <a:ext cx="792480" cy="125857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position:absolute;z-index:-251779072;o:allowoverlap:true;o:allowincell:true;mso-position-horizontal-relative:text;margin-left:173.50pt;mso-position-horizontal:absolute;mso-position-vertical-relative:text;margin-top:49.33pt;mso-position-vertical:absolute;width:62.40pt;height:99.10pt;mso-wrap-distance-left:9.00pt;mso-wrap-distance-top:0.00pt;mso-wrap-distance-right:9.00pt;mso-wrap-distance-bottom:0.00pt;z-index:1;" wrapcoords="0 0 0 98384 98556 98384 98556 0 0 0" stroked="f">
                <w10:wrap type="tight"/>
                <v:imagedata r:id="rId25" o:title=""/>
                <o:lock v:ext="edit" rotation="t"/>
              </v:shape>
            </w:pict>
          </mc:Fallback>
        </mc:AlternateContent>
      </w:r>
      <w:r>
        <w:rPr>
          <w:b/>
          <w:bCs/>
        </w:rPr>
        <w:t xml:space="preserve">When you were responding as </w:t>
      </w:r>
      <w:r>
        <w:rPr>
          <w:b/>
          <w:bCs/>
        </w:rPr>
        <w:t xml:space="preserve">Majd</w:t>
      </w:r>
      <w:r>
        <w:rPr>
          <w:b/>
          <w:bCs/>
        </w:rPr>
        <w:t xml:space="preserve">, what words best describe your feelings? Pick max. 4 or/and find your own words.</w:t>
      </w:r>
      <w:r>
        <w:rPr>
          <w:b/>
          <w:bCs/>
        </w:rPr>
      </w:r>
    </w:p>
    <w:p>
      <w:pPr>
        <w:pBdr/>
        <w:tabs>
          <w:tab w:val="left" w:leader="none" w:pos="2154"/>
        </w:tabs>
        <w:spacing/>
        <w:ind/>
        <w:rPr/>
        <w:sectPr>
          <w:footnotePr/>
          <w:endnotePr/>
          <w:type w:val="continuous"/>
          <w:pgSz w:h="15840" w:orient="portrait" w:w="12240"/>
          <w:pgMar w:top="1440" w:right="1440" w:bottom="1440" w:left="1440" w:header="720" w:footer="288" w:gutter="0"/>
          <w:cols w:num="1" w:sep="0" w:space="720" w:equalWidth="1"/>
        </w:sectPr>
      </w:pPr>
      <w:r/>
      <w:r/>
    </w:p>
    <w:p>
      <w:pPr>
        <w:pBdr/>
        <w:tabs>
          <w:tab w:val="left" w:leader="none" w:pos="2154"/>
        </w:tabs>
        <w:spacing/>
        <w:ind/>
        <w:rPr/>
      </w:pPr>
      <w:r/>
      <w:sdt>
        <w:sdtPr>
          <w15:appearance w15:val="boundingBox"/>
          <w:id w:val="145715227"/>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Concerned</w:t>
      </w:r>
      <w:r/>
    </w:p>
    <w:p>
      <w:pPr>
        <w:pBdr/>
        <w:tabs>
          <w:tab w:val="left" w:leader="none" w:pos="2154"/>
        </w:tabs>
        <w:spacing/>
        <w:ind/>
        <w:rPr/>
      </w:pPr>
      <w:r/>
      <w:sdt>
        <w:sdtPr>
          <w15:appearance w15:val="boundingBox"/>
          <w:id w:val="2069846263"/>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Scared</w:t>
      </w:r>
      <w:r/>
    </w:p>
    <w:p>
      <w:pPr>
        <w:pBdr/>
        <w:tabs>
          <w:tab w:val="left" w:leader="none" w:pos="2154"/>
        </w:tabs>
        <w:spacing/>
        <w:ind/>
        <w:rPr/>
      </w:pPr>
      <w:r/>
      <w:sdt>
        <w:sdtPr>
          <w15:appearance w15:val="boundingBox"/>
          <w:id w:val="-1357568770"/>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Terrified</w:t>
      </w:r>
      <w:r/>
    </w:p>
    <w:p>
      <w:pPr>
        <w:pBdr/>
        <w:tabs>
          <w:tab w:val="left" w:leader="none" w:pos="2154"/>
        </w:tabs>
        <w:spacing/>
        <w:ind/>
        <w:rPr/>
      </w:pPr>
      <w:r/>
      <w:sdt>
        <w:sdtPr>
          <w15:appearance w15:val="boundingBox"/>
          <w:id w:val="248781297"/>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Sad</w:t>
      </w:r>
      <w:r/>
    </w:p>
    <w:p>
      <w:pPr>
        <w:pBdr/>
        <w:tabs>
          <w:tab w:val="left" w:leader="none" w:pos="2154"/>
        </w:tabs>
        <w:spacing/>
        <w:ind/>
        <w:rPr/>
      </w:pPr>
      <w:r/>
      <w:sdt>
        <w:sdtPr>
          <w15:appearance w15:val="boundingBox"/>
          <w:id w:val="653802364"/>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Happy</w:t>
      </w:r>
      <w:r/>
    </w:p>
    <w:p>
      <w:pPr>
        <w:pBdr/>
        <w:tabs>
          <w:tab w:val="left" w:leader="none" w:pos="2154"/>
        </w:tabs>
        <w:spacing/>
        <w:ind/>
        <w:rPr/>
      </w:pPr>
      <w:r/>
      <w:sdt>
        <w:sdtPr>
          <w15:appearance w15:val="boundingBox"/>
          <w:id w:val="-296529722"/>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Peaceful</w:t>
      </w:r>
      <w:r/>
    </w:p>
    <w:p>
      <w:pPr>
        <w:pBdr/>
        <w:tabs>
          <w:tab w:val="left" w:leader="none" w:pos="2154"/>
        </w:tabs>
        <w:spacing/>
        <w:ind/>
        <w:rPr/>
      </w:pPr>
      <w:r/>
      <w:sdt>
        <w:sdtPr>
          <w15:appearance w15:val="boundingBox"/>
          <w:id w:val="467172842"/>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Angry</w:t>
      </w:r>
      <w:r/>
    </w:p>
    <w:p>
      <w:pPr>
        <w:pBdr/>
        <w:tabs>
          <w:tab w:val="left" w:leader="none" w:pos="2154"/>
        </w:tabs>
        <w:spacing/>
        <w:ind/>
        <w:rPr/>
      </w:pPr>
      <w:r/>
      <w:sdt>
        <w:sdtPr>
          <w15:appearance w15:val="boundingBox"/>
          <w:id w:val="1328251054"/>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Anxious</w:t>
      </w:r>
      <w:r/>
    </w:p>
    <w:p>
      <w:pPr>
        <w:pBdr/>
        <w:tabs>
          <w:tab w:val="left" w:leader="none" w:pos="2154"/>
        </w:tabs>
        <w:spacing/>
        <w:ind/>
        <w:rPr/>
      </w:pPr>
      <w:r/>
      <w:sdt>
        <w:sdtPr>
          <w15:appearance w15:val="boundingBox"/>
          <w:id w:val="-1723744819"/>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Curious</w:t>
      </w:r>
      <w:r/>
    </w:p>
    <w:p>
      <w:pPr>
        <w:pBdr/>
        <w:tabs>
          <w:tab w:val="left" w:leader="none" w:pos="2154"/>
        </w:tabs>
        <w:spacing/>
        <w:ind/>
        <w:rPr/>
      </w:pPr>
      <w:r/>
      <w:sdt>
        <w:sdtPr>
          <w15:appearance w15:val="boundingBox"/>
          <w:id w:val="-186055545"/>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_____________</w:t>
      </w:r>
      <w:r>
        <w:t xml:space="preserve">__________________</w:t>
      </w:r>
      <w:r/>
    </w:p>
    <w:p>
      <w:pPr>
        <w:pBdr/>
        <w:tabs>
          <w:tab w:val="left" w:leader="none" w:pos="2154"/>
        </w:tabs>
        <w:spacing/>
        <w:ind/>
        <w:rPr/>
        <w:sectPr>
          <w:footnotePr/>
          <w:endnotePr/>
          <w:type w:val="continuous"/>
          <w:pgSz w:h="15840" w:orient="portrait" w:w="12240"/>
          <w:pgMar w:top="1440" w:right="1440" w:bottom="1440" w:left="1440" w:header="720" w:footer="288" w:gutter="0"/>
          <w:cols w:num="2" w:sep="0" w:space="720" w:equalWidth="1"/>
        </w:sectPr>
      </w:pPr>
      <w:r/>
      <w:r/>
    </w:p>
    <w:p>
      <w:pPr>
        <w:pStyle w:val="1153"/>
        <w:numPr>
          <w:ilvl w:val="0"/>
          <w:numId w:val="3"/>
        </w:numPr>
        <w:pBdr/>
        <w:tabs>
          <w:tab w:val="left" w:leader="none" w:pos="2154"/>
        </w:tabs>
        <w:spacing/>
        <w:ind/>
        <w:rPr>
          <w:b/>
          <w:bCs/>
        </w:rPr>
      </w:pPr>
      <w:r>
        <w:rPr>
          <w:b/>
          <w:bCs/>
        </w:rPr>
        <w:t xml:space="preserve">Where was Nour’s home? </w:t>
      </w:r>
      <w:r>
        <w:rPr>
          <w:b/>
          <w:bCs/>
        </w:rPr>
      </w:r>
    </w:p>
    <w:p>
      <w:pPr>
        <w:pBdr/>
        <w:tabs>
          <w:tab w:val="left" w:leader="none" w:pos="2154"/>
        </w:tabs>
        <w:spacing/>
        <w:ind/>
        <w:rPr/>
      </w:pPr>
      <w:r/>
      <w:r/>
    </w:p>
    <w:p>
      <w:pPr>
        <w:pBdr/>
        <w:tabs>
          <w:tab w:val="left" w:leader="none" w:pos="2154"/>
        </w:tabs>
        <w:spacing/>
        <w:ind/>
        <w:rPr/>
      </w:pPr>
      <w:r/>
      <w:r/>
    </w:p>
    <w:p>
      <w:pPr>
        <w:pStyle w:val="1153"/>
        <w:numPr>
          <w:ilvl w:val="0"/>
          <w:numId w:val="3"/>
        </w:numPr>
        <w:pBdr/>
        <w:tabs>
          <w:tab w:val="left" w:leader="none" w:pos="2154"/>
        </w:tabs>
        <w:spacing/>
        <w:ind/>
        <w:rPr>
          <w:b/>
          <w:bCs/>
        </w:rPr>
      </w:pPr>
      <w:r>
        <w:rPr>
          <w:b/>
          <w:bCs/>
        </w:rPr>
        <w:t xml:space="preserve">Who was left behind? What did Nour have to leave behind?</w:t>
      </w:r>
      <w:r>
        <w:rPr>
          <w:b/>
          <w:bCs/>
        </w:rPr>
      </w:r>
    </w:p>
    <w:p>
      <w:pPr>
        <w:pBdr/>
        <w:tabs>
          <w:tab w:val="left" w:leader="none" w:pos="2154"/>
        </w:tabs>
        <w:spacing/>
        <w:ind/>
        <w:rPr/>
      </w:pPr>
      <w:r/>
      <w:r/>
    </w:p>
    <w:p>
      <w:pPr>
        <w:pBdr/>
        <w:tabs>
          <w:tab w:val="left" w:leader="none" w:pos="2154"/>
        </w:tabs>
        <w:spacing/>
        <w:ind/>
        <w:rPr/>
      </w:pPr>
      <w:r/>
      <w:r/>
    </w:p>
    <w:p>
      <w:pPr>
        <w:pStyle w:val="1153"/>
        <w:numPr>
          <w:ilvl w:val="0"/>
          <w:numId w:val="3"/>
        </w:numPr>
        <w:pBdr/>
        <w:tabs>
          <w:tab w:val="left" w:leader="none" w:pos="2154"/>
        </w:tabs>
        <w:spacing/>
        <w:ind/>
        <w:rPr>
          <w:b/>
          <w:bCs/>
        </w:rPr>
      </w:pPr>
      <w:r>
        <w:rPr>
          <w:b/>
          <w:bCs/>
        </w:rPr>
        <w:t xml:space="preserve">What do you think was Nour’s reason for fleeing her home, Syria? Do you think she had a choice in the matter? Why yes or why </w:t>
      </w:r>
      <w:r>
        <w:rPr>
          <w:b/>
          <w:bCs/>
        </w:rPr>
        <w:t xml:space="preserve">not</w:t>
      </w:r>
      <w:r>
        <w:rPr>
          <w:b/>
          <w:bCs/>
        </w:rPr>
        <w:t xml:space="preserve">?</w:t>
      </w:r>
      <w:r>
        <w:rPr>
          <w:b/>
          <w:bCs/>
        </w:rP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Style w:val="1153"/>
        <w:numPr>
          <w:ilvl w:val="0"/>
          <w:numId w:val="3"/>
        </w:numPr>
        <w:pBdr/>
        <w:tabs>
          <w:tab w:val="left" w:leader="none" w:pos="2154"/>
        </w:tabs>
        <w:spacing/>
        <w:ind/>
        <w:rPr>
          <w:b/>
          <w:bCs/>
        </w:rPr>
      </w:pPr>
      <w:r>
        <w:rPr>
          <w:b/>
          <w:bCs/>
        </w:rPr>
        <w:t xml:space="preserve">Think about the word “home”. </w:t>
      </w:r>
      <w:r>
        <w:rPr>
          <w:b/>
          <w:bCs/>
        </w:rPr>
      </w:r>
    </w:p>
    <w:p>
      <w:pPr>
        <w:pStyle w:val="1153"/>
        <w:numPr>
          <w:ilvl w:val="1"/>
          <w:numId w:val="5"/>
        </w:numPr>
        <w:pBdr/>
        <w:tabs>
          <w:tab w:val="left" w:leader="none" w:pos="2154"/>
        </w:tabs>
        <w:spacing/>
        <w:ind/>
        <w:rPr>
          <w:b/>
          <w:bCs/>
        </w:rPr>
      </w:pPr>
      <w:r>
        <w:rPr>
          <w:b/>
          <w:bCs/>
        </w:rPr>
        <w:t xml:space="preserve">What is the image that comes to your mind? </w:t>
      </w:r>
      <w:r>
        <w:rPr>
          <w:b/>
          <w:bCs/>
        </w:rPr>
      </w:r>
    </w:p>
    <w:p>
      <w:pPr>
        <w:pStyle w:val="1153"/>
        <w:numPr>
          <w:ilvl w:val="1"/>
          <w:numId w:val="5"/>
        </w:numPr>
        <w:pBdr/>
        <w:tabs>
          <w:tab w:val="left" w:leader="none" w:pos="2154"/>
        </w:tabs>
        <w:spacing/>
        <w:ind/>
        <w:rPr>
          <w:b/>
          <w:bCs/>
        </w:rPr>
      </w:pPr>
      <w:r>
        <w:rPr>
          <w:b/>
          <w:bCs/>
        </w:rPr>
        <w:t xml:space="preserve">Describe what “home” means to you. </w:t>
      </w:r>
      <w:r>
        <w:rPr>
          <w:b/>
          <w:bCs/>
        </w:rPr>
      </w:r>
    </w:p>
    <w:p>
      <w:pPr>
        <w:pStyle w:val="1153"/>
        <w:numPr>
          <w:ilvl w:val="1"/>
          <w:numId w:val="5"/>
        </w:numPr>
        <w:pBdr/>
        <w:tabs>
          <w:tab w:val="left" w:leader="none" w:pos="2154"/>
        </w:tabs>
        <w:spacing/>
        <w:ind/>
        <w:rPr>
          <w:b/>
          <w:bCs/>
        </w:rPr>
      </w:pPr>
      <w:r>
        <w:rPr>
          <w:b/>
          <w:bCs/>
        </w:rPr>
        <w:t xml:space="preserve">Use your five senses (touch, taste, smell, hear, sight) to describe what is special about your home. </w:t>
      </w:r>
      <w:r>
        <w:rPr>
          <w:b/>
          <w:bCs/>
        </w:rP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spacing/>
        <w:ind/>
        <w:jc w:val="left"/>
        <w:rPr/>
      </w:pPr>
      <w:r>
        <w:br w:type="page" w:clear="all"/>
      </w:r>
      <w:r/>
    </w:p>
    <w:p>
      <w:pPr>
        <w:pStyle w:val="1153"/>
        <w:numPr>
          <w:ilvl w:val="0"/>
          <w:numId w:val="3"/>
        </w:numPr>
        <w:pBdr/>
        <w:tabs>
          <w:tab w:val="left" w:leader="none" w:pos="2154"/>
        </w:tabs>
        <w:spacing/>
        <w:ind/>
        <w:rPr>
          <w:b/>
          <w:bCs/>
        </w:rPr>
      </w:pPr>
      <w:r>
        <w:rPr>
          <w:b/>
          <w:bCs/>
        </w:rPr>
        <w:t xml:space="preserve">In your understanding of “migration”</w:t>
      </w:r>
      <w:r>
        <w:rPr>
          <w:b/>
          <w:bCs/>
        </w:rPr>
        <w:t xml:space="preserve"> and “refugee”</w:t>
      </w:r>
      <w:r>
        <w:rPr>
          <w:b/>
          <w:bCs/>
        </w:rPr>
        <w:t xml:space="preserve"> – would you call Nour a migrant</w:t>
      </w:r>
      <w:r>
        <w:rPr>
          <w:b/>
          <w:bCs/>
        </w:rPr>
        <w:t xml:space="preserve"> or a refugee</w:t>
      </w:r>
      <w:r>
        <w:rPr>
          <w:b/>
          <w:bCs/>
        </w:rPr>
        <w:t xml:space="preserve">? Please explain your answer briefly. </w:t>
      </w:r>
      <w:r>
        <w:rPr>
          <w:b/>
          <w:bCs/>
        </w:rP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Style w:val="1153"/>
        <w:numPr>
          <w:ilvl w:val="0"/>
          <w:numId w:val="3"/>
        </w:numPr>
        <w:pBdr/>
        <w:tabs>
          <w:tab w:val="left" w:leader="none" w:pos="2154"/>
        </w:tabs>
        <w:spacing/>
        <w:ind/>
        <w:rPr>
          <w:b/>
          <w:bCs/>
        </w:rPr>
      </w:pPr>
      <w:r>
        <w:rPr>
          <w:b/>
          <w:bCs/>
        </w:rPr>
        <w:t xml:space="preserve">Please write down what you think is an “internally displaced person”? </w:t>
      </w:r>
      <w:r>
        <w:rPr>
          <w:b/>
          <w:bCs/>
        </w:rP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spacing/>
        <w:ind/>
        <w:jc w:val="left"/>
        <w:rPr/>
      </w:pPr>
      <w:r>
        <w:br w:type="page" w:clear="all"/>
      </w: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Material 3</w:t>
      </w:r>
      <w:r>
        <w:rPr>
          <w:b/>
          <w:bCs/>
          <w:color w:val="01c172" w:themeColor="accent4" w:themeShade="BF"/>
          <w:sz w:val="28"/>
          <w:szCs w:val="24"/>
        </w:rPr>
        <w:t xml:space="preserve"> – Pack your most essential items</w:t>
      </w:r>
      <w:r>
        <w:rPr>
          <w:b/>
          <w:bCs/>
          <w:color w:val="01c172" w:themeColor="accent4" w:themeShade="BF"/>
          <w:sz w:val="28"/>
          <w:szCs w:val="24"/>
        </w:rPr>
      </w:r>
    </w:p>
    <w:p>
      <w:pPr>
        <w:pBdr/>
        <w:tabs>
          <w:tab w:val="left" w:leader="none" w:pos="2154"/>
        </w:tabs>
        <w:spacing/>
        <w:ind/>
        <w:rPr/>
      </w:pPr>
      <w:r>
        <w:t xml:space="preserve">Imagine that you have to leave your home for another country. </w:t>
      </w:r>
      <w:r/>
    </w:p>
    <w:p>
      <w:pPr>
        <w:pBdr/>
        <w:tabs>
          <w:tab w:val="left" w:leader="none" w:pos="2154"/>
        </w:tabs>
        <w:spacing/>
        <w:ind/>
        <w:rPr/>
      </w:pPr>
      <w:r/>
      <w:r/>
    </w:p>
    <w:p>
      <w:pPr>
        <w:pStyle w:val="1153"/>
        <w:numPr>
          <w:ilvl w:val="2"/>
          <w:numId w:val="5"/>
        </w:numPr>
        <w:pBdr/>
        <w:tabs>
          <w:tab w:val="left" w:leader="none" w:pos="567"/>
        </w:tabs>
        <w:spacing/>
        <w:ind w:hanging="567" w:left="567"/>
        <w:rPr>
          <w:b/>
          <w:bCs/>
        </w:rPr>
      </w:pPr>
      <w:r>
        <w:rPr>
          <w:b/>
          <w:bCs/>
        </w:rPr>
        <w:t xml:space="preserve">What is that </w:t>
      </w:r>
      <w:r>
        <w:rPr>
          <w:b/>
          <w:bCs/>
          <w:u w:val="single"/>
        </w:rPr>
        <w:t xml:space="preserve">one object</w:t>
      </w:r>
      <w:r>
        <w:rPr>
          <w:b/>
          <w:bCs/>
        </w:rPr>
        <w:t xml:space="preserve"> of importance or value you would bring with yourself? </w:t>
      </w:r>
      <w:r>
        <w:rPr>
          <w:b/>
          <w:bCs/>
        </w:rPr>
      </w:r>
    </w:p>
    <w:p>
      <w:pPr>
        <w:pBdr/>
        <w:tabs>
          <w:tab w:val="left" w:leader="none" w:pos="2154"/>
        </w:tabs>
        <w:spacing/>
        <w:ind/>
        <w:rPr/>
      </w:pPr>
      <w:r/>
      <w:r/>
    </w:p>
    <w:p>
      <w:pPr>
        <w:pBdr/>
        <w:tabs>
          <w:tab w:val="left" w:leader="none" w:pos="2154"/>
        </w:tabs>
        <w:spacing/>
        <w:ind/>
        <w:rPr/>
      </w:pPr>
      <w:r/>
      <w:r/>
    </w:p>
    <w:p>
      <w:pPr>
        <w:pStyle w:val="1153"/>
        <w:numPr>
          <w:ilvl w:val="2"/>
          <w:numId w:val="5"/>
        </w:numPr>
        <w:pBdr/>
        <w:tabs>
          <w:tab w:val="left" w:leader="none" w:pos="567"/>
        </w:tabs>
        <w:spacing/>
        <w:ind w:hanging="567" w:left="567"/>
        <w:rPr>
          <w:b/>
          <w:bCs/>
        </w:rPr>
      </w:pPr>
      <w:r>
        <w:rPr>
          <w:b/>
          <w:bCs/>
        </w:rPr>
        <w:t xml:space="preserve">And now imagine you can pack </w:t>
      </w:r>
      <w:r>
        <w:rPr>
          <w:b/>
          <w:bCs/>
          <w:u w:val="single"/>
        </w:rPr>
        <w:t xml:space="preserve">one small bag</w:t>
      </w:r>
      <w:r>
        <w:rPr>
          <w:b/>
          <w:bCs/>
        </w:rPr>
        <w:t xml:space="preserve"> for your unknown journey. Are there some items that you would bring along? </w:t>
      </w:r>
      <w:r>
        <w:t xml:space="preserve">Pick a maximum </w:t>
      </w:r>
      <w:r>
        <w:t xml:space="preserve">number</w:t>
      </w:r>
      <w:r>
        <w:t xml:space="preserve"> of items that you can imagine </w:t>
      </w:r>
      <w:r>
        <w:t xml:space="preserve">can</w:t>
      </w:r>
      <w:r>
        <w:t xml:space="preserve"> fit inside on</w:t>
      </w:r>
      <w:r>
        <w:t xml:space="preserve">e</w:t>
      </w:r>
      <w:r>
        <w:t xml:space="preserve"> small back-pack.</w:t>
      </w:r>
      <w:r>
        <w:rPr>
          <w:b/>
          <w:bCs/>
        </w:rPr>
        <w:t xml:space="preserve"> </w:t>
      </w:r>
      <w:r>
        <w:rPr>
          <w:b/>
          <w:bCs/>
        </w:rP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Style w:val="1153"/>
        <w:numPr>
          <w:ilvl w:val="2"/>
          <w:numId w:val="5"/>
        </w:numPr>
        <w:pBdr/>
        <w:tabs>
          <w:tab w:val="left" w:leader="none" w:pos="567"/>
        </w:tabs>
        <w:spacing/>
        <w:ind w:left="851"/>
        <w:rPr>
          <w:i/>
          <w:iCs/>
        </w:rPr>
      </w:pPr>
      <w:r>
        <w:rPr>
          <w:b/>
          <w:bCs/>
          <w:i/>
          <w:iCs/>
        </w:rPr>
        <w:t xml:space="preserve">“</w:t>
      </w:r>
      <w:r>
        <w:rPr>
          <w:b/>
          <w:bCs/>
          <w:i/>
          <w:iCs/>
        </w:rPr>
        <w:t xml:space="preserve">A real refugee seeking shelter and assistance would not possess the luxury of a smartphone."</w:t>
      </w:r>
      <w:r>
        <w:rPr>
          <w:i/>
          <w:iCs/>
        </w:rPr>
      </w:r>
    </w:p>
    <w:p>
      <w:pPr>
        <w:pStyle w:val="1153"/>
        <w:pBdr/>
        <w:tabs>
          <w:tab w:val="left" w:leader="none" w:pos="567"/>
        </w:tabs>
        <w:spacing/>
        <w:ind w:left="851"/>
        <w:rPr/>
      </w:pPr>
      <w:r>
        <w:t xml:space="preserve">What do you say to this sentence? Would you agree or disagree? Please give an explanation to your choice.</w:t>
      </w:r>
      <w:r>
        <w:t xml:space="preserve"> </w:t>
      </w:r>
      <w:r/>
    </w:p>
    <w:p>
      <w:pPr>
        <w:pStyle w:val="1153"/>
        <w:pBdr/>
        <w:tabs>
          <w:tab w:val="left" w:leader="none" w:pos="567"/>
        </w:tabs>
        <w:spacing/>
        <w:ind w:left="851"/>
        <w:rPr/>
      </w:pPr>
      <w:r>
        <w:t xml:space="preserve">Think of Nour’s journey – was the phone essential for her or luxury that she could have left at home?</w:t>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spacing/>
        <w:ind/>
        <w:jc w:val="left"/>
        <w:rPr/>
      </w:pPr>
      <w:r>
        <w:br w:type="page" w:clear="all"/>
      </w:r>
      <w:r/>
    </w:p>
    <w:p>
      <w:pPr>
        <w:pBdr/>
        <w:tabs>
          <w:tab w:val="left" w:leader="none" w:pos="2154"/>
        </w:tabs>
        <w:spacing/>
        <w:ind/>
        <w:rPr>
          <w:b/>
          <w:bCs/>
          <w:color w:val="01c172" w:themeColor="accent4" w:themeShade="BF"/>
          <w:sz w:val="28"/>
          <w:szCs w:val="24"/>
        </w:rPr>
      </w:pPr>
      <w:r>
        <mc:AlternateContent>
          <mc:Choice Requires="wpg">
            <w:drawing>
              <wp:anchor xmlns:wp="http://schemas.openxmlformats.org/drawingml/2006/wordprocessingDrawing" xmlns:wp14="http://schemas.microsoft.com/office/word/2010/wordprocessingDrawing" distT="0" distB="0" distL="114300" distR="114300" simplePos="0" relativeHeight="251780096" behindDoc="1" locked="0" layoutInCell="1" allowOverlap="1">
                <wp:simplePos x="0" y="0"/>
                <wp:positionH relativeFrom="margin">
                  <wp:align>left</wp:align>
                </wp:positionH>
                <wp:positionV relativeFrom="paragraph">
                  <wp:posOffset>338455</wp:posOffset>
                </wp:positionV>
                <wp:extent cx="2172970" cy="1440815"/>
                <wp:effectExtent l="0" t="0" r="0" b="6985"/>
                <wp:wrapTight wrapText="bothSides">
                  <wp:wrapPolygon edited="1">
                    <wp:start x="0" y="0"/>
                    <wp:lineTo x="0" y="21419"/>
                    <wp:lineTo x="21398" y="21419"/>
                    <wp:lineTo x="21398" y="0"/>
                    <wp:lineTo x="0" y="0"/>
                  </wp:wrapPolygon>
                </wp:wrapTight>
                <wp:docPr id="14"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6"/>
                        <a:stretch/>
                      </pic:blipFill>
                      <pic:spPr bwMode="auto">
                        <a:xfrm>
                          <a:off x="0" y="0"/>
                          <a:ext cx="2186965" cy="1450053"/>
                        </a:xfrm>
                        <a:prstGeom prst="rect">
                          <a:avLst/>
                        </a:prstGeom>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position:absolute;z-index:-251780096;o:allowoverlap:true;o:allowincell:true;mso-position-horizontal-relative:margin;mso-position-horizontal:left;mso-position-vertical-relative:text;margin-top:26.65pt;mso-position-vertical:absolute;width:171.10pt;height:113.45pt;mso-wrap-distance-left:9.00pt;mso-wrap-distance-top:0.00pt;mso-wrap-distance-right:9.00pt;mso-wrap-distance-bottom:0.00pt;z-index:1;" wrapcoords="0 0 0 99162 99065 99162 99065 0 0 0" stroked="false">
                <w10:wrap type="tight"/>
                <v:imagedata r:id="rId26" o:title=""/>
                <o:lock v:ext="edit" rotation="t"/>
              </v:shape>
            </w:pict>
          </mc:Fallback>
        </mc:AlternateContent>
      </w:r>
      <w:r>
        <w:rPr>
          <w:b/>
          <w:bCs/>
          <w:color w:val="01c172" w:themeColor="accent4" w:themeShade="BF"/>
          <w:sz w:val="28"/>
          <w:szCs w:val="24"/>
        </w:rPr>
        <w:t xml:space="preserve">Material 4 – Identity Puzzle</w:t>
      </w:r>
      <w:r>
        <w:rPr>
          <w:b/>
          <w:bCs/>
          <w:color w:val="01c172" w:themeColor="accent4" w:themeShade="BF"/>
          <w:sz w:val="28"/>
          <w:szCs w:val="24"/>
        </w:rPr>
      </w:r>
    </w:p>
    <w:p>
      <w:pPr>
        <w:pBdr/>
        <w:tabs>
          <w:tab w:val="left" w:leader="none" w:pos="2154"/>
        </w:tabs>
        <w:spacing/>
        <w:ind/>
        <w:rPr/>
      </w:pPr>
      <w:r>
        <w:t xml:space="preserve">Identity can be defined as the qualities, characteristics or beliefs that make a person who they are. Often it is associated with the question ‘Who am I?’ </w:t>
      </w:r>
      <w:r/>
    </w:p>
    <w:p>
      <w:pPr>
        <w:pBdr/>
        <w:tabs>
          <w:tab w:val="left" w:leader="none" w:pos="2154"/>
        </w:tabs>
        <w:spacing/>
        <w:ind/>
        <w:rPr/>
      </w:pPr>
      <w:r>
        <w:t xml:space="preserve">There can be multiple factors influencing one’s identity, such as, our gender, nationality, religion, age, language, along with other factors such as where we live, where we go to school or work, our interests and beliefs.</w:t>
      </w:r>
      <w:r/>
    </w:p>
    <w:p>
      <w:pPr>
        <w:pBdr/>
        <w:tabs>
          <w:tab w:val="left" w:leader="none" w:pos="2154"/>
        </w:tabs>
        <w:spacing/>
        <w:ind/>
        <w:rPr>
          <w:sz w:val="20"/>
          <w:szCs w:val="18"/>
        </w:rPr>
      </w:pPr>
      <w:r>
        <w:rPr>
          <w:sz w:val="20"/>
          <w:szCs w:val="18"/>
        </w:rPr>
        <w:t xml:space="preserve">© CC BY-SA 3.0</w:t>
      </w:r>
      <w:r>
        <w:rPr>
          <w:sz w:val="20"/>
          <w:szCs w:val="18"/>
        </w:rPr>
      </w:r>
    </w:p>
    <w:p>
      <w:pPr>
        <w:pBdr/>
        <w:tabs>
          <w:tab w:val="left" w:leader="none" w:pos="2154"/>
        </w:tabs>
        <w:spacing/>
        <w:ind/>
        <w:rPr/>
      </w:pPr>
      <w:r/>
      <w:r/>
    </w:p>
    <w:p>
      <w:pPr>
        <w:pStyle w:val="1153"/>
        <w:numPr>
          <w:ilvl w:val="0"/>
          <w:numId w:val="8"/>
        </w:numPr>
        <w:pBdr/>
        <w:tabs>
          <w:tab w:val="left" w:leader="none" w:pos="426"/>
        </w:tabs>
        <w:spacing/>
        <w:ind w:left="426"/>
        <w:rPr>
          <w:b/>
          <w:bCs/>
        </w:rPr>
      </w:pPr>
      <w:r>
        <w:rPr>
          <w:b/>
          <w:bCs/>
        </w:rPr>
        <w:t xml:space="preserve">What do you think are or might be some characteristics essential to Nour's identity? You can select as many as you like and you can also put some more characteristics in play.</w:t>
      </w:r>
      <w:r>
        <w:rPr>
          <w:b/>
          <w:bCs/>
        </w:rPr>
      </w:r>
    </w:p>
    <w:p>
      <w:pPr>
        <w:pBdr/>
        <w:tabs>
          <w:tab w:val="left" w:leader="none" w:pos="2154"/>
        </w:tabs>
        <w:spacing/>
        <w:ind/>
        <w:rPr/>
        <w:sectPr>
          <w:footnotePr/>
          <w:endnotePr/>
          <w:type w:val="continuous"/>
          <w:pgSz w:h="15840" w:orient="portrait" w:w="12240"/>
          <w:pgMar w:top="1440" w:right="1440" w:bottom="1440" w:left="1440" w:header="720" w:footer="288" w:gutter="0"/>
          <w:cols w:num="1" w:sep="0" w:space="720" w:equalWidth="1"/>
        </w:sectPr>
      </w:pPr>
      <w:r/>
      <w:r/>
    </w:p>
    <w:p>
      <w:pPr>
        <w:pBdr/>
        <w:tabs>
          <w:tab w:val="left" w:leader="none" w:pos="2154"/>
        </w:tabs>
        <w:spacing/>
        <w:ind/>
        <w:rPr/>
      </w:pPr>
      <w:r/>
      <w:sdt>
        <w:sdtPr>
          <w15:appearance w15:val="boundingBox"/>
          <w:id w:val="2028127883"/>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Syrian national</w:t>
      </w:r>
      <w:r/>
    </w:p>
    <w:p>
      <w:pPr>
        <w:pBdr/>
        <w:tabs>
          <w:tab w:val="left" w:leader="none" w:pos="2154"/>
        </w:tabs>
        <w:spacing/>
        <w:ind/>
        <w:rPr/>
      </w:pPr>
      <w:r/>
      <w:sdt>
        <w:sdtPr>
          <w15:appearance w15:val="boundingBox"/>
          <w:id w:val="1566833606"/>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Woman</w:t>
      </w:r>
      <w:r/>
    </w:p>
    <w:p>
      <w:pPr>
        <w:pBdr/>
        <w:tabs>
          <w:tab w:val="left" w:leader="none" w:pos="2154"/>
        </w:tabs>
        <w:spacing/>
        <w:ind/>
        <w:rPr/>
      </w:pPr>
      <w:r/>
      <w:sdt>
        <w:sdtPr>
          <w15:appearance w15:val="boundingBox"/>
          <w:id w:val="-1315173057"/>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Refugee</w:t>
      </w:r>
      <w:r/>
    </w:p>
    <w:p>
      <w:pPr>
        <w:pBdr/>
        <w:tabs>
          <w:tab w:val="left" w:leader="none" w:pos="2154"/>
        </w:tabs>
        <w:spacing/>
        <w:ind/>
        <w:rPr/>
      </w:pPr>
      <w:r/>
      <w:sdt>
        <w:sdtPr>
          <w15:appearance w15:val="boundingBox"/>
          <w:id w:val="-147749182"/>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Asylum seeker</w:t>
      </w:r>
      <w:r/>
    </w:p>
    <w:p>
      <w:pPr>
        <w:pBdr/>
        <w:tabs>
          <w:tab w:val="left" w:leader="none" w:pos="2154"/>
        </w:tabs>
        <w:spacing/>
        <w:ind/>
        <w:rPr/>
      </w:pPr>
      <w:r/>
      <w:sdt>
        <w:sdtPr>
          <w15:appearance w15:val="boundingBox"/>
          <w:id w:val="-939128958"/>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Control freak</w:t>
      </w:r>
      <w:r/>
    </w:p>
    <w:p>
      <w:pPr>
        <w:pBdr/>
        <w:tabs>
          <w:tab w:val="left" w:leader="none" w:pos="2154"/>
        </w:tabs>
        <w:spacing/>
        <w:ind/>
        <w:rPr/>
      </w:pPr>
      <w:r/>
      <w:sdt>
        <w:sdtPr>
          <w15:appearance w15:val="boundingBox"/>
          <w:id w:val="2000766036"/>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Humorous</w:t>
      </w:r>
      <w:r/>
    </w:p>
    <w:p>
      <w:pPr>
        <w:pBdr/>
        <w:tabs>
          <w:tab w:val="left" w:leader="none" w:pos="2154"/>
        </w:tabs>
        <w:spacing/>
        <w:ind/>
        <w:rPr/>
      </w:pPr>
      <w:r/>
      <w:sdt>
        <w:sdtPr>
          <w15:appearance w15:val="boundingBox"/>
          <w:id w:val="-1388332845"/>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Opinionated</w:t>
      </w:r>
      <w:r/>
    </w:p>
    <w:p>
      <w:pPr>
        <w:pBdr/>
        <w:tabs>
          <w:tab w:val="left" w:leader="none" w:pos="2154"/>
        </w:tabs>
        <w:spacing/>
        <w:ind/>
        <w:rPr/>
      </w:pPr>
      <w:r/>
      <w:sdt>
        <w:sdtPr>
          <w15:appearance w15:val="boundingBox"/>
          <w:id w:val="-195239341"/>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Married</w:t>
      </w:r>
      <w:r/>
    </w:p>
    <w:p>
      <w:pPr>
        <w:pBdr/>
        <w:tabs>
          <w:tab w:val="left" w:leader="none" w:pos="2154"/>
        </w:tabs>
        <w:spacing/>
        <w:ind/>
        <w:rPr/>
      </w:pPr>
      <w:r/>
      <w:sdt>
        <w:sdtPr>
          <w15:appearance w15:val="boundingBox"/>
          <w:id w:val="-751814817"/>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Good swimmer</w:t>
      </w:r>
      <w:r/>
    </w:p>
    <w:p>
      <w:pPr>
        <w:pBdr/>
        <w:tabs>
          <w:tab w:val="left" w:leader="none" w:pos="2154"/>
        </w:tabs>
        <w:spacing/>
        <w:ind/>
        <w:rPr/>
      </w:pPr>
      <w:r/>
      <w:sdt>
        <w:sdtPr>
          <w15:appearance w15:val="boundingBox"/>
          <w:id w:val="-840694497"/>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Brave</w:t>
      </w:r>
      <w:r/>
    </w:p>
    <w:p>
      <w:pPr>
        <w:pBdr/>
        <w:tabs>
          <w:tab w:val="left" w:leader="none" w:pos="2154"/>
        </w:tabs>
        <w:spacing/>
        <w:ind/>
        <w:rPr/>
      </w:pPr>
      <w:r/>
      <w:sdt>
        <w:sdtPr>
          <w15:appearance w15:val="boundingBox"/>
          <w:id w:val="-280031731"/>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Naive</w:t>
      </w:r>
      <w:r/>
    </w:p>
    <w:p>
      <w:pPr>
        <w:pBdr/>
        <w:tabs>
          <w:tab w:val="left" w:leader="none" w:pos="2154"/>
        </w:tabs>
        <w:spacing/>
        <w:ind/>
        <w:rPr/>
      </w:pPr>
      <w:r/>
      <w:sdt>
        <w:sdtPr>
          <w15:appearance w15:val="boundingBox"/>
          <w:id w:val="-1784798548"/>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Nurse</w:t>
      </w:r>
      <w:r/>
    </w:p>
    <w:p>
      <w:pPr>
        <w:pBdr/>
        <w:tabs>
          <w:tab w:val="left" w:leader="none" w:pos="2154"/>
        </w:tabs>
        <w:spacing/>
        <w:ind/>
        <w:rPr/>
      </w:pPr>
      <w:r/>
      <w:sdt>
        <w:sdtPr>
          <w15:appearance w15:val="boundingBox"/>
          <w:id w:val="1720698335"/>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____________</w:t>
      </w:r>
      <w:r>
        <w:t xml:space="preserve">________________</w:t>
      </w:r>
      <w:r/>
    </w:p>
    <w:p>
      <w:pPr>
        <w:pBdr/>
        <w:tabs>
          <w:tab w:val="left" w:leader="none" w:pos="2154"/>
        </w:tabs>
        <w:spacing/>
        <w:ind/>
        <w:rPr/>
      </w:pPr>
      <w:r/>
      <w:sdt>
        <w:sdtPr>
          <w15:appearance w15:val="boundingBox"/>
          <w:id w:val="-1983923647"/>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____________________________</w:t>
      </w:r>
      <w:r/>
    </w:p>
    <w:p>
      <w:pPr>
        <w:pBdr/>
        <w:tabs>
          <w:tab w:val="left" w:leader="none" w:pos="2154"/>
        </w:tabs>
        <w:spacing/>
        <w:ind/>
        <w:rPr/>
      </w:pPr>
      <w:r/>
      <w:sdt>
        <w:sdtPr>
          <w15:appearance w15:val="boundingBox"/>
          <w:id w:val="-1147278308"/>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____________________________</w:t>
      </w:r>
      <w:r/>
    </w:p>
    <w:p>
      <w:pPr>
        <w:pBdr/>
        <w:tabs>
          <w:tab w:val="left" w:leader="none" w:pos="2154"/>
        </w:tabs>
        <w:spacing/>
        <w:ind/>
        <w:rPr/>
      </w:pPr>
      <w:r/>
      <w:r/>
    </w:p>
    <w:p>
      <w:pPr>
        <w:pBdr/>
        <w:tabs>
          <w:tab w:val="left" w:leader="none" w:pos="2154"/>
        </w:tabs>
        <w:spacing/>
        <w:ind/>
        <w:rPr/>
        <w:sectPr>
          <w:footnotePr/>
          <w:endnotePr/>
          <w:type w:val="continuous"/>
          <w:pgSz w:h="15840" w:orient="portrait" w:w="12240"/>
          <w:pgMar w:top="1440" w:right="1440" w:bottom="1440" w:left="1440" w:header="720" w:footer="288" w:gutter="0"/>
          <w:cols w:num="2" w:sep="0" w:space="720" w:equalWidth="1"/>
        </w:sectPr>
      </w:pPr>
      <w:r/>
      <w:r/>
    </w:p>
    <w:p>
      <w:pPr>
        <w:pBdr/>
        <w:tabs>
          <w:tab w:val="left" w:leader="none" w:pos="2154"/>
        </w:tabs>
        <w:spacing/>
        <w:ind/>
        <w:rPr/>
      </w:pPr>
      <w:r/>
      <w:r/>
    </w:p>
    <w:p>
      <w:pPr>
        <w:pBdr/>
        <w:tabs>
          <w:tab w:val="left" w:leader="none" w:pos="2154"/>
        </w:tabs>
        <w:spacing/>
        <w:ind/>
        <w:rPr/>
      </w:pPr>
      <w:r/>
      <w:r/>
    </w:p>
    <w:p>
      <w:pPr>
        <w:pStyle w:val="1153"/>
        <w:numPr>
          <w:ilvl w:val="0"/>
          <w:numId w:val="8"/>
        </w:numPr>
        <w:pBdr/>
        <w:tabs>
          <w:tab w:val="left" w:leader="none" w:pos="426"/>
        </w:tabs>
        <w:spacing/>
        <w:ind w:left="426"/>
        <w:rPr>
          <w:b/>
          <w:bCs/>
        </w:rPr>
      </w:pPr>
      <w:r>
        <w:rPr>
          <w:b/>
          <w:bCs/>
        </w:rPr>
        <w:t xml:space="preserve">Do you think Nour will identify herself differently after migrating out of Syria or after becoming a refugee? Will there be a difference in how she is as a person before and after the crisis? </w:t>
      </w:r>
      <w:r>
        <w:rPr>
          <w:b/>
          <w:bCs/>
        </w:rPr>
      </w:r>
    </w:p>
    <w:p>
      <w:pPr>
        <w:pBdr/>
        <w:tabs>
          <w:tab w:val="left" w:leader="none" w:pos="2154"/>
        </w:tabs>
        <w:spacing/>
        <w:ind/>
        <w:rPr/>
      </w:pPr>
      <w:r/>
      <w:r/>
    </w:p>
    <w:p>
      <w:pPr>
        <w:pBdr/>
        <w:spacing/>
        <w:ind/>
        <w:jc w:val="left"/>
        <w:rPr/>
      </w:pPr>
      <w:r>
        <w:br w:type="page" w:clear="all"/>
      </w:r>
      <w:r/>
    </w:p>
    <w:p>
      <w:pPr>
        <w:pStyle w:val="1153"/>
        <w:numPr>
          <w:ilvl w:val="0"/>
          <w:numId w:val="8"/>
        </w:numPr>
        <w:pBdr/>
        <w:tabs>
          <w:tab w:val="left" w:leader="none" w:pos="426"/>
        </w:tabs>
        <w:spacing/>
        <w:ind w:hanging="430" w:left="426"/>
        <w:rPr>
          <w:b/>
          <w:bCs/>
        </w:rPr>
      </w:pPr>
      <w:r>
        <w:rPr>
          <w:b/>
          <w:bCs/>
        </w:rPr>
        <w:t xml:space="preserve">Make your own “identity chart” as the example is shown here: </w:t>
      </w:r>
      <w:r>
        <w:rPr>
          <w:b/>
          <w:bCs/>
        </w:rPr>
      </w:r>
    </w:p>
    <w:p>
      <w:pPr>
        <w:pBdr/>
        <w:tabs>
          <w:tab w:val="left" w:leader="none" w:pos="2154"/>
        </w:tabs>
        <w:spacing/>
        <w:ind/>
        <w:rPr/>
      </w:pPr>
      <w:r/>
      <w:r>
        <mc:AlternateContent>
          <mc:Choice Requires="wpg">
            <w:drawing>
              <wp:inline xmlns:wp="http://schemas.openxmlformats.org/drawingml/2006/wordprocessingDrawing" distT="0" distB="0" distL="0" distR="0">
                <wp:extent cx="3508951" cy="2763671"/>
                <wp:effectExtent l="0" t="0" r="0" b="0"/>
                <wp:docPr id="15"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92982" name="Picture 17"/>
                        <pic:cNvPicPr>
                          <a:picLocks noChangeAspect="1"/>
                        </pic:cNvPicPr>
                        <pic:nvPr/>
                      </pic:nvPicPr>
                      <pic:blipFill>
                        <a:blip r:embed="rId27"/>
                        <a:stretch/>
                      </pic:blipFill>
                      <pic:spPr bwMode="auto">
                        <a:xfrm>
                          <a:off x="0" y="0"/>
                          <a:ext cx="3539322" cy="278759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276.30pt;height:217.61pt;mso-wrap-distance-left:0.00pt;mso-wrap-distance-top:0.00pt;mso-wrap-distance-right:0.00pt;mso-wrap-distance-bottom:0.00pt;z-index:1;" stroked="f">
                <v:imagedata r:id="rId27" o:title=""/>
                <o:lock v:ext="edit" rotation="t"/>
              </v:shape>
            </w:pict>
          </mc:Fallback>
        </mc:AlternateContent>
      </w:r>
      <w:r/>
      <w:r/>
    </w:p>
    <w:p>
      <w:pPr>
        <w:pBdr/>
        <w:tabs>
          <w:tab w:val="left" w:leader="none" w:pos="2154"/>
        </w:tabs>
        <w:spacing/>
        <w:ind/>
        <w:rPr/>
      </w:pPr>
      <w:r/>
      <w:r/>
    </w:p>
    <w:p>
      <w:pPr>
        <w:pBdr/>
        <w:tabs>
          <w:tab w:val="left" w:leader="none" w:pos="2154"/>
        </w:tabs>
        <w:spacing/>
        <w:ind/>
        <w:rPr/>
      </w:pPr>
      <w:r/>
      <w:r/>
    </w:p>
    <w:p>
      <w:pPr>
        <w:pBdr/>
        <w:spacing/>
        <w:ind/>
        <w:jc w:val="left"/>
        <w:rPr/>
      </w:pPr>
      <w:r>
        <w:br w:type="page" w:clear="all"/>
      </w:r>
      <w:r/>
    </w:p>
    <w:p>
      <w:pPr>
        <w:pBdr/>
        <w:tabs>
          <w:tab w:val="left" w:leader="none" w:pos="2154"/>
        </w:tabs>
        <w:spacing/>
        <w:ind/>
        <w:rPr>
          <w:b/>
          <w:bCs/>
          <w:color w:val="01c172" w:themeColor="accent4" w:themeShade="BF"/>
          <w:sz w:val="28"/>
          <w:szCs w:val="24"/>
        </w:rPr>
      </w:pP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92384" behindDoc="1" locked="0" layoutInCell="1" allowOverlap="1">
                <wp:simplePos x="0" y="0"/>
                <wp:positionH relativeFrom="column">
                  <wp:posOffset>3055459</wp:posOffset>
                </wp:positionH>
                <wp:positionV relativeFrom="paragraph">
                  <wp:posOffset>5301615</wp:posOffset>
                </wp:positionV>
                <wp:extent cx="2988945" cy="2442845"/>
                <wp:effectExtent l="0" t="0" r="1905" b="0"/>
                <wp:wrapTight wrapText="bothSides">
                  <wp:wrapPolygon edited="1">
                    <wp:start x="0" y="0"/>
                    <wp:lineTo x="0" y="21392"/>
                    <wp:lineTo x="21476" y="21392"/>
                    <wp:lineTo x="21476" y="0"/>
                    <wp:lineTo x="0" y="0"/>
                  </wp:wrapPolygon>
                </wp:wrapTight>
                <wp:docPr id="16"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r/>
                      </pic:nvPicPr>
                      <pic:blipFill>
                        <a:blip r:embed="rId28"/>
                        <a:stretch/>
                      </pic:blipFill>
                      <pic:spPr bwMode="auto">
                        <a:xfrm>
                          <a:off x="0" y="0"/>
                          <a:ext cx="2988945" cy="244284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position:absolute;z-index:-251792384;o:allowoverlap:true;o:allowincell:true;mso-position-horizontal-relative:text;margin-left:240.59pt;mso-position-horizontal:absolute;mso-position-vertical-relative:text;margin-top:417.45pt;mso-position-vertical:absolute;width:235.35pt;height:192.35pt;mso-wrap-distance-left:9.00pt;mso-wrap-distance-top:0.00pt;mso-wrap-distance-right:9.00pt;mso-wrap-distance-bottom:0.00pt;z-index:1;" wrapcoords="0 0 0 99037 99426 99037 99426 0 0 0" stroked="f">
                <w10:wrap type="tight"/>
                <v:imagedata r:id="rId28" o:title=""/>
                <o:lock v:ext="edit" rotation="t"/>
              </v:shape>
            </w:pict>
          </mc:Fallback>
        </mc:AlternateContent>
      </w: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91360" behindDoc="1" locked="0" layoutInCell="1" allowOverlap="1">
                <wp:simplePos x="0" y="0"/>
                <wp:positionH relativeFrom="margin">
                  <wp:posOffset>0</wp:posOffset>
                </wp:positionH>
                <wp:positionV relativeFrom="paragraph">
                  <wp:posOffset>5303994</wp:posOffset>
                </wp:positionV>
                <wp:extent cx="2988945" cy="2442845"/>
                <wp:effectExtent l="0" t="0" r="1905" b="0"/>
                <wp:wrapTight wrapText="bothSides">
                  <wp:wrapPolygon edited="1">
                    <wp:start x="0" y="0"/>
                    <wp:lineTo x="0" y="21392"/>
                    <wp:lineTo x="21476" y="21392"/>
                    <wp:lineTo x="21476" y="0"/>
                    <wp:lineTo x="0" y="0"/>
                  </wp:wrapPolygon>
                </wp:wrapTight>
                <wp:docPr id="17"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r/>
                      </pic:nvPicPr>
                      <pic:blipFill>
                        <a:blip r:embed="rId29"/>
                        <a:stretch/>
                      </pic:blipFill>
                      <pic:spPr bwMode="auto">
                        <a:xfrm>
                          <a:off x="0" y="0"/>
                          <a:ext cx="2988945" cy="244284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position:absolute;z-index:-251791360;o:allowoverlap:true;o:allowincell:true;mso-position-horizontal-relative:margin;margin-left:0.00pt;mso-position-horizontal:absolute;mso-position-vertical-relative:text;margin-top:417.64pt;mso-position-vertical:absolute;width:235.35pt;height:192.35pt;mso-wrap-distance-left:9.00pt;mso-wrap-distance-top:0.00pt;mso-wrap-distance-right:9.00pt;mso-wrap-distance-bottom:0.00pt;z-index:1;" wrapcoords="0 0 0 99037 99426 99037 99426 0 0 0" stroked="f">
                <w10:wrap type="tight"/>
                <v:imagedata r:id="rId29" o:title=""/>
                <o:lock v:ext="edit" rotation="t"/>
              </v:shape>
            </w:pict>
          </mc:Fallback>
        </mc:AlternateContent>
      </w: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89312" behindDoc="1" locked="0" layoutInCell="1" allowOverlap="1">
                <wp:simplePos x="0" y="0"/>
                <wp:positionH relativeFrom="margin">
                  <wp:align>left</wp:align>
                </wp:positionH>
                <wp:positionV relativeFrom="paragraph">
                  <wp:posOffset>2802719</wp:posOffset>
                </wp:positionV>
                <wp:extent cx="2988945" cy="2442845"/>
                <wp:effectExtent l="0" t="0" r="1905" b="0"/>
                <wp:wrapTight wrapText="bothSides">
                  <wp:wrapPolygon edited="1">
                    <wp:start x="0" y="0"/>
                    <wp:lineTo x="0" y="21392"/>
                    <wp:lineTo x="21476" y="21392"/>
                    <wp:lineTo x="21476" y="0"/>
                    <wp:lineTo x="0" y="0"/>
                  </wp:wrapPolygon>
                </wp:wrapTight>
                <wp:docPr id="18"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r/>
                      </pic:nvPicPr>
                      <pic:blipFill>
                        <a:blip r:embed="rId30"/>
                        <a:stretch/>
                      </pic:blipFill>
                      <pic:spPr bwMode="auto">
                        <a:xfrm>
                          <a:off x="0" y="0"/>
                          <a:ext cx="2988945" cy="244284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position:absolute;z-index:-251789312;o:allowoverlap:true;o:allowincell:true;mso-position-horizontal-relative:margin;mso-position-horizontal:left;mso-position-vertical-relative:text;margin-top:220.69pt;mso-position-vertical:absolute;width:235.35pt;height:192.35pt;mso-wrap-distance-left:9.00pt;mso-wrap-distance-top:0.00pt;mso-wrap-distance-right:9.00pt;mso-wrap-distance-bottom:0.00pt;z-index:1;" wrapcoords="0 0 0 99037 99426 99037 99426 0 0 0" stroked="f">
                <w10:wrap type="tight"/>
                <v:imagedata r:id="rId30" o:title=""/>
                <o:lock v:ext="edit" rotation="t"/>
              </v:shape>
            </w:pict>
          </mc:Fallback>
        </mc:AlternateContent>
      </w: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90336" behindDoc="1" locked="0" layoutInCell="1" allowOverlap="1">
                <wp:simplePos x="0" y="0"/>
                <wp:positionH relativeFrom="column">
                  <wp:posOffset>3049905</wp:posOffset>
                </wp:positionH>
                <wp:positionV relativeFrom="paragraph">
                  <wp:posOffset>2800691</wp:posOffset>
                </wp:positionV>
                <wp:extent cx="2988945" cy="2442845"/>
                <wp:effectExtent l="0" t="0" r="1905" b="0"/>
                <wp:wrapTight wrapText="bothSides">
                  <wp:wrapPolygon edited="1">
                    <wp:start x="0" y="0"/>
                    <wp:lineTo x="0" y="21392"/>
                    <wp:lineTo x="21476" y="21392"/>
                    <wp:lineTo x="21476" y="0"/>
                    <wp:lineTo x="0" y="0"/>
                  </wp:wrapPolygon>
                </wp:wrapTight>
                <wp:docPr id="19"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r/>
                      </pic:nvPicPr>
                      <pic:blipFill>
                        <a:blip r:embed="rId31"/>
                        <a:stretch/>
                      </pic:blipFill>
                      <pic:spPr bwMode="auto">
                        <a:xfrm>
                          <a:off x="0" y="0"/>
                          <a:ext cx="2988945" cy="244284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position:absolute;z-index:-251790336;o:allowoverlap:true;o:allowincell:true;mso-position-horizontal-relative:text;margin-left:240.15pt;mso-position-horizontal:absolute;mso-position-vertical-relative:text;margin-top:220.53pt;mso-position-vertical:absolute;width:235.35pt;height:192.35pt;mso-wrap-distance-left:9.00pt;mso-wrap-distance-top:0.00pt;mso-wrap-distance-right:9.00pt;mso-wrap-distance-bottom:0.00pt;z-index:1;" wrapcoords="0 0 0 99037 99426 99037 99426 0 0 0" stroked="f">
                <w10:wrap type="tight"/>
                <v:imagedata r:id="rId31" o:title=""/>
                <o:lock v:ext="edit" rotation="t"/>
              </v:shape>
            </w:pict>
          </mc:Fallback>
        </mc:AlternateContent>
      </w: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88288" behindDoc="1" locked="0" layoutInCell="1" allowOverlap="1">
                <wp:simplePos x="0" y="0"/>
                <wp:positionH relativeFrom="column">
                  <wp:posOffset>3056975</wp:posOffset>
                </wp:positionH>
                <wp:positionV relativeFrom="paragraph">
                  <wp:posOffset>326276</wp:posOffset>
                </wp:positionV>
                <wp:extent cx="2988945" cy="2442845"/>
                <wp:effectExtent l="0" t="0" r="1905" b="0"/>
                <wp:wrapTight wrapText="bothSides">
                  <wp:wrapPolygon edited="1">
                    <wp:start x="0" y="0"/>
                    <wp:lineTo x="0" y="21392"/>
                    <wp:lineTo x="21476" y="21392"/>
                    <wp:lineTo x="21476" y="0"/>
                    <wp:lineTo x="0" y="0"/>
                  </wp:wrapPolygon>
                </wp:wrapTight>
                <wp:docPr id="20"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r/>
                      </pic:nvPicPr>
                      <pic:blipFill>
                        <a:blip r:embed="rId32"/>
                        <a:stretch/>
                      </pic:blipFill>
                      <pic:spPr bwMode="auto">
                        <a:xfrm>
                          <a:off x="0" y="0"/>
                          <a:ext cx="2988945" cy="244284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position:absolute;z-index:-251788288;o:allowoverlap:true;o:allowincell:true;mso-position-horizontal-relative:text;margin-left:240.71pt;mso-position-horizontal:absolute;mso-position-vertical-relative:text;margin-top:25.69pt;mso-position-vertical:absolute;width:235.35pt;height:192.35pt;mso-wrap-distance-left:9.00pt;mso-wrap-distance-top:0.00pt;mso-wrap-distance-right:9.00pt;mso-wrap-distance-bottom:0.00pt;z-index:1;" wrapcoords="0 0 0 99037 99426 99037 99426 0 0 0" stroked="f">
                <w10:wrap type="tight"/>
                <v:imagedata r:id="rId32" o:title=""/>
                <o:lock v:ext="edit" rotation="t"/>
              </v:shape>
            </w:pict>
          </mc:Fallback>
        </mc:AlternateContent>
      </w: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87264" behindDoc="1" locked="0" layoutInCell="1" allowOverlap="1">
                <wp:simplePos x="0" y="0"/>
                <wp:positionH relativeFrom="margin">
                  <wp:align>left</wp:align>
                </wp:positionH>
                <wp:positionV relativeFrom="paragraph">
                  <wp:posOffset>312733</wp:posOffset>
                </wp:positionV>
                <wp:extent cx="2988945" cy="2442845"/>
                <wp:effectExtent l="0" t="0" r="1905" b="0"/>
                <wp:wrapTight wrapText="bothSides">
                  <wp:wrapPolygon edited="1">
                    <wp:start x="0" y="0"/>
                    <wp:lineTo x="0" y="21392"/>
                    <wp:lineTo x="21476" y="21392"/>
                    <wp:lineTo x="21476" y="0"/>
                    <wp:lineTo x="0" y="0"/>
                  </wp:wrapPolygon>
                </wp:wrapTight>
                <wp:docPr id="21"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a:blip r:embed="rId33"/>
                        <a:stretch/>
                      </pic:blipFill>
                      <pic:spPr bwMode="auto">
                        <a:xfrm>
                          <a:off x="0" y="0"/>
                          <a:ext cx="2988945" cy="244284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 o:spid="_x0000_s26" type="#_x0000_t75" style="position:absolute;z-index:-251787264;o:allowoverlap:true;o:allowincell:true;mso-position-horizontal-relative:margin;mso-position-horizontal:left;mso-position-vertical-relative:text;margin-top:24.62pt;mso-position-vertical:absolute;width:235.35pt;height:192.35pt;mso-wrap-distance-left:9.00pt;mso-wrap-distance-top:0.00pt;mso-wrap-distance-right:9.00pt;mso-wrap-distance-bottom:0.00pt;z-index:1;" wrapcoords="0 0 0 99037 99426 99037 99426 0 0 0" stroked="f">
                <w10:wrap type="tight"/>
                <v:imagedata r:id="rId33" o:title=""/>
                <o:lock v:ext="edit" rotation="t"/>
              </v:shape>
            </w:pict>
          </mc:Fallback>
        </mc:AlternateContent>
      </w:r>
      <w:r>
        <w:rPr>
          <w:b/>
          <w:bCs/>
          <w:color w:val="01c172" w:themeColor="accent4" w:themeShade="BF"/>
          <w:sz w:val="28"/>
          <w:szCs w:val="24"/>
        </w:rPr>
        <w:t xml:space="preserve">Material</w:t>
      </w:r>
      <w:r>
        <w:rPr>
          <w:b/>
          <w:bCs/>
          <w:color w:val="01c172" w:themeColor="accent4" w:themeShade="BF"/>
          <w:sz w:val="28"/>
          <w:szCs w:val="24"/>
        </w:rPr>
        <w:t xml:space="preserve"> </w:t>
      </w:r>
      <w:r>
        <w:rPr>
          <w:b/>
          <w:bCs/>
          <w:color w:val="01c172" w:themeColor="accent4" w:themeShade="BF"/>
          <w:sz w:val="28"/>
          <w:szCs w:val="24"/>
        </w:rPr>
        <w:t xml:space="preserve">5</w:t>
      </w:r>
      <w:r>
        <w:rPr>
          <w:b/>
          <w:bCs/>
          <w:color w:val="01c172" w:themeColor="accent4" w:themeShade="BF"/>
          <w:sz w:val="28"/>
          <w:szCs w:val="24"/>
        </w:rPr>
        <w:t xml:space="preserve"> – Prejudice Memory</w:t>
      </w:r>
      <w:r>
        <w:rPr>
          <w:b/>
          <w:bCs/>
          <w:color w:val="01c172" w:themeColor="accent4" w:themeShade="BF"/>
          <w:sz w:val="28"/>
          <w:szCs w:val="24"/>
        </w:rPr>
      </w:r>
    </w:p>
    <w:p>
      <w:pPr>
        <w:pBdr/>
        <w:spacing/>
        <w:ind/>
        <w:rPr/>
      </w:pPr>
      <w:r/>
      <w:r/>
    </w:p>
    <w:p>
      <w:pPr>
        <w:pBdr/>
        <w:tabs>
          <w:tab w:val="left" w:leader="none" w:pos="3568"/>
        </w:tabs>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798528" behindDoc="1" locked="0" layoutInCell="1" allowOverlap="1">
                <wp:simplePos x="0" y="0"/>
                <wp:positionH relativeFrom="column">
                  <wp:posOffset>3036219</wp:posOffset>
                </wp:positionH>
                <wp:positionV relativeFrom="paragraph">
                  <wp:posOffset>4988646</wp:posOffset>
                </wp:positionV>
                <wp:extent cx="2988945" cy="2442845"/>
                <wp:effectExtent l="0" t="0" r="1905" b="0"/>
                <wp:wrapTight wrapText="bothSides">
                  <wp:wrapPolygon edited="1">
                    <wp:start x="0" y="0"/>
                    <wp:lineTo x="0" y="21392"/>
                    <wp:lineTo x="21476" y="21392"/>
                    <wp:lineTo x="21476" y="0"/>
                    <wp:lineTo x="0" y="0"/>
                  </wp:wrapPolygon>
                </wp:wrapTight>
                <wp:docPr id="22"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pic:cNvPicPr>
                        <pic:nvPr/>
                      </pic:nvPicPr>
                      <pic:blipFill>
                        <a:blip r:embed="rId34"/>
                        <a:stretch/>
                      </pic:blipFill>
                      <pic:spPr bwMode="auto">
                        <a:xfrm>
                          <a:off x="0" y="0"/>
                          <a:ext cx="2988945" cy="244284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 o:spid="_x0000_s27" type="#_x0000_t75" style="position:absolute;z-index:-251798528;o:allowoverlap:true;o:allowincell:true;mso-position-horizontal-relative:text;margin-left:239.07pt;mso-position-horizontal:absolute;mso-position-vertical-relative:text;margin-top:392.81pt;mso-position-vertical:absolute;width:235.35pt;height:192.35pt;mso-wrap-distance-left:9.00pt;mso-wrap-distance-top:0.00pt;mso-wrap-distance-right:9.00pt;mso-wrap-distance-bottom:0.00pt;z-index:1;" wrapcoords="0 0 0 99037 99426 99037 99426 0 0 0" stroked="f">
                <w10:wrap type="tight"/>
                <v:imagedata r:id="rId34"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97504" behindDoc="1" locked="0" layoutInCell="1" allowOverlap="1">
                <wp:simplePos x="0" y="0"/>
                <wp:positionH relativeFrom="margin">
                  <wp:posOffset>0</wp:posOffset>
                </wp:positionH>
                <wp:positionV relativeFrom="paragraph">
                  <wp:posOffset>4989669</wp:posOffset>
                </wp:positionV>
                <wp:extent cx="2988945" cy="2442845"/>
                <wp:effectExtent l="0" t="0" r="1905" b="0"/>
                <wp:wrapTight wrapText="bothSides">
                  <wp:wrapPolygon edited="1">
                    <wp:start x="0" y="0"/>
                    <wp:lineTo x="0" y="21392"/>
                    <wp:lineTo x="21476" y="21392"/>
                    <wp:lineTo x="21476" y="0"/>
                    <wp:lineTo x="0" y="0"/>
                  </wp:wrapPolygon>
                </wp:wrapTight>
                <wp:docPr id="23"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pic:cNvPicPr>
                        <pic:nvPr/>
                      </pic:nvPicPr>
                      <pic:blipFill>
                        <a:blip r:embed="rId35"/>
                        <a:stretch/>
                      </pic:blipFill>
                      <pic:spPr bwMode="auto">
                        <a:xfrm>
                          <a:off x="0" y="0"/>
                          <a:ext cx="2988945" cy="244284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 o:spid="_x0000_s28" type="#_x0000_t75" style="position:absolute;z-index:-251797504;o:allowoverlap:true;o:allowincell:true;mso-position-horizontal-relative:margin;margin-left:0.00pt;mso-position-horizontal:absolute;mso-position-vertical-relative:text;margin-top:392.89pt;mso-position-vertical:absolute;width:235.35pt;height:192.35pt;mso-wrap-distance-left:9.00pt;mso-wrap-distance-top:0.00pt;mso-wrap-distance-right:9.00pt;mso-wrap-distance-bottom:0.00pt;z-index:1;" wrapcoords="0 0 0 99037 99426 99037 99426 0 0 0" stroked="f">
                <w10:wrap type="tight"/>
                <v:imagedata r:id="rId35"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96480" behindDoc="1" locked="0" layoutInCell="1" allowOverlap="1">
                <wp:simplePos x="0" y="0"/>
                <wp:positionH relativeFrom="column">
                  <wp:posOffset>3029585</wp:posOffset>
                </wp:positionH>
                <wp:positionV relativeFrom="paragraph">
                  <wp:posOffset>2485864</wp:posOffset>
                </wp:positionV>
                <wp:extent cx="2988945" cy="2442845"/>
                <wp:effectExtent l="0" t="0" r="1905" b="0"/>
                <wp:wrapTight wrapText="bothSides">
                  <wp:wrapPolygon edited="1">
                    <wp:start x="0" y="0"/>
                    <wp:lineTo x="0" y="21392"/>
                    <wp:lineTo x="21476" y="21392"/>
                    <wp:lineTo x="21476" y="0"/>
                    <wp:lineTo x="0" y="0"/>
                  </wp:wrapPolygon>
                </wp:wrapTight>
                <wp:docPr id="24"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pic:cNvPicPr>
                        <pic:nvPr/>
                      </pic:nvPicPr>
                      <pic:blipFill>
                        <a:blip r:embed="rId36"/>
                        <a:stretch/>
                      </pic:blipFill>
                      <pic:spPr bwMode="auto">
                        <a:xfrm>
                          <a:off x="0" y="0"/>
                          <a:ext cx="2988945" cy="244284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 o:spid="_x0000_s29" type="#_x0000_t75" style="position:absolute;z-index:-251796480;o:allowoverlap:true;o:allowincell:true;mso-position-horizontal-relative:text;margin-left:238.55pt;mso-position-horizontal:absolute;mso-position-vertical-relative:text;margin-top:195.74pt;mso-position-vertical:absolute;width:235.35pt;height:192.35pt;mso-wrap-distance-left:9.00pt;mso-wrap-distance-top:0.00pt;mso-wrap-distance-right:9.00pt;mso-wrap-distance-bottom:0.00pt;z-index:1;" wrapcoords="0 0 0 99037 99426 99037 99426 0 0 0" stroked="f">
                <w10:wrap type="tight"/>
                <v:imagedata r:id="rId36"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95456" behindDoc="1" locked="0" layoutInCell="1" allowOverlap="1">
                <wp:simplePos x="0" y="0"/>
                <wp:positionH relativeFrom="margin">
                  <wp:align>left</wp:align>
                </wp:positionH>
                <wp:positionV relativeFrom="paragraph">
                  <wp:posOffset>2489342</wp:posOffset>
                </wp:positionV>
                <wp:extent cx="2988945" cy="2442845"/>
                <wp:effectExtent l="0" t="0" r="1905" b="0"/>
                <wp:wrapTight wrapText="bothSides">
                  <wp:wrapPolygon edited="1">
                    <wp:start x="0" y="0"/>
                    <wp:lineTo x="0" y="21392"/>
                    <wp:lineTo x="21476" y="21392"/>
                    <wp:lineTo x="21476" y="0"/>
                    <wp:lineTo x="0" y="0"/>
                  </wp:wrapPolygon>
                </wp:wrapTight>
                <wp:docPr id="2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pic:cNvPicPr>
                        <pic:nvPr/>
                      </pic:nvPicPr>
                      <pic:blipFill>
                        <a:blip r:embed="rId37"/>
                        <a:stretch/>
                      </pic:blipFill>
                      <pic:spPr bwMode="auto">
                        <a:xfrm>
                          <a:off x="0" y="0"/>
                          <a:ext cx="2988945" cy="244284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 o:spid="_x0000_s30" type="#_x0000_t75" style="position:absolute;z-index:-251795456;o:allowoverlap:true;o:allowincell:true;mso-position-horizontal-relative:margin;mso-position-horizontal:left;mso-position-vertical-relative:text;margin-top:196.01pt;mso-position-vertical:absolute;width:235.35pt;height:192.35pt;mso-wrap-distance-left:9.00pt;mso-wrap-distance-top:0.00pt;mso-wrap-distance-right:9.00pt;mso-wrap-distance-bottom:0.00pt;z-index:1;" wrapcoords="0 0 0 99037 99426 99037 99426 0 0 0" stroked="f">
                <w10:wrap type="tight"/>
                <v:imagedata r:id="rId37"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94432" behindDoc="1" locked="0" layoutInCell="1" allowOverlap="1">
                <wp:simplePos x="0" y="0"/>
                <wp:positionH relativeFrom="column">
                  <wp:posOffset>3029254</wp:posOffset>
                </wp:positionH>
                <wp:positionV relativeFrom="paragraph">
                  <wp:posOffset>0</wp:posOffset>
                </wp:positionV>
                <wp:extent cx="2988945" cy="2442845"/>
                <wp:effectExtent l="0" t="0" r="1905" b="0"/>
                <wp:wrapTight wrapText="bothSides">
                  <wp:wrapPolygon edited="1">
                    <wp:start x="0" y="0"/>
                    <wp:lineTo x="0" y="21392"/>
                    <wp:lineTo x="21476" y="21392"/>
                    <wp:lineTo x="21476" y="0"/>
                    <wp:lineTo x="0" y="0"/>
                  </wp:wrapPolygon>
                </wp:wrapTight>
                <wp:docPr id="26"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pic:cNvPicPr>
                        <pic:nvPr/>
                      </pic:nvPicPr>
                      <pic:blipFill>
                        <a:blip r:embed="rId38"/>
                        <a:stretch/>
                      </pic:blipFill>
                      <pic:spPr bwMode="auto">
                        <a:xfrm>
                          <a:off x="0" y="0"/>
                          <a:ext cx="2988945" cy="244284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 o:spid="_x0000_s31" type="#_x0000_t75" style="position:absolute;z-index:-251794432;o:allowoverlap:true;o:allowincell:true;mso-position-horizontal-relative:text;margin-left:238.52pt;mso-position-horizontal:absolute;mso-position-vertical-relative:text;margin-top:0.00pt;mso-position-vertical:absolute;width:235.35pt;height:192.35pt;mso-wrap-distance-left:9.00pt;mso-wrap-distance-top:0.00pt;mso-wrap-distance-right:9.00pt;mso-wrap-distance-bottom:0.00pt;z-index:1;" wrapcoords="0 0 0 99037 99426 99037 99426 0 0 0" stroked="f">
                <w10:wrap type="tight"/>
                <v:imagedata r:id="rId38"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93408" behindDoc="1" locked="0" layoutInCell="1" allowOverlap="1">
                <wp:simplePos x="0" y="0"/>
                <wp:positionH relativeFrom="margin">
                  <wp:align>left</wp:align>
                </wp:positionH>
                <wp:positionV relativeFrom="paragraph">
                  <wp:posOffset>483</wp:posOffset>
                </wp:positionV>
                <wp:extent cx="2988945" cy="2442845"/>
                <wp:effectExtent l="0" t="0" r="1905" b="0"/>
                <wp:wrapTight wrapText="bothSides">
                  <wp:wrapPolygon edited="1">
                    <wp:start x="0" y="0"/>
                    <wp:lineTo x="0" y="21392"/>
                    <wp:lineTo x="21476" y="21392"/>
                    <wp:lineTo x="21476" y="0"/>
                    <wp:lineTo x="0" y="0"/>
                  </wp:wrapPolygon>
                </wp:wrapTight>
                <wp:docPr id="2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pic:cNvPicPr>
                        <pic:nvPr/>
                      </pic:nvPicPr>
                      <pic:blipFill>
                        <a:blip r:embed="rId39"/>
                        <a:stretch/>
                      </pic:blipFill>
                      <pic:spPr bwMode="auto">
                        <a:xfrm>
                          <a:off x="0" y="0"/>
                          <a:ext cx="2988945" cy="244284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2" o:spid="_x0000_s32" type="#_x0000_t75" style="position:absolute;z-index:-251793408;o:allowoverlap:true;o:allowincell:true;mso-position-horizontal-relative:margin;mso-position-horizontal:left;mso-position-vertical-relative:text;margin-top:0.04pt;mso-position-vertical:absolute;width:235.35pt;height:192.35pt;mso-wrap-distance-left:9.00pt;mso-wrap-distance-top:0.00pt;mso-wrap-distance-right:9.00pt;mso-wrap-distance-bottom:0.00pt;z-index:1;" wrapcoords="0 0 0 99037 99426 99037 99426 0 0 0" stroked="f">
                <w10:wrap type="tight"/>
                <v:imagedata r:id="rId39" o:title=""/>
                <o:lock v:ext="edit" rotation="t"/>
              </v:shape>
            </w:pict>
          </mc:Fallback>
        </mc:AlternateContent>
      </w:r>
      <w:r/>
    </w:p>
    <w:p>
      <w:pPr>
        <w:pBdr/>
        <w:spacing/>
        <w:ind/>
        <w:rPr/>
      </w:pPr>
      <w:r/>
      <w:r/>
    </w:p>
    <w:p>
      <w:pPr>
        <w:pBdr/>
        <w:tabs>
          <w:tab w:val="left" w:leader="none" w:pos="3439"/>
        </w:tabs>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802624" behindDoc="1" locked="0" layoutInCell="1" allowOverlap="1">
                <wp:simplePos x="0" y="0"/>
                <wp:positionH relativeFrom="column">
                  <wp:posOffset>3029680</wp:posOffset>
                </wp:positionH>
                <wp:positionV relativeFrom="paragraph">
                  <wp:posOffset>2491351</wp:posOffset>
                </wp:positionV>
                <wp:extent cx="2988945" cy="2442845"/>
                <wp:effectExtent l="0" t="0" r="1905" b="0"/>
                <wp:wrapTight wrapText="bothSides">
                  <wp:wrapPolygon edited="1">
                    <wp:start x="0" y="0"/>
                    <wp:lineTo x="0" y="21392"/>
                    <wp:lineTo x="21476" y="21392"/>
                    <wp:lineTo x="21476" y="0"/>
                    <wp:lineTo x="0" y="0"/>
                  </wp:wrapPolygon>
                </wp:wrapTight>
                <wp:docPr id="28"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pic:cNvPicPr>
                        <pic:nvPr/>
                      </pic:nvPicPr>
                      <pic:blipFill>
                        <a:blip r:embed="rId40"/>
                        <a:stretch/>
                      </pic:blipFill>
                      <pic:spPr bwMode="auto">
                        <a:xfrm>
                          <a:off x="0" y="0"/>
                          <a:ext cx="2988945" cy="244284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 o:spid="_x0000_s33" type="#_x0000_t75" style="position:absolute;z-index:-251802624;o:allowoverlap:true;o:allowincell:true;mso-position-horizontal-relative:text;margin-left:238.56pt;mso-position-horizontal:absolute;mso-position-vertical-relative:text;margin-top:196.17pt;mso-position-vertical:absolute;width:235.35pt;height:192.35pt;mso-wrap-distance-left:9.00pt;mso-wrap-distance-top:0.00pt;mso-wrap-distance-right:9.00pt;mso-wrap-distance-bottom:0.00pt;z-index:1;" wrapcoords="0 0 0 99037 99426 99037 99426 0 0 0" stroked="f">
                <w10:wrap type="tight"/>
                <v:imagedata r:id="rId40"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801600" behindDoc="1" locked="0" layoutInCell="1" allowOverlap="1">
                <wp:simplePos x="0" y="0"/>
                <wp:positionH relativeFrom="column">
                  <wp:posOffset>-161</wp:posOffset>
                </wp:positionH>
                <wp:positionV relativeFrom="paragraph">
                  <wp:posOffset>2489200</wp:posOffset>
                </wp:positionV>
                <wp:extent cx="2988945" cy="2442845"/>
                <wp:effectExtent l="0" t="0" r="1905" b="0"/>
                <wp:wrapTight wrapText="bothSides">
                  <wp:wrapPolygon edited="1">
                    <wp:start x="0" y="0"/>
                    <wp:lineTo x="0" y="21392"/>
                    <wp:lineTo x="21476" y="21392"/>
                    <wp:lineTo x="21476" y="0"/>
                    <wp:lineTo x="0" y="0"/>
                  </wp:wrapPolygon>
                </wp:wrapTight>
                <wp:docPr id="29"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pic:cNvPicPr>
                        <pic:nvPr/>
                      </pic:nvPicPr>
                      <pic:blipFill>
                        <a:blip r:embed="rId41"/>
                        <a:stretch/>
                      </pic:blipFill>
                      <pic:spPr bwMode="auto">
                        <a:xfrm>
                          <a:off x="0" y="0"/>
                          <a:ext cx="2988945" cy="244284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4" o:spid="_x0000_s34" type="#_x0000_t75" style="position:absolute;z-index:-251801600;o:allowoverlap:true;o:allowincell:true;mso-position-horizontal-relative:text;margin-left:-0.01pt;mso-position-horizontal:absolute;mso-position-vertical-relative:text;margin-top:196.00pt;mso-position-vertical:absolute;width:235.35pt;height:192.35pt;mso-wrap-distance-left:9.00pt;mso-wrap-distance-top:0.00pt;mso-wrap-distance-right:9.00pt;mso-wrap-distance-bottom:0.00pt;z-index:1;" wrapcoords="0 0 0 99037 99426 99037 99426 0 0 0" stroked="f">
                <w10:wrap type="tight"/>
                <v:imagedata r:id="rId41"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800576" behindDoc="1" locked="0" layoutInCell="1" allowOverlap="1">
                <wp:simplePos x="0" y="0"/>
                <wp:positionH relativeFrom="column">
                  <wp:posOffset>3029680</wp:posOffset>
                </wp:positionH>
                <wp:positionV relativeFrom="paragraph">
                  <wp:posOffset>559</wp:posOffset>
                </wp:positionV>
                <wp:extent cx="2988945" cy="2442845"/>
                <wp:effectExtent l="0" t="0" r="1905" b="0"/>
                <wp:wrapTight wrapText="bothSides">
                  <wp:wrapPolygon edited="1">
                    <wp:start x="0" y="0"/>
                    <wp:lineTo x="0" y="21392"/>
                    <wp:lineTo x="21476" y="21392"/>
                    <wp:lineTo x="21476" y="0"/>
                    <wp:lineTo x="0" y="0"/>
                  </wp:wrapPolygon>
                </wp:wrapTight>
                <wp:docPr id="30"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pic:cNvPicPr>
                        <pic:nvPr/>
                      </pic:nvPicPr>
                      <pic:blipFill>
                        <a:blip r:embed="rId42"/>
                        <a:stretch/>
                      </pic:blipFill>
                      <pic:spPr bwMode="auto">
                        <a:xfrm>
                          <a:off x="0" y="0"/>
                          <a:ext cx="2988945" cy="244284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5" o:spid="_x0000_s35" type="#_x0000_t75" style="position:absolute;z-index:-251800576;o:allowoverlap:true;o:allowincell:true;mso-position-horizontal-relative:text;margin-left:238.56pt;mso-position-horizontal:absolute;mso-position-vertical-relative:text;margin-top:0.04pt;mso-position-vertical:absolute;width:235.35pt;height:192.35pt;mso-wrap-distance-left:9.00pt;mso-wrap-distance-top:0.00pt;mso-wrap-distance-right:9.00pt;mso-wrap-distance-bottom:0.00pt;z-index:1;" wrapcoords="0 0 0 99037 99426 99037 99426 0 0 0" stroked="f">
                <w10:wrap type="tight"/>
                <v:imagedata r:id="rId42"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99552" behindDoc="1" locked="0" layoutInCell="1" allowOverlap="1">
                <wp:simplePos x="0" y="0"/>
                <wp:positionH relativeFrom="margin">
                  <wp:align>left</wp:align>
                </wp:positionH>
                <wp:positionV relativeFrom="paragraph">
                  <wp:posOffset>76</wp:posOffset>
                </wp:positionV>
                <wp:extent cx="2988945" cy="2442845"/>
                <wp:effectExtent l="0" t="0" r="1905" b="0"/>
                <wp:wrapTight wrapText="bothSides">
                  <wp:wrapPolygon edited="1">
                    <wp:start x="0" y="0"/>
                    <wp:lineTo x="0" y="21392"/>
                    <wp:lineTo x="21476" y="21392"/>
                    <wp:lineTo x="21476" y="0"/>
                    <wp:lineTo x="0" y="0"/>
                  </wp:wrapPolygon>
                </wp:wrapTight>
                <wp:docPr id="31"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pic:cNvPicPr>
                        <pic:nvPr/>
                      </pic:nvPicPr>
                      <pic:blipFill>
                        <a:blip r:embed="rId43"/>
                        <a:stretch/>
                      </pic:blipFill>
                      <pic:spPr bwMode="auto">
                        <a:xfrm>
                          <a:off x="0" y="0"/>
                          <a:ext cx="2988945" cy="244284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6" o:spid="_x0000_s36" type="#_x0000_t75" style="position:absolute;z-index:-251799552;o:allowoverlap:true;o:allowincell:true;mso-position-horizontal-relative:margin;mso-position-horizontal:left;mso-position-vertical-relative:text;margin-top:0.01pt;mso-position-vertical:absolute;width:235.35pt;height:192.35pt;mso-wrap-distance-left:9.00pt;mso-wrap-distance-top:0.00pt;mso-wrap-distance-right:9.00pt;mso-wrap-distance-bottom:0.00pt;z-index:1;" wrapcoords="0 0 0 99037 99426 99037 99426 0 0 0" stroked="f">
                <w10:wrap type="tight"/>
                <v:imagedata r:id="rId43" o:title=""/>
                <o:lock v:ext="edit" rotation="t"/>
              </v:shape>
            </w:pict>
          </mc:Fallback>
        </mc:AlternateContent>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spacing/>
        <w:ind/>
        <w:jc w:val="left"/>
        <w:rPr/>
      </w:pPr>
      <w:r>
        <w:br w:type="page" w:clear="all"/>
      </w: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Background info for educators</w:t>
      </w:r>
      <w:r>
        <w:rPr>
          <w:b/>
          <w:bCs/>
          <w:color w:val="01c172" w:themeColor="accent4" w:themeShade="BF"/>
          <w:sz w:val="28"/>
          <w:szCs w:val="24"/>
        </w:rPr>
      </w:r>
    </w:p>
    <w:p>
      <w:pPr>
        <w:pBdr/>
        <w:tabs>
          <w:tab w:val="left" w:leader="none" w:pos="1418"/>
        </w:tabs>
        <w:spacing/>
        <w:ind w:hanging="1418" w:left="1418"/>
        <w:rPr>
          <w:b/>
          <w:bCs/>
          <w:sz w:val="14"/>
          <w:szCs w:val="12"/>
        </w:rPr>
      </w:pPr>
      <w:r>
        <w:rPr>
          <w:b/>
          <w:bCs/>
          <w:sz w:val="14"/>
          <w:szCs w:val="12"/>
        </w:rPr>
      </w:r>
      <w:r>
        <w:rPr>
          <w:b/>
          <w:bCs/>
          <w:sz w:val="14"/>
          <w:szCs w:val="12"/>
        </w:rPr>
      </w:r>
    </w:p>
    <w:p>
      <w:pPr>
        <w:pBdr/>
        <w:tabs>
          <w:tab w:val="left" w:leader="none" w:pos="1418"/>
        </w:tabs>
        <w:spacing/>
        <w:ind w:hanging="1418" w:left="1418"/>
        <w:rPr/>
      </w:pPr>
      <w:r>
        <w:rPr>
          <w:b/>
          <w:bCs/>
        </w:rPr>
        <w:t xml:space="preserve">Migrant</w:t>
      </w:r>
      <w:r>
        <w:rPr>
          <w:b/>
          <w:bCs/>
        </w:rPr>
        <w:t xml:space="preserve">: </w:t>
      </w:r>
      <w:r>
        <w:rPr>
          <w:b/>
          <w:bCs/>
        </w:rPr>
        <w:tab/>
      </w:r>
      <w:r>
        <w:t xml:space="preserve">A person who is moving or has moved across an international border or within a home country regardless of whether the move is voluntary or involuntary</w:t>
      </w:r>
      <w:r>
        <w:t xml:space="preserve"> (e.g., due to work-related issues)</w:t>
      </w:r>
      <w:r>
        <w:t xml:space="preserve"> and regardless of the length of stay.</w:t>
      </w:r>
      <w:r/>
    </w:p>
    <w:p>
      <w:pPr>
        <w:pBdr/>
        <w:tabs>
          <w:tab w:val="left" w:leader="none" w:pos="1418"/>
        </w:tabs>
        <w:spacing/>
        <w:ind w:hanging="1418" w:left="1418"/>
        <w:rPr/>
      </w:pPr>
      <w:r>
        <w:tab/>
      </w:r>
      <w:r>
        <w:t xml:space="preserve">The UN Migration Agency (IOM) defines a migrant as any person who is moving or has moved across an internati</w:t>
      </w:r>
      <w:r>
        <w:t xml:space="preserve">onal border or within a State away from his/her habitual place of residence, regardless of (1) the person’s legal status; (2) whether the movement is voluntary or involuntary; (3) what the causes for the movement are; or (4) what the length of the stay is.</w:t>
      </w:r>
      <w:r/>
    </w:p>
    <w:p>
      <w:pPr>
        <w:pBdr/>
        <w:tabs>
          <w:tab w:val="left" w:leader="none" w:pos="1418"/>
        </w:tabs>
        <w:spacing/>
        <w:ind w:hanging="1418" w:left="1418"/>
        <w:rPr/>
      </w:pPr>
      <w:r>
        <w:tab/>
        <w:t xml:space="preserve">According to UNHCR, migrants choose to move not bec</w:t>
      </w:r>
      <w:r>
        <w:t xml:space="preserve">ause of a direct threat of persecution or death, but mainly to improve their lives by finding work, or in some cases for education, family reunion, or other reasons. Unlike refugees who cannot safely return home, migrants face no such impediment to return.</w:t>
      </w:r>
      <w:r>
        <w:rPr>
          <w:rStyle w:val="1131"/>
        </w:rPr>
        <w:footnoteReference w:id="7"/>
      </w:r>
      <w:r/>
    </w:p>
    <w:p>
      <w:pPr>
        <w:pBdr/>
        <w:tabs>
          <w:tab w:val="left" w:leader="none" w:pos="1418"/>
        </w:tabs>
        <w:spacing/>
        <w:ind w:hanging="1418" w:left="1418"/>
        <w:rPr/>
      </w:pPr>
      <w:r/>
      <w:r/>
    </w:p>
    <w:p>
      <w:pPr>
        <w:pBdr/>
        <w:tabs>
          <w:tab w:val="left" w:leader="none" w:pos="1418"/>
        </w:tabs>
        <w:spacing/>
        <w:ind w:hanging="1418" w:left="1418"/>
        <w:rPr/>
      </w:pPr>
      <w:r>
        <w:rPr>
          <w:b/>
          <w:bCs/>
        </w:rPr>
        <w:t xml:space="preserve">Refugee: </w:t>
      </w:r>
      <w:r>
        <w:rPr>
          <w:b/>
          <w:bCs/>
        </w:rPr>
        <w:tab/>
      </w:r>
      <w:r>
        <w:t xml:space="preserve">A person who lives outside the country of nationality and is unable to return because of persecution or fear of persecution based on race, religion, nationality, membership of a particular social group or political opinion.</w:t>
      </w:r>
      <w:r/>
    </w:p>
    <w:p>
      <w:pPr>
        <w:pBdr/>
        <w:tabs>
          <w:tab w:val="left" w:leader="none" w:pos="1418"/>
        </w:tabs>
        <w:spacing/>
        <w:ind w:hanging="1418" w:left="1418"/>
        <w:rPr/>
      </w:pPr>
      <w:r>
        <w:tab/>
      </w:r>
      <w:r>
        <w:t xml:space="preserve">The text of the Refugee Convention</w:t>
      </w:r>
      <w:r>
        <w:rPr>
          <w:rStyle w:val="1131"/>
        </w:rPr>
        <w:footnoteReference w:id="8"/>
      </w:r>
      <w:r>
        <w:t xml:space="preserve"> defines a refugee in 51 words as a person who “owing to a well-founded fear of being persecuted </w:t>
      </w:r>
      <w:r>
        <w:t xml:space="preserve">for reasons of race, religion, nationality, membership of a particular social group, or political opinion, is outside the country of his nationality, and is unable to or, owing to such fear, is unwilling to avail himself of the protection of that country”.</w:t>
      </w:r>
      <w:r>
        <w:t xml:space="preserve"> </w:t>
      </w:r>
      <w:r/>
    </w:p>
    <w:p>
      <w:pPr>
        <w:pBdr/>
        <w:tabs>
          <w:tab w:val="left" w:leader="none" w:pos="1418"/>
        </w:tabs>
        <w:spacing/>
        <w:ind w:hanging="1418" w:left="1418"/>
        <w:rPr/>
      </w:pPr>
      <w:r>
        <w:tab/>
      </w:r>
      <w:r>
        <w:t xml:space="preserve">145 countries have agreed to follow the Refugee Convention, a legal promise that those who need safety will be given it. </w:t>
      </w:r>
      <w:r/>
    </w:p>
    <w:p>
      <w:pPr>
        <w:pBdr/>
        <w:tabs>
          <w:tab w:val="left" w:leader="none" w:pos="1418"/>
        </w:tabs>
        <w:spacing/>
        <w:ind w:hanging="1418" w:left="1418"/>
        <w:rPr/>
      </w:pPr>
      <w:r>
        <w:tab/>
        <w:t xml:space="preserve">According to UNHCR, refugees are persons fleeing armed conflict or persecution.</w:t>
      </w:r>
      <w:r/>
    </w:p>
    <w:p>
      <w:pPr>
        <w:pBdr/>
        <w:tabs>
          <w:tab w:val="left" w:leader="none" w:pos="1418"/>
        </w:tabs>
        <w:spacing/>
        <w:ind w:hanging="1418" w:left="1418"/>
        <w:rPr/>
      </w:pPr>
      <w:r/>
      <w:r/>
    </w:p>
    <w:p>
      <w:pPr>
        <w:pBdr/>
        <w:tabs>
          <w:tab w:val="left" w:leader="none" w:pos="1985"/>
        </w:tabs>
        <w:spacing/>
        <w:ind w:hanging="1985" w:left="1985"/>
        <w:rPr/>
      </w:pPr>
      <w:r>
        <w:rPr>
          <w:b/>
          <w:bCs/>
        </w:rPr>
        <w:t xml:space="preserve">Asylum seeker:</w:t>
      </w:r>
      <w:r>
        <w:t xml:space="preserve"> </w:t>
      </w:r>
      <w:r>
        <w:tab/>
        <w:t xml:space="preserve">A person who seeks refuge in a country to which they have fled because of persecution.</w:t>
      </w:r>
      <w:r/>
    </w:p>
    <w:p>
      <w:pPr>
        <w:pBdr/>
        <w:tabs>
          <w:tab w:val="left" w:leader="none" w:pos="1418"/>
        </w:tabs>
        <w:spacing/>
        <w:ind w:hanging="1418" w:left="1418"/>
        <w:rPr/>
      </w:pPr>
      <w:r/>
      <w:r/>
    </w:p>
    <w:p>
      <w:pPr>
        <w:pBdr/>
        <w:tabs>
          <w:tab w:val="left" w:leader="none" w:pos="3261"/>
        </w:tabs>
        <w:spacing/>
        <w:ind w:hanging="3261" w:left="3261"/>
        <w:rPr/>
      </w:pPr>
      <w:r>
        <w:rPr>
          <w:b/>
          <w:bCs/>
        </w:rPr>
        <w:t xml:space="preserve">Internally displaced persons: </w:t>
      </w:r>
      <w:r>
        <w:tab/>
        <w:t xml:space="preserve">People who fled their homes – but not their countries – because of armed conflict, violence, disaster or a violation of human rights. </w:t>
      </w:r>
      <w:r>
        <w:t xml:space="preserve">Internally </w:t>
      </w:r>
      <w:r>
        <w:t xml:space="preserve">d</w:t>
      </w:r>
      <w:r>
        <w:t xml:space="preserve">isplaced </w:t>
      </w:r>
      <w:r>
        <w:t xml:space="preserve">p</w:t>
      </w:r>
      <w:r>
        <w:t xml:space="preserve">ersons make up a large part of the global refugee population, as many people have to stay in crisis areas within their own country instead of crossing the border to another country.</w:t>
      </w:r>
      <w:r/>
    </w:p>
    <w:p>
      <w:pPr>
        <w:pBdr/>
        <w:tabs>
          <w:tab w:val="left" w:leader="none" w:pos="2154"/>
        </w:tabs>
        <w:spacing/>
        <w:ind/>
        <w:rPr/>
      </w:pPr>
      <w:r/>
      <w:r/>
    </w:p>
    <w:p>
      <w:pPr>
        <w:pBdr/>
        <w:tabs>
          <w:tab w:val="left" w:leader="none" w:pos="2154"/>
        </w:tabs>
        <w:spacing/>
        <w:ind/>
        <w:rPr>
          <w:b/>
          <w:bCs/>
        </w:rPr>
      </w:pPr>
      <w:r>
        <w:rPr>
          <w:b/>
          <w:bCs/>
        </w:rPr>
        <w:t xml:space="preserve">Push and pull factors:</w:t>
      </w:r>
      <w:r>
        <w:rPr>
          <w:b/>
          <w:bCs/>
        </w:rPr>
      </w:r>
    </w:p>
    <w:p>
      <w:pPr>
        <w:pBdr/>
        <w:tabs>
          <w:tab w:val="left" w:leader="none" w:pos="2154"/>
        </w:tabs>
        <w:spacing/>
        <w:ind/>
        <w:rPr/>
      </w:pPr>
      <w:r>
        <w:t xml:space="preserve">Push factors and pull factors are terms used to describe the reasons why people migrate from one place to another. In short, push factors drive people away from their current location, while pull factors draw them to a new place.</w:t>
      </w:r>
      <w:r/>
    </w:p>
    <w:p>
      <w:pPr>
        <w:pBdr/>
        <w:tabs>
          <w:tab w:val="left" w:leader="none" w:pos="2154"/>
        </w:tabs>
        <w:spacing/>
        <w:ind/>
        <w:rPr/>
      </w:pPr>
      <w:r/>
      <w:r/>
    </w:p>
    <w:p>
      <w:pPr>
        <w:pBdr/>
        <w:tabs>
          <w:tab w:val="left" w:leader="none" w:pos="2154"/>
        </w:tabs>
        <w:spacing/>
        <w:ind/>
        <w:rPr/>
      </w:pPr>
      <w:r>
        <w:rPr>
          <w:b/>
          <w:bCs/>
        </w:rPr>
        <w:t xml:space="preserve">@</w:t>
      </w:r>
      <w:r>
        <w:rPr>
          <w:b/>
          <w:bCs/>
        </w:rPr>
        <w:t xml:space="preserve">Push factors</w:t>
      </w:r>
      <w:r>
        <w:t xml:space="preserve"> refer to the conditions or circumstances in the place where someone lives that make them want to leave. These are often negative factors that "push" people away from their home country or region. Examples include:</w:t>
      </w:r>
      <w:r/>
    </w:p>
    <w:p>
      <w:pPr>
        <w:pStyle w:val="1153"/>
        <w:numPr>
          <w:ilvl w:val="0"/>
          <w:numId w:val="6"/>
        </w:numPr>
        <w:pBdr/>
        <w:tabs>
          <w:tab w:val="left" w:leader="none" w:pos="2154"/>
        </w:tabs>
        <w:spacing/>
        <w:ind/>
        <w:rPr/>
      </w:pPr>
      <w:r>
        <w:t xml:space="preserve">Economic hardship (e.g., high unemployment or poverty)</w:t>
      </w:r>
      <w:r/>
    </w:p>
    <w:p>
      <w:pPr>
        <w:pStyle w:val="1153"/>
        <w:numPr>
          <w:ilvl w:val="0"/>
          <w:numId w:val="6"/>
        </w:numPr>
        <w:pBdr/>
        <w:tabs>
          <w:tab w:val="left" w:leader="none" w:pos="2154"/>
        </w:tabs>
        <w:spacing/>
        <w:ind/>
        <w:rPr/>
      </w:pPr>
      <w:r>
        <w:t xml:space="preserve">Political instability (e.g., war, violence, or oppressive governments)</w:t>
      </w:r>
      <w:r/>
    </w:p>
    <w:p>
      <w:pPr>
        <w:pStyle w:val="1153"/>
        <w:numPr>
          <w:ilvl w:val="0"/>
          <w:numId w:val="6"/>
        </w:numPr>
        <w:pBdr/>
        <w:tabs>
          <w:tab w:val="left" w:leader="none" w:pos="2154"/>
        </w:tabs>
        <w:spacing/>
        <w:ind/>
        <w:rPr/>
      </w:pPr>
      <w:r>
        <w:t xml:space="preserve">Environmental disasters (e.g., earthquakes, floods, or droughts)</w:t>
      </w:r>
      <w:r/>
    </w:p>
    <w:p>
      <w:pPr>
        <w:pStyle w:val="1153"/>
        <w:numPr>
          <w:ilvl w:val="0"/>
          <w:numId w:val="6"/>
        </w:numPr>
        <w:pBdr/>
        <w:tabs>
          <w:tab w:val="left" w:leader="none" w:pos="2154"/>
        </w:tabs>
        <w:spacing/>
        <w:ind/>
        <w:rPr/>
      </w:pPr>
      <w:r>
        <w:t xml:space="preserve">Lack of opportunities (e.g., limited access to education or healthcare)</w:t>
      </w:r>
      <w:r/>
    </w:p>
    <w:p>
      <w:pPr>
        <w:pBdr/>
        <w:tabs>
          <w:tab w:val="left" w:leader="none" w:pos="2154"/>
        </w:tabs>
        <w:spacing/>
        <w:ind/>
        <w:rPr/>
      </w:pPr>
      <w:r/>
      <w:r/>
    </w:p>
    <w:p>
      <w:pPr>
        <w:pBdr/>
        <w:tabs>
          <w:tab w:val="left" w:leader="none" w:pos="2154"/>
        </w:tabs>
        <w:spacing/>
        <w:ind/>
        <w:rPr/>
      </w:pPr>
      <w:r>
        <w:rPr>
          <w:b/>
          <w:bCs/>
        </w:rPr>
        <w:t xml:space="preserve">@Pull factors</w:t>
      </w:r>
      <w:r>
        <w:t xml:space="preserve"> are the positive aspects of a new place that attract people to migrate there. These factors "pull" people toward a new destination. Examples include:</w:t>
      </w:r>
      <w:r/>
    </w:p>
    <w:p>
      <w:pPr>
        <w:pStyle w:val="1153"/>
        <w:numPr>
          <w:ilvl w:val="0"/>
          <w:numId w:val="7"/>
        </w:numPr>
        <w:pBdr/>
        <w:tabs>
          <w:tab w:val="left" w:leader="none" w:pos="2154"/>
        </w:tabs>
        <w:spacing/>
        <w:ind/>
        <w:rPr/>
      </w:pPr>
      <w:r>
        <w:t xml:space="preserve">Better economic opportunities (e.g., higher-paying jobs or more job availability)</w:t>
      </w:r>
      <w:r/>
    </w:p>
    <w:p>
      <w:pPr>
        <w:pStyle w:val="1153"/>
        <w:numPr>
          <w:ilvl w:val="0"/>
          <w:numId w:val="7"/>
        </w:numPr>
        <w:pBdr/>
        <w:tabs>
          <w:tab w:val="left" w:leader="none" w:pos="2154"/>
        </w:tabs>
        <w:spacing/>
        <w:ind/>
        <w:rPr/>
      </w:pPr>
      <w:r>
        <w:t xml:space="preserve">Political stability (e.g., safety, freedom, or democratic governance)</w:t>
      </w:r>
      <w:r/>
    </w:p>
    <w:p>
      <w:pPr>
        <w:pStyle w:val="1153"/>
        <w:numPr>
          <w:ilvl w:val="0"/>
          <w:numId w:val="7"/>
        </w:numPr>
        <w:pBdr/>
        <w:tabs>
          <w:tab w:val="left" w:leader="none" w:pos="2154"/>
        </w:tabs>
        <w:spacing/>
        <w:ind/>
        <w:rPr/>
      </w:pPr>
      <w:r>
        <w:t xml:space="preserve">Better living conditions (e.g., better healthcare, education, or infrastructure)</w:t>
      </w:r>
      <w:r/>
    </w:p>
    <w:p>
      <w:pPr>
        <w:pStyle w:val="1153"/>
        <w:numPr>
          <w:ilvl w:val="0"/>
          <w:numId w:val="7"/>
        </w:numPr>
        <w:pBdr/>
        <w:tabs>
          <w:tab w:val="left" w:leader="none" w:pos="2154"/>
        </w:tabs>
        <w:spacing/>
        <w:ind/>
        <w:rPr/>
      </w:pPr>
      <w:r>
        <w:t xml:space="preserve">Social connections (e.g., the presence of family, friends, or communities from similar cultural backgrounds)</w:t>
      </w:r>
      <w:r/>
    </w:p>
    <w:p>
      <w:pPr>
        <w:pBdr/>
        <w:tabs>
          <w:tab w:val="left" w:leader="none" w:pos="2154"/>
        </w:tabs>
        <w:spacing/>
        <w:ind/>
        <w:rPr/>
      </w:pPr>
      <w:r/>
      <w:r/>
    </w:p>
    <w:p>
      <w:pPr>
        <w:pBdr/>
        <w:spacing/>
        <w:ind/>
        <w:jc w:val="left"/>
        <w:rPr>
          <w:b/>
          <w:bCs/>
          <w:color w:val="01c172" w:themeColor="accent4" w:themeShade="BF"/>
          <w:sz w:val="28"/>
          <w:szCs w:val="24"/>
        </w:rPr>
        <w:sectPr>
          <w:footnotePr/>
          <w:endnotePr/>
          <w:type w:val="continuous"/>
          <w:pgSz w:h="15840" w:orient="portrait" w:w="12240"/>
          <w:pgMar w:top="1440" w:right="1440" w:bottom="1440" w:left="1440" w:header="720" w:footer="288" w:gutter="0"/>
          <w:cols w:num="1" w:sep="0" w:space="720" w:equalWidth="1"/>
        </w:sectPr>
      </w:pP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Background material – Poster refugee or migrant</w:t>
      </w:r>
      <w:r>
        <w:rPr>
          <w:b/>
          <w:bCs/>
          <w:color w:val="01c172" w:themeColor="accent4" w:themeShade="BF"/>
          <w:sz w:val="28"/>
          <w:szCs w:val="24"/>
        </w:rPr>
      </w:r>
    </w:p>
    <w:p>
      <w:pPr>
        <w:pBdr/>
        <w:tabs>
          <w:tab w:val="left" w:leader="none" w:pos="2154"/>
        </w:tabs>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805696" behindDoc="1" locked="0" layoutInCell="1" allowOverlap="1">
                <wp:simplePos x="0" y="0"/>
                <wp:positionH relativeFrom="column">
                  <wp:posOffset>390525</wp:posOffset>
                </wp:positionH>
                <wp:positionV relativeFrom="paragraph">
                  <wp:posOffset>6985</wp:posOffset>
                </wp:positionV>
                <wp:extent cx="6962775" cy="4636770"/>
                <wp:effectExtent l="0" t="0" r="9525" b="0"/>
                <wp:wrapTight wrapText="bothSides">
                  <wp:wrapPolygon edited="1">
                    <wp:start x="0" y="0"/>
                    <wp:lineTo x="0" y="21476"/>
                    <wp:lineTo x="21570" y="21476"/>
                    <wp:lineTo x="21570" y="0"/>
                    <wp:lineTo x="0" y="0"/>
                  </wp:wrapPolygon>
                </wp:wrapTight>
                <wp:docPr id="32"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pic:cNvPicPr>
                        <pic:nvPr/>
                      </pic:nvPicPr>
                      <pic:blipFill>
                        <a:blip r:embed="rId44"/>
                        <a:stretch/>
                      </pic:blipFill>
                      <pic:spPr bwMode="auto">
                        <a:xfrm>
                          <a:off x="0" y="0"/>
                          <a:ext cx="6962775" cy="463677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7" o:spid="_x0000_s37" type="#_x0000_t75" style="position:absolute;z-index:-251805696;o:allowoverlap:true;o:allowincell:true;mso-position-horizontal-relative:text;margin-left:30.75pt;mso-position-horizontal:absolute;mso-position-vertical-relative:text;margin-top:0.55pt;mso-position-vertical:absolute;width:548.25pt;height:365.10pt;mso-wrap-distance-left:9.00pt;mso-wrap-distance-top:0.00pt;mso-wrap-distance-right:9.00pt;mso-wrap-distance-bottom:0.00pt;z-index:1;" wrapcoords="0 0 0 99426 99861 99426 99861 0 0 0" stroked="f">
                <w10:wrap type="tight"/>
                <v:imagedata r:id="rId44" o:title=""/>
                <o:lock v:ext="edit" rotation="t"/>
              </v:shape>
            </w:pict>
          </mc:Fallback>
        </mc:AlternateContent>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t xml:space="preserve">©UNHCR</w:t>
      </w:r>
      <w:r>
        <w:rPr>
          <w:rStyle w:val="1131"/>
        </w:rPr>
        <w:footnoteReference w:id="9"/>
      </w:r>
      <w:r/>
    </w:p>
    <w:p>
      <w:pPr>
        <w:pBdr/>
        <w:spacing/>
        <w:ind/>
        <w:jc w:val="left"/>
        <w:rPr/>
        <w:sectPr>
          <w:footnotePr/>
          <w:endnotePr/>
          <w:type w:val="nextPage"/>
          <w:pgSz w:h="12240" w:orient="landscape" w:w="15840"/>
          <w:pgMar w:top="1440" w:right="1440" w:bottom="1440" w:left="1440" w:header="720" w:footer="288" w:gutter="0"/>
          <w:cols w:num="1" w:sep="0" w:space="720" w:equalWidth="1"/>
        </w:sectPr>
      </w:pPr>
      <w: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Background material</w:t>
      </w:r>
      <w:r>
        <w:rPr>
          <w:b/>
          <w:bCs/>
          <w:color w:val="01c172" w:themeColor="accent4" w:themeShade="BF"/>
          <w:sz w:val="28"/>
          <w:szCs w:val="24"/>
        </w:rPr>
        <w:t xml:space="preserve"> – Important items for refugees/personal stories</w:t>
      </w:r>
      <w:r>
        <w:rPr>
          <w:b/>
          <w:bCs/>
          <w:color w:val="01c172" w:themeColor="accent4" w:themeShade="BF"/>
          <w:sz w:val="28"/>
          <w:szCs w:val="24"/>
        </w:rPr>
      </w:r>
    </w:p>
    <w:p>
      <w:pPr>
        <w:pBdr/>
        <w:tabs>
          <w:tab w:val="left" w:leader="none" w:pos="2154"/>
        </w:tabs>
        <w:spacing/>
        <w:ind/>
        <w:rPr>
          <w:sz w:val="22"/>
          <w:szCs w:val="20"/>
        </w:rPr>
      </w:pPr>
      <w:r>
        <w:t xml:space="preserve">Let's take a look at a few of the most important things that Syrian refugees brought with them while fleeing home:</w:t>
      </w:r>
      <w:r>
        <w:rPr>
          <w:rStyle w:val="1131"/>
        </w:rPr>
        <w:footnoteReference w:id="10"/>
      </w:r>
      <w:r>
        <w:rPr>
          <w:sz w:val="22"/>
          <w:szCs w:val="20"/>
        </w:rPr>
        <w:t xml:space="preserve"> </w:t>
      </w:r>
      <w:r>
        <w:rPr>
          <w:sz w:val="22"/>
          <w:szCs w:val="20"/>
        </w:rPr>
      </w:r>
    </w:p>
    <w:p>
      <w:pPr>
        <w:pBdr/>
        <w:tabs>
          <w:tab w:val="left" w:leader="none" w:pos="2154"/>
        </w:tabs>
        <w:spacing/>
        <w:ind/>
        <w:rPr>
          <w:sz w:val="22"/>
          <w:szCs w:val="20"/>
        </w:rPr>
      </w:pPr>
      <w:r>
        <mc:AlternateContent>
          <mc:Choice Requires="wpg">
            <w:drawing>
              <wp:anchor xmlns:wp="http://schemas.openxmlformats.org/drawingml/2006/wordprocessingDrawing" xmlns:wp14="http://schemas.microsoft.com/office/word/2010/wordprocessingDrawing" distT="0" distB="0" distL="114300" distR="114300" simplePos="0" relativeHeight="251782144" behindDoc="1" locked="0" layoutInCell="1" allowOverlap="1">
                <wp:simplePos x="0" y="0"/>
                <wp:positionH relativeFrom="column">
                  <wp:posOffset>3704590</wp:posOffset>
                </wp:positionH>
                <wp:positionV relativeFrom="paragraph">
                  <wp:posOffset>10795</wp:posOffset>
                </wp:positionV>
                <wp:extent cx="1957070" cy="3467100"/>
                <wp:effectExtent l="0" t="0" r="5080" b="0"/>
                <wp:wrapTight wrapText="bothSides">
                  <wp:wrapPolygon edited="1">
                    <wp:start x="0" y="0"/>
                    <wp:lineTo x="0" y="21481"/>
                    <wp:lineTo x="21446" y="21481"/>
                    <wp:lineTo x="21446" y="0"/>
                    <wp:lineTo x="0" y="0"/>
                  </wp:wrapPolygon>
                </wp:wrapTight>
                <wp:docPr id="33"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r/>
                      </pic:nvPicPr>
                      <pic:blipFill>
                        <a:blip r:embed="rId45"/>
                        <a:stretch/>
                      </pic:blipFill>
                      <pic:spPr bwMode="auto">
                        <a:xfrm>
                          <a:off x="0" y="0"/>
                          <a:ext cx="1957070" cy="346710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8" o:spid="_x0000_s38" type="#_x0000_t75" style="position:absolute;z-index:-251782144;o:allowoverlap:true;o:allowincell:true;mso-position-horizontal-relative:text;margin-left:291.70pt;mso-position-horizontal:absolute;mso-position-vertical-relative:text;margin-top:0.85pt;mso-position-vertical:absolute;width:154.10pt;height:273.00pt;mso-wrap-distance-left:9.00pt;mso-wrap-distance-top:0.00pt;mso-wrap-distance-right:9.00pt;mso-wrap-distance-bottom:0.00pt;z-index:1;" wrapcoords="0 0 0 99449 99287 99449 99287 0 0 0" stroked="f">
                <w10:wrap type="tight"/>
                <v:imagedata r:id="rId45"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81120" behindDoc="1" locked="0" layoutInCell="1" allowOverlap="1">
                <wp:simplePos x="0" y="0"/>
                <wp:positionH relativeFrom="column">
                  <wp:posOffset>46990</wp:posOffset>
                </wp:positionH>
                <wp:positionV relativeFrom="paragraph">
                  <wp:posOffset>105410</wp:posOffset>
                </wp:positionV>
                <wp:extent cx="1878330" cy="3467100"/>
                <wp:effectExtent l="0" t="0" r="7620" b="0"/>
                <wp:wrapTight wrapText="bothSides">
                  <wp:wrapPolygon edited="1">
                    <wp:start x="0" y="0"/>
                    <wp:lineTo x="0" y="21481"/>
                    <wp:lineTo x="21469" y="21481"/>
                    <wp:lineTo x="21469" y="0"/>
                    <wp:lineTo x="0" y="0"/>
                  </wp:wrapPolygon>
                </wp:wrapTight>
                <wp:docPr id="34"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r/>
                      </pic:nvPicPr>
                      <pic:blipFill>
                        <a:blip r:embed="rId46"/>
                        <a:stretch/>
                      </pic:blipFill>
                      <pic:spPr bwMode="auto">
                        <a:xfrm>
                          <a:off x="0" y="0"/>
                          <a:ext cx="1878330" cy="346710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9" o:spid="_x0000_s39" type="#_x0000_t75" style="position:absolute;z-index:-251781120;o:allowoverlap:true;o:allowincell:true;mso-position-horizontal-relative:text;margin-left:3.70pt;mso-position-horizontal:absolute;mso-position-vertical-relative:text;margin-top:8.30pt;mso-position-vertical:absolute;width:147.90pt;height:273.00pt;mso-wrap-distance-left:9.00pt;mso-wrap-distance-top:0.00pt;mso-wrap-distance-right:9.00pt;mso-wrap-distance-bottom:0.00pt;z-index:1;" wrapcoords="0 0 0 99449 99394 99449 99394 0 0 0" stroked="f">
                <w10:wrap type="tight"/>
                <v:imagedata r:id="rId46" o:title=""/>
                <o:lock v:ext="edit" rotation="t"/>
              </v:shape>
            </w:pict>
          </mc:Fallback>
        </mc:AlternateContent>
      </w:r>
      <w:r>
        <w:rPr>
          <w:sz w:val="22"/>
          <w:szCs w:val="20"/>
        </w:rP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spacing/>
        <w:ind/>
        <w:jc w:val="left"/>
        <w:rPr>
          <w:b/>
          <w:bCs/>
          <w:sz w:val="28"/>
          <w:szCs w:val="24"/>
        </w:rPr>
      </w:pPr>
      <w:r>
        <mc:AlternateContent>
          <mc:Choice Requires="wpg">
            <w:drawing>
              <wp:anchor xmlns:wp="http://schemas.openxmlformats.org/drawingml/2006/wordprocessingDrawing" xmlns:wp14="http://schemas.microsoft.com/office/word/2010/wordprocessingDrawing" distT="0" distB="0" distL="114300" distR="114300" simplePos="0" relativeHeight="251784192" behindDoc="1" locked="0" layoutInCell="1" allowOverlap="1">
                <wp:simplePos x="0" y="0"/>
                <wp:positionH relativeFrom="column">
                  <wp:posOffset>4416459</wp:posOffset>
                </wp:positionH>
                <wp:positionV relativeFrom="paragraph">
                  <wp:posOffset>1912513</wp:posOffset>
                </wp:positionV>
                <wp:extent cx="1739900" cy="2419985"/>
                <wp:effectExtent l="419100" t="247650" r="336550" b="247015"/>
                <wp:wrapTight wrapText="bothSides">
                  <wp:wrapPolygon edited="1">
                    <wp:start x="-420" y="110"/>
                    <wp:lineTo x="-1940" y="581"/>
                    <wp:lineTo x="-441" y="3079"/>
                    <wp:lineTo x="-1961" y="3551"/>
                    <wp:lineTo x="-462" y="6049"/>
                    <wp:lineTo x="-1983" y="6520"/>
                    <wp:lineTo x="-485" y="9018"/>
                    <wp:lineTo x="-2005" y="9490"/>
                    <wp:lineTo x="-506" y="11988"/>
                    <wp:lineTo x="-2027" y="12459"/>
                    <wp:lineTo x="-528" y="14957"/>
                    <wp:lineTo x="-2048" y="15428"/>
                    <wp:lineTo x="-550" y="17927"/>
                    <wp:lineTo x="-2070" y="18398"/>
                    <wp:lineTo x="-478" y="21052"/>
                    <wp:lineTo x="6573" y="21644"/>
                    <wp:lineTo x="20765" y="21688"/>
                    <wp:lineTo x="21850" y="21351"/>
                    <wp:lineTo x="21666" y="2151"/>
                    <wp:lineTo x="19610" y="11"/>
                    <wp:lineTo x="19235" y="-614"/>
                    <wp:lineTo x="11720" y="-691"/>
                    <wp:lineTo x="10417" y="-287"/>
                    <wp:lineTo x="8919" y="-2785"/>
                    <wp:lineTo x="449" y="-159"/>
                    <wp:lineTo x="-420" y="110"/>
                  </wp:wrapPolygon>
                </wp:wrapTight>
                <wp:docPr id="35"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r/>
                      </pic:nvPicPr>
                      <pic:blipFill>
                        <a:blip r:embed="rId47"/>
                        <a:stretch/>
                      </pic:blipFill>
                      <pic:spPr bwMode="auto">
                        <a:xfrm rot="1399666">
                          <a:off x="0" y="0"/>
                          <a:ext cx="1739900" cy="241998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0" o:spid="_x0000_s40" type="#_x0000_t75" style="position:absolute;z-index:-251784192;o:allowoverlap:true;o:allowincell:true;mso-position-horizontal-relative:text;margin-left:347.75pt;mso-position-horizontal:absolute;mso-position-vertical-relative:text;margin-top:150.59pt;mso-position-vertical:absolute;width:137.00pt;height:190.55pt;mso-wrap-distance-left:9.00pt;mso-wrap-distance-top:0.00pt;mso-wrap-distance-right:9.00pt;mso-wrap-distance-bottom:0.00pt;rotation:23;z-index:1;" wrapcoords="-1943 509 -8980 2690 -2041 14255 -9078 16440 -2138 28005 -9180 30185 -2244 41750 -9281 43935 -2342 55500 -9383 57681 -2443 69245 -9480 71426 -2545 82995 -9582 85176 -2212 97463 30431 100204 96134 100407 101157 98847 100306 9958 90787 51 89051 -2842 54259 -3198 48227 -1328 41292 -12893 2079 -735 -1943 509" stroked="f">
                <w10:wrap type="tight"/>
                <v:imagedata r:id="rId47"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83168" behindDoc="1" locked="0" layoutInCell="1" allowOverlap="1">
                <wp:simplePos x="0" y="0"/>
                <wp:positionH relativeFrom="column">
                  <wp:posOffset>1953664</wp:posOffset>
                </wp:positionH>
                <wp:positionV relativeFrom="paragraph">
                  <wp:posOffset>891763</wp:posOffset>
                </wp:positionV>
                <wp:extent cx="1751948" cy="3090432"/>
                <wp:effectExtent l="0" t="0" r="1270" b="0"/>
                <wp:wrapTight wrapText="bothSides">
                  <wp:wrapPolygon edited="1">
                    <wp:start x="0" y="0"/>
                    <wp:lineTo x="0" y="21440"/>
                    <wp:lineTo x="21381" y="21440"/>
                    <wp:lineTo x="21381" y="0"/>
                    <wp:lineTo x="0" y="0"/>
                  </wp:wrapPolygon>
                </wp:wrapTight>
                <wp:docPr id="36"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r/>
                      </pic:nvPicPr>
                      <pic:blipFill>
                        <a:blip r:embed="rId48"/>
                        <a:stretch/>
                      </pic:blipFill>
                      <pic:spPr bwMode="auto">
                        <a:xfrm>
                          <a:off x="0" y="0"/>
                          <a:ext cx="1751948" cy="3090432"/>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1" o:spid="_x0000_s41" type="#_x0000_t75" style="position:absolute;z-index:-251783168;o:allowoverlap:true;o:allowincell:true;mso-position-horizontal-relative:text;margin-left:153.83pt;mso-position-horizontal:absolute;mso-position-vertical-relative:text;margin-top:70.22pt;mso-position-vertical:absolute;width:137.95pt;height:243.34pt;mso-wrap-distance-left:9.00pt;mso-wrap-distance-top:0.00pt;mso-wrap-distance-right:9.00pt;mso-wrap-distance-bottom:0.00pt;z-index:1;" wrapcoords="0 0 0 99259 98986 99259 98986 0 0 0" stroked="f">
                <w10:wrap type="tight"/>
                <v:imagedata r:id="rId48" o:title=""/>
                <o:lock v:ext="edit" rotation="t"/>
              </v:shape>
            </w:pict>
          </mc:Fallback>
        </mc:AlternateContent>
      </w:r>
      <w:r>
        <w:rPr>
          <w:b/>
          <w:bCs/>
          <w:sz w:val="28"/>
          <w:szCs w:val="24"/>
        </w:rPr>
        <w:br w:type="page" w:clear="all"/>
      </w:r>
      <w:r>
        <w:rPr>
          <w:b/>
          <w:bCs/>
          <w:sz w:val="28"/>
          <w:szCs w:val="24"/>
        </w:rPr>
      </w:r>
    </w:p>
    <w:p>
      <w:pPr>
        <w:pBdr/>
        <w:tabs>
          <w:tab w:val="left" w:leader="none" w:pos="2154"/>
        </w:tabs>
        <w:spacing/>
        <w:ind/>
        <w:rPr>
          <w:sz w:val="20"/>
          <w:szCs w:val="18"/>
        </w:rPr>
      </w:pPr>
      <w:r>
        <w:rPr>
          <w:b/>
          <w:bCs/>
          <w:sz w:val="20"/>
          <w:szCs w:val="18"/>
        </w:rPr>
        <w:t xml:space="preserve">Annex – Game analysis:</w:t>
      </w:r>
      <w:r>
        <w:rPr>
          <w:sz w:val="20"/>
          <w:szCs w:val="18"/>
        </w:rPr>
        <w:t xml:space="preserve"> </w:t>
      </w:r>
      <w:r>
        <w:rPr>
          <w:sz w:val="20"/>
          <w:szCs w:val="18"/>
        </w:rPr>
      </w:r>
    </w:p>
    <w:p>
      <w:pPr>
        <w:pBdr/>
        <w:tabs>
          <w:tab w:val="left" w:leader="none" w:pos="2154"/>
        </w:tabs>
        <w:spacing/>
        <w:ind/>
        <w:rPr>
          <w:sz w:val="20"/>
          <w:szCs w:val="18"/>
        </w:rPr>
      </w:pPr>
      <w:r>
        <w:rPr>
          <w:sz w:val="20"/>
          <w:szCs w:val="18"/>
        </w:rPr>
      </w:r>
      <w:r>
        <w:rPr>
          <w:sz w:val="20"/>
          <w:szCs w:val="18"/>
        </w:rPr>
      </w:r>
    </w:p>
    <w:p>
      <w:pPr>
        <w:pBdr/>
        <w:tabs>
          <w:tab w:val="left" w:leader="none" w:pos="2154"/>
        </w:tabs>
        <w:spacing/>
        <w:ind/>
        <w:rPr>
          <w:color w:val="ff0000"/>
          <w:sz w:val="20"/>
          <w:szCs w:val="18"/>
        </w:rPr>
      </w:pPr>
      <w:r>
        <w:rPr>
          <w:color w:val="ff0000"/>
          <w:sz w:val="20"/>
          <w:szCs w:val="18"/>
        </w:rPr>
        <w:t xml:space="preserve">[I will not put all analysis in here but in the </w:t>
      </w:r>
      <w:r>
        <w:rPr>
          <w:color w:val="ff0000"/>
          <w:sz w:val="20"/>
          <w:szCs w:val="18"/>
        </w:rPr>
        <w:t xml:space="preserve">end,</w:t>
      </w:r>
      <w:r>
        <w:rPr>
          <w:color w:val="ff0000"/>
          <w:sz w:val="20"/>
          <w:szCs w:val="18"/>
        </w:rPr>
        <w:t xml:space="preserve"> they shall form the </w:t>
      </w:r>
      <w:r>
        <w:rPr>
          <w:color w:val="ff0000"/>
          <w:sz w:val="20"/>
          <w:szCs w:val="18"/>
        </w:rPr>
        <w:t xml:space="preserve">attachment</w:t>
      </w:r>
      <w:r>
        <w:rPr>
          <w:color w:val="ff0000"/>
          <w:sz w:val="20"/>
          <w:szCs w:val="18"/>
        </w:rPr>
        <w:t xml:space="preserve"> in a </w:t>
      </w:r>
      <w:r>
        <w:rPr>
          <w:color w:val="ff0000"/>
          <w:sz w:val="20"/>
          <w:szCs w:val="18"/>
        </w:rPr>
        <w:t xml:space="preserve">smaller font</w:t>
      </w:r>
      <w:r>
        <w:rPr>
          <w:color w:val="ff0000"/>
          <w:sz w:val="20"/>
          <w:szCs w:val="18"/>
        </w:rPr>
        <w:t xml:space="preserve"> – 10pt]</w:t>
      </w:r>
      <w:r>
        <w:rPr>
          <w:color w:val="ff0000"/>
          <w:sz w:val="20"/>
          <w:szCs w:val="18"/>
        </w:rPr>
      </w:r>
    </w:p>
    <w:p>
      <w:pPr>
        <w:pBdr/>
        <w:tabs>
          <w:tab w:val="left" w:leader="none" w:pos="2154"/>
        </w:tabs>
        <w:spacing/>
        <w:ind/>
        <w:rPr>
          <w:sz w:val="20"/>
          <w:szCs w:val="18"/>
        </w:rPr>
      </w:pPr>
      <w:r>
        <w:rPr>
          <w:sz w:val="20"/>
          <w:szCs w:val="18"/>
        </w:rPr>
      </w:r>
      <w:r>
        <w:rPr>
          <w:sz w:val="20"/>
          <w:szCs w:val="18"/>
        </w:rP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sectPr>
      <w:footnotePr/>
      <w:endnotePr/>
      <w:type w:val="nextPage"/>
      <w:pgSz w:h="15840" w:orient="portrait" w:w="12240"/>
      <w:pgMar w:top="1440" w:right="1440" w:bottom="1440" w:left="1440" w:header="720" w:footer="288" w:gutter="0"/>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10000000000000000"/>
  </w:font>
  <w:font w:name="Wingdings">
    <w:panose1 w:val="05010000000000000000"/>
  </w:font>
  <w:font w:name="Calibri">
    <w:panose1 w:val="020F0502020204030204"/>
  </w:font>
  <w:font w:name="MS Gothic">
    <w:panose1 w:val="020B06060303040B0204"/>
  </w:font>
  <w:font w:name="Bookman Old Style">
    <w:panose1 w:val="02060603050605020204"/>
  </w:font>
  <w:font w:name="Courier New">
    <w:panose1 w:val="02070309020205020404"/>
  </w:font>
  <w:font w:name="Times New Roman (Body CS)">
    <w:panose1 w:val="02020603050405020304"/>
  </w:font>
  <w:font w:name="Times New Roman">
    <w:panose1 w:val="02020603050405020304"/>
  </w:font>
  <w:font w:name="Segoe UI Emoji">
    <w:panose1 w:val="020B0603030804020204"/>
  </w:font>
  <w:font w:name="Arial">
    <w:panose1 w:val="020B0604020202020204"/>
  </w:font>
  <w:font w:name="Times New Roman (Headings CS)">
    <w:panose1 w:val="02020603050405020304"/>
  </w:font>
  <w:font w:name="Segoe UI">
    <w:panose1 w:val="020B0502040504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913086428"/>
      <w:docPartObj>
        <w:docPartGallery w:val="Page Numbers (Bottom of Page)"/>
        <w:docPartUnique w:val="true"/>
      </w:docPartObj>
      <w:rPr/>
    </w:sdtPr>
    <w:sdtContent>
      <w:p>
        <w:pPr>
          <w:pStyle w:val="1156"/>
          <w:pBdr/>
          <w:spacing/>
          <w:ind/>
          <w:rPr/>
        </w:pPr>
        <w:r>
          <w:rPr>
            <w:lang w:val="de-AT"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662336" behindDoc="0" locked="0" layoutInCell="1" allowOverlap="1">
                  <wp:simplePos x="0" y="0"/>
                  <wp:positionH relativeFrom="margin">
                    <wp:posOffset>1238250</wp:posOffset>
                  </wp:positionH>
                  <wp:positionV relativeFrom="paragraph">
                    <wp:posOffset>-298450</wp:posOffset>
                  </wp:positionV>
                  <wp:extent cx="4508500" cy="460375"/>
                  <wp:effectExtent l="0" t="0" r="6350" b="0"/>
                  <wp:wrapNone/>
                  <wp:docPr id="2" name="Text Box 4"/>
                  <wp:cNvGraphicFramePr/>
                  <a:graphic xmlns:a="http://schemas.openxmlformats.org/drawingml/2006/main">
                    <a:graphicData uri="http://schemas.microsoft.com/office/word/2010/wordprocessingShape">
                      <wps:wsp>
                        <wps:cNvPr id="0" name=""/>
                        <wps:cNvSpPr txBox="1"/>
                        <wps:spPr bwMode="auto">
                          <a:xfrm>
                            <a:off x="0" y="0"/>
                            <a:ext cx="4508500" cy="460375"/>
                          </a:xfrm>
                          <a:prstGeom prst="rect">
                            <a:avLst/>
                          </a:prstGeom>
                          <a:solidFill>
                            <a:schemeClr val="lt1"/>
                          </a:solidFill>
                          <a:ln w="6350">
                            <a:noFill/>
                          </a:ln>
                        </wps:spPr>
                        <wps:txbx>
                          <w:txbxContent>
                            <w:p>
                              <w:pPr>
                                <w:pBdr/>
                                <w:spacing w:after="0" w:line="240" w:lineRule="auto"/>
                                <w:ind/>
                                <w:jc w:val="left"/>
                                <w:rPr>
                                  <w:rFonts w:ascii="Times New Roman" w:hAnsi="Times New Roman" w:eastAsia="Times New Roman" w:cs="Times New Roman"/>
                                  <w:color w:val="auto"/>
                                  <w:sz w:val="22"/>
                                </w:rPr>
                              </w:pPr>
                              <w:r>
                                <w:rPr>
                                  <w:rFonts w:ascii="Calibri" w:hAnsi="Calibri" w:eastAsia="Times New Roman" w:cs="Calibri"/>
                                  <w:color w:val="000000"/>
                                  <w:sz w:val="14"/>
                                  <w:szCs w:val="14"/>
                                </w:rPr>
                                <w:t xml:space="preserve">Funded by the European Union. Views </w:t>
                              </w:r>
                              <w:r>
                                <w:rPr>
                                  <w:rFonts w:ascii="Calibri" w:hAnsi="Calibri" w:eastAsia="Times New Roman" w:cs="Calibri"/>
                                  <w:color w:val="000000"/>
                                  <w:sz w:val="14"/>
                                  <w:szCs w:val="14"/>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hAnsi="Times New Roman" w:eastAsia="Times New Roman" w:cs="Times New Roman"/>
                                  <w:color w:val="auto"/>
                                  <w:sz w:val="22"/>
                                </w:rPr>
                              </w:r>
                            </w:p>
                            <w:p>
                              <w:pPr>
                                <w:pBdr/>
                                <w:spacing/>
                                <w:ind/>
                                <w:rPr>
                                  <w:sz w:val="22"/>
                                  <w:szCs w:val="20"/>
                                </w:rPr>
                              </w:pPr>
                              <w:r>
                                <w:rPr>
                                  <w:sz w:val="22"/>
                                  <w:szCs w:val="20"/>
                                </w:rPr>
                              </w:r>
                              <w:r>
                                <w:rPr>
                                  <w:sz w:val="22"/>
                                  <w:szCs w:val="20"/>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anchor>
              </w:drawing>
            </mc:Choice>
            <mc:Fallback>
              <w:pict>
                <v:shape id="shape 1" o:spid="_x0000_s1" o:spt="202" type="#_x0000_t202" style="position:absolute;z-index:251662336;o:allowoverlap:true;o:allowincell:true;mso-position-horizontal-relative:margin;margin-left:97.50pt;mso-position-horizontal:absolute;mso-position-vertical-relative:text;margin-top:-23.50pt;mso-position-vertical:absolute;width:355.00pt;height:36.25pt;mso-wrap-distance-left:9.00pt;mso-wrap-distance-top:0.00pt;mso-wrap-distance-right:9.00pt;mso-wrap-distance-bottom:0.00pt;v-text-anchor:top;visibility:visible;" fillcolor="#FFFFFF" stroked="f" strokeweight="0.50pt">
                  <v:textbox inset="0,0,0,0">
                    <w:txbxContent>
                      <w:p>
                        <w:pPr>
                          <w:pBdr/>
                          <w:spacing w:after="0" w:line="240" w:lineRule="auto"/>
                          <w:ind/>
                          <w:jc w:val="left"/>
                          <w:rPr>
                            <w:rFonts w:ascii="Times New Roman" w:hAnsi="Times New Roman" w:eastAsia="Times New Roman" w:cs="Times New Roman"/>
                            <w:color w:val="auto"/>
                            <w:sz w:val="22"/>
                          </w:rPr>
                        </w:pPr>
                        <w:r>
                          <w:rPr>
                            <w:rFonts w:ascii="Calibri" w:hAnsi="Calibri" w:eastAsia="Times New Roman" w:cs="Calibri"/>
                            <w:color w:val="000000"/>
                            <w:sz w:val="14"/>
                            <w:szCs w:val="14"/>
                          </w:rPr>
                          <w:t xml:space="preserve">Funded by the European Union. Views </w:t>
                        </w:r>
                        <w:r>
                          <w:rPr>
                            <w:rFonts w:ascii="Calibri" w:hAnsi="Calibri" w:eastAsia="Times New Roman" w:cs="Calibri"/>
                            <w:color w:val="000000"/>
                            <w:sz w:val="14"/>
                            <w:szCs w:val="14"/>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hAnsi="Times New Roman" w:eastAsia="Times New Roman" w:cs="Times New Roman"/>
                            <w:color w:val="auto"/>
                            <w:sz w:val="22"/>
                          </w:rPr>
                        </w:r>
                      </w:p>
                      <w:p>
                        <w:pPr>
                          <w:pBdr/>
                          <w:spacing/>
                          <w:ind/>
                          <w:rPr>
                            <w:sz w:val="22"/>
                            <w:szCs w:val="20"/>
                          </w:rPr>
                        </w:pPr>
                        <w:r>
                          <w:rPr>
                            <w:sz w:val="22"/>
                            <w:szCs w:val="20"/>
                          </w:rPr>
                        </w:r>
                        <w:r>
                          <w:rPr>
                            <w:sz w:val="22"/>
                            <w:szCs w:val="20"/>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63360" behindDoc="1" locked="0" layoutInCell="1" allowOverlap="1">
                  <wp:simplePos x="0" y="0"/>
                  <wp:positionH relativeFrom="column">
                    <wp:posOffset>133350</wp:posOffset>
                  </wp:positionH>
                  <wp:positionV relativeFrom="paragraph">
                    <wp:posOffset>-234950</wp:posOffset>
                  </wp:positionV>
                  <wp:extent cx="1177290" cy="262255"/>
                  <wp:effectExtent l="0" t="0" r="0" b="4445"/>
                  <wp:wrapTight wrapText="bothSides">
                    <wp:wrapPolygon edited="1">
                      <wp:start x="0" y="0"/>
                      <wp:lineTo x="0" y="20397"/>
                      <wp:lineTo x="7339" y="20397"/>
                      <wp:lineTo x="20971" y="17259"/>
                      <wp:lineTo x="20971" y="3138"/>
                      <wp:lineTo x="7339" y="0"/>
                      <wp:lineTo x="0" y="0"/>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r/>
                        </pic:nvPicPr>
                        <pic:blipFill>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63360;o:allowoverlap:true;o:allowincell:true;mso-position-horizontal-relative:text;margin-left:10.50pt;mso-position-horizontal:absolute;mso-position-vertical-relative:text;margin-top:-18.50pt;mso-position-vertical:absolute;width:92.70pt;height:20.65pt;mso-wrap-distance-left:9.00pt;mso-wrap-distance-top:0.00pt;mso-wrap-distance-right:9.00pt;mso-wrap-distance-bottom:0.00pt;z-index:1;" wrapcoords="0 0 0 94431 33977 94431 97088 79903 97088 14528 33977 0 0 0" stroked="false">
                  <w10:wrap type="tight"/>
                  <v:imagedata r:id="rId1" o:title=""/>
                  <o:lock v:ext="edit" rotation="t"/>
                </v:shape>
              </w:pict>
            </mc:Fallback>
          </mc:AlternateContent>
        </w:r>
        <w:r>
          <w:fldChar w:fldCharType="begin"/>
        </w:r>
        <w:r>
          <w:instrText xml:space="preserve"> PAGE   \* MERGEFORMAT </w:instrText>
        </w:r>
        <w:r>
          <w:fldChar w:fldCharType="separate"/>
        </w:r>
        <w:r>
          <w:t xml:space="preserve">3</w:t>
        </w:r>
        <w:r>
          <w:fldChar w:fldCharType="end"/>
        </w:r>
        <w:r>
          <w:rPr>
            <w:lang w:val="de-AT"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660288" behindDoc="1" locked="0" layoutInCell="1" allowOverlap="1">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Pr id="0" name=""/>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hape 3" o:spid="_x0000_s3" o:spt="1" type="#_x0000_t1" style="position:absolute;z-index:-251660288;o:allowoverlap:true;o:allowincell:true;mso-position-horizontal-relative:text;margin-left:-72.00pt;mso-position-horizontal:absolute;mso-position-vertical-relative:text;margin-top:-3.10pt;mso-position-vertical:absolute;width:612.00pt;height:36.00pt;mso-wrap-distance-left:9.00pt;mso-wrap-distance-top:0.00pt;mso-wrap-distance-right:9.00pt;mso-wrap-distance-bottom:0.00pt;visibility:visible;" fillcolor="#FFFFFF" stroked="f" strokeweight="1.00pt">
                  <v:stroke dashstyle="solid"/>
                </v:shape>
              </w:pict>
            </mc:Fallback>
          </mc:AlternateContent>
        </w:r>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 w:id="2">
    <w:p>
      <w:pPr>
        <w:pStyle w:val="1129"/>
        <w:pBdr/>
        <w:spacing/>
        <w:ind/>
        <w:rPr/>
      </w:pPr>
      <w:r>
        <w:rPr>
          <w:rStyle w:val="1131"/>
        </w:rPr>
        <w:footnoteRef/>
      </w:r>
      <w:r>
        <w:t xml:space="preserve"> In case you decide to let pupils play in ‘real-time-mode’, only 2 lessons are needed for intro &amp; </w:t>
      </w:r>
      <w:r>
        <w:t xml:space="preserve">reflection</w:t>
      </w:r>
      <w:r>
        <w:t xml:space="preserve">!</w:t>
      </w:r>
      <w:r/>
    </w:p>
  </w:footnote>
  <w:footnote w:id="3">
    <w:p>
      <w:pPr>
        <w:pStyle w:val="1129"/>
        <w:pBdr/>
        <w:spacing/>
        <w:ind/>
        <w:rPr/>
      </w:pPr>
      <w:r>
        <w:rPr>
          <w:rStyle w:val="1131"/>
        </w:rPr>
        <w:footnoteRef/>
      </w:r>
      <w:r>
        <w:t xml:space="preserve"> For Austria, the Erasmus</w:t>
      </w:r>
      <w:r>
        <w:rPr>
          <w:vertAlign w:val="superscript"/>
        </w:rPr>
        <w:t xml:space="preserve">+</w:t>
      </w:r>
      <w:r>
        <w:t xml:space="preserve"> project ‘</w:t>
      </w:r>
      <w:r>
        <w:t xml:space="preserve">InterGames</w:t>
      </w:r>
      <w:r>
        <w:t xml:space="preserve">’ can still cover the costs until the end of 2025. For further info, please contact </w:t>
      </w:r>
      <w:hyperlink r:id="rId1" w:tooltip="mailto:olivia.tischler@suedwind.at" w:history="1">
        <w:r>
          <w:rPr>
            <w:rStyle w:val="1147"/>
          </w:rPr>
          <w:t xml:space="preserve">olivia.tischler@suedwind.at</w:t>
        </w:r>
      </w:hyperlink>
      <w:r>
        <w:t xml:space="preserve">. </w:t>
      </w:r>
      <w:r/>
    </w:p>
  </w:footnote>
  <w:footnote w:id="4">
    <w:p>
      <w:pPr>
        <w:pStyle w:val="1129"/>
        <w:pBdr/>
        <w:spacing/>
        <w:ind/>
        <w:jc w:val="left"/>
        <w:rPr/>
      </w:pPr>
      <w:r>
        <w:rPr>
          <w:rStyle w:val="1131"/>
        </w:rPr>
        <w:footnoteRef/>
      </w:r>
      <w:r>
        <w:t xml:space="preserve"> See: </w:t>
      </w:r>
      <w:hyperlink r:id="rId2" w:tooltip="https://www.lemonde.fr/international/visuel/2015/12/18/dans-le-telephone-d-une-migrante-syrienne_4834834_3210.html" w:history="1">
        <w:r>
          <w:rPr>
            <w:rStyle w:val="1147"/>
          </w:rPr>
          <w:t xml:space="preserve">https://www.lemonde.fr/international/visuel/2015/12/18/dans-le-telephone-d-une-migrante-syrienne_4834834_3210.html</w:t>
        </w:r>
      </w:hyperlink>
      <w:r>
        <w:t xml:space="preserve"> Last opening 12.2.25.</w:t>
      </w:r>
      <w:r/>
    </w:p>
  </w:footnote>
  <w:footnote w:id="5">
    <w:p>
      <w:pPr>
        <w:pStyle w:val="1129"/>
        <w:pBdr/>
        <w:spacing/>
        <w:ind/>
        <w:rPr>
          <w:lang w:val="en-US"/>
        </w:rPr>
      </w:pPr>
      <w:r>
        <w:rPr>
          <w:rStyle w:val="1131"/>
        </w:rPr>
        <w:footnoteRef/>
      </w:r>
      <w:r>
        <w:t xml:space="preserve"> </w:t>
      </w:r>
      <w:r>
        <w:t xml:space="preserve">Some </w:t>
      </w:r>
      <w:r>
        <w:rPr>
          <w:lang w:val="en-US"/>
        </w:rPr>
        <w:t xml:space="preserve">ideas</w:t>
      </w:r>
      <w:r>
        <w:rPr>
          <w:lang w:val="en-US"/>
        </w:rPr>
        <w:t xml:space="preserve"> and the</w:t>
      </w:r>
      <w:r>
        <w:rPr>
          <w:lang w:val="en-US"/>
        </w:rPr>
        <w:t xml:space="preserve"> </w:t>
      </w:r>
      <w:r>
        <w:rPr>
          <w:lang w:val="en-US"/>
        </w:rPr>
        <w:t xml:space="preserve">structure</w:t>
      </w:r>
      <w:r>
        <w:rPr>
          <w:lang w:val="en-US"/>
        </w:rPr>
        <w:t xml:space="preserve"> of the reflection phase</w:t>
      </w:r>
      <w:r>
        <w:rPr>
          <w:lang w:val="en-US"/>
        </w:rPr>
        <w:t xml:space="preserve"> are based on an online-course produced by UNESCO MGIEP (mahatma Gandhi Institute of Education for Peace and Sustainable Development) (</w:t>
      </w:r>
      <w:r>
        <w:rPr>
          <w:lang w:val="en-US"/>
        </w:rPr>
        <w:t xml:space="preserve">oJ</w:t>
      </w:r>
      <w:r>
        <w:rPr>
          <w:lang w:val="en-US"/>
        </w:rPr>
        <w:t xml:space="preserve">), generated on “</w:t>
      </w:r>
      <w:r>
        <w:rPr>
          <w:lang w:val="en-US"/>
        </w:rPr>
        <w:t xml:space="preserve">framerspace</w:t>
      </w:r>
      <w:r>
        <w:rPr>
          <w:lang w:val="en-US"/>
        </w:rPr>
        <w:t xml:space="preserve">”. See: </w:t>
      </w:r>
      <w:hyperlink r:id="rId3" w:tooltip="https://www.framerspace.com/course/bmml?cid=5d271a859c51fc5a157c0b8f" w:history="1">
        <w:r>
          <w:rPr>
            <w:rStyle w:val="1147"/>
            <w:lang w:val="en-US"/>
          </w:rPr>
          <w:t xml:space="preserve">https://www.framerspace.com/course/bmml?cid=5d271a859c51fc5a157c0b8f</w:t>
        </w:r>
      </w:hyperlink>
      <w:r>
        <w:rPr>
          <w:lang w:val="en-US"/>
        </w:rPr>
        <w:t xml:space="preserve">. Last opening 18.02.2025</w:t>
      </w:r>
      <w:r>
        <w:rPr>
          <w:lang w:val="en-US"/>
        </w:rPr>
      </w:r>
    </w:p>
  </w:footnote>
  <w:footnote w:id="6">
    <w:p>
      <w:pPr>
        <w:pStyle w:val="1129"/>
        <w:pBdr/>
        <w:spacing/>
        <w:ind/>
        <w:rPr>
          <w:lang w:val="en-US"/>
        </w:rPr>
      </w:pPr>
      <w:r>
        <w:rPr>
          <w:rStyle w:val="1131"/>
        </w:rPr>
        <w:footnoteRef/>
      </w:r>
      <w:r>
        <w:rPr>
          <w:lang w:val="de-AT"/>
        </w:rPr>
        <w:t xml:space="preserve"> </w:t>
      </w:r>
      <w:r>
        <w:rPr>
          <w:lang w:val="de-AT"/>
        </w:rPr>
        <w:t xml:space="preserve">Idea</w:t>
      </w:r>
      <w:r>
        <w:rPr>
          <w:lang w:val="de-AT"/>
        </w:rPr>
        <w:t xml:space="preserve"> </w:t>
      </w:r>
      <w:r>
        <w:rPr>
          <w:lang w:val="de-AT"/>
        </w:rPr>
        <w:t xml:space="preserve">to</w:t>
      </w:r>
      <w:r>
        <w:rPr>
          <w:lang w:val="de-AT"/>
        </w:rPr>
        <w:t xml:space="preserve"> </w:t>
      </w:r>
      <w:r>
        <w:rPr>
          <w:lang w:val="de-AT"/>
        </w:rPr>
        <w:t xml:space="preserve">this</w:t>
      </w:r>
      <w:r>
        <w:rPr>
          <w:lang w:val="de-AT"/>
        </w:rPr>
        <w:t xml:space="preserve"> game </w:t>
      </w:r>
      <w:r>
        <w:rPr>
          <w:lang w:val="de-AT"/>
        </w:rPr>
        <w:t xml:space="preserve">derived</w:t>
      </w:r>
      <w:r>
        <w:rPr>
          <w:lang w:val="de-AT"/>
        </w:rPr>
        <w:t xml:space="preserve"> </w:t>
      </w:r>
      <w:r>
        <w:rPr>
          <w:lang w:val="de-AT"/>
        </w:rPr>
        <w:t xml:space="preserve">from</w:t>
      </w:r>
      <w:r>
        <w:rPr>
          <w:lang w:val="de-AT"/>
        </w:rPr>
        <w:t xml:space="preserve">: UNHCR (2014): Aufbrechen, Ankommen, Bleiben. Bildungs</w:t>
      </w:r>
      <w:r>
        <w:rPr>
          <w:lang w:val="de-AT"/>
        </w:rPr>
        <w:t xml:space="preserve">material zu Flucht und Asyl. </w:t>
      </w:r>
      <w:r>
        <w:rPr>
          <w:lang w:val="en-US"/>
        </w:rPr>
        <w:t xml:space="preserve">Ab 12 Jahren. </w:t>
      </w:r>
      <w:r>
        <w:rPr>
          <w:lang w:val="en-US"/>
        </w:rPr>
        <w:t xml:space="preserve">Vienna. </w:t>
      </w:r>
      <w:r>
        <w:rPr>
          <w:lang w:val="en-US"/>
        </w:rPr>
        <w:t xml:space="preserve">p</w:t>
      </w:r>
      <w:r>
        <w:rPr>
          <w:lang w:val="en-US"/>
        </w:rPr>
        <w:t xml:space="preserve">p</w:t>
      </w:r>
      <w:r>
        <w:rPr>
          <w:lang w:val="en-US"/>
        </w:rPr>
        <w:t xml:space="preserve"> 76 – 79 (English: </w:t>
      </w:r>
      <w:r>
        <w:rPr>
          <w:lang w:val="en-US"/>
        </w:rPr>
        <w:t xml:space="preserve">Leaving, arriving, staying. Educational material on flight and asylum. From 12 years</w:t>
      </w:r>
      <w:r>
        <w:rPr>
          <w:lang w:val="en-US"/>
        </w:rPr>
        <w:t xml:space="preserve">)</w:t>
      </w:r>
      <w:r>
        <w:rPr>
          <w:lang w:val="en-US"/>
        </w:rPr>
      </w:r>
    </w:p>
  </w:footnote>
  <w:footnote w:id="7">
    <w:p>
      <w:pPr>
        <w:pStyle w:val="1129"/>
        <w:pBdr/>
        <w:spacing/>
        <w:ind/>
        <w:rPr>
          <w:lang w:val="en-US"/>
        </w:rPr>
      </w:pPr>
      <w:r>
        <w:rPr>
          <w:rStyle w:val="1131"/>
        </w:rPr>
        <w:footnoteRef/>
      </w:r>
      <w:r>
        <w:rPr>
          <w:lang w:val="en-US"/>
        </w:rPr>
        <w:t xml:space="preserve"> See more: </w:t>
      </w:r>
      <w:hyperlink r:id="rId4" w:tooltip="https://www.unhcr.org/news/latest/2016/7/55df0e556/unhcr-viewpoint-refugee-migrant-right.html" w:history="1">
        <w:r>
          <w:rPr>
            <w:rStyle w:val="1147"/>
            <w:lang w:val="en-US"/>
          </w:rPr>
          <w:t xml:space="preserve">https://www.unhcr.org/news/latest/2016/7/55df0e556/unhcr-viewpoint-refugee-migrant-right.html</w:t>
        </w:r>
      </w:hyperlink>
      <w:r>
        <w:rPr>
          <w:lang w:val="en-US"/>
        </w:rPr>
        <w:t xml:space="preserve">. </w:t>
      </w:r>
      <w:r>
        <w:rPr>
          <w:lang w:val="en-US"/>
        </w:rPr>
        <w:t xml:space="preserve">Last opened: 18.02.2025</w:t>
      </w:r>
      <w:r>
        <w:rPr>
          <w:lang w:val="en-US"/>
        </w:rPr>
      </w:r>
    </w:p>
  </w:footnote>
  <w:footnote w:id="8">
    <w:p>
      <w:pPr>
        <w:pStyle w:val="1129"/>
        <w:pBdr/>
        <w:spacing/>
        <w:ind/>
        <w:rPr>
          <w:lang w:val="en-US"/>
        </w:rPr>
      </w:pPr>
      <w:r>
        <w:rPr>
          <w:rStyle w:val="1131"/>
        </w:rPr>
        <w:footnoteRef/>
      </w:r>
      <w:r>
        <w:t xml:space="preserve"> </w:t>
      </w:r>
      <w:r>
        <w:rPr>
          <w:lang w:val="en-US"/>
        </w:rPr>
        <w:t xml:space="preserve">See more: </w:t>
      </w:r>
      <w:hyperlink r:id="rId5" w:tooltip="https://www.unhcr.org/sites/default/files/legacy-pdf/4ca34be29.pdf" w:history="1">
        <w:r>
          <w:rPr>
            <w:rStyle w:val="1147"/>
            <w:lang w:val="en-US"/>
          </w:rPr>
          <w:t xml:space="preserve">https://www.unhcr.org/sites/default/files/legacy-pdf/4ca34be29.pdf</w:t>
        </w:r>
      </w:hyperlink>
      <w:r>
        <w:rPr>
          <w:lang w:val="en-US"/>
        </w:rPr>
        <w:t xml:space="preserve">. Last opened: 18.02.2025</w:t>
      </w:r>
      <w:r>
        <w:rPr>
          <w:lang w:val="en-US"/>
        </w:rPr>
      </w:r>
    </w:p>
  </w:footnote>
  <w:footnote w:id="9">
    <w:p>
      <w:pPr>
        <w:pStyle w:val="1129"/>
        <w:pBdr/>
        <w:spacing/>
        <w:ind/>
        <w:jc w:val="left"/>
        <w:rPr>
          <w:lang w:val="en-US"/>
        </w:rPr>
      </w:pPr>
      <w:r>
        <w:rPr>
          <w:rStyle w:val="1131"/>
        </w:rPr>
        <w:footnoteRef/>
      </w:r>
      <w:r>
        <w:t xml:space="preserve"> </w:t>
      </w:r>
      <w:r>
        <w:rPr>
          <w:lang w:val="en-US"/>
        </w:rPr>
        <w:t xml:space="preserve">From: </w:t>
      </w:r>
      <w:hyperlink r:id="rId6" w:tooltip="https://www.framerspace.com/course/bmml/SJzPhcFZr?cid=5d271a859c51fc5a157c0b8f&amp;mid=5d2c1c599c51fc5a157c0bbc" w:history="1">
        <w:r>
          <w:rPr>
            <w:rStyle w:val="1147"/>
            <w:lang w:val="en-US"/>
          </w:rPr>
          <w:t xml:space="preserve">https://www.framerspace.com/course/bmml/SJzPhcFZr?cid=5d271a859c51fc5a157c0b8f&amp;mid=5d2c1c599c51fc5a157c0bbc</w:t>
        </w:r>
      </w:hyperlink>
      <w:r>
        <w:rPr>
          <w:lang w:val="en-US"/>
        </w:rPr>
        <w:t xml:space="preserve">. Last opening 18.2.2025</w:t>
      </w:r>
      <w:r>
        <w:rPr>
          <w:lang w:val="en-US"/>
        </w:rPr>
      </w:r>
    </w:p>
  </w:footnote>
  <w:footnote w:id="10">
    <w:p>
      <w:pPr>
        <w:pStyle w:val="1129"/>
        <w:pBdr/>
        <w:spacing/>
        <w:ind/>
        <w:jc w:val="left"/>
        <w:rPr>
          <w:lang w:val="en-US"/>
        </w:rPr>
      </w:pPr>
      <w:r>
        <w:rPr>
          <w:rStyle w:val="1131"/>
        </w:rPr>
        <w:footnoteRef/>
      </w:r>
      <w:r>
        <w:t xml:space="preserve"> </w:t>
      </w:r>
      <w:r>
        <w:rPr>
          <w:lang w:val="en-US"/>
        </w:rPr>
        <w:t xml:space="preserve">See </w:t>
      </w:r>
      <w:r>
        <w:rPr>
          <w:sz w:val="22"/>
          <w:szCs w:val="20"/>
        </w:rPr>
        <w:t xml:space="preserve">MercyCorps</w:t>
      </w:r>
      <w:r>
        <w:rPr>
          <w:sz w:val="22"/>
          <w:szCs w:val="20"/>
        </w:rPr>
        <w:t xml:space="preserve"> (</w:t>
      </w:r>
      <w:r>
        <w:rPr>
          <w:sz w:val="22"/>
          <w:szCs w:val="20"/>
        </w:rPr>
        <w:t xml:space="preserve">oJ</w:t>
      </w:r>
      <w:r>
        <w:rPr>
          <w:sz w:val="22"/>
          <w:szCs w:val="20"/>
        </w:rPr>
        <w:t xml:space="preserve">): </w:t>
      </w:r>
      <w:hyperlink r:id="rId7" w:tooltip="https://www.framerspace.com/course/bmml/HJX9T5tZH?cid=5d271a859c51fc5a157c0b8f&amp;mid=5d2c1d8a9c51fc5a157c0bbd" w:history="1">
        <w:r>
          <w:rPr>
            <w:rStyle w:val="1147"/>
            <w:sz w:val="22"/>
            <w:szCs w:val="20"/>
          </w:rPr>
          <w:t xml:space="preserve">https://www.framerspace.com/course/bmml/HJX9T5tZH?cid=5d271a859c51fc5a157c0b8f&amp;mid=5d2c1d8a9c51fc5a157c0bbd</w:t>
        </w:r>
      </w:hyperlink>
      <w:r>
        <w:rPr>
          <w:sz w:val="22"/>
          <w:szCs w:val="20"/>
        </w:rPr>
        <w:t xml:space="preserve">)</w:t>
      </w:r>
      <w:r>
        <w:rPr>
          <w:sz w:val="22"/>
          <w:szCs w:val="20"/>
        </w:rPr>
        <w:t xml:space="preserve">. L</w:t>
      </w:r>
      <w:r>
        <w:rPr>
          <w:lang w:val="en-US"/>
        </w:rPr>
        <w:t xml:space="preserve">ast</w:t>
      </w:r>
      <w:r>
        <w:rPr>
          <w:lang w:val="en-US"/>
        </w:rPr>
        <w:t xml:space="preserve"> opening on 18.02.2025</w:t>
      </w:r>
      <w:r>
        <w:rPr>
          <w:lang w:val="en-US"/>
        </w:rP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154"/>
      <w:pBdr/>
      <w:spacing/>
      <w:ind/>
      <w:jc w:val="right"/>
      <w:rPr/>
    </w:pPr>
    <w:r>
      <w:rPr>
        <w:lang w:val="de-AT" w:eastAsia="de-AT"/>
      </w:rPr>
      <mc:AlternateContent>
        <mc:Choice Requires="wpg">
          <w:drawing>
            <wp:inline xmlns:wp="http://schemas.openxmlformats.org/drawingml/2006/wordprocessingDrawing" distT="0" distB="0" distL="0" distR="0">
              <wp:extent cx="917635" cy="625090"/>
              <wp:effectExtent l="0" t="0" r="0" b="381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r/>
                    </pic:nvPicPr>
                    <pic:blipFill>
                      <a:blip r:embed="rId1"/>
                      <a:stretch/>
                    </pic:blipFill>
                    <pic:spPr bwMode="auto">
                      <a:xfrm>
                        <a:off x="0" y="0"/>
                        <a:ext cx="955688" cy="65101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72.25pt;height:49.22pt;mso-wrap-distance-left:0.00pt;mso-wrap-distance-top:0.00pt;mso-wrap-distance-right:0.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lvl w:ilvl="0">
      <w:isLgl w:val="false"/>
      <w:lvlJc w:val="left"/>
      <w:lvlText w:val="%1)"/>
      <w:numFmt w:val="lowerLetter"/>
      <w:pPr>
        <w:pBdr/>
        <w:spacing/>
        <w:ind w:hanging="360" w:left="234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
    <w:lvl w:ilvl="0">
      <w:isLgl w:val="false"/>
      <w:lvlJc w:val="left"/>
      <w:lvlText w:val="%1)"/>
      <w:numFmt w:val="lowerLetter"/>
      <w:pPr>
        <w:pBdr/>
        <w:spacing/>
        <w:ind w:hanging="360" w:left="720"/>
      </w:pPr>
      <w:rPr>
        <w:rFonts w:hint="default"/>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4">
    <w:lvl w:ilvl="0">
      <w:isLgl w:val="false"/>
      <w:lvlJc w:val="left"/>
      <w:lvlText w:val=""/>
      <w:numFmt w:val="bullet"/>
      <w:pPr>
        <w:pBdr/>
        <w:tabs>
          <w:tab w:val="num" w:leader="none" w:pos="360"/>
        </w:tabs>
        <w:spacing/>
        <w:ind w:hanging="360" w:left="360"/>
      </w:pPr>
      <w:pStyle w:val="1158"/>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5">
    <w:lvl w:ilvl="0">
      <w:isLgl w:val="false"/>
      <w:lvlJc w:val="left"/>
      <w:lvlText w:val="%1)"/>
      <w:numFmt w:val="lowerLetter"/>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6">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7">
    <w:lvl w:ilvl="0">
      <w:isLgl w:val="false"/>
      <w:lvlJc w:val="left"/>
      <w:lvlText w:val="%1."/>
      <w:numFmt w:val="decimal"/>
      <w:pPr>
        <w:pBdr/>
        <w:spacing/>
        <w:ind w:hanging="360" w:left="720"/>
      </w:pPr>
      <w:rPr/>
      <w:start w:val="1"/>
      <w:suff w:val="tab"/>
    </w:lvl>
    <w:lvl w:ilvl="1">
      <w:isLgl w:val="false"/>
      <w:lvlJc w:val="left"/>
      <w:lvlText w:val=""/>
      <w:numFmt w:val="bullet"/>
      <w:pPr>
        <w:pBdr/>
        <w:spacing/>
        <w:ind w:hanging="360" w:left="1440"/>
      </w:pPr>
      <w:rPr>
        <w:rFonts w:hint="default" w:ascii="Symbol" w:hAnsi="Symbol"/>
      </w:rPr>
      <w:start w:val="1"/>
      <w:suff w:val="tab"/>
    </w:lvl>
    <w:lvl w:ilvl="2">
      <w:isLgl w:val="false"/>
      <w:lvlJc w:val="left"/>
      <w:lvlText w:val="%3)"/>
      <w:numFmt w:val="lowerLetter"/>
      <w:pPr>
        <w:pBdr/>
        <w:spacing/>
        <w:ind w:hanging="360" w:left="2340"/>
      </w:pPr>
      <w:rPr>
        <w:rFonts w:hint="default"/>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num w:numId="1">
    <w:abstractNumId w:val="4"/>
  </w:num>
  <w:num w:numId="2">
    <w:abstractNumId w:val="2"/>
  </w:num>
  <w:num w:numId="3">
    <w:abstractNumId w:val="0"/>
  </w:num>
  <w:num w:numId="4">
    <w:abstractNumId w:val="5"/>
  </w:num>
  <w:num w:numId="5">
    <w:abstractNumId w:val="7"/>
  </w:num>
  <w:num w:numId="6">
    <w:abstractNumId w:val="6"/>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hyphenationZone w:val="425"/>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160" w:afterAutospacing="0" w:before="0" w:beforeAutospacing="0" w:line="259"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65">
    <w:name w:val="Intense Emphasis"/>
    <w:basedOn w:val="970"/>
    <w:uiPriority w:val="21"/>
    <w:qFormat/>
    <w:pPr>
      <w:pBdr/>
      <w:spacing/>
      <w:ind/>
    </w:pPr>
    <w:rPr>
      <w:i/>
      <w:iCs/>
      <w:color w:val="0f4761" w:themeColor="accent1" w:themeShade="BF"/>
    </w:rPr>
  </w:style>
  <w:style w:type="character" w:styleId="168">
    <w:name w:val="Intense Reference"/>
    <w:basedOn w:val="970"/>
    <w:uiPriority w:val="32"/>
    <w:qFormat/>
    <w:pPr>
      <w:pBdr/>
      <w:spacing/>
      <w:ind/>
    </w:pPr>
    <w:rPr>
      <w:b/>
      <w:bCs/>
      <w:smallCaps/>
      <w:color w:val="0f4761" w:themeColor="accent1" w:themeShade="BF"/>
      <w:spacing w:val="5"/>
    </w:rPr>
  </w:style>
  <w:style w:type="character" w:styleId="170">
    <w:name w:val="Subtle Emphasis"/>
    <w:basedOn w:val="970"/>
    <w:uiPriority w:val="19"/>
    <w:qFormat/>
    <w:pPr>
      <w:pBdr/>
      <w:spacing/>
      <w:ind/>
    </w:pPr>
    <w:rPr>
      <w:i/>
      <w:iCs/>
      <w:color w:val="404040" w:themeColor="text1" w:themeTint="BF"/>
    </w:rPr>
  </w:style>
  <w:style w:type="character" w:styleId="171">
    <w:name w:val="Emphasis"/>
    <w:basedOn w:val="970"/>
    <w:uiPriority w:val="20"/>
    <w:qFormat/>
    <w:pPr>
      <w:pBdr/>
      <w:spacing/>
      <w:ind/>
    </w:pPr>
    <w:rPr>
      <w:i/>
      <w:iCs/>
    </w:rPr>
  </w:style>
  <w:style w:type="character" w:styleId="173">
    <w:name w:val="Subtle Reference"/>
    <w:basedOn w:val="970"/>
    <w:uiPriority w:val="31"/>
    <w:qFormat/>
    <w:pPr>
      <w:pBdr/>
      <w:spacing/>
      <w:ind/>
    </w:pPr>
    <w:rPr>
      <w:smallCaps/>
      <w:color w:val="5a5a5a" w:themeColor="text1" w:themeTint="A5"/>
    </w:rPr>
  </w:style>
  <w:style w:type="character" w:styleId="174">
    <w:name w:val="Book Title"/>
    <w:basedOn w:val="970"/>
    <w:uiPriority w:val="33"/>
    <w:qFormat/>
    <w:pPr>
      <w:pBdr/>
      <w:spacing/>
      <w:ind/>
    </w:pPr>
    <w:rPr>
      <w:b/>
      <w:bCs/>
      <w:i/>
      <w:iCs/>
      <w:spacing w:val="5"/>
    </w:rPr>
  </w:style>
  <w:style w:type="character" w:styleId="187">
    <w:name w:val="FollowedHyperlink"/>
    <w:basedOn w:val="970"/>
    <w:uiPriority w:val="99"/>
    <w:semiHidden/>
    <w:unhideWhenUsed/>
    <w:pPr>
      <w:pBdr/>
      <w:spacing/>
      <w:ind/>
    </w:pPr>
    <w:rPr>
      <w:color w:val="954f72" w:themeColor="followedHyperlink"/>
      <w:u w:val="single"/>
    </w:rPr>
  </w:style>
  <w:style w:type="paragraph" w:styleId="960" w:default="1">
    <w:name w:val="Normal"/>
    <w:qFormat/>
    <w:pPr>
      <w:pBdr/>
      <w:spacing/>
      <w:ind/>
      <w:jc w:val="both"/>
    </w:pPr>
    <w:rPr>
      <w:color w:val="03156c" w:themeColor="accent3" w:themeShade="80"/>
      <w:sz w:val="24"/>
      <w:lang w:val="en-GB"/>
    </w:rPr>
  </w:style>
  <w:style w:type="paragraph" w:styleId="961">
    <w:name w:val="Heading 1"/>
    <w:basedOn w:val="960"/>
    <w:next w:val="960"/>
    <w:link w:val="1144"/>
    <w:uiPriority w:val="9"/>
    <w:qFormat/>
    <w:pPr>
      <w:keepNext w:val="true"/>
      <w:keepLines w:val="true"/>
      <w:pBdr/>
      <w:spacing w:after="720"/>
      <w:ind/>
      <w:outlineLvl w:val="0"/>
    </w:pPr>
    <w:rPr>
      <w:rFonts w:cs="Segoe UI" w:asciiTheme="majorHAnsi" w:hAnsiTheme="majorHAnsi" w:eastAsiaTheme="majorEastAsia"/>
      <w:b/>
      <w:caps/>
      <w:color w:val="072bd9" w:themeColor="accent1"/>
      <w:spacing w:val="20"/>
      <w:sz w:val="40"/>
      <w:szCs w:val="72"/>
    </w:rPr>
  </w:style>
  <w:style w:type="paragraph" w:styleId="962">
    <w:name w:val="Heading 2"/>
    <w:basedOn w:val="960"/>
    <w:next w:val="960"/>
    <w:link w:val="1151"/>
    <w:uiPriority w:val="9"/>
    <w:qFormat/>
    <w:pPr>
      <w:keepNext w:val="true"/>
      <w:keepLines w:val="true"/>
      <w:pBdr/>
      <w:spacing w:after="0" w:before="40"/>
      <w:ind/>
      <w:jc w:val="left"/>
      <w:outlineLvl w:val="1"/>
    </w:pPr>
    <w:rPr>
      <w:rFonts w:cs="Times New Roman (Headings CS)" w:asciiTheme="majorHAnsi" w:hAnsiTheme="majorHAnsi" w:eastAsiaTheme="majorEastAsia"/>
      <w:caps/>
      <w:color w:val="072bd9" w:themeColor="accent3"/>
      <w:spacing w:val="20"/>
      <w:sz w:val="32"/>
      <w:szCs w:val="26"/>
    </w:rPr>
  </w:style>
  <w:style w:type="paragraph" w:styleId="963">
    <w:name w:val="Heading 3"/>
    <w:basedOn w:val="960"/>
    <w:next w:val="960"/>
    <w:link w:val="986"/>
    <w:uiPriority w:val="9"/>
    <w:unhideWhenUsed/>
    <w:qFormat/>
    <w:pPr>
      <w:keepNext w:val="true"/>
      <w:keepLines w:val="true"/>
      <w:pBdr/>
      <w:spacing w:after="200" w:before="320"/>
      <w:ind/>
      <w:outlineLvl w:val="2"/>
    </w:pPr>
    <w:rPr>
      <w:rFonts w:ascii="Arial" w:hAnsi="Arial" w:eastAsia="Arial" w:cs="Arial"/>
      <w:sz w:val="30"/>
      <w:szCs w:val="30"/>
    </w:rPr>
  </w:style>
  <w:style w:type="paragraph" w:styleId="964">
    <w:name w:val="Heading 4"/>
    <w:basedOn w:val="960"/>
    <w:next w:val="960"/>
    <w:link w:val="987"/>
    <w:uiPriority w:val="9"/>
    <w:unhideWhenUsed/>
    <w:qFormat/>
    <w:pPr>
      <w:keepNext w:val="true"/>
      <w:keepLines w:val="true"/>
      <w:pBdr/>
      <w:spacing w:after="200" w:before="320"/>
      <w:ind/>
      <w:outlineLvl w:val="3"/>
    </w:pPr>
    <w:rPr>
      <w:rFonts w:ascii="Arial" w:hAnsi="Arial" w:eastAsia="Arial" w:cs="Arial"/>
      <w:b/>
      <w:bCs/>
      <w:sz w:val="26"/>
      <w:szCs w:val="26"/>
    </w:rPr>
  </w:style>
  <w:style w:type="paragraph" w:styleId="965">
    <w:name w:val="Heading 5"/>
    <w:basedOn w:val="960"/>
    <w:next w:val="960"/>
    <w:link w:val="988"/>
    <w:uiPriority w:val="9"/>
    <w:unhideWhenUsed/>
    <w:qFormat/>
    <w:pPr>
      <w:keepNext w:val="true"/>
      <w:keepLines w:val="true"/>
      <w:pBdr/>
      <w:spacing w:after="200" w:before="320"/>
      <w:ind/>
      <w:outlineLvl w:val="4"/>
    </w:pPr>
    <w:rPr>
      <w:rFonts w:ascii="Arial" w:hAnsi="Arial" w:eastAsia="Arial" w:cs="Arial"/>
      <w:b/>
      <w:bCs/>
      <w:szCs w:val="24"/>
    </w:rPr>
  </w:style>
  <w:style w:type="paragraph" w:styleId="966">
    <w:name w:val="Heading 6"/>
    <w:basedOn w:val="960"/>
    <w:next w:val="960"/>
    <w:link w:val="989"/>
    <w:uiPriority w:val="9"/>
    <w:unhideWhenUsed/>
    <w:qFormat/>
    <w:pPr>
      <w:keepNext w:val="true"/>
      <w:keepLines w:val="true"/>
      <w:pBdr/>
      <w:spacing w:after="200" w:before="320"/>
      <w:ind/>
      <w:outlineLvl w:val="5"/>
    </w:pPr>
    <w:rPr>
      <w:rFonts w:ascii="Arial" w:hAnsi="Arial" w:eastAsia="Arial" w:cs="Arial"/>
      <w:b/>
      <w:bCs/>
      <w:sz w:val="22"/>
    </w:rPr>
  </w:style>
  <w:style w:type="paragraph" w:styleId="967">
    <w:name w:val="Heading 7"/>
    <w:basedOn w:val="960"/>
    <w:next w:val="960"/>
    <w:link w:val="990"/>
    <w:uiPriority w:val="9"/>
    <w:unhideWhenUsed/>
    <w:qFormat/>
    <w:pPr>
      <w:keepNext w:val="true"/>
      <w:keepLines w:val="true"/>
      <w:pBdr/>
      <w:spacing w:after="200" w:before="320"/>
      <w:ind/>
      <w:outlineLvl w:val="6"/>
    </w:pPr>
    <w:rPr>
      <w:rFonts w:ascii="Arial" w:hAnsi="Arial" w:eastAsia="Arial" w:cs="Arial"/>
      <w:b/>
      <w:bCs/>
      <w:i/>
      <w:iCs/>
      <w:sz w:val="22"/>
    </w:rPr>
  </w:style>
  <w:style w:type="paragraph" w:styleId="968">
    <w:name w:val="Heading 8"/>
    <w:basedOn w:val="960"/>
    <w:next w:val="960"/>
    <w:link w:val="991"/>
    <w:uiPriority w:val="9"/>
    <w:unhideWhenUsed/>
    <w:qFormat/>
    <w:pPr>
      <w:keepNext w:val="true"/>
      <w:keepLines w:val="true"/>
      <w:pBdr/>
      <w:spacing w:after="200" w:before="320"/>
      <w:ind/>
      <w:outlineLvl w:val="7"/>
    </w:pPr>
    <w:rPr>
      <w:rFonts w:ascii="Arial" w:hAnsi="Arial" w:eastAsia="Arial" w:cs="Arial"/>
      <w:i/>
      <w:iCs/>
      <w:sz w:val="22"/>
    </w:rPr>
  </w:style>
  <w:style w:type="paragraph" w:styleId="969">
    <w:name w:val="Heading 9"/>
    <w:basedOn w:val="960"/>
    <w:next w:val="960"/>
    <w:link w:val="992"/>
    <w:uiPriority w:val="9"/>
    <w:unhideWhenUsed/>
    <w:qFormat/>
    <w:pPr>
      <w:keepNext w:val="true"/>
      <w:keepLines w:val="true"/>
      <w:pBdr/>
      <w:spacing w:after="200" w:before="320"/>
      <w:ind/>
      <w:outlineLvl w:val="8"/>
    </w:pPr>
    <w:rPr>
      <w:rFonts w:ascii="Arial" w:hAnsi="Arial" w:eastAsia="Arial" w:cs="Arial"/>
      <w:i/>
      <w:iCs/>
      <w:sz w:val="21"/>
      <w:szCs w:val="21"/>
    </w:rPr>
  </w:style>
  <w:style w:type="character" w:styleId="970" w:default="1">
    <w:name w:val="Default Paragraph Font"/>
    <w:uiPriority w:val="1"/>
    <w:semiHidden/>
    <w:unhideWhenUsed/>
    <w:pPr>
      <w:pBdr/>
      <w:spacing/>
      <w:ind/>
    </w:pPr>
  </w:style>
  <w:style w:type="table" w:styleId="971" w:default="1">
    <w:name w:val="Normal Table"/>
    <w:uiPriority w:val="99"/>
    <w:semiHidden/>
    <w:unhideWhenUsed/>
    <w:pPr>
      <w:pBdr/>
      <w:spacing/>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972" w:default="1">
    <w:name w:val="No List"/>
    <w:uiPriority w:val="99"/>
    <w:semiHidden/>
    <w:unhideWhenUsed/>
    <w:pPr>
      <w:pBdr/>
      <w:spacing/>
      <w:ind/>
    </w:pPr>
  </w:style>
  <w:style w:type="character" w:styleId="973" w:customStyle="1">
    <w:name w:val="Heading 3 Char"/>
    <w:basedOn w:val="970"/>
    <w:uiPriority w:val="9"/>
    <w:pPr>
      <w:pBdr/>
      <w:spacing/>
      <w:ind/>
    </w:pPr>
    <w:rPr>
      <w:rFonts w:ascii="Arial" w:hAnsi="Arial" w:eastAsia="Arial" w:cs="Arial"/>
      <w:sz w:val="30"/>
      <w:szCs w:val="30"/>
    </w:rPr>
  </w:style>
  <w:style w:type="character" w:styleId="974" w:customStyle="1">
    <w:name w:val="Heading 4 Char"/>
    <w:basedOn w:val="970"/>
    <w:uiPriority w:val="9"/>
    <w:pPr>
      <w:pBdr/>
      <w:spacing/>
      <w:ind/>
    </w:pPr>
    <w:rPr>
      <w:rFonts w:ascii="Arial" w:hAnsi="Arial" w:eastAsia="Arial" w:cs="Arial"/>
      <w:b/>
      <w:bCs/>
      <w:sz w:val="26"/>
      <w:szCs w:val="26"/>
    </w:rPr>
  </w:style>
  <w:style w:type="character" w:styleId="975" w:customStyle="1">
    <w:name w:val="Heading 5 Char"/>
    <w:basedOn w:val="970"/>
    <w:uiPriority w:val="9"/>
    <w:pPr>
      <w:pBdr/>
      <w:spacing/>
      <w:ind/>
    </w:pPr>
    <w:rPr>
      <w:rFonts w:ascii="Arial" w:hAnsi="Arial" w:eastAsia="Arial" w:cs="Arial"/>
      <w:b/>
      <w:bCs/>
      <w:sz w:val="24"/>
      <w:szCs w:val="24"/>
    </w:rPr>
  </w:style>
  <w:style w:type="character" w:styleId="976" w:customStyle="1">
    <w:name w:val="Heading 6 Char"/>
    <w:basedOn w:val="970"/>
    <w:uiPriority w:val="9"/>
    <w:pPr>
      <w:pBdr/>
      <w:spacing/>
      <w:ind/>
    </w:pPr>
    <w:rPr>
      <w:rFonts w:ascii="Arial" w:hAnsi="Arial" w:eastAsia="Arial" w:cs="Arial"/>
      <w:b/>
      <w:bCs/>
      <w:sz w:val="22"/>
      <w:szCs w:val="22"/>
    </w:rPr>
  </w:style>
  <w:style w:type="character" w:styleId="977" w:customStyle="1">
    <w:name w:val="Heading 7 Char"/>
    <w:basedOn w:val="970"/>
    <w:uiPriority w:val="9"/>
    <w:pPr>
      <w:pBdr/>
      <w:spacing/>
      <w:ind/>
    </w:pPr>
    <w:rPr>
      <w:rFonts w:ascii="Arial" w:hAnsi="Arial" w:eastAsia="Arial" w:cs="Arial"/>
      <w:b/>
      <w:bCs/>
      <w:i/>
      <w:iCs/>
      <w:sz w:val="22"/>
      <w:szCs w:val="22"/>
    </w:rPr>
  </w:style>
  <w:style w:type="character" w:styleId="978" w:customStyle="1">
    <w:name w:val="Heading 8 Char"/>
    <w:basedOn w:val="970"/>
    <w:uiPriority w:val="9"/>
    <w:pPr>
      <w:pBdr/>
      <w:spacing/>
      <w:ind/>
    </w:pPr>
    <w:rPr>
      <w:rFonts w:ascii="Arial" w:hAnsi="Arial" w:eastAsia="Arial" w:cs="Arial"/>
      <w:i/>
      <w:iCs/>
      <w:sz w:val="22"/>
      <w:szCs w:val="22"/>
    </w:rPr>
  </w:style>
  <w:style w:type="character" w:styleId="979" w:customStyle="1">
    <w:name w:val="Heading 9 Char"/>
    <w:basedOn w:val="970"/>
    <w:uiPriority w:val="9"/>
    <w:pPr>
      <w:pBdr/>
      <w:spacing/>
      <w:ind/>
    </w:pPr>
    <w:rPr>
      <w:rFonts w:ascii="Arial" w:hAnsi="Arial" w:eastAsia="Arial" w:cs="Arial"/>
      <w:i/>
      <w:iCs/>
      <w:sz w:val="21"/>
      <w:szCs w:val="21"/>
    </w:rPr>
  </w:style>
  <w:style w:type="character" w:styleId="980" w:customStyle="1">
    <w:name w:val="Quote Char"/>
    <w:uiPriority w:val="29"/>
    <w:pPr>
      <w:pBdr/>
      <w:spacing/>
      <w:ind/>
    </w:pPr>
    <w:rPr>
      <w:i/>
    </w:rPr>
  </w:style>
  <w:style w:type="character" w:styleId="981" w:customStyle="1">
    <w:name w:val="Intense Quote Char"/>
    <w:uiPriority w:val="30"/>
    <w:pPr>
      <w:pBdr/>
      <w:spacing/>
      <w:ind/>
    </w:pPr>
    <w:rPr>
      <w:i/>
    </w:rPr>
  </w:style>
  <w:style w:type="character" w:styleId="982" w:customStyle="1">
    <w:name w:val="Footnote Text Char"/>
    <w:uiPriority w:val="99"/>
    <w:pPr>
      <w:pBdr/>
      <w:spacing/>
      <w:ind/>
    </w:pPr>
    <w:rPr>
      <w:sz w:val="18"/>
    </w:rPr>
  </w:style>
  <w:style w:type="character" w:styleId="983" w:customStyle="1">
    <w:name w:val="Endnote Text Char"/>
    <w:uiPriority w:val="99"/>
    <w:pPr>
      <w:pBdr/>
      <w:spacing/>
      <w:ind/>
    </w:pPr>
    <w:rPr>
      <w:sz w:val="20"/>
    </w:rPr>
  </w:style>
  <w:style w:type="character" w:styleId="984" w:customStyle="1">
    <w:name w:val="Heading 1 Char"/>
    <w:basedOn w:val="970"/>
    <w:uiPriority w:val="9"/>
    <w:pPr>
      <w:pBdr/>
      <w:spacing/>
      <w:ind/>
    </w:pPr>
    <w:rPr>
      <w:rFonts w:ascii="Arial" w:hAnsi="Arial" w:eastAsia="Arial" w:cs="Arial"/>
      <w:sz w:val="40"/>
      <w:szCs w:val="40"/>
    </w:rPr>
  </w:style>
  <w:style w:type="character" w:styleId="985" w:customStyle="1">
    <w:name w:val="Heading 2 Char"/>
    <w:basedOn w:val="970"/>
    <w:uiPriority w:val="9"/>
    <w:pPr>
      <w:pBdr/>
      <w:spacing/>
      <w:ind/>
    </w:pPr>
    <w:rPr>
      <w:rFonts w:ascii="Arial" w:hAnsi="Arial" w:eastAsia="Arial" w:cs="Arial"/>
      <w:sz w:val="34"/>
    </w:rPr>
  </w:style>
  <w:style w:type="character" w:styleId="986" w:customStyle="1">
    <w:name w:val="Überschrift 3 Zchn"/>
    <w:basedOn w:val="970"/>
    <w:link w:val="963"/>
    <w:uiPriority w:val="9"/>
    <w:pPr>
      <w:pBdr/>
      <w:spacing/>
      <w:ind/>
    </w:pPr>
    <w:rPr>
      <w:rFonts w:ascii="Arial" w:hAnsi="Arial" w:eastAsia="Arial" w:cs="Arial"/>
      <w:sz w:val="30"/>
      <w:szCs w:val="30"/>
    </w:rPr>
  </w:style>
  <w:style w:type="character" w:styleId="987" w:customStyle="1">
    <w:name w:val="Überschrift 4 Zchn"/>
    <w:basedOn w:val="970"/>
    <w:link w:val="964"/>
    <w:uiPriority w:val="9"/>
    <w:pPr>
      <w:pBdr/>
      <w:spacing/>
      <w:ind/>
    </w:pPr>
    <w:rPr>
      <w:rFonts w:ascii="Arial" w:hAnsi="Arial" w:eastAsia="Arial" w:cs="Arial"/>
      <w:b/>
      <w:bCs/>
      <w:sz w:val="26"/>
      <w:szCs w:val="26"/>
    </w:rPr>
  </w:style>
  <w:style w:type="character" w:styleId="988" w:customStyle="1">
    <w:name w:val="Überschrift 5 Zchn"/>
    <w:basedOn w:val="970"/>
    <w:link w:val="965"/>
    <w:uiPriority w:val="9"/>
    <w:pPr>
      <w:pBdr/>
      <w:spacing/>
      <w:ind/>
    </w:pPr>
    <w:rPr>
      <w:rFonts w:ascii="Arial" w:hAnsi="Arial" w:eastAsia="Arial" w:cs="Arial"/>
      <w:b/>
      <w:bCs/>
      <w:sz w:val="24"/>
      <w:szCs w:val="24"/>
    </w:rPr>
  </w:style>
  <w:style w:type="character" w:styleId="989" w:customStyle="1">
    <w:name w:val="Überschrift 6 Zchn"/>
    <w:basedOn w:val="970"/>
    <w:link w:val="966"/>
    <w:uiPriority w:val="9"/>
    <w:pPr>
      <w:pBdr/>
      <w:spacing/>
      <w:ind/>
    </w:pPr>
    <w:rPr>
      <w:rFonts w:ascii="Arial" w:hAnsi="Arial" w:eastAsia="Arial" w:cs="Arial"/>
      <w:b/>
      <w:bCs/>
      <w:sz w:val="22"/>
      <w:szCs w:val="22"/>
    </w:rPr>
  </w:style>
  <w:style w:type="character" w:styleId="990" w:customStyle="1">
    <w:name w:val="Überschrift 7 Zchn"/>
    <w:basedOn w:val="970"/>
    <w:link w:val="967"/>
    <w:uiPriority w:val="9"/>
    <w:pPr>
      <w:pBdr/>
      <w:spacing/>
      <w:ind/>
    </w:pPr>
    <w:rPr>
      <w:rFonts w:ascii="Arial" w:hAnsi="Arial" w:eastAsia="Arial" w:cs="Arial"/>
      <w:b/>
      <w:bCs/>
      <w:i/>
      <w:iCs/>
      <w:sz w:val="22"/>
      <w:szCs w:val="22"/>
    </w:rPr>
  </w:style>
  <w:style w:type="character" w:styleId="991" w:customStyle="1">
    <w:name w:val="Überschrift 8 Zchn"/>
    <w:basedOn w:val="970"/>
    <w:link w:val="968"/>
    <w:uiPriority w:val="9"/>
    <w:pPr>
      <w:pBdr/>
      <w:spacing/>
      <w:ind/>
    </w:pPr>
    <w:rPr>
      <w:rFonts w:ascii="Arial" w:hAnsi="Arial" w:eastAsia="Arial" w:cs="Arial"/>
      <w:i/>
      <w:iCs/>
      <w:sz w:val="22"/>
      <w:szCs w:val="22"/>
    </w:rPr>
  </w:style>
  <w:style w:type="character" w:styleId="992" w:customStyle="1">
    <w:name w:val="Überschrift 9 Zchn"/>
    <w:basedOn w:val="970"/>
    <w:link w:val="969"/>
    <w:uiPriority w:val="9"/>
    <w:pPr>
      <w:pBdr/>
      <w:spacing/>
      <w:ind/>
    </w:pPr>
    <w:rPr>
      <w:rFonts w:ascii="Arial" w:hAnsi="Arial" w:eastAsia="Arial" w:cs="Arial"/>
      <w:i/>
      <w:iCs/>
      <w:sz w:val="21"/>
      <w:szCs w:val="21"/>
    </w:rPr>
  </w:style>
  <w:style w:type="paragraph" w:styleId="993">
    <w:name w:val="No Spacing"/>
    <w:uiPriority w:val="1"/>
    <w:qFormat/>
    <w:pPr>
      <w:pBdr/>
      <w:spacing w:after="0" w:line="240" w:lineRule="auto"/>
      <w:ind/>
    </w:pPr>
  </w:style>
  <w:style w:type="character" w:styleId="994" w:customStyle="1">
    <w:name w:val="Title Char"/>
    <w:basedOn w:val="970"/>
    <w:uiPriority w:val="10"/>
    <w:pPr>
      <w:pBdr/>
      <w:spacing/>
      <w:ind/>
    </w:pPr>
    <w:rPr>
      <w:sz w:val="48"/>
      <w:szCs w:val="48"/>
    </w:rPr>
  </w:style>
  <w:style w:type="character" w:styleId="995" w:customStyle="1">
    <w:name w:val="Subtitle Char"/>
    <w:basedOn w:val="970"/>
    <w:uiPriority w:val="11"/>
    <w:pPr>
      <w:pBdr/>
      <w:spacing/>
      <w:ind/>
    </w:pPr>
    <w:rPr>
      <w:sz w:val="24"/>
      <w:szCs w:val="24"/>
    </w:rPr>
  </w:style>
  <w:style w:type="paragraph" w:styleId="996">
    <w:name w:val="Quote"/>
    <w:basedOn w:val="960"/>
    <w:next w:val="960"/>
    <w:link w:val="997"/>
    <w:uiPriority w:val="29"/>
    <w:qFormat/>
    <w:pPr>
      <w:pBdr/>
      <w:spacing/>
      <w:ind w:right="720" w:left="720"/>
    </w:pPr>
    <w:rPr>
      <w:i/>
    </w:rPr>
  </w:style>
  <w:style w:type="character" w:styleId="997" w:customStyle="1">
    <w:name w:val="Zitat Zchn"/>
    <w:link w:val="996"/>
    <w:uiPriority w:val="29"/>
    <w:pPr>
      <w:pBdr/>
      <w:spacing/>
      <w:ind/>
    </w:pPr>
    <w:rPr>
      <w:i/>
    </w:rPr>
  </w:style>
  <w:style w:type="paragraph" w:styleId="998">
    <w:name w:val="Intense Quote"/>
    <w:basedOn w:val="960"/>
    <w:next w:val="960"/>
    <w:link w:val="999"/>
    <w:uiPriority w:val="30"/>
    <w:qFormat/>
    <w:pPr>
      <w:pBdr>
        <w:top w:val="single" w:color="ffffff" w:sz="4" w:space="5"/>
        <w:left w:val="single" w:color="ffffff" w:sz="4" w:space="10"/>
        <w:bottom w:val="single" w:color="ffffff" w:sz="4" w:space="5"/>
        <w:right w:val="single" w:color="ffffff" w:sz="4" w:space="10"/>
      </w:pBdr>
      <w:shd w:val="clear" w:color="auto" w:fill="f2f2f2"/>
      <w:spacing/>
      <w:ind w:right="720" w:left="720"/>
    </w:pPr>
    <w:rPr>
      <w:i/>
    </w:rPr>
  </w:style>
  <w:style w:type="character" w:styleId="999" w:customStyle="1">
    <w:name w:val="Intensives Zitat Zchn"/>
    <w:link w:val="998"/>
    <w:uiPriority w:val="30"/>
    <w:pPr>
      <w:pBdr/>
      <w:spacing/>
      <w:ind/>
    </w:pPr>
    <w:rPr>
      <w:i/>
    </w:rPr>
  </w:style>
  <w:style w:type="character" w:styleId="1000" w:customStyle="1">
    <w:name w:val="Header Char"/>
    <w:basedOn w:val="970"/>
    <w:uiPriority w:val="99"/>
    <w:pPr>
      <w:pBdr/>
      <w:spacing/>
      <w:ind/>
    </w:pPr>
  </w:style>
  <w:style w:type="character" w:styleId="1001" w:customStyle="1">
    <w:name w:val="Footer Char"/>
    <w:basedOn w:val="970"/>
    <w:uiPriority w:val="99"/>
    <w:pPr>
      <w:pBdr/>
      <w:spacing/>
      <w:ind/>
    </w:pPr>
  </w:style>
  <w:style w:type="paragraph" w:styleId="1002">
    <w:name w:val="Caption"/>
    <w:basedOn w:val="960"/>
    <w:next w:val="960"/>
    <w:uiPriority w:val="35"/>
    <w:semiHidden/>
    <w:unhideWhenUsed/>
    <w:qFormat/>
    <w:pPr>
      <w:pBdr/>
      <w:spacing w:line="276" w:lineRule="auto"/>
      <w:ind/>
    </w:pPr>
    <w:rPr>
      <w:b/>
      <w:bCs/>
      <w:color w:val="072bd9" w:themeColor="accent1"/>
      <w:sz w:val="18"/>
      <w:szCs w:val="18"/>
    </w:rPr>
  </w:style>
  <w:style w:type="character" w:styleId="1003" w:customStyle="1">
    <w:name w:val="Caption Char"/>
    <w:uiPriority w:val="99"/>
    <w:pPr>
      <w:pBdr/>
      <w:spacing/>
      <w:ind/>
    </w:pPr>
  </w:style>
  <w:style w:type="table" w:styleId="1004" w:customStyle="1">
    <w:name w:val="Table Grid Light"/>
    <w:basedOn w:val="971"/>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5">
    <w:name w:val="Plain Table 1"/>
    <w:basedOn w:val="971"/>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6">
    <w:name w:val="Plain Table 2"/>
    <w:basedOn w:val="971"/>
    <w:uiPriority w:val="59"/>
    <w:pPr>
      <w:pBdr/>
      <w:spacing w:after="0" w:line="240" w:lineRule="auto"/>
      <w:ind/>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7">
    <w:name w:val="Plain Table 3"/>
    <w:basedOn w:val="971"/>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8">
    <w:name w:val="Plain Table 4"/>
    <w:basedOn w:val="971"/>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9">
    <w:name w:val="Plain Table 5"/>
    <w:basedOn w:val="971"/>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right w:val="single" w:color="404040" w:sz="4" w:space="0"/>
        </w:tcBorders>
      </w:tcPr>
    </w:tblStylePr>
    <w:tblStylePr w:type="firstRow">
      <w:rPr>
        <w:i/>
        <w:color w:val="404040"/>
      </w:rPr>
      <w:pPr>
        <w:pBdr/>
        <w:spacing/>
        <w:ind/>
      </w:pPr>
      <w:tblPr>
        <w:tblBorders/>
      </w:tblPr>
      <w:tcPr>
        <w:shd w:val="clear" w:color="ffffff" w:fill="auto"/>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fill="auto"/>
        <w:tcBorders>
          <w:left w:val="single" w:color="404040" w:sz="4" w:space="0"/>
        </w:tcBorders>
      </w:tcPr>
    </w:tblStylePr>
    <w:tblStylePr w:type="lastRow">
      <w:rPr>
        <w:i/>
        <w:color w:val="404040"/>
      </w:rPr>
      <w:pPr>
        <w:pBdr/>
        <w:spacing/>
        <w:ind/>
      </w:pPr>
      <w:tblPr>
        <w:tblBorders/>
      </w:tblPr>
      <w:tcPr>
        <w:shd w:val="clear" w:color="ffffff" w:fill="auto"/>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0">
    <w:name w:val="Grid Table 1 Light"/>
    <w:basedOn w:val="971"/>
    <w:uiPriority w:val="99"/>
    <w:pPr>
      <w:pBdr/>
      <w:spacing w:after="0" w:line="240" w:lineRule="auto"/>
      <w:ind/>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cPr>
      <w:tcBorders/>
    </w:tcPr>
    <w:tblStylePr w:type="band1Horz">
      <w:rPr>
        <w:rFonts w:ascii="Arial" w:hAnsi="Arial"/>
        <w:color w:val="404040"/>
        <w:sz w:val="22"/>
      </w:rPr>
      <w:pPr>
        <w:pBdr/>
        <w:spacing/>
        <w:ind/>
      </w:pPr>
      <w:tblPr>
        <w:tblBorders/>
      </w:tbl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a6a6a"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1" w:customStyle="1">
    <w:name w:val="Grid Table 1 Light - Accent 1"/>
    <w:basedOn w:val="971"/>
    <w:uiPriority w:val="99"/>
    <w:pPr>
      <w:pBdr/>
      <w:spacing w:after="0" w:line="240" w:lineRule="auto"/>
      <w:ind/>
    </w:pPr>
    <w:tblPr>
      <w:tblStyleRowBandSize w:val="1"/>
      <w:tblStyleColBandSize w:val="1"/>
      <w:tbl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insideH w:val="single" w:color="8ea1fb" w:themeColor="accent1" w:themeTint="67" w:sz="4" w:space="0"/>
        <w:insideV w:val="single" w:color="8ea1fb"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2" w:customStyle="1">
    <w:name w:val="Grid Table 1 Light - Accent 2"/>
    <w:basedOn w:val="971"/>
    <w:uiPriority w:val="99"/>
    <w:pPr>
      <w:pBdr/>
      <w:spacing w:after="0" w:line="240" w:lineRule="auto"/>
      <w:ind/>
    </w:pPr>
    <w:tblPr>
      <w:tblStyleRowBandSize w:val="1"/>
      <w:tblStyleColBandSize w:val="1"/>
      <w:tbl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insideH w:val="single" w:color="ffffff" w:themeColor="accent2" w:themeTint="67" w:sz="4" w:space="0"/>
        <w:insideV w:val="single" w:color="ffffff"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ffffff"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3" w:customStyle="1">
    <w:name w:val="Grid Table 1 Light - Accent 3"/>
    <w:basedOn w:val="971"/>
    <w:uiPriority w:val="99"/>
    <w:pPr>
      <w:pBdr/>
      <w:spacing w:after="0" w:line="240" w:lineRule="auto"/>
      <w:ind/>
    </w:pPr>
    <w:tblPr>
      <w:tblStyleRowBandSize w:val="1"/>
      <w:tblStyleColBandSize w:val="1"/>
      <w:tbl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insideH w:val="single" w:color="8ea1fb" w:themeColor="accent3" w:themeTint="67" w:sz="4" w:space="0"/>
        <w:insideV w:val="single" w:color="8ea1fb"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4" w:customStyle="1">
    <w:name w:val="Grid Table 1 Light - Accent 4"/>
    <w:basedOn w:val="971"/>
    <w:uiPriority w:val="99"/>
    <w:pPr>
      <w:pBdr/>
      <w:spacing w:after="0" w:line="240" w:lineRule="auto"/>
      <w:ind/>
    </w:pPr>
    <w:tblPr>
      <w:tblStyleRowBandSize w:val="1"/>
      <w:tblStyleColBandSize w:val="1"/>
      <w:tbl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insideH w:val="single" w:color="9afed5" w:themeColor="accent4" w:themeTint="67" w:sz="4" w:space="0"/>
        <w:insideV w:val="single" w:color="9afed5"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dfdc3"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5" w:customStyle="1">
    <w:name w:val="Grid Table 1 Light - Accent 5"/>
    <w:basedOn w:val="971"/>
    <w:uiPriority w:val="99"/>
    <w:pPr>
      <w:pBdr/>
      <w:spacing w:after="0" w:line="240" w:lineRule="auto"/>
      <w:ind/>
    </w:pPr>
    <w:tblPr>
      <w:tblStyleRowBandSize w:val="1"/>
      <w:tblStyleColBandSize w:val="1"/>
      <w:tbl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insideH w:val="single" w:color="f3e1c1" w:themeColor="accent5" w:themeTint="67" w:sz="4" w:space="0"/>
        <w:insideV w:val="single" w:color="f3e1c1"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eed3a6"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6" w:customStyle="1">
    <w:name w:val="Grid Table 1 Light - Accent 6"/>
    <w:basedOn w:val="971"/>
    <w:uiPriority w:val="99"/>
    <w:pPr>
      <w:pBdr/>
      <w:spacing w:after="0" w:line="240" w:lineRule="auto"/>
      <w:ind/>
    </w:pPr>
    <w:tblPr>
      <w:tblStyleRowBandSize w:val="1"/>
      <w:tblStyleColBandSize w:val="1"/>
      <w:tbl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insideH w:val="single" w:color="d4dbe0" w:themeColor="accent6" w:themeTint="67" w:sz="4" w:space="0"/>
        <w:insideV w:val="single" w:color="d4dbe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c1ccd3"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7">
    <w:name w:val="Grid Table 2"/>
    <w:basedOn w:val="971"/>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8" w:customStyle="1">
    <w:name w:val="Grid Table 2 - Accent 1"/>
    <w:basedOn w:val="971"/>
    <w:uiPriority w:val="99"/>
    <w:pPr>
      <w:pBdr/>
      <w:spacing w:after="0" w:line="240" w:lineRule="auto"/>
      <w:ind/>
    </w:pPr>
    <w:tblPr>
      <w:tblStyleRowBandSize w:val="1"/>
      <w:tblStyleColBandSize w:val="1"/>
      <w:tblBorders>
        <w:bottom w:val="single" w:color="072eef" w:themeColor="accent1" w:themeTint="EA" w:sz="4" w:space="0"/>
        <w:insideH w:val="single" w:color="072eef" w:themeColor="accent1" w:themeTint="EA" w:sz="4" w:space="0"/>
        <w:insideV w:val="single" w:color="072eef" w:themeColor="accent1" w:themeTint="EA" w:sz="4" w:space="0"/>
      </w:tblBorders>
    </w:tblPr>
    <w:tcPr>
      <w:tcBorders/>
    </w:tcPr>
    <w:tblStylePr w:type="band1Horz">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1Vert">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eef"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eef"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9" w:customStyle="1">
    <w:name w:val="Grid Table 2 - Accent 2"/>
    <w:basedOn w:val="971"/>
    <w:uiPriority w:val="99"/>
    <w:pPr>
      <w:pBdr/>
      <w:spacing w:after="0" w:line="240" w:lineRule="auto"/>
      <w:ind/>
    </w:pPr>
    <w:tblPr>
      <w:tblStyleRowBandSize w:val="1"/>
      <w:tblStyleColBandSize w:val="1"/>
      <w:tblBorders>
        <w:bottom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fffff"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fffff"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0" w:customStyle="1">
    <w:name w:val="Grid Table 2 - Accent 3"/>
    <w:basedOn w:val="971"/>
    <w:uiPriority w:val="99"/>
    <w:pPr>
      <w:pBdr/>
      <w:spacing w:after="0" w:line="240" w:lineRule="auto"/>
      <w:ind/>
    </w:pPr>
    <w:tblPr>
      <w:tblStyleRowBandSize w:val="1"/>
      <w:tblStyleColBandSize w:val="1"/>
      <w:tblBorders>
        <w:bottom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ad9"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ad9"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1" w:customStyle="1">
    <w:name w:val="Grid Table 2 - Accent 4"/>
    <w:basedOn w:val="971"/>
    <w:uiPriority w:val="99"/>
    <w:pPr>
      <w:pBdr/>
      <w:spacing w:after="0" w:line="240" w:lineRule="auto"/>
      <w:ind/>
    </w:pPr>
    <w:tblPr>
      <w:tblStyleRowBandSize w:val="1"/>
      <w:tblStyleColBandSize w:val="1"/>
      <w:tblBorders>
        <w:bottom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9fdc1"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9fdc1"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2" w:customStyle="1">
    <w:name w:val="Grid Table 2 - Accent 5"/>
    <w:basedOn w:val="971"/>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e3b568"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3" w:customStyle="1">
    <w:name w:val="Grid Table 2 - Accent 6"/>
    <w:basedOn w:val="971"/>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96a8b4"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4">
    <w:name w:val="Grid Table 3"/>
    <w:basedOn w:val="971"/>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5" w:customStyle="1">
    <w:name w:val="Grid Table 3 - Accent 1"/>
    <w:basedOn w:val="971"/>
    <w:uiPriority w:val="99"/>
    <w:pPr>
      <w:pBdr/>
      <w:spacing w:after="0" w:line="240" w:lineRule="auto"/>
      <w:ind/>
    </w:pPr>
    <w:tblPr>
      <w:tblStyleRowBandSize w:val="1"/>
      <w:tblStyleColBandSize w:val="1"/>
      <w:tblBorders>
        <w:bottom w:val="single" w:color="072eef" w:themeColor="accent1" w:themeTint="EA" w:sz="4" w:space="0"/>
        <w:insideH w:val="single" w:color="072eef" w:themeColor="accent1" w:themeTint="EA" w:sz="4" w:space="0"/>
        <w:insideV w:val="single" w:color="072eef" w:themeColor="accent1" w:themeTint="EA" w:sz="4" w:space="0"/>
      </w:tblBorders>
    </w:tblPr>
    <w:tcPr>
      <w:tcBorders/>
    </w:tcPr>
    <w:tblStylePr w:type="band1Horz">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1Vert">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6" w:customStyle="1">
    <w:name w:val="Grid Table 3 - Accent 2"/>
    <w:basedOn w:val="971"/>
    <w:uiPriority w:val="99"/>
    <w:pPr>
      <w:pBdr/>
      <w:spacing w:after="0" w:line="240" w:lineRule="auto"/>
      <w:ind/>
    </w:pPr>
    <w:tblPr>
      <w:tblStyleRowBandSize w:val="1"/>
      <w:tblStyleColBandSize w:val="1"/>
      <w:tblBorders>
        <w:bottom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7" w:customStyle="1">
    <w:name w:val="Grid Table 3 - Accent 3"/>
    <w:basedOn w:val="971"/>
    <w:uiPriority w:val="99"/>
    <w:pPr>
      <w:pBdr/>
      <w:spacing w:after="0" w:line="240" w:lineRule="auto"/>
      <w:ind/>
    </w:pPr>
    <w:tblPr>
      <w:tblStyleRowBandSize w:val="1"/>
      <w:tblStyleColBandSize w:val="1"/>
      <w:tblBorders>
        <w:bottom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8" w:customStyle="1">
    <w:name w:val="Grid Table 3 - Accent 4"/>
    <w:basedOn w:val="971"/>
    <w:uiPriority w:val="99"/>
    <w:pPr>
      <w:pBdr/>
      <w:spacing w:after="0" w:line="240" w:lineRule="auto"/>
      <w:ind/>
    </w:pPr>
    <w:tblPr>
      <w:tblStyleRowBandSize w:val="1"/>
      <w:tblStyleColBandSize w:val="1"/>
      <w:tblBorders>
        <w:bottom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9" w:customStyle="1">
    <w:name w:val="Grid Table 3 - Accent 5"/>
    <w:basedOn w:val="971"/>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0" w:customStyle="1">
    <w:name w:val="Grid Table 3 - Accent 6"/>
    <w:basedOn w:val="971"/>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1">
    <w:name w:val="Grid Table 4"/>
    <w:basedOn w:val="971"/>
    <w:uiPriority w:val="59"/>
    <w:pPr>
      <w:pBdr/>
      <w:spacing w:after="0" w:line="240" w:lineRule="auto"/>
      <w:ind/>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2" w:customStyle="1">
    <w:name w:val="Grid Table 4 - Accent 1"/>
    <w:basedOn w:val="971"/>
    <w:uiPriority w:val="59"/>
    <w:pPr>
      <w:pBdr/>
      <w:spacing w:after="0" w:line="240" w:lineRule="auto"/>
      <w:ind/>
    </w:pPr>
    <w:tblPr>
      <w:tblStyleRowBandSize w:val="1"/>
      <w:tblStyleColBandSize w:val="1"/>
      <w:tblBorders>
        <w:top w:val="single" w:color="627bfa" w:themeColor="accent1" w:themeTint="90" w:sz="4" w:space="0"/>
        <w:left w:val="single" w:color="627bfa" w:themeColor="accent1" w:themeTint="90" w:sz="4" w:space="0"/>
        <w:bottom w:val="single" w:color="627bfa" w:themeColor="accent1" w:themeTint="90" w:sz="4" w:space="0"/>
        <w:right w:val="single" w:color="627bfa" w:themeColor="accent1" w:themeTint="90" w:sz="4" w:space="0"/>
        <w:insideH w:val="single" w:color="627bfa" w:themeColor="accent1" w:themeTint="90" w:sz="4" w:space="0"/>
        <w:insideV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c8d1fd" w:themeColor="accent1" w:themeTint="32" w:fill="c8d1fd" w:themeFill="accent1" w:themeFillTint="32"/>
        <w:tcBorders/>
      </w:tcPr>
    </w:tblStylePr>
    <w:tblStylePr w:type="band1Vert">
      <w:rPr>
        <w:rFonts w:ascii="Arial" w:hAnsi="Arial"/>
        <w:color w:val="404040"/>
        <w:sz w:val="22"/>
      </w:rPr>
      <w:pPr>
        <w:pBdr/>
        <w:spacing/>
        <w:ind/>
      </w:pPr>
      <w:tblPr>
        <w:tblBorders/>
      </w:tblPr>
      <w:tcPr>
        <w:shd w:val="clear" w:color="c8d1fd" w:themeColor="accent1" w:themeTint="32" w:fill="c8d1fd"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eef" w:themeColor="accent1" w:themeTint="EA" w:fill="072eef" w:themeFill="accent1" w:themeFillTint="EA"/>
        <w:tcBorders>
          <w:top w:val="single" w:color="072eef" w:themeColor="accent1" w:themeTint="EA" w:sz="4" w:space="0"/>
          <w:left w:val="single" w:color="072eef" w:themeColor="accent1" w:themeTint="EA" w:sz="4" w:space="0"/>
          <w:bottom w:val="single" w:color="072eef" w:themeColor="accent1" w:themeTint="EA" w:sz="4" w:space="0"/>
          <w:right w:val="single" w:color="072eef"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eef"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3" w:customStyle="1">
    <w:name w:val="Grid Table 4 - Accent 2"/>
    <w:basedOn w:val="971"/>
    <w:uiPriority w:val="59"/>
    <w:pPr>
      <w:pBdr/>
      <w:spacing w:after="0" w:line="240" w:lineRule="auto"/>
      <w:ind/>
    </w:pPr>
    <w:tblPr>
      <w:tblStyleRowBandSize w:val="1"/>
      <w:tblStyleColBandSize w:val="1"/>
      <w:tblBorders>
        <w:top w:val="single" w:color="ffffff" w:themeColor="accent2" w:themeTint="90" w:sz="4" w:space="0"/>
        <w:left w:val="single" w:color="ffffff" w:themeColor="accent2" w:themeTint="90" w:sz="4" w:space="0"/>
        <w:bottom w:val="single" w:color="ffffff" w:themeColor="accent2" w:themeTint="90" w:sz="4" w:space="0"/>
        <w:right w:val="single" w:color="ffffff" w:themeColor="accent2" w:themeTint="90" w:sz="4" w:space="0"/>
        <w:insideH w:val="single" w:color="ffffff" w:themeColor="accent2" w:themeTint="90" w:sz="4" w:space="0"/>
        <w:insideV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fffff" w:themeFill="accent2" w:themeFillTint="97"/>
        <w:tc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4" w:customStyle="1">
    <w:name w:val="Grid Table 4 - Accent 3"/>
    <w:basedOn w:val="971"/>
    <w:uiPriority w:val="59"/>
    <w:pPr>
      <w:pBdr/>
      <w:spacing w:after="0" w:line="240" w:lineRule="auto"/>
      <w:ind/>
    </w:pPr>
    <w:tblPr>
      <w:tblStyleRowBandSize w:val="1"/>
      <w:tblStyleColBandSize w:val="1"/>
      <w:tblBorders>
        <w:top w:val="single" w:color="627bfa" w:themeColor="accent3" w:themeTint="90" w:sz="4" w:space="0"/>
        <w:left w:val="single" w:color="627bfa" w:themeColor="accent3" w:themeTint="90" w:sz="4" w:space="0"/>
        <w:bottom w:val="single" w:color="627bfa" w:themeColor="accent3" w:themeTint="90" w:sz="4" w:space="0"/>
        <w:right w:val="single" w:color="627bfa" w:themeColor="accent3" w:themeTint="90" w:sz="4" w:space="0"/>
        <w:insideH w:val="single" w:color="627bfa" w:themeColor="accent3" w:themeTint="90" w:sz="4" w:space="0"/>
        <w:insideV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ad9" w:themeColor="accent3" w:themeTint="FE" w:fill="072ad9" w:themeFill="accent3" w:themeFillTint="FE"/>
        <w:tcBorders>
          <w:top w:val="single" w:color="072ad9" w:themeColor="accent3" w:themeTint="FE" w:sz="4" w:space="0"/>
          <w:left w:val="single" w:color="072ad9" w:themeColor="accent3" w:themeTint="FE" w:sz="4" w:space="0"/>
          <w:bottom w:val="single" w:color="072ad9" w:themeColor="accent3" w:themeTint="FE" w:sz="4" w:space="0"/>
          <w:right w:val="single" w:color="072ad9"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ad9"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5" w:customStyle="1">
    <w:name w:val="Grid Table 4 - Accent 4"/>
    <w:basedOn w:val="971"/>
    <w:uiPriority w:val="59"/>
    <w:pPr>
      <w:pBdr/>
      <w:spacing w:after="0" w:line="240" w:lineRule="auto"/>
      <w:ind/>
    </w:pPr>
    <w:tblPr>
      <w:tblStyleRowBandSize w:val="1"/>
      <w:tblStyleColBandSize w:val="1"/>
      <w:tblBorders>
        <w:top w:val="single" w:color="72fec5" w:themeColor="accent4" w:themeTint="90" w:sz="4" w:space="0"/>
        <w:left w:val="single" w:color="72fec5" w:themeColor="accent4" w:themeTint="90" w:sz="4" w:space="0"/>
        <w:bottom w:val="single" w:color="72fec5" w:themeColor="accent4" w:themeTint="90" w:sz="4" w:space="0"/>
        <w:right w:val="single" w:color="72fec5" w:themeColor="accent4" w:themeTint="90" w:sz="4" w:space="0"/>
        <w:insideH w:val="single" w:color="72fec5" w:themeColor="accent4" w:themeTint="90" w:sz="4" w:space="0"/>
        <w:insideV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9A" w:fill="69fdc1" w:themeFill="accent4" w:themeFillTint="9A"/>
        <w:tc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69fdc1"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6" w:customStyle="1">
    <w:name w:val="Grid Table 4 - Accent 5"/>
    <w:basedOn w:val="971"/>
    <w:uiPriority w:val="59"/>
    <w:pPr>
      <w:pBdr/>
      <w:spacing w:after="0" w:line="240" w:lineRule="auto"/>
      <w:ind/>
    </w:pPr>
    <w:tblPr>
      <w:tblStyleRowBandSize w:val="1"/>
      <w:tblStyleColBandSize w:val="1"/>
      <w:tblBorders>
        <w:top w:val="single" w:color="efd4a9" w:themeColor="accent5" w:themeTint="90" w:sz="4" w:space="0"/>
        <w:left w:val="single" w:color="efd4a9" w:themeColor="accent5" w:themeTint="90" w:sz="4" w:space="0"/>
        <w:bottom w:val="single" w:color="efd4a9" w:themeColor="accent5" w:themeTint="90" w:sz="4" w:space="0"/>
        <w:right w:val="single" w:color="efd4a9" w:themeColor="accent5" w:themeTint="90" w:sz="4" w:space="0"/>
        <w:insideH w:val="single" w:color="efd4a9" w:themeColor="accent5" w:themeTint="90" w:sz="4" w:space="0"/>
        <w:insideV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op w:val="single" w:color="e3b568" w:themeColor="accent5" w:sz="4" w:space="0"/>
          <w:left w:val="single" w:color="e3b568" w:themeColor="accent5" w:sz="4" w:space="0"/>
          <w:bottom w:val="single" w:color="e3b568" w:themeColor="accent5" w:sz="4" w:space="0"/>
          <w:right w:val="single" w:color="e3b568"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7" w:customStyle="1">
    <w:name w:val="Grid Table 4 - Accent 6"/>
    <w:basedOn w:val="971"/>
    <w:uiPriority w:val="59"/>
    <w:pPr>
      <w:pBdr/>
      <w:spacing w:after="0" w:line="240" w:lineRule="auto"/>
      <w:ind/>
    </w:pPr>
    <w:tblPr>
      <w:tblStyleRowBandSize w:val="1"/>
      <w:tblStyleColBandSize w:val="1"/>
      <w:tblBorders>
        <w:top w:val="single" w:color="c3cdd4" w:themeColor="accent6" w:themeTint="90" w:sz="4" w:space="0"/>
        <w:left w:val="single" w:color="c3cdd4" w:themeColor="accent6" w:themeTint="90" w:sz="4" w:space="0"/>
        <w:bottom w:val="single" w:color="c3cdd4" w:themeColor="accent6" w:themeTint="90" w:sz="4" w:space="0"/>
        <w:right w:val="single" w:color="c3cdd4" w:themeColor="accent6" w:themeTint="90" w:sz="4" w:space="0"/>
        <w:insideH w:val="single" w:color="c3cdd4" w:themeColor="accent6" w:themeTint="90" w:sz="4" w:space="0"/>
        <w:insideV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op w:val="single" w:color="96a8b4" w:themeColor="accent6" w:sz="4" w:space="0"/>
          <w:left w:val="single" w:color="96a8b4" w:themeColor="accent6" w:sz="4" w:space="0"/>
          <w:bottom w:val="single" w:color="96a8b4" w:themeColor="accent6" w:sz="4" w:space="0"/>
          <w:right w:val="single" w:color="96a8b4"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8">
    <w:name w:val="Grid Table 5 Dark"/>
    <w:basedOn w:val="971"/>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cPr>
      <w:tcBorders/>
    </w:tcPr>
    <w:tblStylePr w:type="band1Horz">
      <w:pPr>
        <w:pBdr/>
        <w:spacing/>
        <w:ind/>
      </w:pPr>
      <w:tblPr>
        <w:tblBorders/>
      </w:tblPr>
      <w:tcPr>
        <w:shd w:val="clear" w:color="8a8a8a" w:themeColor="text1" w:themeTint="75" w:fill="8a8a8a" w:themeFill="text1" w:themeFillTint="75"/>
        <w:tcBorders/>
      </w:tcPr>
    </w:tblStylePr>
    <w:tblStylePr w:type="band1Vert">
      <w:pPr>
        <w:pBdr/>
        <w:spacing/>
        <w:ind/>
      </w:pPr>
      <w:tblPr>
        <w:tblBorders/>
      </w:tblPr>
      <w:tcPr>
        <w:shd w:val="clear" w:color="8a8a8a"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00000" w:themeColor="text1" w:fill="000000" w:themeFill="text1"/>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rFonts w:ascii="Arial" w:hAnsi="Arial"/>
        <w:b/>
        <w:color w:val="ffffff"/>
        <w:sz w:val="22"/>
      </w:rPr>
      <w:pPr>
        <w:pBdr/>
        <w:spacing/>
        <w:ind/>
      </w:pPr>
      <w:tblPr>
        <w:tblBorders/>
      </w:tblPr>
      <w:tcPr>
        <w:shd w:val="clear" w:color="000000" w:themeColor="text1" w:fill="000000" w:themeFill="text1"/>
        <w:tcBorders/>
      </w:tcPr>
    </w:tblStylePr>
    <w:tblStylePr w:type="lastRow">
      <w:rPr>
        <w:rFonts w:ascii="Arial" w:hAnsi="Arial"/>
        <w:b/>
        <w:color w:val="ffffff"/>
        <w:sz w:val="22"/>
      </w:rPr>
      <w:pPr>
        <w:pBdr/>
        <w:spacing/>
        <w:ind/>
      </w:pPr>
      <w:tblPr>
        <w:tblBorders/>
      </w:tblPr>
      <w:tcPr>
        <w:shd w:val="clear" w:color="000000" w:themeColor="text1" w:fill="000000" w:themeFill="tex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9" w:customStyle="1">
    <w:name w:val="Grid Table 5 Dark- Accent 1"/>
    <w:basedOn w:val="971"/>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6cffd" w:themeColor="accent1" w:themeTint="34" w:fill="c6cffd" w:themeFill="accent1" w:themeFillTint="34"/>
    </w:tblPr>
    <w:tcPr>
      <w:tcBorders/>
    </w:tcPr>
    <w:tblStylePr w:type="band1Horz">
      <w:pPr>
        <w:pBdr/>
        <w:spacing/>
        <w:ind/>
      </w:pPr>
      <w:tblPr>
        <w:tblBorders/>
      </w:tblPr>
      <w:tcPr>
        <w:shd w:val="clear" w:color="7f94fb" w:themeColor="accent1" w:themeTint="75" w:fill="7f94fb" w:themeFill="accent1" w:themeFillTint="75"/>
        <w:tcBorders/>
      </w:tcPr>
    </w:tblStylePr>
    <w:tblStylePr w:type="band1Vert">
      <w:pPr>
        <w:pBdr/>
        <w:spacing/>
        <w:ind/>
      </w:pPr>
      <w:tblPr>
        <w:tblBorders/>
      </w:tblPr>
      <w:tcPr>
        <w:shd w:val="clear" w:color="7f94fb" w:themeColor="accent1" w:themeTint="75" w:fill="7f94fb"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2bd9" w:themeColor="accent1" w:fill="072bd9" w:themeFill="accent1"/>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rFonts w:ascii="Arial" w:hAnsi="Arial"/>
        <w:b/>
        <w:color w:val="ffffff"/>
        <w:sz w:val="22"/>
      </w:rPr>
      <w:pPr>
        <w:pBdr/>
        <w:spacing/>
        <w:ind/>
      </w:pPr>
      <w:tblPr>
        <w:tblBorders/>
      </w:tblPr>
      <w:tcPr>
        <w:shd w:val="clear" w:color="072bd9" w:themeColor="accent1" w:fill="072bd9" w:themeFill="accent1"/>
        <w:tcBorders/>
      </w:tcPr>
    </w:tblStylePr>
    <w:tblStylePr w:type="lastRow">
      <w:rPr>
        <w:rFonts w:ascii="Arial" w:hAnsi="Arial"/>
        <w:b/>
        <w:color w:val="ffffff"/>
        <w:sz w:val="22"/>
      </w:rPr>
      <w:pPr>
        <w:pBdr/>
        <w:spacing/>
        <w:ind/>
      </w:pPr>
      <w:tblPr>
        <w:tblBorders/>
      </w:tblPr>
      <w:tcPr>
        <w:shd w:val="clear" w:color="072bd9" w:themeColor="accent1" w:fill="072bd9" w:themeFill="accen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0" w:customStyle="1">
    <w:name w:val="Grid Table 5 Dark - Accent 2"/>
    <w:basedOn w:val="971"/>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fff" w:themeColor="accent2" w:themeTint="32" w:fill="ffffff" w:themeFill="accent2" w:themeFillTint="32"/>
    </w:tblPr>
    <w:tcPr>
      <w:tcBorders/>
    </w:tcPr>
    <w:tblStylePr w:type="band1Horz">
      <w:pPr>
        <w:pBdr/>
        <w:spacing/>
        <w:ind/>
      </w:pPr>
      <w:tblPr>
        <w:tblBorders/>
      </w:tblPr>
      <w:tcPr>
        <w:shd w:val="clear" w:color="ffffff" w:themeColor="accent2" w:themeTint="75" w:fill="ffffff" w:themeFill="accent2" w:themeFillTint="75"/>
        <w:tcBorders/>
      </w:tcPr>
    </w:tblStylePr>
    <w:tblStylePr w:type="band1Vert">
      <w:pPr>
        <w:pBdr/>
        <w:spacing/>
        <w:ind/>
      </w:pPr>
      <w:tblPr>
        <w:tblBorders/>
      </w:tblPr>
      <w:tcPr>
        <w:shd w:val="clear" w:color="ffffff" w:themeColor="accent2" w:themeTint="75" w:fill="ffffff"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ffffff" w:themeFill="accent2"/>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rFonts w:ascii="Arial" w:hAnsi="Arial"/>
        <w:b/>
        <w:color w:val="ffffff"/>
        <w:sz w:val="22"/>
      </w:rPr>
      <w:pPr>
        <w:pBdr/>
        <w:spacing/>
        <w:ind/>
      </w:pPr>
      <w:tblPr>
        <w:tblBorders/>
      </w:tblPr>
      <w:tcPr>
        <w:shd w:val="clear" w:color="ffffff" w:themeColor="accent2" w:fill="ffffff" w:themeFill="accent2"/>
        <w:tcBorders/>
      </w:tcPr>
    </w:tblStylePr>
    <w:tblStylePr w:type="lastRow">
      <w:rPr>
        <w:rFonts w:ascii="Arial" w:hAnsi="Arial"/>
        <w:b/>
        <w:color w:val="ffffff"/>
        <w:sz w:val="22"/>
      </w:rPr>
      <w:pPr>
        <w:pBdr/>
        <w:spacing/>
        <w:ind/>
      </w:pPr>
      <w:tblPr>
        <w:tblBorders/>
      </w:tblPr>
      <w:tcPr>
        <w:shd w:val="clear" w:color="ffffff" w:themeColor="accent2" w:fill="ffffff" w:themeFill="accent2"/>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1" w:customStyle="1">
    <w:name w:val="Grid Table 5 Dark - Accent 3"/>
    <w:basedOn w:val="971"/>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6cffd" w:themeColor="accent3" w:themeTint="34" w:fill="c6cffd" w:themeFill="accent3" w:themeFillTint="34"/>
    </w:tblPr>
    <w:tcPr>
      <w:tcBorders/>
    </w:tcPr>
    <w:tblStylePr w:type="band1Horz">
      <w:pPr>
        <w:pBdr/>
        <w:spacing/>
        <w:ind/>
      </w:pPr>
      <w:tblPr>
        <w:tblBorders/>
      </w:tblPr>
      <w:tcPr>
        <w:shd w:val="clear" w:color="7f94fb" w:themeColor="accent3" w:themeTint="75" w:fill="7f94fb" w:themeFill="accent3" w:themeFillTint="75"/>
        <w:tcBorders/>
      </w:tcPr>
    </w:tblStylePr>
    <w:tblStylePr w:type="band1Vert">
      <w:pPr>
        <w:pBdr/>
        <w:spacing/>
        <w:ind/>
      </w:pPr>
      <w:tblPr>
        <w:tblBorders/>
      </w:tblPr>
      <w:tcPr>
        <w:shd w:val="clear" w:color="7f94fb" w:themeColor="accent3" w:themeTint="75" w:fill="7f94fb"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2bd9" w:themeColor="accent3" w:fill="072bd9" w:themeFill="accent3"/>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rFonts w:ascii="Arial" w:hAnsi="Arial"/>
        <w:b/>
        <w:color w:val="ffffff"/>
        <w:sz w:val="22"/>
      </w:rPr>
      <w:pPr>
        <w:pBdr/>
        <w:spacing/>
        <w:ind/>
      </w:pPr>
      <w:tblPr>
        <w:tblBorders/>
      </w:tblPr>
      <w:tcPr>
        <w:shd w:val="clear" w:color="072bd9" w:themeColor="accent3" w:fill="072bd9" w:themeFill="accent3"/>
        <w:tcBorders/>
      </w:tcPr>
    </w:tblStylePr>
    <w:tblStylePr w:type="lastRow">
      <w:rPr>
        <w:rFonts w:ascii="Arial" w:hAnsi="Arial"/>
        <w:b/>
        <w:color w:val="ffffff"/>
        <w:sz w:val="22"/>
      </w:rPr>
      <w:pPr>
        <w:pBdr/>
        <w:spacing/>
        <w:ind/>
      </w:pPr>
      <w:tblPr>
        <w:tblBorders/>
      </w:tblPr>
      <w:tcPr>
        <w:shd w:val="clear" w:color="072bd9" w:themeColor="accent3" w:fill="072bd9" w:themeFill="accent3"/>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2" w:customStyle="1">
    <w:name w:val="Grid Table 5 Dark- Accent 4"/>
    <w:basedOn w:val="971"/>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cfeea" w:themeColor="accent4" w:themeTint="34" w:fill="ccfeea" w:themeFill="accent4" w:themeFillTint="34"/>
    </w:tblPr>
    <w:tcPr>
      <w:tcBorders/>
    </w:tcPr>
    <w:tblStylePr w:type="band1Horz">
      <w:pPr>
        <w:pBdr/>
        <w:spacing/>
        <w:ind/>
      </w:pPr>
      <w:tblPr>
        <w:tblBorders/>
      </w:tblPr>
      <w:tcPr>
        <w:shd w:val="clear" w:color="8cfecf" w:themeColor="accent4" w:themeTint="75" w:fill="8cfecf" w:themeFill="accent4" w:themeFillTint="75"/>
        <w:tcBorders/>
      </w:tcPr>
    </w:tblStylePr>
    <w:tblStylePr w:type="band1Vert">
      <w:pPr>
        <w:pBdr/>
        <w:spacing/>
        <w:ind/>
      </w:pPr>
      <w:tblPr>
        <w:tblBorders/>
      </w:tblPr>
      <w:tcPr>
        <w:shd w:val="clear" w:color="8cfecf" w:themeColor="accent4" w:themeTint="75" w:fill="8cfecf"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fd99" w:themeColor="accent4" w:fill="07fd99" w:themeFill="accent4"/>
        <w:tcBorders/>
      </w:tcPr>
    </w:tblStylePr>
    <w:tblStylePr w:type="firstRow">
      <w:rPr>
        <w:rFonts w:ascii="Arial" w:hAnsi="Arial"/>
        <w:b/>
        <w:color w:val="ffffff"/>
        <w:sz w:val="22"/>
      </w:rPr>
      <w:pPr>
        <w:pBdr/>
        <w:spacing/>
        <w:ind/>
      </w:pPr>
      <w:tblPr>
        <w:tblBorders/>
      </w:tblPr>
      <w:tcPr>
        <w:shd w:val="clear" w:color="07fd99" w:themeColor="accent4" w:fill="07fd99" w:themeFill="accent4"/>
        <w:tcBorders/>
      </w:tcPr>
    </w:tblStylePr>
    <w:tblStylePr w:type="lastCol">
      <w:rPr>
        <w:rFonts w:ascii="Arial" w:hAnsi="Arial"/>
        <w:b/>
        <w:color w:val="ffffff"/>
        <w:sz w:val="22"/>
      </w:rPr>
      <w:pPr>
        <w:pBdr/>
        <w:spacing/>
        <w:ind/>
      </w:pPr>
      <w:tblPr>
        <w:tblBorders/>
      </w:tblPr>
      <w:tcPr>
        <w:shd w:val="clear" w:color="07fd99" w:themeColor="accent4" w:fill="07fd99" w:themeFill="accent4"/>
        <w:tcBorders/>
      </w:tcPr>
    </w:tblStylePr>
    <w:tblStylePr w:type="lastRow">
      <w:rPr>
        <w:rFonts w:ascii="Arial" w:hAnsi="Arial"/>
        <w:b/>
        <w:color w:val="ffffff"/>
        <w:sz w:val="22"/>
      </w:rPr>
      <w:pPr>
        <w:pBdr/>
        <w:spacing/>
        <w:ind/>
      </w:pPr>
      <w:tblPr>
        <w:tblBorders/>
      </w:tblPr>
      <w:tcPr>
        <w:shd w:val="clear" w:color="07fd99" w:themeColor="accent4" w:fill="07fd99" w:themeFill="accent4"/>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3" w:customStyle="1">
    <w:name w:val="Grid Table 5 Dark - Accent 5"/>
    <w:basedOn w:val="971"/>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9efe0" w:themeColor="accent5" w:themeTint="34" w:fill="f9efe0" w:themeFill="accent5" w:themeFillTint="34"/>
    </w:tblPr>
    <w:tcPr>
      <w:tcBorders/>
    </w:tcPr>
    <w:tblStylePr w:type="band1Horz">
      <w:pPr>
        <w:pBdr/>
        <w:spacing/>
        <w:ind/>
      </w:pPr>
      <w:tblPr>
        <w:tblBorders/>
      </w:tblPr>
      <w:tcPr>
        <w:shd w:val="clear" w:color="f2dcb9" w:themeColor="accent5" w:themeTint="75" w:fill="f2dcb9" w:themeFill="accent5" w:themeFillTint="75"/>
        <w:tcBorders/>
      </w:tcPr>
    </w:tblStylePr>
    <w:tblStylePr w:type="band1Vert">
      <w:pPr>
        <w:pBdr/>
        <w:spacing/>
        <w:ind/>
      </w:pPr>
      <w:tblPr>
        <w:tblBorders/>
      </w:tblPr>
      <w:tcPr>
        <w:shd w:val="clear" w:color="f2dcb9" w:themeColor="accent5" w:themeTint="75" w:fill="f2dcb9"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e3b568" w:themeColor="accent5" w:fill="e3b568" w:themeFill="accent5"/>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rFonts w:ascii="Arial" w:hAnsi="Arial"/>
        <w:b/>
        <w:color w:val="ffffff"/>
        <w:sz w:val="22"/>
      </w:rPr>
      <w:pPr>
        <w:pBdr/>
        <w:spacing/>
        <w:ind/>
      </w:pPr>
      <w:tblPr>
        <w:tblBorders/>
      </w:tblPr>
      <w:tcPr>
        <w:shd w:val="clear" w:color="e3b568" w:themeColor="accent5" w:fill="e3b568" w:themeFill="accent5"/>
        <w:tcBorders/>
      </w:tcPr>
    </w:tblStylePr>
    <w:tblStylePr w:type="lastRow">
      <w:rPr>
        <w:rFonts w:ascii="Arial" w:hAnsi="Arial"/>
        <w:b/>
        <w:color w:val="ffffff"/>
        <w:sz w:val="22"/>
      </w:rPr>
      <w:pPr>
        <w:pBdr/>
        <w:spacing/>
        <w:ind/>
      </w:pPr>
      <w:tblPr>
        <w:tblBorders/>
      </w:tblPr>
      <w:tcPr>
        <w:shd w:val="clear" w:color="e3b568" w:themeColor="accent5" w:fill="e3b568" w:themeFill="accent5"/>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4" w:customStyle="1">
    <w:name w:val="Grid Table 5 Dark - Accent 6"/>
    <w:basedOn w:val="971"/>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9edef" w:themeColor="accent6" w:themeTint="34" w:fill="e9edef" w:themeFill="accent6" w:themeFillTint="34"/>
    </w:tblPr>
    <w:tcPr>
      <w:tcBorders/>
    </w:tcPr>
    <w:tblStylePr w:type="band1Horz">
      <w:pPr>
        <w:pBdr/>
        <w:spacing/>
        <w:ind/>
      </w:pPr>
      <w:tblPr>
        <w:tblBorders/>
      </w:tblPr>
      <w:tcPr>
        <w:shd w:val="clear" w:color="ced7dc" w:themeColor="accent6" w:themeTint="75" w:fill="ced7dc" w:themeFill="accent6" w:themeFillTint="75"/>
        <w:tcBorders/>
      </w:tcPr>
    </w:tblStylePr>
    <w:tblStylePr w:type="band1Vert">
      <w:pPr>
        <w:pBdr/>
        <w:spacing/>
        <w:ind/>
      </w:pPr>
      <w:tblPr>
        <w:tblBorders/>
      </w:tblPr>
      <w:tcPr>
        <w:shd w:val="clear" w:color="ced7dc" w:themeColor="accent6" w:themeTint="75" w:fill="ced7dc"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96a8b4" w:themeColor="accent6" w:fill="96a8b4" w:themeFill="accent6"/>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rFonts w:ascii="Arial" w:hAnsi="Arial"/>
        <w:b/>
        <w:color w:val="ffffff"/>
        <w:sz w:val="22"/>
      </w:rPr>
      <w:pPr>
        <w:pBdr/>
        <w:spacing/>
        <w:ind/>
      </w:pPr>
      <w:tblPr>
        <w:tblBorders/>
      </w:tblPr>
      <w:tcPr>
        <w:shd w:val="clear" w:color="96a8b4" w:themeColor="accent6" w:fill="96a8b4" w:themeFill="accent6"/>
        <w:tcBorders/>
      </w:tcPr>
    </w:tblStylePr>
    <w:tblStylePr w:type="lastRow">
      <w:rPr>
        <w:rFonts w:ascii="Arial" w:hAnsi="Arial"/>
        <w:b/>
        <w:color w:val="ffffff"/>
        <w:sz w:val="22"/>
      </w:rPr>
      <w:pPr>
        <w:pBdr/>
        <w:spacing/>
        <w:ind/>
      </w:pPr>
      <w:tblPr>
        <w:tblBorders/>
      </w:tblPr>
      <w:tcPr>
        <w:shd w:val="clear" w:color="96a8b4" w:themeColor="accent6" w:fill="96a8b4" w:themeFill="accent6"/>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5">
    <w:name w:val="Grid Table 6 Colorful"/>
    <w:basedOn w:val="971"/>
    <w:uiPriority w:val="99"/>
    <w:pPr>
      <w:pBdr/>
      <w:spacing w:after="0" w:line="240" w:lineRule="auto"/>
      <w:ind/>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cbcbcb" w:themeColor="text1" w:themeTint="34" w:fill="cbcbcb" w:themeFill="text1" w:themeFillTint="34"/>
        <w:tcBorders/>
      </w:tcPr>
    </w:tblStylePr>
    <w:tblStylePr w:type="band1Vert">
      <w:pPr>
        <w:pBdr/>
        <w:spacing/>
        <w:ind/>
      </w:pPr>
      <w:tblPr>
        <w:tblBorders/>
      </w:tblPr>
      <w:tcPr>
        <w:shd w:val="clear" w:color="cbcbcb" w:themeColor="text1" w:themeTint="34" w:fill="cbcbcb" w:themeFill="text1" w:themeFillTint="34"/>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f7f7f" w:themeColor="text1" w:themeTint="80" w:themeShade="95"/>
      </w:rPr>
      <w:pPr>
        <w:pBdr/>
        <w:spacing/>
        <w:ind/>
      </w:pPr>
      <w:tblPr>
        <w:tblBorders/>
      </w:tblPr>
      <w:tcPr>
        <w:tcBorders/>
      </w:tcPr>
    </w:tblStylePr>
    <w:tblStylePr w:type="firstRow">
      <w:rPr>
        <w:b/>
        <w:color w:val="7f7f7f" w:themeColor="text1" w:themeTint="80" w:themeShade="95"/>
      </w:rPr>
      <w:pPr>
        <w:pBdr/>
        <w:spacing/>
        <w:ind/>
      </w:pPr>
      <w:tblPr>
        <w:tblBorders/>
      </w:tblPr>
      <w:tcPr>
        <w:tcBorders>
          <w:bottom w:val="single" w:color="7f7f7f" w:themeColor="text1" w:themeTint="80" w:sz="12" w:space="0"/>
        </w:tcBorders>
      </w:tcPr>
    </w:tblStylePr>
    <w:tblStylePr w:type="lastCol">
      <w:rPr>
        <w:b/>
        <w:color w:val="7f7f7f" w:themeColor="text1" w:themeTint="80" w:themeShade="95"/>
      </w:rPr>
      <w:pPr>
        <w:pBdr/>
        <w:spacing/>
        <w:ind/>
      </w:pPr>
      <w:tblPr>
        <w:tblBorders/>
      </w:tblPr>
      <w:tcPr>
        <w:tcBorders/>
      </w:tcPr>
    </w:tblStylePr>
    <w:tblStylePr w:type="lastRow">
      <w:rPr>
        <w:b/>
        <w:color w:val="7f7f7f"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6" w:customStyle="1">
    <w:name w:val="Grid Table 6 Colorful - Accent 1"/>
    <w:basedOn w:val="971"/>
    <w:uiPriority w:val="99"/>
    <w:pPr>
      <w:pBdr/>
      <w:spacing w:after="0" w:line="240" w:lineRule="auto"/>
      <w:ind/>
    </w:pPr>
    <w:tblPr>
      <w:tblStyleRowBandSize w:val="1"/>
      <w:tblStyleColBandSize w:val="1"/>
      <w:tblBorders>
        <w:top w:val="single" w:color="738afa" w:themeColor="accent1" w:themeTint="80" w:sz="4" w:space="0"/>
        <w:left w:val="single" w:color="738afa" w:themeColor="accent1" w:themeTint="80" w:sz="4" w:space="0"/>
        <w:bottom w:val="single" w:color="738afa" w:themeColor="accent1" w:themeTint="80" w:sz="4" w:space="0"/>
        <w:right w:val="single" w:color="738afa" w:themeColor="accent1" w:themeTint="80" w:sz="4" w:space="0"/>
        <w:insideH w:val="single" w:color="738afa" w:themeColor="accent1" w:themeTint="80" w:sz="4" w:space="0"/>
        <w:insideV w:val="single" w:color="738afa" w:themeColor="accent1" w:themeTint="80" w:sz="4" w:space="0"/>
      </w:tblBorders>
    </w:tblPr>
    <w:tcPr>
      <w:tcBorders/>
    </w:tcPr>
    <w:tblStylePr w:type="band1Horz">
      <w:rPr>
        <w:rFonts w:ascii="Arial" w:hAnsi="Arial"/>
        <w:color w:val="738afa" w:themeColor="accent1" w:themeTint="80" w:themeShade="95"/>
        <w:sz w:val="22"/>
      </w:rPr>
      <w:pPr>
        <w:pBdr/>
        <w:spacing/>
        <w:ind/>
      </w:pPr>
      <w:tblPr>
        <w:tblBorders/>
      </w:tblPr>
      <w:tcPr>
        <w:shd w:val="clear" w:color="c6cffd" w:themeColor="accent1" w:themeTint="34" w:fill="c6cffd" w:themeFill="accent1" w:themeFillTint="34"/>
        <w:tcBorders/>
      </w:tcPr>
    </w:tblStylePr>
    <w:tblStylePr w:type="band1Vert">
      <w:pPr>
        <w:pBdr/>
        <w:spacing/>
        <w:ind/>
      </w:pPr>
      <w:tblPr>
        <w:tblBorders/>
      </w:tblPr>
      <w:tcPr>
        <w:shd w:val="clear" w:color="c6cffd" w:themeColor="accent1" w:themeTint="34" w:fill="c6cffd" w:themeFill="accent1" w:themeFillTint="34"/>
        <w:tcBorders/>
      </w:tcPr>
    </w:tblStylePr>
    <w:tblStylePr w:type="band2Horz">
      <w:rPr>
        <w:rFonts w:ascii="Arial" w:hAnsi="Arial"/>
        <w:color w:val="738afa"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38afa" w:themeColor="accent1" w:themeTint="80" w:themeShade="95"/>
      </w:rPr>
      <w:pPr>
        <w:pBdr/>
        <w:spacing/>
        <w:ind/>
      </w:pPr>
      <w:tblPr>
        <w:tblBorders/>
      </w:tblPr>
      <w:tcPr>
        <w:tcBorders/>
      </w:tcPr>
    </w:tblStylePr>
    <w:tblStylePr w:type="firstRow">
      <w:rPr>
        <w:b/>
        <w:color w:val="738afa" w:themeColor="accent1" w:themeTint="80" w:themeShade="95"/>
      </w:rPr>
      <w:pPr>
        <w:pBdr/>
        <w:spacing/>
        <w:ind/>
      </w:pPr>
      <w:tblPr>
        <w:tblBorders/>
      </w:tblPr>
      <w:tcPr>
        <w:tcBorders>
          <w:bottom w:val="single" w:color="738afa" w:themeColor="accent1" w:themeTint="80" w:sz="12" w:space="0"/>
        </w:tcBorders>
      </w:tcPr>
    </w:tblStylePr>
    <w:tblStylePr w:type="lastCol">
      <w:rPr>
        <w:b/>
        <w:color w:val="738afa" w:themeColor="accent1" w:themeTint="80" w:themeShade="95"/>
      </w:rPr>
      <w:pPr>
        <w:pBdr/>
        <w:spacing/>
        <w:ind/>
      </w:pPr>
      <w:tblPr>
        <w:tblBorders/>
      </w:tblPr>
      <w:tcPr>
        <w:tcBorders/>
      </w:tcPr>
    </w:tblStylePr>
    <w:tblStylePr w:type="lastRow">
      <w:rPr>
        <w:b/>
        <w:color w:val="738afa"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7" w:customStyle="1">
    <w:name w:val="Grid Table 6 Colorful - Accent 2"/>
    <w:basedOn w:val="971"/>
    <w:uiPriority w:val="99"/>
    <w:pPr>
      <w:pBdr/>
      <w:spacing w:after="0" w:line="240" w:lineRule="auto"/>
      <w:ind/>
    </w:pPr>
    <w:tblPr>
      <w:tblStyleRowBandSize w:val="1"/>
      <w:tblStyleColBandSize w:val="1"/>
      <w:tbl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32" w:fill="ffffff" w:themeFill="accent2" w:themeFillTint="32"/>
        <w:tcBorders/>
      </w:tcPr>
    </w:tblStylePr>
    <w:tblStylePr w:type="band1Vert">
      <w:pPr>
        <w:pBdr/>
        <w:spacing/>
        <w:ind/>
      </w:pPr>
      <w:tblPr>
        <w:tblBorders/>
      </w:tblPr>
      <w:tcPr>
        <w:shd w:val="clear" w:color="ffffff" w:themeColor="accent2" w:themeTint="32" w:fill="ffffff" w:themeFill="accent2" w:themeFillTint="32"/>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ffff" w:themeColor="accent2" w:themeTint="97" w:themeShade="95"/>
      </w:rPr>
      <w:pPr>
        <w:pBdr/>
        <w:spacing/>
        <w:ind/>
      </w:pPr>
      <w:tblPr>
        <w:tblBorders/>
      </w:tblPr>
      <w:tcPr>
        <w:tcBorders/>
      </w:tcPr>
    </w:tblStylePr>
    <w:tblStylePr w:type="firstRow">
      <w:rPr>
        <w:b/>
        <w:color w:val="ffffff" w:themeColor="accent2" w:themeTint="97" w:themeShade="95"/>
      </w:rPr>
      <w:pPr>
        <w:pBdr/>
        <w:spacing/>
        <w:ind/>
      </w:pPr>
      <w:tblPr>
        <w:tblBorders/>
      </w:tblPr>
      <w:tcPr>
        <w:tcBorders>
          <w:bottom w:val="single" w:color="ffffff" w:themeColor="accent2" w:themeTint="97" w:sz="12" w:space="0"/>
        </w:tcBorders>
      </w:tcPr>
    </w:tblStylePr>
    <w:tblStylePr w:type="lastCol">
      <w:rPr>
        <w:b/>
        <w:color w:val="ffffff" w:themeColor="accent2" w:themeTint="97" w:themeShade="95"/>
      </w:rPr>
      <w:pPr>
        <w:pBdr/>
        <w:spacing/>
        <w:ind/>
      </w:pPr>
      <w:tblPr>
        <w:tblBorders/>
      </w:tblPr>
      <w:tcPr>
        <w:tcBorders/>
      </w:tcPr>
    </w:tblStylePr>
    <w:tblStylePr w:type="lastRow">
      <w:rPr>
        <w:b/>
        <w:color w:val="ffffff"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8" w:customStyle="1">
    <w:name w:val="Grid Table 6 Colorful - Accent 3"/>
    <w:basedOn w:val="971"/>
    <w:uiPriority w:val="99"/>
    <w:pPr>
      <w:pBdr/>
      <w:spacing w:after="0" w:line="240" w:lineRule="auto"/>
      <w:ind/>
    </w:pPr>
    <w:tblPr>
      <w:tblStyleRowBandSize w:val="1"/>
      <w:tblStyleColBandSize w:val="1"/>
      <w:tblBorders>
        <w:top w:val="single" w:color="072ad9" w:themeColor="accent3" w:themeTint="FE" w:sz="4" w:space="0"/>
        <w:left w:val="single" w:color="072ad9" w:themeColor="accent3" w:themeTint="FE" w:sz="4" w:space="0"/>
        <w:bottom w:val="single" w:color="072ad9" w:themeColor="accent3" w:themeTint="FE" w:sz="4" w:space="0"/>
        <w:right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072ad9" w:themeColor="accent3" w:themeTint="FE" w:themeShade="95"/>
        <w:sz w:val="22"/>
      </w:rPr>
      <w:pPr>
        <w:pBdr/>
        <w:spacing/>
        <w:ind/>
      </w:pPr>
      <w:tblPr>
        <w:tblBorders/>
      </w:tblPr>
      <w:tcPr>
        <w:shd w:val="clear" w:color="c6cffd" w:themeColor="accent3" w:themeTint="34" w:fill="c6cffd" w:themeFill="accent3" w:themeFillTint="34"/>
        <w:tcBorders/>
      </w:tcPr>
    </w:tblStylePr>
    <w:tblStylePr w:type="band1Vert">
      <w:pPr>
        <w:pBdr/>
        <w:spacing/>
        <w:ind/>
      </w:pPr>
      <w:tblPr>
        <w:tblBorders/>
      </w:tblPr>
      <w:tcPr>
        <w:shd w:val="clear" w:color="c6cffd" w:themeColor="accent3" w:themeTint="34" w:fill="c6cffd" w:themeFill="accent3" w:themeFillTint="34"/>
        <w:tcBorders/>
      </w:tcPr>
    </w:tblStylePr>
    <w:tblStylePr w:type="band2Horz">
      <w:rPr>
        <w:rFonts w:ascii="Arial" w:hAnsi="Arial"/>
        <w:color w:val="072ad9"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72ad9" w:themeColor="accent3" w:themeTint="FE" w:themeShade="95"/>
      </w:rPr>
      <w:pPr>
        <w:pBdr/>
        <w:spacing/>
        <w:ind/>
      </w:pPr>
      <w:tblPr>
        <w:tblBorders/>
      </w:tblPr>
      <w:tcPr>
        <w:tcBorders/>
      </w:tcPr>
    </w:tblStylePr>
    <w:tblStylePr w:type="firstRow">
      <w:rPr>
        <w:b/>
        <w:color w:val="072ad9" w:themeColor="accent3" w:themeTint="FE" w:themeShade="95"/>
      </w:rPr>
      <w:pPr>
        <w:pBdr/>
        <w:spacing/>
        <w:ind/>
      </w:pPr>
      <w:tblPr>
        <w:tblBorders/>
      </w:tblPr>
      <w:tcPr>
        <w:tcBorders>
          <w:bottom w:val="single" w:color="072ad9" w:themeColor="accent3" w:themeTint="FE" w:sz="12" w:space="0"/>
        </w:tcBorders>
      </w:tcPr>
    </w:tblStylePr>
    <w:tblStylePr w:type="lastCol">
      <w:rPr>
        <w:b/>
        <w:color w:val="072ad9" w:themeColor="accent3" w:themeTint="FE" w:themeShade="95"/>
      </w:rPr>
      <w:pPr>
        <w:pBdr/>
        <w:spacing/>
        <w:ind/>
      </w:pPr>
      <w:tblPr>
        <w:tblBorders/>
      </w:tblPr>
      <w:tcPr>
        <w:tcBorders/>
      </w:tcPr>
    </w:tblStylePr>
    <w:tblStylePr w:type="lastRow">
      <w:rPr>
        <w:b/>
        <w:color w:val="072ad9"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9" w:customStyle="1">
    <w:name w:val="Grid Table 6 Colorful - Accent 4"/>
    <w:basedOn w:val="971"/>
    <w:uiPriority w:val="99"/>
    <w:pPr>
      <w:pBdr/>
      <w:spacing w:after="0" w:line="240" w:lineRule="auto"/>
      <w:ind/>
    </w:pPr>
    <w:tblPr>
      <w:tblStyleRowBandSize w:val="1"/>
      <w:tblStyleColBandSize w:val="1"/>
      <w:tbl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cfeea" w:themeColor="accent4" w:themeTint="34" w:fill="ccfeea" w:themeFill="accent4" w:themeFillTint="34"/>
        <w:tcBorders/>
      </w:tcPr>
    </w:tblStylePr>
    <w:tblStylePr w:type="band1Vert">
      <w:pPr>
        <w:pBdr/>
        <w:spacing/>
        <w:ind/>
      </w:pPr>
      <w:tblPr>
        <w:tblBorders/>
      </w:tblPr>
      <w:tcPr>
        <w:shd w:val="clear" w:color="ccfeea" w:themeColor="accent4" w:themeTint="34" w:fill="ccfeea" w:themeFill="accent4" w:themeFillTint="34"/>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9fdc1" w:themeColor="accent4" w:themeTint="9A" w:themeShade="95"/>
      </w:rPr>
      <w:pPr>
        <w:pBdr/>
        <w:spacing/>
        <w:ind/>
      </w:pPr>
      <w:tblPr>
        <w:tblBorders/>
      </w:tblPr>
      <w:tcPr>
        <w:tcBorders/>
      </w:tcPr>
    </w:tblStylePr>
    <w:tblStylePr w:type="firstRow">
      <w:rPr>
        <w:b/>
        <w:color w:val="69fdc1" w:themeColor="accent4" w:themeTint="9A" w:themeShade="95"/>
      </w:rPr>
      <w:pPr>
        <w:pBdr/>
        <w:spacing/>
        <w:ind/>
      </w:pPr>
      <w:tblPr>
        <w:tblBorders/>
      </w:tblPr>
      <w:tcPr>
        <w:tcBorders>
          <w:bottom w:val="single" w:color="69fdc1" w:themeColor="accent4" w:themeTint="9A" w:sz="12" w:space="0"/>
        </w:tcBorders>
      </w:tcPr>
    </w:tblStylePr>
    <w:tblStylePr w:type="lastCol">
      <w:rPr>
        <w:b/>
        <w:color w:val="69fdc1" w:themeColor="accent4" w:themeTint="9A" w:themeShade="95"/>
      </w:rPr>
      <w:pPr>
        <w:pBdr/>
        <w:spacing/>
        <w:ind/>
      </w:pPr>
      <w:tblPr>
        <w:tblBorders/>
      </w:tblPr>
      <w:tcPr>
        <w:tcBorders/>
      </w:tcPr>
    </w:tblStylePr>
    <w:tblStylePr w:type="lastRow">
      <w:rPr>
        <w:b/>
        <w:color w:val="69fdc1"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0" w:customStyle="1">
    <w:name w:val="Grid Table 6 Colorful - Accent 5"/>
    <w:basedOn w:val="971"/>
    <w:uiPriority w:val="99"/>
    <w:pPr>
      <w:pBdr/>
      <w:spacing w:after="0" w:line="240" w:lineRule="auto"/>
      <w:ind/>
    </w:pPr>
    <w:tblPr>
      <w:tblStyleRowBandSize w:val="1"/>
      <w:tblStyleColBandSize w:val="1"/>
      <w:tblBorders>
        <w:top w:val="single" w:color="e3b568" w:themeColor="accent5" w:sz="4" w:space="0"/>
        <w:left w:val="single" w:color="e3b568" w:themeColor="accent5" w:sz="4" w:space="0"/>
        <w:bottom w:val="single" w:color="e3b568" w:themeColor="accent5" w:sz="4" w:space="0"/>
        <w:right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a3711e" w:themeColor="accent5" w:themeShade="95"/>
        <w:sz w:val="22"/>
      </w:rPr>
      <w:pPr>
        <w:pBdr/>
        <w:spacing/>
        <w:ind/>
      </w:pPr>
      <w:tblPr>
        <w:tblBorders/>
      </w:tblPr>
      <w:tcPr>
        <w:shd w:val="clear" w:color="f9efe0" w:themeColor="accent5" w:themeTint="34" w:fill="f9efe0" w:themeFill="accent5" w:themeFillTint="34"/>
        <w:tcBorders/>
      </w:tcPr>
    </w:tblStylePr>
    <w:tblStylePr w:type="band1Vert">
      <w:pPr>
        <w:pBdr/>
        <w:spacing/>
        <w:ind/>
      </w:pPr>
      <w:tblPr>
        <w:tblBorders/>
      </w:tblPr>
      <w:tcPr>
        <w:shd w:val="clear" w:color="f9efe0" w:themeColor="accent5" w:themeTint="34" w:fill="f9efe0" w:themeFill="accent5"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95"/>
      </w:rPr>
      <w:pPr>
        <w:pBdr/>
        <w:spacing/>
        <w:ind/>
      </w:pPr>
      <w:tblPr>
        <w:tblBorders/>
      </w:tblPr>
      <w:tcPr>
        <w:tcBorders/>
      </w:tcPr>
    </w:tblStylePr>
    <w:tblStylePr w:type="firstRow">
      <w:rPr>
        <w:b/>
        <w:color w:val="a3711e" w:themeColor="accent5" w:themeShade="95"/>
      </w:rPr>
      <w:pPr>
        <w:pBdr/>
        <w:spacing/>
        <w:ind/>
      </w:pPr>
      <w:tblPr>
        <w:tblBorders/>
      </w:tblPr>
      <w:tcPr>
        <w:tcBorders>
          <w:bottom w:val="single" w:color="e3b568" w:themeColor="accent5" w:sz="12" w:space="0"/>
        </w:tcBorders>
      </w:tcPr>
    </w:tblStylePr>
    <w:tblStylePr w:type="lastCol">
      <w:rPr>
        <w:b/>
        <w:color w:val="a3711e" w:themeColor="accent5" w:themeShade="95"/>
      </w:rPr>
      <w:pPr>
        <w:pBdr/>
        <w:spacing/>
        <w:ind/>
      </w:pPr>
      <w:tblPr>
        <w:tblBorders/>
      </w:tblPr>
      <w:tcPr>
        <w:tcBorders/>
      </w:tcPr>
    </w:tblStylePr>
    <w:tblStylePr w:type="lastRow">
      <w:rPr>
        <w:b/>
        <w:color w:val="a3711e"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1" w:customStyle="1">
    <w:name w:val="Grid Table 6 Colorful - Accent 6"/>
    <w:basedOn w:val="971"/>
    <w:uiPriority w:val="99"/>
    <w:pPr>
      <w:pBdr/>
      <w:spacing w:after="0" w:line="240" w:lineRule="auto"/>
      <w:ind/>
    </w:pPr>
    <w:tblPr>
      <w:tblStyleRowBandSize w:val="1"/>
      <w:tblStyleColBandSize w:val="1"/>
      <w:tblBorders>
        <w:top w:val="single" w:color="96a8b4" w:themeColor="accent6" w:sz="4" w:space="0"/>
        <w:left w:val="single" w:color="96a8b4" w:themeColor="accent6" w:sz="4" w:space="0"/>
        <w:bottom w:val="single" w:color="96a8b4" w:themeColor="accent6" w:sz="4" w:space="0"/>
        <w:right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a3711e" w:themeColor="accent5" w:themeShade="95"/>
        <w:sz w:val="22"/>
      </w:rPr>
      <w:pPr>
        <w:pBdr/>
        <w:spacing/>
        <w:ind/>
      </w:pPr>
      <w:tblPr>
        <w:tblBorders/>
      </w:tblPr>
      <w:tcPr>
        <w:shd w:val="clear" w:color="e9edef" w:themeColor="accent6" w:themeTint="34" w:fill="e9edef" w:themeFill="accent6" w:themeFillTint="34"/>
        <w:tcBorders/>
      </w:tcPr>
    </w:tblStylePr>
    <w:tblStylePr w:type="band1Vert">
      <w:pPr>
        <w:pBdr/>
        <w:spacing/>
        <w:ind/>
      </w:pPr>
      <w:tblPr>
        <w:tblBorders/>
      </w:tblPr>
      <w:tcPr>
        <w:shd w:val="clear" w:color="e9edef" w:themeColor="accent6" w:themeTint="34" w:fill="e9edef" w:themeFill="accent6"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95"/>
      </w:rPr>
      <w:pPr>
        <w:pBdr/>
        <w:spacing/>
        <w:ind/>
      </w:pPr>
      <w:tblPr>
        <w:tblBorders/>
      </w:tblPr>
      <w:tcPr>
        <w:tcBorders/>
      </w:tcPr>
    </w:tblStylePr>
    <w:tblStylePr w:type="firstRow">
      <w:rPr>
        <w:b/>
        <w:color w:val="a3711e" w:themeColor="accent5" w:themeShade="95"/>
      </w:rPr>
      <w:pPr>
        <w:pBdr/>
        <w:spacing/>
        <w:ind/>
      </w:pPr>
      <w:tblPr>
        <w:tblBorders/>
      </w:tblPr>
      <w:tcPr>
        <w:tcBorders>
          <w:bottom w:val="single" w:color="96a8b4" w:themeColor="accent6" w:sz="12" w:space="0"/>
        </w:tcBorders>
      </w:tcPr>
    </w:tblStylePr>
    <w:tblStylePr w:type="lastCol">
      <w:rPr>
        <w:b/>
        <w:color w:val="a3711e" w:themeColor="accent5" w:themeShade="95"/>
      </w:rPr>
      <w:pPr>
        <w:pBdr/>
        <w:spacing/>
        <w:ind/>
      </w:pPr>
      <w:tblPr>
        <w:tblBorders/>
      </w:tblPr>
      <w:tcPr>
        <w:tcBorders/>
      </w:tcPr>
    </w:tblStylePr>
    <w:tblStylePr w:type="lastRow">
      <w:rPr>
        <w:b/>
        <w:color w:val="a3711e"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2">
    <w:name w:val="Grid Table 7 Colorful"/>
    <w:basedOn w:val="971"/>
    <w:uiPriority w:val="99"/>
    <w:pPr>
      <w:pBdr/>
      <w:spacing w:after="0" w:line="240" w:lineRule="auto"/>
      <w:ind/>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3" w:customStyle="1">
    <w:name w:val="Grid Table 7 Colorful - Accent 1"/>
    <w:basedOn w:val="971"/>
    <w:uiPriority w:val="99"/>
    <w:pPr>
      <w:pBdr/>
      <w:spacing w:after="0" w:line="240" w:lineRule="auto"/>
      <w:ind/>
    </w:pPr>
    <w:tblPr>
      <w:tblStyleRowBandSize w:val="1"/>
      <w:tblStyleColBandSize w:val="1"/>
      <w:tblBorders>
        <w:bottom w:val="single" w:color="738afa" w:themeColor="accent1" w:themeTint="80" w:sz="4" w:space="0"/>
        <w:right w:val="single" w:color="738afa" w:themeColor="accent1" w:themeTint="80" w:sz="4" w:space="0"/>
        <w:insideH w:val="single" w:color="738afa" w:themeColor="accent1" w:themeTint="80" w:sz="4" w:space="0"/>
        <w:insideV w:val="single" w:color="738afa" w:themeColor="accent1" w:themeTint="80" w:sz="4" w:space="0"/>
      </w:tblBorders>
    </w:tblPr>
    <w:tcPr>
      <w:tcBorders/>
    </w:tcPr>
    <w:tblStylePr w:type="band1Horz">
      <w:rPr>
        <w:rFonts w:ascii="Arial" w:hAnsi="Arial"/>
        <w:color w:val="738afa" w:themeColor="accent1" w:themeTint="80" w:themeShade="95"/>
        <w:sz w:val="22"/>
      </w:rPr>
      <w:pPr>
        <w:pBdr/>
        <w:spacing/>
        <w:ind/>
      </w:pPr>
      <w:tblPr>
        <w:tblBorders/>
      </w:tblPr>
      <w:tcPr>
        <w:shd w:val="clear" w:color="c6cffd" w:themeColor="accent1" w:themeTint="34" w:fill="c6cffd" w:themeFill="accent1" w:themeFillTint="34"/>
        <w:tcBorders/>
      </w:tcPr>
    </w:tblStylePr>
    <w:tblStylePr w:type="band1Vert">
      <w:pPr>
        <w:pBdr/>
        <w:spacing/>
        <w:ind/>
      </w:pPr>
      <w:tblPr>
        <w:tblBorders/>
      </w:tblPr>
      <w:tcPr>
        <w:shd w:val="clear" w:color="c6cffd" w:themeColor="accent1" w:themeTint="34" w:fill="c6cffd" w:themeFill="accent1" w:themeFillTint="34"/>
        <w:tcBorders/>
      </w:tcPr>
    </w:tblStylePr>
    <w:tblStylePr w:type="band2Horz">
      <w:rPr>
        <w:rFonts w:ascii="Arial" w:hAnsi="Arial"/>
        <w:color w:val="738afa"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38afa" w:themeColor="accen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38afa" w:themeColor="accent1" w:themeTint="80" w:sz="4" w:space="0"/>
        </w:tcBorders>
      </w:tcPr>
    </w:tblStylePr>
    <w:tblStylePr w:type="firstRow">
      <w:rPr>
        <w:rFonts w:ascii="Arial" w:hAnsi="Arial"/>
        <w:b/>
        <w:color w:val="738afa" w:themeColor="accen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38afa" w:themeColor="accent1" w:themeTint="80" w:sz="4" w:space="0"/>
          <w:right w:val="none" w:color="000000" w:sz="0" w:space="0"/>
        </w:tcBorders>
      </w:tcPr>
    </w:tblStylePr>
    <w:tblStylePr w:type="lastCol">
      <w:rPr>
        <w:rFonts w:ascii="Arial" w:hAnsi="Arial"/>
        <w:i/>
        <w:color w:val="738afa" w:themeColor="accent1" w:themeTint="80" w:themeShade="95"/>
        <w:sz w:val="22"/>
      </w:rPr>
      <w:pPr>
        <w:pBdr/>
        <w:spacing/>
        <w:ind/>
      </w:pPr>
      <w:tblPr>
        <w:tblBorders/>
      </w:tblPr>
      <w:tcPr>
        <w:shd w:val="clear" w:color="ffffff" w:fill="auto"/>
        <w:tcBorders>
          <w:top w:val="none" w:color="000000" w:sz="0" w:space="0"/>
          <w:left w:val="single" w:color="738afa" w:themeColor="accent1" w:themeTint="80" w:sz="4" w:space="0"/>
          <w:bottom w:val="none" w:color="000000" w:sz="0" w:space="0"/>
          <w:right w:val="none" w:color="000000" w:sz="0" w:space="0"/>
        </w:tcBorders>
      </w:tcPr>
    </w:tblStylePr>
    <w:tblStylePr w:type="lastRow">
      <w:rPr>
        <w:rFonts w:ascii="Arial" w:hAnsi="Arial"/>
        <w:b/>
        <w:color w:val="738afa" w:themeColor="accent1" w:themeTint="80" w:themeShade="95"/>
        <w:sz w:val="22"/>
      </w:rPr>
      <w:pPr>
        <w:pBdr/>
        <w:spacing/>
        <w:ind/>
      </w:pPr>
      <w:tblPr>
        <w:tblBorders/>
      </w:tblPr>
      <w:tcPr>
        <w:shd w:val="clear" w:color="ffffff" w:themeColor="light1" w:fill="ffffff" w:themeFill="light1"/>
        <w:tcBorders>
          <w:top w:val="single" w:color="738afa" w:themeColor="accen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4" w:customStyle="1">
    <w:name w:val="Grid Table 7 Colorful - Accent 2"/>
    <w:basedOn w:val="971"/>
    <w:uiPriority w:val="99"/>
    <w:pPr>
      <w:pBdr/>
      <w:spacing w:after="0" w:line="240" w:lineRule="auto"/>
      <w:ind/>
    </w:pPr>
    <w:tblPr>
      <w:tblStyleRowBandSize w:val="1"/>
      <w:tblStyleColBandSize w:val="1"/>
      <w:tblBorders>
        <w:bottom w:val="single" w:color="ffffff" w:themeColor="accent2" w:themeTint="97" w:sz="4" w:space="0"/>
        <w:right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32" w:fill="ffffff" w:themeFill="accent2" w:themeFillTint="32"/>
        <w:tcBorders/>
      </w:tcPr>
    </w:tblStylePr>
    <w:tblStylePr w:type="band1Vert">
      <w:pPr>
        <w:pBdr/>
        <w:spacing/>
        <w:ind/>
      </w:pPr>
      <w:tblPr>
        <w:tblBorders/>
      </w:tblPr>
      <w:tcPr>
        <w:shd w:val="clear" w:color="ffffff" w:themeColor="accent2" w:themeTint="32" w:fill="ffffff" w:themeFill="accent2" w:themeFillTint="32"/>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ffff" w:themeColor="accent2" w:themeTint="97"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ffff" w:themeColor="accent2" w:themeTint="97" w:sz="4" w:space="0"/>
        </w:tcBorders>
      </w:tcPr>
    </w:tblStylePr>
    <w:tblStylePr w:type="firstRow">
      <w:rPr>
        <w:rFonts w:ascii="Arial" w:hAnsi="Arial"/>
        <w:b/>
        <w:color w:val="ffffff" w:themeColor="accent2" w:themeTint="97"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fffff" w:themeColor="accent2" w:themeTint="97" w:sz="4" w:space="0"/>
          <w:right w:val="none" w:color="000000" w:sz="0" w:space="0"/>
        </w:tcBorders>
      </w:tcPr>
    </w:tblStylePr>
    <w:tblStylePr w:type="lastCol">
      <w:rPr>
        <w:rFonts w:ascii="Arial" w:hAnsi="Arial"/>
        <w:i/>
        <w:color w:val="ffffff" w:themeColor="accent2" w:themeTint="97" w:themeShade="95"/>
        <w:sz w:val="22"/>
      </w:rPr>
      <w:pPr>
        <w:pBdr/>
        <w:spacing/>
        <w:ind/>
      </w:pPr>
      <w:tblPr>
        <w:tblBorders/>
      </w:tblPr>
      <w:tcPr>
        <w:shd w:val="clear" w:color="ffffff" w:fill="auto"/>
        <w:tcBorders>
          <w:top w:val="none" w:color="000000" w:sz="0" w:space="0"/>
          <w:left w:val="single" w:color="ffffff" w:themeColor="accent2" w:themeTint="97" w:sz="4" w:space="0"/>
          <w:bottom w:val="none" w:color="000000" w:sz="0" w:space="0"/>
          <w:right w:val="none" w:color="000000" w:sz="0" w:space="0"/>
        </w:tcBorders>
      </w:tcPr>
    </w:tblStylePr>
    <w:tblStylePr w:type="lastRow">
      <w:rPr>
        <w:rFonts w:ascii="Arial" w:hAnsi="Arial"/>
        <w:b/>
        <w:color w:val="ffffff" w:themeColor="accent2" w:themeTint="97" w:themeShade="95"/>
        <w:sz w:val="22"/>
      </w:rPr>
      <w:pPr>
        <w:pBdr/>
        <w:spacing/>
        <w:ind/>
      </w:pPr>
      <w:tblPr>
        <w:tblBorders/>
      </w:tblPr>
      <w:tcPr>
        <w:shd w:val="clear" w:color="ffffff" w:themeColor="light1" w:fill="ffffff" w:themeFill="light1"/>
        <w:tcBorders>
          <w:top w:val="single" w:color="ffffff" w:themeColor="accent2" w:themeTint="97"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5" w:customStyle="1">
    <w:name w:val="Grid Table 7 Colorful - Accent 3"/>
    <w:basedOn w:val="971"/>
    <w:uiPriority w:val="99"/>
    <w:pPr>
      <w:pBdr/>
      <w:spacing w:after="0" w:line="240" w:lineRule="auto"/>
      <w:ind/>
    </w:pPr>
    <w:tblPr>
      <w:tblStyleRowBandSize w:val="1"/>
      <w:tblStyleColBandSize w:val="1"/>
      <w:tblBorders>
        <w:bottom w:val="single" w:color="072ad9" w:themeColor="accent3" w:themeTint="FE" w:sz="4" w:space="0"/>
        <w:right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072ad9" w:themeColor="accent3" w:themeTint="FE" w:themeShade="95"/>
        <w:sz w:val="22"/>
      </w:rPr>
      <w:pPr>
        <w:pBdr/>
        <w:spacing/>
        <w:ind/>
      </w:pPr>
      <w:tblPr>
        <w:tblBorders/>
      </w:tblPr>
      <w:tcPr>
        <w:shd w:val="clear" w:color="c6cffd" w:themeColor="accent3" w:themeTint="34" w:fill="c6cffd" w:themeFill="accent3" w:themeFillTint="34"/>
        <w:tcBorders/>
      </w:tcPr>
    </w:tblStylePr>
    <w:tblStylePr w:type="band1Vert">
      <w:pPr>
        <w:pBdr/>
        <w:spacing/>
        <w:ind/>
      </w:pPr>
      <w:tblPr>
        <w:tblBorders/>
      </w:tblPr>
      <w:tcPr>
        <w:shd w:val="clear" w:color="c6cffd" w:themeColor="accent3" w:themeTint="34" w:fill="c6cffd" w:themeFill="accent3" w:themeFillTint="34"/>
        <w:tcBorders/>
      </w:tcPr>
    </w:tblStylePr>
    <w:tblStylePr w:type="band2Horz">
      <w:rPr>
        <w:rFonts w:ascii="Arial" w:hAnsi="Arial"/>
        <w:color w:val="072ad9"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72ad9" w:themeColor="accent3" w:themeTint="FE"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072ad9" w:themeColor="accent3" w:themeTint="FE" w:sz="4" w:space="0"/>
        </w:tcBorders>
      </w:tcPr>
    </w:tblStylePr>
    <w:tblStylePr w:type="firstRow">
      <w:rPr>
        <w:rFonts w:ascii="Arial" w:hAnsi="Arial"/>
        <w:b/>
        <w:color w:val="072ad9" w:themeColor="accent3" w:themeTint="FE"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072ad9" w:themeColor="accent3" w:themeTint="FE" w:sz="4" w:space="0"/>
          <w:right w:val="none" w:color="000000" w:sz="0" w:space="0"/>
        </w:tcBorders>
      </w:tcPr>
    </w:tblStylePr>
    <w:tblStylePr w:type="lastCol">
      <w:rPr>
        <w:rFonts w:ascii="Arial" w:hAnsi="Arial"/>
        <w:i/>
        <w:color w:val="072ad9" w:themeColor="accent3" w:themeTint="FE" w:themeShade="95"/>
        <w:sz w:val="22"/>
      </w:rPr>
      <w:pPr>
        <w:pBdr/>
        <w:spacing/>
        <w:ind/>
      </w:pPr>
      <w:tblPr>
        <w:tblBorders/>
      </w:tblPr>
      <w:tcPr>
        <w:shd w:val="clear" w:color="ffffff" w:fill="auto"/>
        <w:tcBorders>
          <w:top w:val="none" w:color="000000" w:sz="0" w:space="0"/>
          <w:left w:val="single" w:color="072ad9" w:themeColor="accent3" w:themeTint="FE" w:sz="4" w:space="0"/>
          <w:bottom w:val="none" w:color="000000" w:sz="0" w:space="0"/>
          <w:right w:val="none" w:color="000000" w:sz="0" w:space="0"/>
        </w:tcBorders>
      </w:tcPr>
    </w:tblStylePr>
    <w:tblStylePr w:type="lastRow">
      <w:rPr>
        <w:rFonts w:ascii="Arial" w:hAnsi="Arial"/>
        <w:b/>
        <w:color w:val="072ad9" w:themeColor="accent3" w:themeTint="FE" w:themeShade="95"/>
        <w:sz w:val="22"/>
      </w:rPr>
      <w:pPr>
        <w:pBdr/>
        <w:spacing/>
        <w:ind/>
      </w:pPr>
      <w:tblPr>
        <w:tblBorders/>
      </w:tblPr>
      <w:tcPr>
        <w:shd w:val="clear" w:color="ffffff" w:themeColor="light1" w:fill="ffffff" w:themeFill="light1"/>
        <w:tcBorders>
          <w:top w:val="single" w:color="072ad9" w:themeColor="accent3" w:themeTint="FE"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6" w:customStyle="1">
    <w:name w:val="Grid Table 7 Colorful - Accent 4"/>
    <w:basedOn w:val="971"/>
    <w:uiPriority w:val="99"/>
    <w:pPr>
      <w:pBdr/>
      <w:spacing w:after="0" w:line="240" w:lineRule="auto"/>
      <w:ind/>
    </w:pPr>
    <w:tblPr>
      <w:tblStyleRowBandSize w:val="1"/>
      <w:tblStyleColBandSize w:val="1"/>
      <w:tblBorders>
        <w:bottom w:val="single" w:color="69fdc1" w:themeColor="accent4" w:themeTint="9A" w:sz="4" w:space="0"/>
        <w:right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cfeea" w:themeColor="accent4" w:themeTint="34" w:fill="ccfeea" w:themeFill="accent4" w:themeFillTint="34"/>
        <w:tcBorders/>
      </w:tcPr>
    </w:tblStylePr>
    <w:tblStylePr w:type="band1Vert">
      <w:pPr>
        <w:pBdr/>
        <w:spacing/>
        <w:ind/>
      </w:pPr>
      <w:tblPr>
        <w:tblBorders/>
      </w:tblPr>
      <w:tcPr>
        <w:shd w:val="clear" w:color="ccfeea" w:themeColor="accent4" w:themeTint="34" w:fill="ccfeea" w:themeFill="accent4" w:themeFillTint="34"/>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9fdc1" w:themeColor="accent4"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69fdc1" w:themeColor="accent4" w:themeTint="9A" w:sz="4" w:space="0"/>
        </w:tcBorders>
      </w:tcPr>
    </w:tblStylePr>
    <w:tblStylePr w:type="firstRow">
      <w:rPr>
        <w:rFonts w:ascii="Arial" w:hAnsi="Arial"/>
        <w:b/>
        <w:color w:val="69fdc1" w:themeColor="accent4"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69fdc1" w:themeColor="accent4" w:themeTint="9A" w:sz="4" w:space="0"/>
          <w:right w:val="none" w:color="000000" w:sz="0" w:space="0"/>
        </w:tcBorders>
      </w:tcPr>
    </w:tblStylePr>
    <w:tblStylePr w:type="lastCol">
      <w:rPr>
        <w:rFonts w:ascii="Arial" w:hAnsi="Arial"/>
        <w:i/>
        <w:color w:val="69fdc1" w:themeColor="accent4" w:themeTint="9A" w:themeShade="95"/>
        <w:sz w:val="22"/>
      </w:rPr>
      <w:pPr>
        <w:pBdr/>
        <w:spacing/>
        <w:ind/>
      </w:pPr>
      <w:tblPr>
        <w:tblBorders/>
      </w:tblPr>
      <w:tcPr>
        <w:shd w:val="clear" w:color="ffffff" w:fill="auto"/>
        <w:tcBorders>
          <w:top w:val="none" w:color="000000" w:sz="0" w:space="0"/>
          <w:left w:val="single" w:color="69fdc1" w:themeColor="accent4" w:themeTint="9A" w:sz="4" w:space="0"/>
          <w:bottom w:val="none" w:color="000000" w:sz="0" w:space="0"/>
          <w:right w:val="none" w:color="000000" w:sz="0" w:space="0"/>
        </w:tcBorders>
      </w:tcPr>
    </w:tblStylePr>
    <w:tblStylePr w:type="lastRow">
      <w:rPr>
        <w:rFonts w:ascii="Arial" w:hAnsi="Arial"/>
        <w:b/>
        <w:color w:val="69fdc1" w:themeColor="accent4" w:themeTint="9A" w:themeShade="95"/>
        <w:sz w:val="22"/>
      </w:rPr>
      <w:pPr>
        <w:pBdr/>
        <w:spacing/>
        <w:ind/>
      </w:pPr>
      <w:tblPr>
        <w:tblBorders/>
      </w:tblPr>
      <w:tcPr>
        <w:shd w:val="clear" w:color="ffffff" w:themeColor="light1" w:fill="ffffff" w:themeFill="light1"/>
        <w:tcBorders>
          <w:top w:val="single" w:color="69fdc1" w:themeColor="accent4"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7" w:customStyle="1">
    <w:name w:val="Grid Table 7 Colorful - Accent 5"/>
    <w:basedOn w:val="971"/>
    <w:uiPriority w:val="99"/>
    <w:pPr>
      <w:pBdr/>
      <w:spacing w:after="0" w:line="240" w:lineRule="auto"/>
      <w:ind/>
    </w:pPr>
    <w:tblPr>
      <w:tblStyleRowBandSize w:val="1"/>
      <w:tblStyleColBandSize w:val="1"/>
      <w:tblBorders>
        <w:bottom w:val="single" w:color="efd4a9" w:themeColor="accent5" w:themeTint="90" w:sz="4" w:space="0"/>
        <w:right w:val="single" w:color="efd4a9" w:themeColor="accent5" w:themeTint="90" w:sz="4" w:space="0"/>
        <w:insideH w:val="single" w:color="efd4a9" w:themeColor="accent5" w:themeTint="90" w:sz="4" w:space="0"/>
        <w:insideV w:val="single" w:color="efd4a9" w:themeColor="accent5" w:themeTint="90" w:sz="4" w:space="0"/>
      </w:tblBorders>
    </w:tblPr>
    <w:tcPr>
      <w:tcBorders/>
    </w:tcPr>
    <w:tblStylePr w:type="band1Horz">
      <w:rPr>
        <w:rFonts w:ascii="Arial" w:hAnsi="Arial"/>
        <w:color w:val="a3711e" w:themeColor="accent5" w:themeShade="95"/>
        <w:sz w:val="22"/>
      </w:rPr>
      <w:pPr>
        <w:pBdr/>
        <w:spacing/>
        <w:ind/>
      </w:pPr>
      <w:tblPr>
        <w:tblBorders/>
      </w:tblPr>
      <w:tcPr>
        <w:shd w:val="clear" w:color="f9efe0" w:themeColor="accent5" w:themeTint="34" w:fill="f9efe0" w:themeFill="accent5" w:themeFillTint="34"/>
        <w:tcBorders/>
      </w:tcPr>
    </w:tblStylePr>
    <w:tblStylePr w:type="band1Vert">
      <w:pPr>
        <w:pBdr/>
        <w:spacing/>
        <w:ind/>
      </w:pPr>
      <w:tblPr>
        <w:tblBorders/>
      </w:tblPr>
      <w:tcPr>
        <w:shd w:val="clear" w:color="f9efe0" w:themeColor="accent5" w:themeTint="34" w:fill="f9efe0" w:themeFill="accent5"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3711e" w:themeColor="accent5"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efd4a9" w:themeColor="accent5" w:themeTint="90" w:sz="4" w:space="0"/>
        </w:tcBorders>
      </w:tcPr>
    </w:tblStylePr>
    <w:tblStylePr w:type="firstRow">
      <w:rPr>
        <w:rFonts w:ascii="Arial" w:hAnsi="Arial"/>
        <w:b/>
        <w:color w:val="a3711e" w:themeColor="accent5"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efd4a9" w:themeColor="accent5" w:themeTint="90" w:sz="4" w:space="0"/>
          <w:right w:val="none" w:color="000000" w:sz="0" w:space="0"/>
        </w:tcBorders>
      </w:tcPr>
    </w:tblStylePr>
    <w:tblStylePr w:type="lastCol">
      <w:rPr>
        <w:rFonts w:ascii="Arial" w:hAnsi="Arial"/>
        <w:i/>
        <w:color w:val="a3711e" w:themeColor="accent5" w:themeShade="95"/>
        <w:sz w:val="22"/>
      </w:rPr>
      <w:pPr>
        <w:pBdr/>
        <w:spacing/>
        <w:ind/>
      </w:pPr>
      <w:tblPr>
        <w:tblBorders/>
      </w:tblPr>
      <w:tcPr>
        <w:shd w:val="clear" w:color="ffffff" w:fill="auto"/>
        <w:tcBorders>
          <w:top w:val="none" w:color="000000" w:sz="0" w:space="0"/>
          <w:left w:val="single" w:color="efd4a9" w:themeColor="accent5" w:themeTint="90" w:sz="4" w:space="0"/>
          <w:bottom w:val="none" w:color="000000" w:sz="0" w:space="0"/>
          <w:right w:val="none" w:color="000000" w:sz="0" w:space="0"/>
        </w:tcBorders>
      </w:tcPr>
    </w:tblStylePr>
    <w:tblStylePr w:type="lastRow">
      <w:rPr>
        <w:rFonts w:ascii="Arial" w:hAnsi="Arial"/>
        <w:b/>
        <w:color w:val="a3711e" w:themeColor="accent5" w:themeShade="95"/>
        <w:sz w:val="22"/>
      </w:rPr>
      <w:pPr>
        <w:pBdr/>
        <w:spacing/>
        <w:ind/>
      </w:pPr>
      <w:tblPr>
        <w:tblBorders/>
      </w:tblPr>
      <w:tcPr>
        <w:shd w:val="clear" w:color="ffffff" w:themeColor="light1" w:fill="ffffff" w:themeFill="light1"/>
        <w:tcBorders>
          <w:top w:val="single" w:color="efd4a9" w:themeColor="accent5" w:themeTint="9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8" w:customStyle="1">
    <w:name w:val="Grid Table 7 Colorful - Accent 6"/>
    <w:basedOn w:val="971"/>
    <w:uiPriority w:val="99"/>
    <w:pPr>
      <w:pBdr/>
      <w:spacing w:after="0" w:line="240" w:lineRule="auto"/>
      <w:ind/>
    </w:pPr>
    <w:tblPr>
      <w:tblStyleRowBandSize w:val="1"/>
      <w:tblStyleColBandSize w:val="1"/>
      <w:tblBorders>
        <w:bottom w:val="single" w:color="c3cdd4" w:themeColor="accent6" w:themeTint="90" w:sz="4" w:space="0"/>
        <w:right w:val="single" w:color="c3cdd4" w:themeColor="accent6" w:themeTint="90" w:sz="4" w:space="0"/>
        <w:insideH w:val="single" w:color="c3cdd4" w:themeColor="accent6" w:themeTint="90" w:sz="4" w:space="0"/>
        <w:insideV w:val="single" w:color="c3cdd4" w:themeColor="accent6" w:themeTint="90" w:sz="4" w:space="0"/>
      </w:tblBorders>
    </w:tblPr>
    <w:tcPr>
      <w:tcBorders/>
    </w:tcPr>
    <w:tblStylePr w:type="band1Horz">
      <w:rPr>
        <w:rFonts w:ascii="Arial" w:hAnsi="Arial"/>
        <w:color w:val="506370" w:themeColor="accent6" w:themeShade="95"/>
        <w:sz w:val="22"/>
      </w:rPr>
      <w:pPr>
        <w:pBdr/>
        <w:spacing/>
        <w:ind/>
      </w:pPr>
      <w:tblPr>
        <w:tblBorders/>
      </w:tblPr>
      <w:tcPr>
        <w:shd w:val="clear" w:color="e9edef" w:themeColor="accent6" w:themeTint="34" w:fill="e9edef" w:themeFill="accent6" w:themeFillTint="34"/>
        <w:tcBorders/>
      </w:tcPr>
    </w:tblStylePr>
    <w:tblStylePr w:type="band1Vert">
      <w:pPr>
        <w:pBdr/>
        <w:spacing/>
        <w:ind/>
      </w:pPr>
      <w:tblPr>
        <w:tblBorders/>
      </w:tblPr>
      <w:tcPr>
        <w:shd w:val="clear" w:color="e9edef" w:themeColor="accent6" w:themeTint="34" w:fill="e9edef" w:themeFill="accent6" w:themeFillTint="34"/>
        <w:tcBorders/>
      </w:tcPr>
    </w:tblStylePr>
    <w:tblStylePr w:type="band2Horz">
      <w:rPr>
        <w:rFonts w:ascii="Arial" w:hAnsi="Arial"/>
        <w:color w:val="506370"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06370" w:themeColor="accent6"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3cdd4" w:themeColor="accent6" w:themeTint="90" w:sz="4" w:space="0"/>
        </w:tcBorders>
      </w:tcPr>
    </w:tblStylePr>
    <w:tblStylePr w:type="firstRow">
      <w:rPr>
        <w:rFonts w:ascii="Arial" w:hAnsi="Arial"/>
        <w:b/>
        <w:color w:val="506370" w:themeColor="accent6"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c3cdd4" w:themeColor="accent6" w:themeTint="90" w:sz="4" w:space="0"/>
          <w:right w:val="none" w:color="000000" w:sz="0" w:space="0"/>
        </w:tcBorders>
      </w:tcPr>
    </w:tblStylePr>
    <w:tblStylePr w:type="lastCol">
      <w:rPr>
        <w:rFonts w:ascii="Arial" w:hAnsi="Arial"/>
        <w:i/>
        <w:color w:val="506370" w:themeColor="accent6" w:themeShade="95"/>
        <w:sz w:val="22"/>
      </w:rPr>
      <w:pPr>
        <w:pBdr/>
        <w:spacing/>
        <w:ind/>
      </w:pPr>
      <w:tblPr>
        <w:tblBorders/>
      </w:tblPr>
      <w:tcPr>
        <w:shd w:val="clear" w:color="ffffff" w:fill="auto"/>
        <w:tcBorders>
          <w:top w:val="none" w:color="000000" w:sz="0" w:space="0"/>
          <w:left w:val="single" w:color="c3cdd4" w:themeColor="accent6" w:themeTint="90" w:sz="4" w:space="0"/>
          <w:bottom w:val="none" w:color="000000" w:sz="0" w:space="0"/>
          <w:right w:val="none" w:color="000000" w:sz="0" w:space="0"/>
        </w:tcBorders>
      </w:tcPr>
    </w:tblStylePr>
    <w:tblStylePr w:type="lastRow">
      <w:rPr>
        <w:rFonts w:ascii="Arial" w:hAnsi="Arial"/>
        <w:b/>
        <w:color w:val="506370" w:themeColor="accent6" w:themeShade="95"/>
        <w:sz w:val="22"/>
      </w:rPr>
      <w:pPr>
        <w:pBdr/>
        <w:spacing/>
        <w:ind/>
      </w:pPr>
      <w:tblPr>
        <w:tblBorders/>
      </w:tblPr>
      <w:tcPr>
        <w:shd w:val="clear" w:color="ffffff" w:themeColor="light1" w:fill="ffffff" w:themeFill="light1"/>
        <w:tcBorders>
          <w:top w:val="single" w:color="c3cdd4" w:themeColor="accent6" w:themeTint="9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9">
    <w:name w:val="List Table 1 Light"/>
    <w:basedOn w:val="971"/>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0" w:customStyle="1">
    <w:name w:val="List Table 1 Light - Accent 1"/>
    <w:basedOn w:val="971"/>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1" w:customStyle="1">
    <w:name w:val="List Table 1 Light - Accent 2"/>
    <w:basedOn w:val="971"/>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ffffff"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2" w:customStyle="1">
    <w:name w:val="List Table 1 Light - Accent 3"/>
    <w:basedOn w:val="971"/>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3" w:customStyle="1">
    <w:name w:val="List Table 1 Light - Accent 4"/>
    <w:basedOn w:val="971"/>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fd99"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fd99"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4" w:customStyle="1">
    <w:name w:val="List Table 1 Light - Accent 5"/>
    <w:basedOn w:val="971"/>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e3b568"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5" w:customStyle="1">
    <w:name w:val="List Table 1 Light - Accent 6"/>
    <w:basedOn w:val="971"/>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96a8b4"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6">
    <w:name w:val="List Table 2"/>
    <w:basedOn w:val="971"/>
    <w:uiPriority w:val="99"/>
    <w:pPr>
      <w:pBdr/>
      <w:spacing w:after="0" w:line="240" w:lineRule="auto"/>
      <w:ind/>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7" w:customStyle="1">
    <w:name w:val="List Table 2 - Accent 1"/>
    <w:basedOn w:val="971"/>
    <w:uiPriority w:val="99"/>
    <w:pPr>
      <w:pBdr/>
      <w:spacing w:after="0" w:line="240" w:lineRule="auto"/>
      <w:ind/>
    </w:pPr>
    <w:tblPr>
      <w:tblStyleRowBandSize w:val="1"/>
      <w:tblStyleColBandSize w:val="1"/>
      <w:tblBorders>
        <w:top w:val="single" w:color="627bfa" w:themeColor="accent1" w:themeTint="90" w:sz="4" w:space="0"/>
        <w:bottom w:val="single" w:color="627bfa" w:themeColor="accent1" w:themeTint="90" w:sz="4" w:space="0"/>
        <w:insideH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1Vert">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1" w:themeTint="90" w:sz="4" w:space="0"/>
          <w:left w:val="none" w:color="000000" w:sz="4" w:space="0"/>
          <w:bottom w:val="single" w:color="627bfa"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1" w:themeTint="90" w:sz="4" w:space="0"/>
          <w:left w:val="none" w:color="000000" w:sz="4" w:space="0"/>
          <w:bottom w:val="single" w:color="627bfa"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8" w:customStyle="1">
    <w:name w:val="List Table 2 - Accent 2"/>
    <w:basedOn w:val="971"/>
    <w:uiPriority w:val="99"/>
    <w:pPr>
      <w:pBdr/>
      <w:spacing w:after="0" w:line="240" w:lineRule="auto"/>
      <w:ind/>
    </w:pPr>
    <w:tblPr>
      <w:tblStyleRowBandSize w:val="1"/>
      <w:tblStyleColBandSize w:val="1"/>
      <w:tblBorders>
        <w:top w:val="single" w:color="ffffff" w:themeColor="accent2" w:themeTint="90" w:sz="4" w:space="0"/>
        <w:bottom w:val="single" w:color="ffffff" w:themeColor="accent2" w:themeTint="90" w:sz="4" w:space="0"/>
        <w:insideH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fffff" w:themeColor="accent2" w:themeTint="90" w:sz="4" w:space="0"/>
          <w:left w:val="none" w:color="000000" w:sz="4" w:space="0"/>
          <w:bottom w:val="single" w:color="ffffff"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fffff" w:themeColor="accent2" w:themeTint="90" w:sz="4" w:space="0"/>
          <w:left w:val="none" w:color="000000" w:sz="4" w:space="0"/>
          <w:bottom w:val="single" w:color="ffffff"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9" w:customStyle="1">
    <w:name w:val="List Table 2 - Accent 3"/>
    <w:basedOn w:val="971"/>
    <w:uiPriority w:val="99"/>
    <w:pPr>
      <w:pBdr/>
      <w:spacing w:after="0" w:line="240" w:lineRule="auto"/>
      <w:ind/>
    </w:pPr>
    <w:tblPr>
      <w:tblStyleRowBandSize w:val="1"/>
      <w:tblStyleColBandSize w:val="1"/>
      <w:tblBorders>
        <w:top w:val="single" w:color="627bfa" w:themeColor="accent3" w:themeTint="90" w:sz="4" w:space="0"/>
        <w:bottom w:val="single" w:color="627bfa" w:themeColor="accent3" w:themeTint="90" w:sz="4" w:space="0"/>
        <w:insideH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1Vert">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3" w:themeTint="90" w:sz="4" w:space="0"/>
          <w:left w:val="none" w:color="000000" w:sz="4" w:space="0"/>
          <w:bottom w:val="single" w:color="627bfa"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3" w:themeTint="90" w:sz="4" w:space="0"/>
          <w:left w:val="none" w:color="000000" w:sz="4" w:space="0"/>
          <w:bottom w:val="single" w:color="627bfa"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0" w:customStyle="1">
    <w:name w:val="List Table 2 - Accent 4"/>
    <w:basedOn w:val="971"/>
    <w:uiPriority w:val="99"/>
    <w:pPr>
      <w:pBdr/>
      <w:spacing w:after="0" w:line="240" w:lineRule="auto"/>
      <w:ind/>
    </w:pPr>
    <w:tblPr>
      <w:tblStyleRowBandSize w:val="1"/>
      <w:tblStyleColBandSize w:val="1"/>
      <w:tblBorders>
        <w:top w:val="single" w:color="72fec5" w:themeColor="accent4" w:themeTint="90" w:sz="4" w:space="0"/>
        <w:bottom w:val="single" w:color="72fec5" w:themeColor="accent4" w:themeTint="90" w:sz="4" w:space="0"/>
        <w:insideH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1Vert">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72fec5" w:themeColor="accent4" w:themeTint="90" w:sz="4" w:space="0"/>
          <w:left w:val="none" w:color="000000" w:sz="4" w:space="0"/>
          <w:bottom w:val="single" w:color="72fec5"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72fec5" w:themeColor="accent4" w:themeTint="90" w:sz="4" w:space="0"/>
          <w:left w:val="none" w:color="000000" w:sz="4" w:space="0"/>
          <w:bottom w:val="single" w:color="72fec5"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1" w:customStyle="1">
    <w:name w:val="List Table 2 - Accent 5"/>
    <w:basedOn w:val="971"/>
    <w:uiPriority w:val="99"/>
    <w:pPr>
      <w:pBdr/>
      <w:spacing w:after="0" w:line="240" w:lineRule="auto"/>
      <w:ind/>
    </w:pPr>
    <w:tblPr>
      <w:tblStyleRowBandSize w:val="1"/>
      <w:tblStyleColBandSize w:val="1"/>
      <w:tblBorders>
        <w:top w:val="single" w:color="efd4a9" w:themeColor="accent5" w:themeTint="90" w:sz="4" w:space="0"/>
        <w:bottom w:val="single" w:color="efd4a9" w:themeColor="accent5" w:themeTint="90" w:sz="4" w:space="0"/>
        <w:insideH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1Vert">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efd4a9" w:themeColor="accent5" w:themeTint="90" w:sz="4" w:space="0"/>
          <w:left w:val="none" w:color="000000" w:sz="4" w:space="0"/>
          <w:bottom w:val="single" w:color="efd4a9"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efd4a9" w:themeColor="accent5" w:themeTint="90" w:sz="4" w:space="0"/>
          <w:left w:val="none" w:color="000000" w:sz="4" w:space="0"/>
          <w:bottom w:val="single" w:color="efd4a9"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2" w:customStyle="1">
    <w:name w:val="List Table 2 - Accent 6"/>
    <w:basedOn w:val="971"/>
    <w:uiPriority w:val="99"/>
    <w:pPr>
      <w:pBdr/>
      <w:spacing w:after="0" w:line="240" w:lineRule="auto"/>
      <w:ind/>
    </w:pPr>
    <w:tblPr>
      <w:tblStyleRowBandSize w:val="1"/>
      <w:tblStyleColBandSize w:val="1"/>
      <w:tblBorders>
        <w:top w:val="single" w:color="c3cdd4" w:themeColor="accent6" w:themeTint="90" w:sz="4" w:space="0"/>
        <w:bottom w:val="single" w:color="c3cdd4" w:themeColor="accent6" w:themeTint="90" w:sz="4" w:space="0"/>
        <w:insideH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1Vert">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c3cdd4" w:themeColor="accent6" w:themeTint="90" w:sz="4" w:space="0"/>
          <w:left w:val="none" w:color="000000" w:sz="4" w:space="0"/>
          <w:bottom w:val="single" w:color="c3cdd4"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c3cdd4" w:themeColor="accent6" w:themeTint="90" w:sz="4" w:space="0"/>
          <w:left w:val="none" w:color="000000" w:sz="4" w:space="0"/>
          <w:bottom w:val="single" w:color="c3cdd4"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3">
    <w:name w:val="List Table 3"/>
    <w:basedOn w:val="971"/>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4" w:customStyle="1">
    <w:name w:val="List Table 3 - Accent 1"/>
    <w:basedOn w:val="971"/>
    <w:uiPriority w:val="99"/>
    <w:pPr>
      <w:pBdr/>
      <w:spacing w:after="0" w:line="240" w:lineRule="auto"/>
      <w:ind/>
    </w:pPr>
    <w:tblPr>
      <w:tblStyleRowBandSize w:val="1"/>
      <w:tblStyleColBandSize w:val="1"/>
      <w:tblBorders>
        <w:top w:val="single" w:color="072bd9" w:themeColor="accent1" w:sz="4" w:space="0"/>
        <w:left w:val="single" w:color="072bd9" w:themeColor="accent1" w:sz="4" w:space="0"/>
        <w:bottom w:val="single" w:color="072bd9" w:themeColor="accent1" w:sz="4" w:space="0"/>
        <w:right w:val="single" w:color="072bd9" w:themeColor="accent1" w:sz="4" w:space="0"/>
      </w:tblBorders>
    </w:tblPr>
    <w:tcPr>
      <w:tcBorders/>
    </w:tcPr>
    <w:tblStylePr w:type="band1Horz">
      <w:rPr>
        <w:rFonts w:ascii="Arial" w:hAnsi="Arial"/>
        <w:color w:val="404040"/>
        <w:sz w:val="22"/>
      </w:rPr>
      <w:pPr>
        <w:pBdr/>
        <w:spacing/>
        <w:ind/>
      </w:pPr>
      <w:tblPr>
        <w:tblBorders/>
      </w:tblPr>
      <w:tcPr>
        <w:tcBorders>
          <w:top w:val="single" w:color="072bd9" w:themeColor="accent1" w:sz="4" w:space="0"/>
          <w:bottom w:val="single" w:color="072bd9" w:themeColor="accent1" w:sz="4" w:space="0"/>
        </w:tcBorders>
      </w:tcPr>
    </w:tblStylePr>
    <w:tblStylePr w:type="band1Vert">
      <w:rPr>
        <w:rFonts w:ascii="Arial" w:hAnsi="Arial"/>
        <w:color w:val="404040"/>
        <w:sz w:val="22"/>
      </w:rPr>
      <w:pPr>
        <w:pBdr/>
        <w:spacing/>
        <w:ind/>
      </w:pPr>
      <w:tblPr>
        <w:tblBorders/>
      </w:tblPr>
      <w:tcPr>
        <w:tcBorders>
          <w:left w:val="single" w:color="072bd9" w:themeColor="accent1" w:sz="4" w:space="0"/>
          <w:right w:val="single" w:color="072bd9"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5" w:customStyle="1">
    <w:name w:val="List Table 3 - Accent 2"/>
    <w:basedOn w:val="971"/>
    <w:uiPriority w:val="99"/>
    <w:pPr>
      <w:pBdr/>
      <w:spacing w:after="0" w:line="240" w:lineRule="auto"/>
      <w:ind/>
    </w:pPr>
    <w:tblPr>
      <w:tblStyleRowBandSize w:val="1"/>
      <w:tblStyleColBandSize w:val="1"/>
      <w:tbl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97" w:sz="4" w:space="0"/>
          <w:bottom w:val="single" w:color="ffffff" w:themeColor="accent2" w:themeTint="97" w:sz="4" w:space="0"/>
        </w:tcBorders>
      </w:tcPr>
    </w:tblStylePr>
    <w:tblStylePr w:type="band1Vert">
      <w:rPr>
        <w:rFonts w:ascii="Arial" w:hAnsi="Arial"/>
        <w:color w:val="404040"/>
        <w:sz w:val="22"/>
      </w:rPr>
      <w:pPr>
        <w:pBdr/>
        <w:spacing/>
        <w:ind/>
      </w:pPr>
      <w:tblPr>
        <w:tblBorders/>
      </w:tblPr>
      <w:tcPr>
        <w:tcBorders>
          <w:left w:val="single" w:color="ffffff" w:themeColor="accent2" w:themeTint="97" w:sz="4" w:space="0"/>
          <w:right w:val="single" w:color="ffffff"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fffff"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6" w:customStyle="1">
    <w:name w:val="List Table 3 - Accent 3"/>
    <w:basedOn w:val="971"/>
    <w:uiPriority w:val="99"/>
    <w:pPr>
      <w:pBdr/>
      <w:spacing w:after="0" w:line="240" w:lineRule="auto"/>
      <w:ind/>
    </w:pPr>
    <w:tblPr>
      <w:tblStyleRowBandSize w:val="1"/>
      <w:tblStyleColBandSize w:val="1"/>
      <w:tblBorders>
        <w:top w:val="single" w:color="5974f9" w:themeColor="accent3" w:themeTint="98" w:sz="4" w:space="0"/>
        <w:left w:val="single" w:color="5974f9" w:themeColor="accent3" w:themeTint="98" w:sz="4" w:space="0"/>
        <w:bottom w:val="single" w:color="5974f9" w:themeColor="accent3" w:themeTint="98" w:sz="4" w:space="0"/>
        <w:right w:val="single" w:color="5974f9"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5974f9" w:themeColor="accent3" w:themeTint="98" w:sz="4" w:space="0"/>
          <w:bottom w:val="single" w:color="5974f9" w:themeColor="accent3" w:themeTint="98" w:sz="4" w:space="0"/>
        </w:tcBorders>
      </w:tcPr>
    </w:tblStylePr>
    <w:tblStylePr w:type="band1Vert">
      <w:rPr>
        <w:rFonts w:ascii="Arial" w:hAnsi="Arial"/>
        <w:color w:val="404040"/>
        <w:sz w:val="22"/>
      </w:rPr>
      <w:pPr>
        <w:pBdr/>
        <w:spacing/>
        <w:ind/>
      </w:pPr>
      <w:tblPr>
        <w:tblBorders/>
      </w:tblPr>
      <w:tcPr>
        <w:tcBorders>
          <w:left w:val="single" w:color="5974f9" w:themeColor="accent3" w:themeTint="98" w:sz="4" w:space="0"/>
          <w:right w:val="single" w:color="5974f9"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974f9" w:themeColor="accent3" w:themeTint="98" w:fill="5974f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7" w:customStyle="1">
    <w:name w:val="List Table 3 - Accent 4"/>
    <w:basedOn w:val="971"/>
    <w:uiPriority w:val="99"/>
    <w:pPr>
      <w:pBdr/>
      <w:spacing w:after="0" w:line="240" w:lineRule="auto"/>
      <w:ind/>
    </w:pPr>
    <w:tblPr>
      <w:tblStyleRowBandSize w:val="1"/>
      <w:tblStyleColBandSize w:val="1"/>
      <w:tbl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69fdc1" w:themeColor="accent4" w:themeTint="9A" w:sz="4" w:space="0"/>
          <w:bottom w:val="single" w:color="69fdc1" w:themeColor="accent4" w:themeTint="9A" w:sz="4" w:space="0"/>
        </w:tcBorders>
      </w:tcPr>
    </w:tblStylePr>
    <w:tblStylePr w:type="band1Vert">
      <w:rPr>
        <w:rFonts w:ascii="Arial" w:hAnsi="Arial"/>
        <w:color w:val="404040"/>
        <w:sz w:val="22"/>
      </w:rPr>
      <w:pPr>
        <w:pBdr/>
        <w:spacing/>
        <w:ind/>
      </w:pPr>
      <w:tblPr>
        <w:tblBorders/>
      </w:tblPr>
      <w:tcPr>
        <w:tcBorders>
          <w:left w:val="single" w:color="69fdc1" w:themeColor="accent4" w:themeTint="9A" w:sz="4" w:space="0"/>
          <w:right w:val="single" w:color="69fdc1"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9A" w:fill="69fdc1"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8" w:customStyle="1">
    <w:name w:val="List Table 3 - Accent 5"/>
    <w:basedOn w:val="971"/>
    <w:uiPriority w:val="99"/>
    <w:pPr>
      <w:pBdr/>
      <w:spacing w:after="0" w:line="240" w:lineRule="auto"/>
      <w:ind/>
    </w:pPr>
    <w:tblPr>
      <w:tblStyleRowBandSize w:val="1"/>
      <w:tblStyleColBandSize w:val="1"/>
      <w:tblBorders>
        <w:top w:val="single" w:color="eed2a3" w:themeColor="accent5" w:themeTint="9A" w:sz="4" w:space="0"/>
        <w:left w:val="single" w:color="eed2a3" w:themeColor="accent5" w:themeTint="9A" w:sz="4" w:space="0"/>
        <w:bottom w:val="single" w:color="eed2a3" w:themeColor="accent5" w:themeTint="9A" w:sz="4" w:space="0"/>
        <w:right w:val="single" w:color="eed2a3"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eed2a3" w:themeColor="accent5" w:themeTint="9A" w:sz="4" w:space="0"/>
          <w:bottom w:val="single" w:color="eed2a3" w:themeColor="accent5" w:themeTint="9A" w:sz="4" w:space="0"/>
        </w:tcBorders>
      </w:tcPr>
    </w:tblStylePr>
    <w:tblStylePr w:type="band1Vert">
      <w:rPr>
        <w:rFonts w:ascii="Arial" w:hAnsi="Arial"/>
        <w:color w:val="404040"/>
        <w:sz w:val="22"/>
      </w:rPr>
      <w:pPr>
        <w:pBdr/>
        <w:spacing/>
        <w:ind/>
      </w:pPr>
      <w:tblPr>
        <w:tblBorders/>
      </w:tblPr>
      <w:tcPr>
        <w:tcBorders>
          <w:left w:val="single" w:color="eed2a3" w:themeColor="accent5" w:themeTint="9A" w:sz="4" w:space="0"/>
          <w:right w:val="single" w:color="eed2a3"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ed2a3" w:themeColor="accent5" w:themeTint="9A" w:fill="eed2a3"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9" w:customStyle="1">
    <w:name w:val="List Table 3 - Accent 6"/>
    <w:basedOn w:val="971"/>
    <w:uiPriority w:val="99"/>
    <w:pPr>
      <w:pBdr/>
      <w:spacing w:after="0" w:line="240" w:lineRule="auto"/>
      <w:ind/>
    </w:pPr>
    <w:tblPr>
      <w:tblStyleRowBandSize w:val="1"/>
      <w:tblStyleColBandSize w:val="1"/>
      <w:tblBorders>
        <w:top w:val="single" w:color="c0cbd2" w:themeColor="accent6" w:themeTint="98" w:sz="4" w:space="0"/>
        <w:left w:val="single" w:color="c0cbd2" w:themeColor="accent6" w:themeTint="98" w:sz="4" w:space="0"/>
        <w:bottom w:val="single" w:color="c0cbd2" w:themeColor="accent6" w:themeTint="98" w:sz="4" w:space="0"/>
        <w:right w:val="single" w:color="c0cbd2"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c0cbd2" w:themeColor="accent6" w:themeTint="98" w:sz="4" w:space="0"/>
          <w:bottom w:val="single" w:color="c0cbd2" w:themeColor="accent6" w:themeTint="98" w:sz="4" w:space="0"/>
        </w:tcBorders>
      </w:tcPr>
    </w:tblStylePr>
    <w:tblStylePr w:type="band1Vert">
      <w:rPr>
        <w:rFonts w:ascii="Arial" w:hAnsi="Arial"/>
        <w:color w:val="404040"/>
        <w:sz w:val="22"/>
      </w:rPr>
      <w:pPr>
        <w:pBdr/>
        <w:spacing/>
        <w:ind/>
      </w:pPr>
      <w:tblPr>
        <w:tblBorders/>
      </w:tblPr>
      <w:tcPr>
        <w:tcBorders>
          <w:left w:val="single" w:color="c0cbd2" w:themeColor="accent6" w:themeTint="98" w:sz="4" w:space="0"/>
          <w:right w:val="single" w:color="c0cbd2"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c0cbd2" w:themeColor="accent6" w:themeTint="98" w:fill="c0cbd2"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0">
    <w:name w:val="List Table 4"/>
    <w:basedOn w:val="971"/>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1" w:customStyle="1">
    <w:name w:val="List Table 4 - Accent 1"/>
    <w:basedOn w:val="971"/>
    <w:uiPriority w:val="99"/>
    <w:pPr>
      <w:pBdr/>
      <w:spacing w:after="0" w:line="240" w:lineRule="auto"/>
      <w:ind/>
    </w:pPr>
    <w:tblPr>
      <w:tblStyleRowBandSize w:val="1"/>
      <w:tblStyleColBandSize w:val="1"/>
      <w:tblBorders>
        <w:top w:val="single" w:color="627bfa" w:themeColor="accent1" w:themeTint="90" w:sz="4" w:space="0"/>
        <w:left w:val="single" w:color="627bfa" w:themeColor="accent1" w:themeTint="90" w:sz="4" w:space="0"/>
        <w:bottom w:val="single" w:color="627bfa" w:themeColor="accent1" w:themeTint="90" w:sz="4" w:space="0"/>
        <w:right w:val="single" w:color="627bfa" w:themeColor="accent1" w:themeTint="90" w:sz="4" w:space="0"/>
        <w:insideH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1Vert">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2" w:customStyle="1">
    <w:name w:val="List Table 4 - Accent 2"/>
    <w:basedOn w:val="971"/>
    <w:uiPriority w:val="99"/>
    <w:pPr>
      <w:pBdr/>
      <w:spacing w:after="0" w:line="240" w:lineRule="auto"/>
      <w:ind/>
    </w:pPr>
    <w:tblPr>
      <w:tblStyleRowBandSize w:val="1"/>
      <w:tblStyleColBandSize w:val="1"/>
      <w:tblBorders>
        <w:top w:val="single" w:color="ffffff" w:themeColor="accent2" w:themeTint="90" w:sz="4" w:space="0"/>
        <w:left w:val="single" w:color="ffffff" w:themeColor="accent2" w:themeTint="90" w:sz="4" w:space="0"/>
        <w:bottom w:val="single" w:color="ffffff" w:themeColor="accent2" w:themeTint="90" w:sz="4" w:space="0"/>
        <w:right w:val="single" w:color="ffffff" w:themeColor="accent2" w:themeTint="90" w:sz="4" w:space="0"/>
        <w:insideH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3" w:customStyle="1">
    <w:name w:val="List Table 4 - Accent 3"/>
    <w:basedOn w:val="971"/>
    <w:uiPriority w:val="99"/>
    <w:pPr>
      <w:pBdr/>
      <w:spacing w:after="0" w:line="240" w:lineRule="auto"/>
      <w:ind/>
    </w:pPr>
    <w:tblPr>
      <w:tblStyleRowBandSize w:val="1"/>
      <w:tblStyleColBandSize w:val="1"/>
      <w:tblBorders>
        <w:top w:val="single" w:color="627bfa" w:themeColor="accent3" w:themeTint="90" w:sz="4" w:space="0"/>
        <w:left w:val="single" w:color="627bfa" w:themeColor="accent3" w:themeTint="90" w:sz="4" w:space="0"/>
        <w:bottom w:val="single" w:color="627bfa" w:themeColor="accent3" w:themeTint="90" w:sz="4" w:space="0"/>
        <w:right w:val="single" w:color="627bfa" w:themeColor="accent3" w:themeTint="90" w:sz="4" w:space="0"/>
        <w:insideH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1Vert">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4" w:customStyle="1">
    <w:name w:val="List Table 4 - Accent 4"/>
    <w:basedOn w:val="971"/>
    <w:uiPriority w:val="99"/>
    <w:pPr>
      <w:pBdr/>
      <w:spacing w:after="0" w:line="240" w:lineRule="auto"/>
      <w:ind/>
    </w:pPr>
    <w:tblPr>
      <w:tblStyleRowBandSize w:val="1"/>
      <w:tblStyleColBandSize w:val="1"/>
      <w:tblBorders>
        <w:top w:val="single" w:color="72fec5" w:themeColor="accent4" w:themeTint="90" w:sz="4" w:space="0"/>
        <w:left w:val="single" w:color="72fec5" w:themeColor="accent4" w:themeTint="90" w:sz="4" w:space="0"/>
        <w:bottom w:val="single" w:color="72fec5" w:themeColor="accent4" w:themeTint="90" w:sz="4" w:space="0"/>
        <w:right w:val="single" w:color="72fec5" w:themeColor="accent4" w:themeTint="90" w:sz="4" w:space="0"/>
        <w:insideH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1Vert">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fd99" w:themeColor="accent4" w:fill="07fd99"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5" w:customStyle="1">
    <w:name w:val="List Table 4 - Accent 5"/>
    <w:basedOn w:val="971"/>
    <w:uiPriority w:val="99"/>
    <w:pPr>
      <w:pBdr/>
      <w:spacing w:after="0" w:line="240" w:lineRule="auto"/>
      <w:ind/>
    </w:pPr>
    <w:tblPr>
      <w:tblStyleRowBandSize w:val="1"/>
      <w:tblStyleColBandSize w:val="1"/>
      <w:tblBorders>
        <w:top w:val="single" w:color="efd4a9" w:themeColor="accent5" w:themeTint="90" w:sz="4" w:space="0"/>
        <w:left w:val="single" w:color="efd4a9" w:themeColor="accent5" w:themeTint="90" w:sz="4" w:space="0"/>
        <w:bottom w:val="single" w:color="efd4a9" w:themeColor="accent5" w:themeTint="90" w:sz="4" w:space="0"/>
        <w:right w:val="single" w:color="efd4a9" w:themeColor="accent5" w:themeTint="90" w:sz="4" w:space="0"/>
        <w:insideH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1Vert">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6" w:customStyle="1">
    <w:name w:val="List Table 4 - Accent 6"/>
    <w:basedOn w:val="971"/>
    <w:uiPriority w:val="99"/>
    <w:pPr>
      <w:pBdr/>
      <w:spacing w:after="0" w:line="240" w:lineRule="auto"/>
      <w:ind/>
    </w:pPr>
    <w:tblPr>
      <w:tblStyleRowBandSize w:val="1"/>
      <w:tblStyleColBandSize w:val="1"/>
      <w:tblBorders>
        <w:top w:val="single" w:color="c3cdd4" w:themeColor="accent6" w:themeTint="90" w:sz="4" w:space="0"/>
        <w:left w:val="single" w:color="c3cdd4" w:themeColor="accent6" w:themeTint="90" w:sz="4" w:space="0"/>
        <w:bottom w:val="single" w:color="c3cdd4" w:themeColor="accent6" w:themeTint="90" w:sz="4" w:space="0"/>
        <w:right w:val="single" w:color="c3cdd4" w:themeColor="accent6" w:themeTint="90" w:sz="4" w:space="0"/>
        <w:insideH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1Vert">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7">
    <w:name w:val="List Table 5 Dark"/>
    <w:basedOn w:val="971"/>
    <w:uiPriority w:val="99"/>
    <w:pPr>
      <w:pBdr/>
      <w:spacing w:after="0" w:line="240" w:lineRule="auto"/>
      <w:ind/>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cPr>
      <w:tcBorders/>
    </w:tcPr>
    <w:tblStylePr w:type="band1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pPr>
        <w:pBdr/>
        <w:spacing/>
        <w:ind/>
      </w:pPr>
      <w:tblPr>
        <w:tblBorders/>
      </w:tblPr>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8" w:customStyle="1">
    <w:name w:val="List Table 5 Dark - Accent 1"/>
    <w:basedOn w:val="971"/>
    <w:uiPriority w:val="99"/>
    <w:pPr>
      <w:pBdr/>
      <w:spacing w:after="0" w:line="240" w:lineRule="auto"/>
      <w:ind/>
    </w:pPr>
    <w:tblPr>
      <w:tblStyleRowBandSize w:val="1"/>
      <w:tblStyleColBandSize w:val="1"/>
      <w:tblBorders>
        <w:top w:val="single" w:color="072bd9" w:themeColor="accent1" w:sz="32" w:space="0"/>
        <w:left w:val="single" w:color="072bd9" w:themeColor="accent1" w:sz="32" w:space="0"/>
        <w:bottom w:val="single" w:color="072bd9" w:themeColor="accent1" w:sz="32" w:space="0"/>
        <w:right w:val="single" w:color="072bd9" w:themeColor="accent1" w:sz="32" w:space="0"/>
      </w:tblBorders>
      <w:shd w:val="clear" w:color="072bd9" w:themeColor="accent1" w:fill="072bd9" w:themeFill="accent1"/>
    </w:tblPr>
    <w:tcPr>
      <w:tcBorders/>
    </w:tcPr>
    <w:tblStylePr w:type="band1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1Vert">
      <w:pPr>
        <w:pBdr/>
        <w:spacing/>
        <w:ind/>
      </w:pPr>
      <w:tblPr>
        <w:tblBorders/>
      </w:tblPr>
      <w:tcPr>
        <w:shd w:val="clear" w:color="072bd9" w:themeColor="accent1" w:fill="072bd9" w:themeFill="accent1"/>
        <w:tcBorders>
          <w:left w:val="single" w:color="ffffff" w:themeColor="light1" w:sz="4" w:space="0"/>
          <w:right w:val="single" w:color="ffffff" w:themeColor="light1" w:sz="4" w:space="0"/>
        </w:tcBorders>
      </w:tcPr>
    </w:tblStylePr>
    <w:tblStylePr w:type="band2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072bd9" w:themeColor="accent1"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072bd9" w:themeColor="accent1" w:fill="072bd9" w:themeFill="accent1"/>
        <w:tcBorders>
          <w:top w:val="single" w:color="072bd9" w:themeColor="accent1"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072bd9"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9" w:customStyle="1">
    <w:name w:val="List Table 5 Dark - Accent 2"/>
    <w:basedOn w:val="971"/>
    <w:uiPriority w:val="99"/>
    <w:pPr>
      <w:pBdr/>
      <w:spacing w:after="0" w:line="240" w:lineRule="auto"/>
      <w:ind/>
    </w:pPr>
    <w:tblPr>
      <w:tblStyleRowBandSize w:val="1"/>
      <w:tblStyleColBandSize w:val="1"/>
      <w:tblBorders>
        <w:top w:val="single" w:color="ffffff" w:themeColor="accent2" w:themeTint="97" w:sz="32" w:space="0"/>
        <w:left w:val="single" w:color="ffffff" w:themeColor="accent2" w:themeTint="97" w:sz="32" w:space="0"/>
        <w:bottom w:val="single" w:color="ffffff" w:themeColor="accent2" w:themeTint="97" w:sz="32" w:space="0"/>
        <w:right w:val="single" w:color="ffffff" w:themeColor="accent2" w:themeTint="97" w:sz="32" w:space="0"/>
      </w:tblBorders>
      <w:shd w:val="clear" w:color="ffffff" w:themeColor="accent2" w:themeTint="97" w:fill="ffffff" w:themeFill="accent2" w:themeFillTint="97"/>
    </w:tblPr>
    <w:tcPr>
      <w:tcBorders/>
    </w:tcPr>
    <w:tblStylePr w:type="band1Horz">
      <w:pPr>
        <w:pBdr/>
        <w:spacing/>
        <w:ind/>
      </w:pPr>
      <w:tblPr>
        <w:tblBorders/>
      </w:tblPr>
      <w:tcPr>
        <w:shd w:val="clear" w:color="ffffff" w:themeColor="accent2" w:themeTint="97" w:fill="ffffff" w:themeFill="accent2" w:themeFillTint="97"/>
        <w:tcBorders>
          <w:top w:val="single" w:color="ffffff" w:themeColor="light1" w:sz="4" w:space="0"/>
          <w:bottom w:val="single" w:color="ffffff" w:themeColor="light1" w:sz="4" w:space="0"/>
        </w:tcBorders>
      </w:tcPr>
    </w:tblStylePr>
    <w:tblStylePr w:type="band1Vert">
      <w:pPr>
        <w:pBdr/>
        <w:spacing/>
        <w:ind/>
      </w:pPr>
      <w:tblPr>
        <w:tblBorders/>
      </w:tblPr>
      <w:tcPr>
        <w:shd w:val="clear" w:color="ffffff" w:themeColor="accent2" w:themeTint="97" w:fill="ffffff" w:themeFill="accent2" w:themeFillTint="97"/>
        <w:tcBorders>
          <w:left w:val="single" w:color="ffffff" w:themeColor="light1" w:sz="4" w:space="0"/>
          <w:right w:val="single" w:color="ffffff" w:themeColor="light1" w:sz="4" w:space="0"/>
        </w:tcBorders>
      </w:tcPr>
    </w:tblStylePr>
    <w:tblStylePr w:type="band2Horz">
      <w:pPr>
        <w:pBdr/>
        <w:spacing/>
        <w:ind/>
      </w:pPr>
      <w:tblPr>
        <w:tblBorders/>
      </w:tblPr>
      <w:tcPr>
        <w:shd w:val="clear" w:color="ffffff" w:themeColor="accent2" w:themeTint="97" w:fill="ffffff" w:themeFill="accent2" w:themeFillTint="97"/>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fffff" w:themeColor="accent2" w:themeTint="97"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fffff" w:themeFill="accent2" w:themeFillTint="97"/>
        <w:tcBorders>
          <w:top w:val="single" w:color="ffffff" w:themeColor="accent2" w:themeTint="97"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fffff"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0" w:customStyle="1">
    <w:name w:val="List Table 5 Dark - Accent 3"/>
    <w:basedOn w:val="971"/>
    <w:uiPriority w:val="99"/>
    <w:pPr>
      <w:pBdr/>
      <w:spacing w:after="0" w:line="240" w:lineRule="auto"/>
      <w:ind/>
    </w:pPr>
    <w:tblPr>
      <w:tblStyleRowBandSize w:val="1"/>
      <w:tblStyleColBandSize w:val="1"/>
      <w:tblBorders>
        <w:top w:val="single" w:color="5974f9" w:themeColor="accent3" w:themeTint="98" w:sz="32" w:space="0"/>
        <w:left w:val="single" w:color="5974f9" w:themeColor="accent3" w:themeTint="98" w:sz="32" w:space="0"/>
        <w:bottom w:val="single" w:color="5974f9" w:themeColor="accent3" w:themeTint="98" w:sz="32" w:space="0"/>
        <w:right w:val="single" w:color="5974f9" w:themeColor="accent3" w:themeTint="98" w:sz="32" w:space="0"/>
      </w:tblBorders>
      <w:shd w:val="clear" w:color="5974f9" w:themeColor="accent3" w:themeTint="98" w:fill="5974f9" w:themeFill="accent3" w:themeFillTint="98"/>
    </w:tblPr>
    <w:tcPr>
      <w:tcBorders/>
    </w:tcPr>
    <w:tblStylePr w:type="band1Horz">
      <w:pPr>
        <w:pBdr/>
        <w:spacing/>
        <w:ind/>
      </w:pPr>
      <w:tblPr>
        <w:tblBorders/>
      </w:tblPr>
      <w:tcPr>
        <w:shd w:val="clear" w:color="5974f9" w:themeColor="accent3" w:themeTint="98" w:fill="5974f9" w:themeFill="accent3"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5974f9" w:themeColor="accent3" w:themeTint="98" w:fill="5974f9" w:themeFill="accent3"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5974f9" w:themeColor="accent3" w:themeTint="98" w:fill="5974f9" w:themeFill="accent3"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5974f9" w:themeColor="accent3"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5974f9" w:themeColor="accent3" w:themeTint="98" w:fill="5974f9" w:themeFill="accent3" w:themeFillTint="98"/>
        <w:tcBorders>
          <w:top w:val="single" w:color="5974f9" w:themeColor="accent3"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5974f9"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1" w:customStyle="1">
    <w:name w:val="List Table 5 Dark - Accent 4"/>
    <w:basedOn w:val="971"/>
    <w:uiPriority w:val="99"/>
    <w:pPr>
      <w:pBdr/>
      <w:spacing w:after="0" w:line="240" w:lineRule="auto"/>
      <w:ind/>
    </w:pPr>
    <w:tblPr>
      <w:tblStyleRowBandSize w:val="1"/>
      <w:tblStyleColBandSize w:val="1"/>
      <w:tblBorders>
        <w:top w:val="single" w:color="69fdc1" w:themeColor="accent4" w:themeTint="9A" w:sz="32" w:space="0"/>
        <w:left w:val="single" w:color="69fdc1" w:themeColor="accent4" w:themeTint="9A" w:sz="32" w:space="0"/>
        <w:bottom w:val="single" w:color="69fdc1" w:themeColor="accent4" w:themeTint="9A" w:sz="32" w:space="0"/>
        <w:right w:val="single" w:color="69fdc1" w:themeColor="accent4" w:themeTint="9A" w:sz="32" w:space="0"/>
      </w:tblBorders>
      <w:shd w:val="clear" w:color="69fdc1" w:themeColor="accent4" w:themeTint="9A" w:fill="69fdc1" w:themeFill="accent4" w:themeFillTint="9A"/>
    </w:tblPr>
    <w:tcPr>
      <w:tcBorders/>
    </w:tcPr>
    <w:tblStylePr w:type="band1Horz">
      <w:pPr>
        <w:pBdr/>
        <w:spacing/>
        <w:ind/>
      </w:pPr>
      <w:tblPr>
        <w:tblBorders/>
      </w:tblPr>
      <w:tcPr>
        <w:shd w:val="clear" w:color="69fdc1" w:themeColor="accent4" w:themeTint="9A" w:fill="69fdc1" w:themeFill="accent4"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69fdc1" w:themeColor="accent4" w:themeTint="9A" w:fill="69fdc1" w:themeFill="accent4"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69fdc1" w:themeColor="accent4" w:themeTint="9A" w:fill="69fdc1" w:themeFill="accent4"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69fdc1" w:themeColor="accent4"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69fdc1" w:themeColor="accent4" w:themeTint="9A" w:fill="69fdc1" w:themeFill="accent4" w:themeFillTint="9A"/>
        <w:tcBorders>
          <w:top w:val="single" w:color="69fdc1" w:themeColor="accent4"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69fdc1"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2" w:customStyle="1">
    <w:name w:val="List Table 5 Dark - Accent 5"/>
    <w:basedOn w:val="971"/>
    <w:uiPriority w:val="99"/>
    <w:pPr>
      <w:pBdr/>
      <w:spacing w:after="0" w:line="240" w:lineRule="auto"/>
      <w:ind/>
    </w:pPr>
    <w:tblPr>
      <w:tblStyleRowBandSize w:val="1"/>
      <w:tblStyleColBandSize w:val="1"/>
      <w:tblBorders>
        <w:top w:val="single" w:color="eed2a3" w:themeColor="accent5" w:themeTint="9A" w:sz="32" w:space="0"/>
        <w:left w:val="single" w:color="eed2a3" w:themeColor="accent5" w:themeTint="9A" w:sz="32" w:space="0"/>
        <w:bottom w:val="single" w:color="eed2a3" w:themeColor="accent5" w:themeTint="9A" w:sz="32" w:space="0"/>
        <w:right w:val="single" w:color="eed2a3" w:themeColor="accent5" w:themeTint="9A" w:sz="32" w:space="0"/>
      </w:tblBorders>
      <w:shd w:val="clear" w:color="eed2a3" w:themeColor="accent5" w:themeTint="9A" w:fill="eed2a3" w:themeFill="accent5" w:themeFillTint="9A"/>
    </w:tblPr>
    <w:tcPr>
      <w:tcBorders/>
    </w:tcPr>
    <w:tblStylePr w:type="band1Horz">
      <w:pPr>
        <w:pBdr/>
        <w:spacing/>
        <w:ind/>
      </w:pPr>
      <w:tblPr>
        <w:tblBorders/>
      </w:tblPr>
      <w:tcPr>
        <w:shd w:val="clear" w:color="eed2a3" w:themeColor="accent5" w:themeTint="9A" w:fill="eed2a3" w:themeFill="accent5"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eed2a3" w:themeColor="accent5" w:themeTint="9A" w:fill="eed2a3" w:themeFill="accent5"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eed2a3" w:themeColor="accent5" w:themeTint="9A" w:fill="eed2a3" w:themeFill="accent5"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eed2a3" w:themeColor="accent5"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eed2a3" w:themeColor="accent5" w:themeTint="9A" w:fill="eed2a3" w:themeFill="accent5" w:themeFillTint="9A"/>
        <w:tcBorders>
          <w:top w:val="single" w:color="eed2a3" w:themeColor="accent5"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eed2a3"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3" w:customStyle="1">
    <w:name w:val="List Table 5 Dark - Accent 6"/>
    <w:basedOn w:val="971"/>
    <w:uiPriority w:val="99"/>
    <w:pPr>
      <w:pBdr/>
      <w:spacing w:after="0" w:line="240" w:lineRule="auto"/>
      <w:ind/>
    </w:pPr>
    <w:tblPr>
      <w:tblStyleRowBandSize w:val="1"/>
      <w:tblStyleColBandSize w:val="1"/>
      <w:tblBorders>
        <w:top w:val="single" w:color="c0cbd2" w:themeColor="accent6" w:themeTint="98" w:sz="32" w:space="0"/>
        <w:left w:val="single" w:color="c0cbd2" w:themeColor="accent6" w:themeTint="98" w:sz="32" w:space="0"/>
        <w:bottom w:val="single" w:color="c0cbd2" w:themeColor="accent6" w:themeTint="98" w:sz="32" w:space="0"/>
        <w:right w:val="single" w:color="c0cbd2" w:themeColor="accent6" w:themeTint="98" w:sz="32" w:space="0"/>
      </w:tblBorders>
      <w:shd w:val="clear" w:color="c0cbd2" w:themeColor="accent6" w:themeTint="98" w:fill="c0cbd2" w:themeFill="accent6" w:themeFillTint="98"/>
    </w:tblPr>
    <w:tcPr>
      <w:tcBorders/>
    </w:tcPr>
    <w:tblStylePr w:type="band1Horz">
      <w:pPr>
        <w:pBdr/>
        <w:spacing/>
        <w:ind/>
      </w:pPr>
      <w:tblPr>
        <w:tblBorders/>
      </w:tblPr>
      <w:tcPr>
        <w:shd w:val="clear" w:color="c0cbd2" w:themeColor="accent6" w:themeTint="98" w:fill="c0cbd2" w:themeFill="accent6"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c0cbd2" w:themeColor="accent6" w:themeTint="98" w:fill="c0cbd2" w:themeFill="accent6"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c0cbd2" w:themeColor="accent6" w:themeTint="98" w:fill="c0cbd2" w:themeFill="accent6"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c0cbd2" w:themeColor="accent6"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c0cbd2" w:themeColor="accent6" w:themeTint="98" w:fill="c0cbd2" w:themeFill="accent6" w:themeFillTint="98"/>
        <w:tcBorders>
          <w:top w:val="single" w:color="c0cbd2" w:themeColor="accent6"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c0cbd2"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4">
    <w:name w:val="List Table 6 Colorful"/>
    <w:basedOn w:val="971"/>
    <w:uiPriority w:val="99"/>
    <w:pPr>
      <w:pBdr/>
      <w:spacing w:after="0" w:line="240" w:lineRule="auto"/>
      <w:ind/>
    </w:pPr>
    <w:tblPr>
      <w:tblStyleRowBandSize w:val="1"/>
      <w:tblStyleColBandSize w:val="1"/>
      <w:tblBorders>
        <w:top w:val="single" w:color="7f7f7f" w:themeColor="text1" w:themeTint="80" w:sz="4" w:space="0"/>
        <w:bottom w:val="single" w:color="7f7f7f" w:themeColor="text1" w:themeTint="80" w:sz="4" w:space="0"/>
      </w:tblBorders>
    </w:tblPr>
    <w:tcPr>
      <w:tcBorders/>
    </w:tcPr>
    <w:tblStylePr w:type="band1Horz">
      <w:rPr>
        <w:rFonts w:ascii="Arial" w:hAnsi="Arial"/>
        <w:color w:val="000000" w:themeColor="text1"/>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00000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7f7f7f"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7f7f7f"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5" w:customStyle="1">
    <w:name w:val="List Table 6 Colorful - Accent 1"/>
    <w:basedOn w:val="971"/>
    <w:uiPriority w:val="99"/>
    <w:pPr>
      <w:pBdr/>
      <w:spacing w:after="0" w:line="240" w:lineRule="auto"/>
      <w:ind/>
    </w:pPr>
    <w:tblPr>
      <w:tblStyleRowBandSize w:val="1"/>
      <w:tblStyleColBandSize w:val="1"/>
      <w:tblBorders>
        <w:top w:val="single" w:color="072bd9" w:themeColor="accent1" w:sz="4" w:space="0"/>
        <w:bottom w:val="single" w:color="072bd9" w:themeColor="accent1" w:sz="4" w:space="0"/>
      </w:tblBorders>
    </w:tblPr>
    <w:tcPr>
      <w:tcBorders/>
    </w:tcPr>
    <w:tblStylePr w:type="band1Horz">
      <w:rPr>
        <w:rFonts w:ascii="Arial" w:hAnsi="Arial"/>
        <w:color w:val="04187e" w:themeColor="accent1" w:themeShade="95"/>
        <w:sz w:val="22"/>
      </w:rPr>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rPr>
        <w:rFonts w:ascii="Arial" w:hAnsi="Arial"/>
        <w:color w:val="04187e"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4187e" w:themeColor="accent1" w:themeShade="95"/>
      </w:rPr>
      <w:pPr>
        <w:pBdr/>
        <w:spacing/>
        <w:ind/>
      </w:pPr>
      <w:tblPr>
        <w:tblBorders/>
      </w:tblPr>
      <w:tcPr>
        <w:tcBorders/>
      </w:tcPr>
    </w:tblStylePr>
    <w:tblStylePr w:type="firstRow">
      <w:rPr>
        <w:b/>
        <w:color w:val="04187e" w:themeColor="accent1" w:themeShade="95"/>
      </w:rPr>
      <w:pPr>
        <w:pBdr/>
        <w:spacing/>
        <w:ind/>
      </w:pPr>
      <w:tblPr>
        <w:tblBorders/>
      </w:tblPr>
      <w:tcPr>
        <w:tcBorders>
          <w:bottom w:val="single" w:color="072bd9" w:themeColor="accent1" w:sz="4" w:space="0"/>
        </w:tcBorders>
      </w:tcPr>
    </w:tblStylePr>
    <w:tblStylePr w:type="lastCol">
      <w:rPr>
        <w:b/>
        <w:color w:val="04187e" w:themeColor="accent1" w:themeShade="95"/>
      </w:rPr>
      <w:pPr>
        <w:pBdr/>
        <w:spacing/>
        <w:ind/>
      </w:pPr>
      <w:tblPr>
        <w:tblBorders/>
      </w:tblPr>
      <w:tcPr>
        <w:tcBorders/>
      </w:tcPr>
    </w:tblStylePr>
    <w:tblStylePr w:type="lastRow">
      <w:rPr>
        <w:b/>
        <w:color w:val="04187e" w:themeColor="accent1" w:themeShade="95"/>
      </w:rPr>
      <w:pPr>
        <w:pBdr/>
        <w:spacing/>
        <w:ind/>
      </w:pPr>
      <w:tblPr>
        <w:tblBorders/>
      </w:tblPr>
      <w:tcPr>
        <w:tcBorders>
          <w:top w:val="single" w:color="072bd9"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6" w:customStyle="1">
    <w:name w:val="List Table 6 Colorful - Accent 2"/>
    <w:basedOn w:val="971"/>
    <w:uiPriority w:val="99"/>
    <w:pPr>
      <w:pBdr/>
      <w:spacing w:after="0" w:line="240" w:lineRule="auto"/>
      <w:ind/>
    </w:pPr>
    <w:tblPr>
      <w:tblStyleRowBandSize w:val="1"/>
      <w:tblStyleColBandSize w:val="1"/>
      <w:tblBorders>
        <w:top w:val="single" w:color="ffffff" w:themeColor="accent2" w:themeTint="97" w:sz="4" w:space="0"/>
        <w:bottom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ffff" w:themeColor="accent2" w:themeTint="97" w:themeShade="95"/>
      </w:rPr>
      <w:pPr>
        <w:pBdr/>
        <w:spacing/>
        <w:ind/>
      </w:pPr>
      <w:tblPr>
        <w:tblBorders/>
      </w:tblPr>
      <w:tcPr>
        <w:tcBorders/>
      </w:tcPr>
    </w:tblStylePr>
    <w:tblStylePr w:type="firstRow">
      <w:rPr>
        <w:b/>
        <w:color w:val="ffffff" w:themeColor="accent2" w:themeTint="97" w:themeShade="95"/>
      </w:rPr>
      <w:pPr>
        <w:pBdr/>
        <w:spacing/>
        <w:ind/>
      </w:pPr>
      <w:tblPr>
        <w:tblBorders/>
      </w:tblPr>
      <w:tcPr>
        <w:tcBorders>
          <w:bottom w:val="single" w:color="ffffff" w:themeColor="accent2" w:themeTint="97" w:sz="4" w:space="0"/>
        </w:tcBorders>
      </w:tcPr>
    </w:tblStylePr>
    <w:tblStylePr w:type="lastCol">
      <w:rPr>
        <w:b/>
        <w:color w:val="ffffff" w:themeColor="accent2" w:themeTint="97" w:themeShade="95"/>
      </w:rPr>
      <w:pPr>
        <w:pBdr/>
        <w:spacing/>
        <w:ind/>
      </w:pPr>
      <w:tblPr>
        <w:tblBorders/>
      </w:tblPr>
      <w:tcPr>
        <w:tcBorders/>
      </w:tcPr>
    </w:tblStylePr>
    <w:tblStylePr w:type="lastRow">
      <w:rPr>
        <w:b/>
        <w:color w:val="ffffff" w:themeColor="accent2" w:themeTint="97" w:themeShade="95"/>
      </w:rPr>
      <w:pPr>
        <w:pBdr/>
        <w:spacing/>
        <w:ind/>
      </w:pPr>
      <w:tblPr>
        <w:tblBorders/>
      </w:tblPr>
      <w:tcPr>
        <w:tcBorders>
          <w:top w:val="single" w:color="ffffff"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7" w:customStyle="1">
    <w:name w:val="List Table 6 Colorful - Accent 3"/>
    <w:basedOn w:val="971"/>
    <w:uiPriority w:val="99"/>
    <w:pPr>
      <w:pBdr/>
      <w:spacing w:after="0" w:line="240" w:lineRule="auto"/>
      <w:ind/>
    </w:pPr>
    <w:tblPr>
      <w:tblStyleRowBandSize w:val="1"/>
      <w:tblStyleColBandSize w:val="1"/>
      <w:tblBorders>
        <w:top w:val="single" w:color="5974f9" w:themeColor="accent3" w:themeTint="98" w:sz="4" w:space="0"/>
        <w:bottom w:val="single" w:color="5974f9" w:themeColor="accent3" w:themeTint="98" w:sz="4" w:space="0"/>
      </w:tblBorders>
    </w:tblPr>
    <w:tcPr>
      <w:tcBorders/>
    </w:tcPr>
    <w:tblStylePr w:type="band1Horz">
      <w:rPr>
        <w:rFonts w:ascii="Arial" w:hAnsi="Arial"/>
        <w:color w:val="5974f9" w:themeColor="accent3" w:themeTint="98" w:themeShade="95"/>
        <w:sz w:val="22"/>
      </w:rPr>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rPr>
        <w:rFonts w:ascii="Arial" w:hAnsi="Arial"/>
        <w:color w:val="5974f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974f9" w:themeColor="accent3" w:themeTint="98" w:themeShade="95"/>
      </w:rPr>
      <w:pPr>
        <w:pBdr/>
        <w:spacing/>
        <w:ind/>
      </w:pPr>
      <w:tblPr>
        <w:tblBorders/>
      </w:tblPr>
      <w:tcPr>
        <w:tcBorders/>
      </w:tcPr>
    </w:tblStylePr>
    <w:tblStylePr w:type="firstRow">
      <w:rPr>
        <w:b/>
        <w:color w:val="5974f9" w:themeColor="accent3" w:themeTint="98" w:themeShade="95"/>
      </w:rPr>
      <w:pPr>
        <w:pBdr/>
        <w:spacing/>
        <w:ind/>
      </w:pPr>
      <w:tblPr>
        <w:tblBorders/>
      </w:tblPr>
      <w:tcPr>
        <w:tcBorders>
          <w:bottom w:val="single" w:color="5974f9" w:themeColor="accent3" w:themeTint="98" w:sz="4" w:space="0"/>
        </w:tcBorders>
      </w:tcPr>
    </w:tblStylePr>
    <w:tblStylePr w:type="lastCol">
      <w:rPr>
        <w:b/>
        <w:color w:val="5974f9" w:themeColor="accent3" w:themeTint="98" w:themeShade="95"/>
      </w:rPr>
      <w:pPr>
        <w:pBdr/>
        <w:spacing/>
        <w:ind/>
      </w:pPr>
      <w:tblPr>
        <w:tblBorders/>
      </w:tblPr>
      <w:tcPr>
        <w:tcBorders/>
      </w:tcPr>
    </w:tblStylePr>
    <w:tblStylePr w:type="lastRow">
      <w:rPr>
        <w:b/>
        <w:color w:val="5974f9" w:themeColor="accent3" w:themeTint="98" w:themeShade="95"/>
      </w:rPr>
      <w:pPr>
        <w:pBdr/>
        <w:spacing/>
        <w:ind/>
      </w:pPr>
      <w:tblPr>
        <w:tblBorders/>
      </w:tblPr>
      <w:tcPr>
        <w:tcBorders>
          <w:top w:val="single" w:color="5974f9"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8" w:customStyle="1">
    <w:name w:val="List Table 6 Colorful - Accent 4"/>
    <w:basedOn w:val="971"/>
    <w:uiPriority w:val="99"/>
    <w:pPr>
      <w:pBdr/>
      <w:spacing w:after="0" w:line="240" w:lineRule="auto"/>
      <w:ind/>
    </w:pPr>
    <w:tblPr>
      <w:tblStyleRowBandSize w:val="1"/>
      <w:tblStyleColBandSize w:val="1"/>
      <w:tblBorders>
        <w:top w:val="single" w:color="69fdc1" w:themeColor="accent4" w:themeTint="9A" w:sz="4" w:space="0"/>
        <w:bottom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9fdc1" w:themeColor="accent4" w:themeTint="9A" w:themeShade="95"/>
      </w:rPr>
      <w:pPr>
        <w:pBdr/>
        <w:spacing/>
        <w:ind/>
      </w:pPr>
      <w:tblPr>
        <w:tblBorders/>
      </w:tblPr>
      <w:tcPr>
        <w:tcBorders/>
      </w:tcPr>
    </w:tblStylePr>
    <w:tblStylePr w:type="firstRow">
      <w:rPr>
        <w:b/>
        <w:color w:val="69fdc1" w:themeColor="accent4" w:themeTint="9A" w:themeShade="95"/>
      </w:rPr>
      <w:pPr>
        <w:pBdr/>
        <w:spacing/>
        <w:ind/>
      </w:pPr>
      <w:tblPr>
        <w:tblBorders/>
      </w:tblPr>
      <w:tcPr>
        <w:tcBorders>
          <w:bottom w:val="single" w:color="69fdc1" w:themeColor="accent4" w:themeTint="9A" w:sz="4" w:space="0"/>
        </w:tcBorders>
      </w:tcPr>
    </w:tblStylePr>
    <w:tblStylePr w:type="lastCol">
      <w:rPr>
        <w:b/>
        <w:color w:val="69fdc1" w:themeColor="accent4" w:themeTint="9A" w:themeShade="95"/>
      </w:rPr>
      <w:pPr>
        <w:pBdr/>
        <w:spacing/>
        <w:ind/>
      </w:pPr>
      <w:tblPr>
        <w:tblBorders/>
      </w:tblPr>
      <w:tcPr>
        <w:tcBorders/>
      </w:tcPr>
    </w:tblStylePr>
    <w:tblStylePr w:type="lastRow">
      <w:rPr>
        <w:b/>
        <w:color w:val="69fdc1" w:themeColor="accent4" w:themeTint="9A" w:themeShade="95"/>
      </w:rPr>
      <w:pPr>
        <w:pBdr/>
        <w:spacing/>
        <w:ind/>
      </w:pPr>
      <w:tblPr>
        <w:tblBorders/>
      </w:tblPr>
      <w:tcPr>
        <w:tcBorders>
          <w:top w:val="single" w:color="69fdc1"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9" w:customStyle="1">
    <w:name w:val="List Table 6 Colorful - Accent 5"/>
    <w:basedOn w:val="971"/>
    <w:uiPriority w:val="99"/>
    <w:pPr>
      <w:pBdr/>
      <w:spacing w:after="0" w:line="240" w:lineRule="auto"/>
      <w:ind/>
    </w:pPr>
    <w:tblPr>
      <w:tblStyleRowBandSize w:val="1"/>
      <w:tblStyleColBandSize w:val="1"/>
      <w:tblBorders>
        <w:top w:val="single" w:color="eed2a3" w:themeColor="accent5" w:themeTint="9A" w:sz="4" w:space="0"/>
        <w:bottom w:val="single" w:color="eed2a3" w:themeColor="accent5" w:themeTint="9A" w:sz="4" w:space="0"/>
      </w:tblBorders>
    </w:tblPr>
    <w:tcPr>
      <w:tcBorders/>
    </w:tcPr>
    <w:tblStylePr w:type="band1Horz">
      <w:rPr>
        <w:rFonts w:ascii="Arial" w:hAnsi="Arial"/>
        <w:color w:val="eed2a3" w:themeColor="accent5" w:themeTint="9A" w:themeShade="95"/>
        <w:sz w:val="22"/>
      </w:rPr>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rPr>
        <w:rFonts w:ascii="Arial" w:hAnsi="Arial"/>
        <w:color w:val="eed2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eed2a3" w:themeColor="accent5" w:themeTint="9A" w:themeShade="95"/>
      </w:rPr>
      <w:pPr>
        <w:pBdr/>
        <w:spacing/>
        <w:ind/>
      </w:pPr>
      <w:tblPr>
        <w:tblBorders/>
      </w:tblPr>
      <w:tcPr>
        <w:tcBorders/>
      </w:tcPr>
    </w:tblStylePr>
    <w:tblStylePr w:type="firstRow">
      <w:rPr>
        <w:b/>
        <w:color w:val="eed2a3" w:themeColor="accent5" w:themeTint="9A" w:themeShade="95"/>
      </w:rPr>
      <w:pPr>
        <w:pBdr/>
        <w:spacing/>
        <w:ind/>
      </w:pPr>
      <w:tblPr>
        <w:tblBorders/>
      </w:tblPr>
      <w:tcPr>
        <w:tcBorders>
          <w:bottom w:val="single" w:color="eed2a3" w:themeColor="accent5" w:themeTint="9A" w:sz="4" w:space="0"/>
        </w:tcBorders>
      </w:tcPr>
    </w:tblStylePr>
    <w:tblStylePr w:type="lastCol">
      <w:rPr>
        <w:b/>
        <w:color w:val="eed2a3" w:themeColor="accent5" w:themeTint="9A" w:themeShade="95"/>
      </w:rPr>
      <w:pPr>
        <w:pBdr/>
        <w:spacing/>
        <w:ind/>
      </w:pPr>
      <w:tblPr>
        <w:tblBorders/>
      </w:tblPr>
      <w:tcPr>
        <w:tcBorders/>
      </w:tcPr>
    </w:tblStylePr>
    <w:tblStylePr w:type="lastRow">
      <w:rPr>
        <w:b/>
        <w:color w:val="eed2a3" w:themeColor="accent5" w:themeTint="9A" w:themeShade="95"/>
      </w:rPr>
      <w:pPr>
        <w:pBdr/>
        <w:spacing/>
        <w:ind/>
      </w:pPr>
      <w:tblPr>
        <w:tblBorders/>
      </w:tblPr>
      <w:tcPr>
        <w:tcBorders>
          <w:top w:val="single" w:color="eed2a3"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0" w:customStyle="1">
    <w:name w:val="List Table 6 Colorful - Accent 6"/>
    <w:basedOn w:val="971"/>
    <w:uiPriority w:val="99"/>
    <w:pPr>
      <w:pBdr/>
      <w:spacing w:after="0" w:line="240" w:lineRule="auto"/>
      <w:ind/>
    </w:pPr>
    <w:tblPr>
      <w:tblStyleRowBandSize w:val="1"/>
      <w:tblStyleColBandSize w:val="1"/>
      <w:tblBorders>
        <w:top w:val="single" w:color="c0cbd2" w:themeColor="accent6" w:themeTint="98" w:sz="4" w:space="0"/>
        <w:bottom w:val="single" w:color="c0cbd2" w:themeColor="accent6" w:themeTint="98" w:sz="4" w:space="0"/>
      </w:tblBorders>
    </w:tblPr>
    <w:tcPr>
      <w:tcBorders/>
    </w:tcPr>
    <w:tblStylePr w:type="band1Horz">
      <w:rPr>
        <w:rFonts w:ascii="Arial" w:hAnsi="Arial"/>
        <w:color w:val="c0cbd2" w:themeColor="accent6" w:themeTint="98" w:themeShade="95"/>
        <w:sz w:val="22"/>
      </w:rPr>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rPr>
        <w:rFonts w:ascii="Arial" w:hAnsi="Arial"/>
        <w:color w:val="c0cbd2"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0cbd2" w:themeColor="accent6" w:themeTint="98" w:themeShade="95"/>
      </w:rPr>
      <w:pPr>
        <w:pBdr/>
        <w:spacing/>
        <w:ind/>
      </w:pPr>
      <w:tblPr>
        <w:tblBorders/>
      </w:tblPr>
      <w:tcPr>
        <w:tcBorders/>
      </w:tcPr>
    </w:tblStylePr>
    <w:tblStylePr w:type="firstRow">
      <w:rPr>
        <w:b/>
        <w:color w:val="c0cbd2" w:themeColor="accent6" w:themeTint="98" w:themeShade="95"/>
      </w:rPr>
      <w:pPr>
        <w:pBdr/>
        <w:spacing/>
        <w:ind/>
      </w:pPr>
      <w:tblPr>
        <w:tblBorders/>
      </w:tblPr>
      <w:tcPr>
        <w:tcBorders>
          <w:bottom w:val="single" w:color="c0cbd2" w:themeColor="accent6" w:themeTint="98" w:sz="4" w:space="0"/>
        </w:tcBorders>
      </w:tcPr>
    </w:tblStylePr>
    <w:tblStylePr w:type="lastCol">
      <w:rPr>
        <w:b/>
        <w:color w:val="c0cbd2" w:themeColor="accent6" w:themeTint="98" w:themeShade="95"/>
      </w:rPr>
      <w:pPr>
        <w:pBdr/>
        <w:spacing/>
        <w:ind/>
      </w:pPr>
      <w:tblPr>
        <w:tblBorders/>
      </w:tblPr>
      <w:tcPr>
        <w:tcBorders/>
      </w:tcPr>
    </w:tblStylePr>
    <w:tblStylePr w:type="lastRow">
      <w:rPr>
        <w:b/>
        <w:color w:val="c0cbd2" w:themeColor="accent6" w:themeTint="98" w:themeShade="95"/>
      </w:rPr>
      <w:pPr>
        <w:pBdr/>
        <w:spacing/>
        <w:ind/>
      </w:pPr>
      <w:tblPr>
        <w:tblBorders/>
      </w:tblPr>
      <w:tcPr>
        <w:tcBorders>
          <w:top w:val="single" w:color="c0cbd2"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1">
    <w:name w:val="List Table 7 Colorful"/>
    <w:basedOn w:val="971"/>
    <w:uiPriority w:val="99"/>
    <w:pPr>
      <w:pBdr/>
      <w:spacing w:after="0" w:line="240" w:lineRule="auto"/>
      <w:ind/>
    </w:pPr>
    <w:tblPr>
      <w:tblStyleRowBandSize w:val="1"/>
      <w:tblStyleColBandSize w:val="1"/>
      <w:tblBorders>
        <w:right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2" w:customStyle="1">
    <w:name w:val="List Table 7 Colorful - Accent 1"/>
    <w:basedOn w:val="971"/>
    <w:uiPriority w:val="99"/>
    <w:pPr>
      <w:pBdr/>
      <w:spacing w:after="0" w:line="240" w:lineRule="auto"/>
      <w:ind/>
    </w:pPr>
    <w:tblPr>
      <w:tblStyleRowBandSize w:val="1"/>
      <w:tblStyleColBandSize w:val="1"/>
      <w:tblBorders>
        <w:right w:val="single" w:color="072bd9" w:themeColor="accent1" w:sz="4" w:space="0"/>
      </w:tblBorders>
    </w:tblPr>
    <w:tcPr>
      <w:tcBorders/>
    </w:tcPr>
    <w:tblStylePr w:type="band1Horz">
      <w:rPr>
        <w:rFonts w:ascii="Arial" w:hAnsi="Arial"/>
        <w:color w:val="04187e" w:themeColor="accent1" w:themeShade="95"/>
        <w:sz w:val="22"/>
      </w:rPr>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rPr>
        <w:rFonts w:ascii="Arial" w:hAnsi="Arial"/>
        <w:color w:val="04187e"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4187e" w:themeColor="accent1"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072bd9" w:themeColor="accent1" w:sz="4" w:space="0"/>
        </w:tcBorders>
      </w:tcPr>
    </w:tblStylePr>
    <w:tblStylePr w:type="firstRow">
      <w:rPr>
        <w:rFonts w:ascii="Arial" w:hAnsi="Arial"/>
        <w:i/>
        <w:color w:val="04187e" w:themeColor="accent1"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072bd9" w:themeColor="accent1" w:sz="4" w:space="0"/>
          <w:right w:val="none" w:color="000000" w:sz="0" w:space="0"/>
        </w:tcBorders>
      </w:tcPr>
    </w:tblStylePr>
    <w:tblStylePr w:type="lastCol">
      <w:rPr>
        <w:rFonts w:ascii="Arial" w:hAnsi="Arial"/>
        <w:i/>
        <w:color w:val="04187e" w:themeColor="accent1" w:themeShade="95"/>
        <w:sz w:val="22"/>
      </w:rPr>
      <w:pPr>
        <w:pBdr/>
        <w:spacing/>
        <w:ind/>
      </w:pPr>
      <w:tblPr>
        <w:tblBorders/>
      </w:tblPr>
      <w:tcPr>
        <w:shd w:val="clear" w:color="ffffff" w:fill="auto"/>
        <w:tcBorders>
          <w:top w:val="none" w:color="000000" w:sz="0" w:space="0"/>
          <w:left w:val="single" w:color="072bd9" w:themeColor="accent1" w:sz="4" w:space="0"/>
          <w:bottom w:val="none" w:color="000000" w:sz="0" w:space="0"/>
          <w:right w:val="none" w:color="000000" w:sz="0" w:space="0"/>
        </w:tcBorders>
      </w:tcPr>
    </w:tblStylePr>
    <w:tblStylePr w:type="lastRow">
      <w:rPr>
        <w:rFonts w:ascii="Arial" w:hAnsi="Arial"/>
        <w:i/>
        <w:color w:val="04187e" w:themeColor="accent1" w:themeShade="95"/>
        <w:sz w:val="22"/>
      </w:rPr>
      <w:pPr>
        <w:pBdr/>
        <w:spacing/>
        <w:ind/>
      </w:pPr>
      <w:tblPr>
        <w:tblBorders/>
      </w:tblPr>
      <w:tcPr>
        <w:shd w:val="clear" w:color="ffffff" w:themeColor="light1" w:fill="ffffff" w:themeFill="light1"/>
        <w:tcBorders>
          <w:top w:val="single" w:color="072bd9" w:themeColor="accent1"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3" w:customStyle="1">
    <w:name w:val="List Table 7 Colorful - Accent 2"/>
    <w:basedOn w:val="971"/>
    <w:uiPriority w:val="99"/>
    <w:pPr>
      <w:pBdr/>
      <w:spacing w:after="0" w:line="240" w:lineRule="auto"/>
      <w:ind/>
    </w:pPr>
    <w:tblPr>
      <w:tblStyleRowBandSize w:val="1"/>
      <w:tblStyleColBandSize w:val="1"/>
      <w:tblBorders>
        <w:right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ffff" w:themeColor="accent2" w:themeTint="97"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ffff" w:themeColor="accent2" w:themeTint="97" w:sz="4" w:space="0"/>
        </w:tcBorders>
      </w:tcPr>
    </w:tblStylePr>
    <w:tblStylePr w:type="firstRow">
      <w:rPr>
        <w:rFonts w:ascii="Arial" w:hAnsi="Arial"/>
        <w:i/>
        <w:color w:val="ffffff" w:themeColor="accent2" w:themeTint="97"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fffff" w:themeColor="accent2" w:themeTint="97" w:sz="4" w:space="0"/>
          <w:right w:val="none" w:color="000000" w:sz="0" w:space="0"/>
        </w:tcBorders>
      </w:tcPr>
    </w:tblStylePr>
    <w:tblStylePr w:type="lastCol">
      <w:rPr>
        <w:rFonts w:ascii="Arial" w:hAnsi="Arial"/>
        <w:i/>
        <w:color w:val="ffffff" w:themeColor="accent2" w:themeTint="97" w:themeShade="95"/>
        <w:sz w:val="22"/>
      </w:rPr>
      <w:pPr>
        <w:pBdr/>
        <w:spacing/>
        <w:ind/>
      </w:pPr>
      <w:tblPr>
        <w:tblBorders/>
      </w:tblPr>
      <w:tcPr>
        <w:shd w:val="clear" w:color="ffffff" w:fill="auto"/>
        <w:tcBorders>
          <w:top w:val="none" w:color="000000" w:sz="0" w:space="0"/>
          <w:left w:val="single" w:color="ffffff" w:themeColor="accent2" w:themeTint="97" w:sz="4" w:space="0"/>
          <w:bottom w:val="none" w:color="000000" w:sz="0" w:space="0"/>
          <w:right w:val="none" w:color="000000" w:sz="0" w:space="0"/>
        </w:tcBorders>
      </w:tcPr>
    </w:tblStylePr>
    <w:tblStylePr w:type="lastRow">
      <w:rPr>
        <w:rFonts w:ascii="Arial" w:hAnsi="Arial"/>
        <w:i/>
        <w:color w:val="ffffff" w:themeColor="accent2" w:themeTint="97" w:themeShade="95"/>
        <w:sz w:val="22"/>
      </w:rPr>
      <w:pPr>
        <w:pBdr/>
        <w:spacing/>
        <w:ind/>
      </w:pPr>
      <w:tblPr>
        <w:tblBorders/>
      </w:tblPr>
      <w:tcPr>
        <w:shd w:val="clear" w:color="ffffff" w:themeColor="light1" w:fill="ffffff" w:themeFill="light1"/>
        <w:tcBorders>
          <w:top w:val="single" w:color="ffffff" w:themeColor="accent2" w:themeTint="97"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4" w:customStyle="1">
    <w:name w:val="List Table 7 Colorful - Accent 3"/>
    <w:basedOn w:val="971"/>
    <w:uiPriority w:val="99"/>
    <w:pPr>
      <w:pBdr/>
      <w:spacing w:after="0" w:line="240" w:lineRule="auto"/>
      <w:ind/>
    </w:pPr>
    <w:tblPr>
      <w:tblStyleRowBandSize w:val="1"/>
      <w:tblStyleColBandSize w:val="1"/>
      <w:tblBorders>
        <w:right w:val="single" w:color="5974f9" w:themeColor="accent3" w:themeTint="98" w:sz="4" w:space="0"/>
      </w:tblBorders>
    </w:tblPr>
    <w:tcPr>
      <w:tcBorders/>
    </w:tcPr>
    <w:tblStylePr w:type="band1Horz">
      <w:rPr>
        <w:rFonts w:ascii="Arial" w:hAnsi="Arial"/>
        <w:color w:val="5974f9" w:themeColor="accent3" w:themeTint="98" w:themeShade="95"/>
        <w:sz w:val="22"/>
      </w:rPr>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rPr>
        <w:rFonts w:ascii="Arial" w:hAnsi="Arial"/>
        <w:color w:val="5974f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974f9" w:themeColor="accent3" w:themeTint="98"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5974f9" w:themeColor="accent3" w:themeTint="98" w:sz="4" w:space="0"/>
        </w:tcBorders>
      </w:tcPr>
    </w:tblStylePr>
    <w:tblStylePr w:type="firstRow">
      <w:rPr>
        <w:rFonts w:ascii="Arial" w:hAnsi="Arial"/>
        <w:i/>
        <w:color w:val="5974f9" w:themeColor="accent3" w:themeTint="98"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5974f9" w:themeColor="accent3" w:themeTint="98" w:sz="4" w:space="0"/>
          <w:right w:val="none" w:color="000000" w:sz="0" w:space="0"/>
        </w:tcBorders>
      </w:tcPr>
    </w:tblStylePr>
    <w:tblStylePr w:type="lastCol">
      <w:rPr>
        <w:rFonts w:ascii="Arial" w:hAnsi="Arial"/>
        <w:i/>
        <w:color w:val="5974f9" w:themeColor="accent3" w:themeTint="98" w:themeShade="95"/>
        <w:sz w:val="22"/>
      </w:rPr>
      <w:pPr>
        <w:pBdr/>
        <w:spacing/>
        <w:ind/>
      </w:pPr>
      <w:tblPr>
        <w:tblBorders/>
      </w:tblPr>
      <w:tcPr>
        <w:shd w:val="clear" w:color="ffffff" w:fill="auto"/>
        <w:tcBorders>
          <w:top w:val="none" w:color="000000" w:sz="0" w:space="0"/>
          <w:left w:val="single" w:color="5974f9" w:themeColor="accent3" w:themeTint="98" w:sz="4" w:space="0"/>
          <w:bottom w:val="none" w:color="000000" w:sz="0" w:space="0"/>
          <w:right w:val="none" w:color="000000" w:sz="0" w:space="0"/>
        </w:tcBorders>
      </w:tcPr>
    </w:tblStylePr>
    <w:tblStylePr w:type="lastRow">
      <w:rPr>
        <w:rFonts w:ascii="Arial" w:hAnsi="Arial"/>
        <w:i/>
        <w:color w:val="5974f9" w:themeColor="accent3" w:themeTint="98" w:themeShade="95"/>
        <w:sz w:val="22"/>
      </w:rPr>
      <w:pPr>
        <w:pBdr/>
        <w:spacing/>
        <w:ind/>
      </w:pPr>
      <w:tblPr>
        <w:tblBorders/>
      </w:tblPr>
      <w:tcPr>
        <w:shd w:val="clear" w:color="ffffff" w:themeColor="light1" w:fill="ffffff" w:themeFill="light1"/>
        <w:tcBorders>
          <w:top w:val="single" w:color="5974f9" w:themeColor="accent3" w:themeTint="98"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5" w:customStyle="1">
    <w:name w:val="List Table 7 Colorful - Accent 4"/>
    <w:basedOn w:val="971"/>
    <w:uiPriority w:val="99"/>
    <w:pPr>
      <w:pBdr/>
      <w:spacing w:after="0" w:line="240" w:lineRule="auto"/>
      <w:ind/>
    </w:pPr>
    <w:tblPr>
      <w:tblStyleRowBandSize w:val="1"/>
      <w:tblStyleColBandSize w:val="1"/>
      <w:tblBorders>
        <w:right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9fdc1" w:themeColor="accent4"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69fdc1" w:themeColor="accent4" w:themeTint="9A" w:sz="4" w:space="0"/>
        </w:tcBorders>
      </w:tcPr>
    </w:tblStylePr>
    <w:tblStylePr w:type="firstRow">
      <w:rPr>
        <w:rFonts w:ascii="Arial" w:hAnsi="Arial"/>
        <w:i/>
        <w:color w:val="69fdc1" w:themeColor="accent4"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69fdc1" w:themeColor="accent4" w:themeTint="9A" w:sz="4" w:space="0"/>
          <w:right w:val="none" w:color="000000" w:sz="0" w:space="0"/>
        </w:tcBorders>
      </w:tcPr>
    </w:tblStylePr>
    <w:tblStylePr w:type="lastCol">
      <w:rPr>
        <w:rFonts w:ascii="Arial" w:hAnsi="Arial"/>
        <w:i/>
        <w:color w:val="69fdc1" w:themeColor="accent4" w:themeTint="9A" w:themeShade="95"/>
        <w:sz w:val="22"/>
      </w:rPr>
      <w:pPr>
        <w:pBdr/>
        <w:spacing/>
        <w:ind/>
      </w:pPr>
      <w:tblPr>
        <w:tblBorders/>
      </w:tblPr>
      <w:tcPr>
        <w:shd w:val="clear" w:color="ffffff" w:fill="auto"/>
        <w:tcBorders>
          <w:top w:val="none" w:color="000000" w:sz="0" w:space="0"/>
          <w:left w:val="single" w:color="69fdc1" w:themeColor="accent4" w:themeTint="9A" w:sz="4" w:space="0"/>
          <w:bottom w:val="none" w:color="000000" w:sz="0" w:space="0"/>
          <w:right w:val="none" w:color="000000" w:sz="0" w:space="0"/>
        </w:tcBorders>
      </w:tcPr>
    </w:tblStylePr>
    <w:tblStylePr w:type="lastRow">
      <w:rPr>
        <w:rFonts w:ascii="Arial" w:hAnsi="Arial"/>
        <w:i/>
        <w:color w:val="69fdc1" w:themeColor="accent4" w:themeTint="9A" w:themeShade="95"/>
        <w:sz w:val="22"/>
      </w:rPr>
      <w:pPr>
        <w:pBdr/>
        <w:spacing/>
        <w:ind/>
      </w:pPr>
      <w:tblPr>
        <w:tblBorders/>
      </w:tblPr>
      <w:tcPr>
        <w:shd w:val="clear" w:color="ffffff" w:themeColor="light1" w:fill="ffffff" w:themeFill="light1"/>
        <w:tcBorders>
          <w:top w:val="single" w:color="69fdc1" w:themeColor="accent4"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6" w:customStyle="1">
    <w:name w:val="List Table 7 Colorful - Accent 5"/>
    <w:basedOn w:val="971"/>
    <w:uiPriority w:val="99"/>
    <w:pPr>
      <w:pBdr/>
      <w:spacing w:after="0" w:line="240" w:lineRule="auto"/>
      <w:ind/>
    </w:pPr>
    <w:tblPr>
      <w:tblStyleRowBandSize w:val="1"/>
      <w:tblStyleColBandSize w:val="1"/>
      <w:tblBorders>
        <w:right w:val="single" w:color="eed2a3" w:themeColor="accent5" w:themeTint="9A" w:sz="4" w:space="0"/>
      </w:tblBorders>
    </w:tblPr>
    <w:tcPr>
      <w:tcBorders/>
    </w:tcPr>
    <w:tblStylePr w:type="band1Horz">
      <w:rPr>
        <w:rFonts w:ascii="Arial" w:hAnsi="Arial"/>
        <w:color w:val="eed2a3" w:themeColor="accent5" w:themeTint="9A" w:themeShade="95"/>
        <w:sz w:val="22"/>
      </w:rPr>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rPr>
        <w:rFonts w:ascii="Arial" w:hAnsi="Arial"/>
        <w:color w:val="eed2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eed2a3" w:themeColor="accent5"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eed2a3" w:themeColor="accent5" w:themeTint="9A" w:sz="4" w:space="0"/>
        </w:tcBorders>
      </w:tcPr>
    </w:tblStylePr>
    <w:tblStylePr w:type="firstRow">
      <w:rPr>
        <w:rFonts w:ascii="Arial" w:hAnsi="Arial"/>
        <w:i/>
        <w:color w:val="eed2a3" w:themeColor="accent5"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eed2a3" w:themeColor="accent5" w:themeTint="9A" w:sz="4" w:space="0"/>
          <w:right w:val="none" w:color="000000" w:sz="0" w:space="0"/>
        </w:tcBorders>
      </w:tcPr>
    </w:tblStylePr>
    <w:tblStylePr w:type="lastCol">
      <w:rPr>
        <w:rFonts w:ascii="Arial" w:hAnsi="Arial"/>
        <w:i/>
        <w:color w:val="eed2a3" w:themeColor="accent5" w:themeTint="9A" w:themeShade="95"/>
        <w:sz w:val="22"/>
      </w:rPr>
      <w:pPr>
        <w:pBdr/>
        <w:spacing/>
        <w:ind/>
      </w:pPr>
      <w:tblPr>
        <w:tblBorders/>
      </w:tblPr>
      <w:tcPr>
        <w:shd w:val="clear" w:color="ffffff" w:fill="auto"/>
        <w:tcBorders>
          <w:top w:val="none" w:color="000000" w:sz="0" w:space="0"/>
          <w:left w:val="single" w:color="eed2a3" w:themeColor="accent5" w:themeTint="9A" w:sz="4" w:space="0"/>
          <w:bottom w:val="none" w:color="000000" w:sz="0" w:space="0"/>
          <w:right w:val="none" w:color="000000" w:sz="0" w:space="0"/>
        </w:tcBorders>
      </w:tcPr>
    </w:tblStylePr>
    <w:tblStylePr w:type="lastRow">
      <w:rPr>
        <w:rFonts w:ascii="Arial" w:hAnsi="Arial"/>
        <w:i/>
        <w:color w:val="eed2a3" w:themeColor="accent5" w:themeTint="9A" w:themeShade="95"/>
        <w:sz w:val="22"/>
      </w:rPr>
      <w:pPr>
        <w:pBdr/>
        <w:spacing/>
        <w:ind/>
      </w:pPr>
      <w:tblPr>
        <w:tblBorders/>
      </w:tblPr>
      <w:tcPr>
        <w:shd w:val="clear" w:color="ffffff" w:themeColor="light1" w:fill="ffffff" w:themeFill="light1"/>
        <w:tcBorders>
          <w:top w:val="single" w:color="eed2a3" w:themeColor="accent5"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7" w:customStyle="1">
    <w:name w:val="List Table 7 Colorful - Accent 6"/>
    <w:basedOn w:val="971"/>
    <w:uiPriority w:val="99"/>
    <w:pPr>
      <w:pBdr/>
      <w:spacing w:after="0" w:line="240" w:lineRule="auto"/>
      <w:ind/>
    </w:pPr>
    <w:tblPr>
      <w:tblStyleRowBandSize w:val="1"/>
      <w:tblStyleColBandSize w:val="1"/>
      <w:tblBorders>
        <w:right w:val="single" w:color="c0cbd2" w:themeColor="accent6" w:themeTint="98" w:sz="4" w:space="0"/>
      </w:tblBorders>
    </w:tblPr>
    <w:tcPr>
      <w:tcBorders/>
    </w:tcPr>
    <w:tblStylePr w:type="band1Horz">
      <w:rPr>
        <w:rFonts w:ascii="Arial" w:hAnsi="Arial"/>
        <w:color w:val="c0cbd2" w:themeColor="accent6" w:themeTint="98" w:themeShade="95"/>
        <w:sz w:val="22"/>
      </w:rPr>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rPr>
        <w:rFonts w:ascii="Arial" w:hAnsi="Arial"/>
        <w:color w:val="c0cbd2"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0cbd2" w:themeColor="accent6" w:themeTint="98"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0cbd2" w:themeColor="accent6" w:themeTint="98" w:sz="4" w:space="0"/>
        </w:tcBorders>
      </w:tcPr>
    </w:tblStylePr>
    <w:tblStylePr w:type="firstRow">
      <w:rPr>
        <w:rFonts w:ascii="Arial" w:hAnsi="Arial"/>
        <w:i/>
        <w:color w:val="c0cbd2" w:themeColor="accent6" w:themeTint="98"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c0cbd2" w:themeColor="accent6" w:themeTint="98" w:sz="4" w:space="0"/>
          <w:right w:val="none" w:color="000000" w:sz="0" w:space="0"/>
        </w:tcBorders>
      </w:tcPr>
    </w:tblStylePr>
    <w:tblStylePr w:type="lastCol">
      <w:rPr>
        <w:rFonts w:ascii="Arial" w:hAnsi="Arial"/>
        <w:i/>
        <w:color w:val="c0cbd2" w:themeColor="accent6" w:themeTint="98" w:themeShade="95"/>
        <w:sz w:val="22"/>
      </w:rPr>
      <w:pPr>
        <w:pBdr/>
        <w:spacing/>
        <w:ind/>
      </w:pPr>
      <w:tblPr>
        <w:tblBorders/>
      </w:tblPr>
      <w:tcPr>
        <w:shd w:val="clear" w:color="ffffff" w:fill="auto"/>
        <w:tcBorders>
          <w:top w:val="none" w:color="000000" w:sz="0" w:space="0"/>
          <w:left w:val="single" w:color="c0cbd2" w:themeColor="accent6" w:themeTint="98" w:sz="4" w:space="0"/>
          <w:bottom w:val="none" w:color="000000" w:sz="0" w:space="0"/>
          <w:right w:val="none" w:color="000000" w:sz="0" w:space="0"/>
        </w:tcBorders>
      </w:tcPr>
    </w:tblStylePr>
    <w:tblStylePr w:type="lastRow">
      <w:rPr>
        <w:rFonts w:ascii="Arial" w:hAnsi="Arial"/>
        <w:i/>
        <w:color w:val="c0cbd2" w:themeColor="accent6" w:themeTint="98" w:themeShade="95"/>
        <w:sz w:val="22"/>
      </w:rPr>
      <w:pPr>
        <w:pBdr/>
        <w:spacing/>
        <w:ind/>
      </w:pPr>
      <w:tblPr>
        <w:tblBorders/>
      </w:tblPr>
      <w:tcPr>
        <w:shd w:val="clear" w:color="ffffff" w:themeColor="light1" w:fill="ffffff" w:themeFill="light1"/>
        <w:tcBorders>
          <w:top w:val="single" w:color="c0cbd2" w:themeColor="accent6" w:themeTint="98"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8" w:customStyle="1">
    <w:name w:val="Lined - Accent"/>
    <w:basedOn w:val="971"/>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9" w:customStyle="1">
    <w:name w:val="Lined - Accent 1"/>
    <w:basedOn w:val="971"/>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band2Vert">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fir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fir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0" w:customStyle="1">
    <w:name w:val="Lined - Accent 2"/>
    <w:basedOn w:val="971"/>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1" w:customStyle="1">
    <w:name w:val="Lined - Accent 3"/>
    <w:basedOn w:val="971"/>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fir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fir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2" w:customStyle="1">
    <w:name w:val="Lined - Accent 4"/>
    <w:basedOn w:val="971"/>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fir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fir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3" w:customStyle="1">
    <w:name w:val="Lined - Accent 5"/>
    <w:basedOn w:val="971"/>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firstCol">
      <w:rPr>
        <w:rFonts w:ascii="Arial" w:hAnsi="Arial"/>
        <w:color w:val="f2f2f2"/>
        <w:sz w:val="22"/>
      </w:rPr>
      <w:pPr>
        <w:pBdr/>
        <w:spacing/>
        <w:ind/>
      </w:pPr>
      <w:tblPr>
        <w:tblBorders/>
      </w:tblPr>
      <w:tcPr>
        <w:shd w:val="clear" w:color="e3b568" w:themeColor="accent5" w:fill="e3b568" w:themeFill="accent5"/>
        <w:tcBorders/>
      </w:tcPr>
    </w:tblStylePr>
    <w:tblStylePr w:type="firstRow">
      <w:rPr>
        <w:rFonts w:ascii="Arial" w:hAnsi="Arial"/>
        <w:color w:val="f2f2f2"/>
        <w:sz w:val="22"/>
      </w:rPr>
      <w:pPr>
        <w:pBdr/>
        <w:spacing/>
        <w:ind/>
      </w:pPr>
      <w:tblPr>
        <w:tblBorders/>
      </w:tblPr>
      <w:tcPr>
        <w:shd w:val="clear" w:color="e3b568" w:themeColor="accent5" w:fill="e3b568" w:themeFill="accent5"/>
        <w:tcBorders/>
      </w:tcPr>
    </w:tblStylePr>
    <w:tblStylePr w:type="lastCol">
      <w:rPr>
        <w:rFonts w:ascii="Arial" w:hAnsi="Arial"/>
        <w:color w:val="f2f2f2"/>
        <w:sz w:val="22"/>
      </w:rPr>
      <w:pPr>
        <w:pBdr/>
        <w:spacing/>
        <w:ind/>
      </w:pPr>
      <w:tblPr>
        <w:tblBorders/>
      </w:tblPr>
      <w:tcPr>
        <w:shd w:val="clear" w:color="e3b568" w:themeColor="accent5" w:fill="e3b568" w:themeFill="accent5"/>
        <w:tcBorders/>
      </w:tcPr>
    </w:tblStylePr>
    <w:tblStylePr w:type="lastRow">
      <w:rPr>
        <w:rFonts w:ascii="Arial" w:hAnsi="Arial"/>
        <w:color w:val="f2f2f2"/>
        <w:sz w:val="22"/>
      </w:rPr>
      <w:pPr>
        <w:pBdr/>
        <w:spacing/>
        <w:ind/>
      </w:pPr>
      <w:tblPr>
        <w:tblBorders/>
      </w:tblPr>
      <w:tcPr>
        <w:shd w:val="clear" w:color="e3b568" w:themeColor="accent5" w:fill="e3b568"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4" w:customStyle="1">
    <w:name w:val="Lined - Accent 6"/>
    <w:basedOn w:val="971"/>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firstCol">
      <w:rPr>
        <w:rFonts w:ascii="Arial" w:hAnsi="Arial"/>
        <w:color w:val="f2f2f2"/>
        <w:sz w:val="22"/>
      </w:rPr>
      <w:pPr>
        <w:pBdr/>
        <w:spacing/>
        <w:ind/>
      </w:pPr>
      <w:tblPr>
        <w:tblBorders/>
      </w:tblPr>
      <w:tcPr>
        <w:shd w:val="clear" w:color="96a8b4" w:themeColor="accent6" w:fill="96a8b4" w:themeFill="accent6"/>
        <w:tcBorders/>
      </w:tcPr>
    </w:tblStylePr>
    <w:tblStylePr w:type="firstRow">
      <w:rPr>
        <w:rFonts w:ascii="Arial" w:hAnsi="Arial"/>
        <w:color w:val="f2f2f2"/>
        <w:sz w:val="22"/>
      </w:rPr>
      <w:pPr>
        <w:pBdr/>
        <w:spacing/>
        <w:ind/>
      </w:pPr>
      <w:tblPr>
        <w:tblBorders/>
      </w:tblPr>
      <w:tcPr>
        <w:shd w:val="clear" w:color="96a8b4" w:themeColor="accent6" w:fill="96a8b4" w:themeFill="accent6"/>
        <w:tcBorders/>
      </w:tcPr>
    </w:tblStylePr>
    <w:tblStylePr w:type="lastCol">
      <w:rPr>
        <w:rFonts w:ascii="Arial" w:hAnsi="Arial"/>
        <w:color w:val="f2f2f2"/>
        <w:sz w:val="22"/>
      </w:rPr>
      <w:pPr>
        <w:pBdr/>
        <w:spacing/>
        <w:ind/>
      </w:pPr>
      <w:tblPr>
        <w:tblBorders/>
      </w:tblPr>
      <w:tcPr>
        <w:shd w:val="clear" w:color="96a8b4" w:themeColor="accent6" w:fill="96a8b4" w:themeFill="accent6"/>
        <w:tcBorders/>
      </w:tcPr>
    </w:tblStylePr>
    <w:tblStylePr w:type="lastRow">
      <w:rPr>
        <w:rFonts w:ascii="Arial" w:hAnsi="Arial"/>
        <w:color w:val="f2f2f2"/>
        <w:sz w:val="22"/>
      </w:rPr>
      <w:pPr>
        <w:pBdr/>
        <w:spacing/>
        <w:ind/>
      </w:pPr>
      <w:tblPr>
        <w:tblBorders/>
      </w:tblPr>
      <w:tcPr>
        <w:shd w:val="clear" w:color="96a8b4" w:themeColor="accent6" w:fill="96a8b4"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5" w:customStyle="1">
    <w:name w:val="Bordered &amp; Lined - Accent"/>
    <w:basedOn w:val="971"/>
    <w:uiPriority w:val="99"/>
    <w:pPr>
      <w:pBdr/>
      <w:spacing w:after="0" w:line="240" w:lineRule="auto"/>
      <w:ind/>
    </w:pPr>
    <w:rPr>
      <w:color w:val="404040"/>
      <w:sz w:val="20"/>
      <w:szCs w:val="20"/>
      <w:lang w:val="de-AT" w:eastAsia="de-AT"/>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6" w:customStyle="1">
    <w:name w:val="Bordered &amp; Lined - Accent 1"/>
    <w:basedOn w:val="971"/>
    <w:uiPriority w:val="99"/>
    <w:pPr>
      <w:pBdr/>
      <w:spacing w:after="0" w:line="240" w:lineRule="auto"/>
      <w:ind/>
    </w:pPr>
    <w:rPr>
      <w:color w:val="404040"/>
      <w:sz w:val="20"/>
      <w:szCs w:val="20"/>
      <w:lang w:val="de-AT" w:eastAsia="de-AT"/>
    </w:rPr>
    <w:tblPr>
      <w:tblStyleRowBandSize w:val="1"/>
      <w:tblStyleColBandSize w:val="1"/>
      <w:tblBorders>
        <w:top w:val="single" w:color="04187e" w:themeColor="accent1" w:themeShade="95" w:sz="4" w:space="0"/>
        <w:left w:val="single" w:color="04187e" w:themeColor="accent1" w:themeShade="95" w:sz="4" w:space="0"/>
        <w:bottom w:val="single" w:color="04187e" w:themeColor="accent1" w:themeShade="95" w:sz="4" w:space="0"/>
        <w:right w:val="single" w:color="04187e" w:themeColor="accent1" w:themeShade="95" w:sz="4" w:space="0"/>
        <w:insideH w:val="single" w:color="04187e" w:themeColor="accent1" w:themeShade="95" w:sz="4" w:space="0"/>
        <w:insideV w:val="single" w:color="04187e"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band2Vert">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fir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fir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7" w:customStyle="1">
    <w:name w:val="Bordered &amp; Lined - Accent 2"/>
    <w:basedOn w:val="971"/>
    <w:uiPriority w:val="99"/>
    <w:pPr>
      <w:pBdr/>
      <w:spacing w:after="0" w:line="240" w:lineRule="auto"/>
      <w:ind/>
    </w:pPr>
    <w:rPr>
      <w:color w:val="404040"/>
      <w:sz w:val="20"/>
      <w:szCs w:val="20"/>
      <w:lang w:val="de-AT" w:eastAsia="de-AT"/>
    </w:rPr>
    <w:tblPr>
      <w:tblStyleRowBandSize w:val="1"/>
      <w:tblStyleColBandSize w:val="1"/>
      <w:tblBorders>
        <w:top w:val="single" w:color="959595" w:themeColor="accent2" w:themeShade="95" w:sz="4" w:space="0"/>
        <w:left w:val="single" w:color="959595" w:themeColor="accent2" w:themeShade="95" w:sz="4" w:space="0"/>
        <w:bottom w:val="single" w:color="959595" w:themeColor="accent2" w:themeShade="95" w:sz="4" w:space="0"/>
        <w:right w:val="single" w:color="959595" w:themeColor="accent2" w:themeShade="95" w:sz="4" w:space="0"/>
        <w:insideH w:val="single" w:color="959595" w:themeColor="accent2" w:themeShade="95" w:sz="4" w:space="0"/>
        <w:insideV w:val="single" w:color="959595"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8" w:customStyle="1">
    <w:name w:val="Bordered &amp; Lined - Accent 3"/>
    <w:basedOn w:val="971"/>
    <w:uiPriority w:val="99"/>
    <w:pPr>
      <w:pBdr/>
      <w:spacing w:after="0" w:line="240" w:lineRule="auto"/>
      <w:ind/>
    </w:pPr>
    <w:rPr>
      <w:color w:val="404040"/>
      <w:sz w:val="20"/>
      <w:szCs w:val="20"/>
      <w:lang w:val="de-AT" w:eastAsia="de-AT"/>
    </w:rPr>
    <w:tblPr>
      <w:tblStyleRowBandSize w:val="1"/>
      <w:tblStyleColBandSize w:val="1"/>
      <w:tblBorders>
        <w:top w:val="single" w:color="04187e" w:themeColor="accent3" w:themeShade="95" w:sz="4" w:space="0"/>
        <w:left w:val="single" w:color="04187e" w:themeColor="accent3" w:themeShade="95" w:sz="4" w:space="0"/>
        <w:bottom w:val="single" w:color="04187e" w:themeColor="accent3" w:themeShade="95" w:sz="4" w:space="0"/>
        <w:right w:val="single" w:color="04187e" w:themeColor="accent3" w:themeShade="95" w:sz="4" w:space="0"/>
        <w:insideH w:val="single" w:color="04187e" w:themeColor="accent3" w:themeShade="95" w:sz="4" w:space="0"/>
        <w:insideV w:val="single" w:color="04187e"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fir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fir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9" w:customStyle="1">
    <w:name w:val="Bordered &amp; Lined - Accent 4"/>
    <w:basedOn w:val="971"/>
    <w:uiPriority w:val="99"/>
    <w:pPr>
      <w:pBdr/>
      <w:spacing w:after="0" w:line="240" w:lineRule="auto"/>
      <w:ind/>
    </w:pPr>
    <w:rPr>
      <w:color w:val="404040"/>
      <w:sz w:val="20"/>
      <w:szCs w:val="20"/>
      <w:lang w:val="de-AT" w:eastAsia="de-AT"/>
    </w:rPr>
    <w:tblPr>
      <w:tblStyleRowBandSize w:val="1"/>
      <w:tblStyleColBandSize w:val="1"/>
      <w:tblBorders>
        <w:top w:val="single" w:color="019659" w:themeColor="accent4" w:themeShade="95" w:sz="4" w:space="0"/>
        <w:left w:val="single" w:color="019659" w:themeColor="accent4" w:themeShade="95" w:sz="4" w:space="0"/>
        <w:bottom w:val="single" w:color="019659" w:themeColor="accent4" w:themeShade="95" w:sz="4" w:space="0"/>
        <w:right w:val="single" w:color="019659" w:themeColor="accent4" w:themeShade="95" w:sz="4" w:space="0"/>
        <w:insideH w:val="single" w:color="019659" w:themeColor="accent4" w:themeShade="95" w:sz="4" w:space="0"/>
        <w:insideV w:val="single" w:color="019659"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fir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fir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0" w:customStyle="1">
    <w:name w:val="Bordered &amp; Lined - Accent 5"/>
    <w:basedOn w:val="971"/>
    <w:uiPriority w:val="99"/>
    <w:pPr>
      <w:pBdr/>
      <w:spacing w:after="0" w:line="240" w:lineRule="auto"/>
      <w:ind/>
    </w:pPr>
    <w:rPr>
      <w:color w:val="404040"/>
      <w:sz w:val="20"/>
      <w:szCs w:val="20"/>
      <w:lang w:val="de-AT" w:eastAsia="de-AT"/>
    </w:rPr>
    <w:tblPr>
      <w:tblStyleRowBandSize w:val="1"/>
      <w:tblStyleColBandSize w:val="1"/>
      <w:tblBorders>
        <w:top w:val="single" w:color="a3711e" w:themeColor="accent5" w:themeShade="95" w:sz="4" w:space="0"/>
        <w:left w:val="single" w:color="a3711e" w:themeColor="accent5" w:themeShade="95" w:sz="4" w:space="0"/>
        <w:bottom w:val="single" w:color="a3711e" w:themeColor="accent5" w:themeShade="95" w:sz="4" w:space="0"/>
        <w:right w:val="single" w:color="a3711e" w:themeColor="accent5" w:themeShade="95" w:sz="4" w:space="0"/>
        <w:insideH w:val="single" w:color="a3711e" w:themeColor="accent5" w:themeShade="95" w:sz="4" w:space="0"/>
        <w:insideV w:val="single" w:color="a3711e"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firstCol">
      <w:rPr>
        <w:rFonts w:ascii="Arial" w:hAnsi="Arial"/>
        <w:color w:val="f2f2f2"/>
        <w:sz w:val="22"/>
      </w:rPr>
      <w:pPr>
        <w:pBdr/>
        <w:spacing/>
        <w:ind/>
      </w:pPr>
      <w:tblPr>
        <w:tblBorders/>
      </w:tblPr>
      <w:tcPr>
        <w:shd w:val="clear" w:color="e3b568" w:themeColor="accent5" w:fill="e3b568" w:themeFill="accent5"/>
        <w:tcBorders/>
      </w:tcPr>
    </w:tblStylePr>
    <w:tblStylePr w:type="firstRow">
      <w:rPr>
        <w:rFonts w:ascii="Arial" w:hAnsi="Arial"/>
        <w:color w:val="f2f2f2"/>
        <w:sz w:val="22"/>
      </w:rPr>
      <w:pPr>
        <w:pBdr/>
        <w:spacing/>
        <w:ind/>
      </w:pPr>
      <w:tblPr>
        <w:tblBorders/>
      </w:tblPr>
      <w:tcPr>
        <w:shd w:val="clear" w:color="e3b568" w:themeColor="accent5" w:fill="e3b568" w:themeFill="accent5"/>
        <w:tcBorders/>
      </w:tcPr>
    </w:tblStylePr>
    <w:tblStylePr w:type="lastCol">
      <w:rPr>
        <w:rFonts w:ascii="Arial" w:hAnsi="Arial"/>
        <w:color w:val="f2f2f2"/>
        <w:sz w:val="22"/>
      </w:rPr>
      <w:pPr>
        <w:pBdr/>
        <w:spacing/>
        <w:ind/>
      </w:pPr>
      <w:tblPr>
        <w:tblBorders/>
      </w:tblPr>
      <w:tcPr>
        <w:shd w:val="clear" w:color="e3b568" w:themeColor="accent5" w:fill="e3b568" w:themeFill="accent5"/>
        <w:tcBorders/>
      </w:tcPr>
    </w:tblStylePr>
    <w:tblStylePr w:type="lastRow">
      <w:rPr>
        <w:rFonts w:ascii="Arial" w:hAnsi="Arial"/>
        <w:color w:val="f2f2f2"/>
        <w:sz w:val="22"/>
      </w:rPr>
      <w:pPr>
        <w:pBdr/>
        <w:spacing/>
        <w:ind/>
      </w:pPr>
      <w:tblPr>
        <w:tblBorders/>
      </w:tblPr>
      <w:tcPr>
        <w:shd w:val="clear" w:color="e3b568" w:themeColor="accent5" w:fill="e3b568"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1" w:customStyle="1">
    <w:name w:val="Bordered &amp; Lined - Accent 6"/>
    <w:basedOn w:val="971"/>
    <w:uiPriority w:val="99"/>
    <w:pPr>
      <w:pBdr/>
      <w:spacing w:after="0" w:line="240" w:lineRule="auto"/>
      <w:ind/>
    </w:pPr>
    <w:rPr>
      <w:color w:val="404040"/>
      <w:sz w:val="20"/>
      <w:szCs w:val="20"/>
      <w:lang w:val="de-AT" w:eastAsia="de-AT"/>
    </w:rPr>
    <w:tblPr>
      <w:tblStyleRowBandSize w:val="1"/>
      <w:tblStyleColBandSize w:val="1"/>
      <w:tblBorders>
        <w:top w:val="single" w:color="506370" w:themeColor="accent6" w:themeShade="95" w:sz="4" w:space="0"/>
        <w:left w:val="single" w:color="506370" w:themeColor="accent6" w:themeShade="95" w:sz="4" w:space="0"/>
        <w:bottom w:val="single" w:color="506370" w:themeColor="accent6" w:themeShade="95" w:sz="4" w:space="0"/>
        <w:right w:val="single" w:color="506370" w:themeColor="accent6" w:themeShade="95" w:sz="4" w:space="0"/>
        <w:insideH w:val="single" w:color="506370" w:themeColor="accent6" w:themeShade="95" w:sz="4" w:space="0"/>
        <w:insideV w:val="single" w:color="50637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firstCol">
      <w:rPr>
        <w:rFonts w:ascii="Arial" w:hAnsi="Arial"/>
        <w:color w:val="f2f2f2"/>
        <w:sz w:val="22"/>
      </w:rPr>
      <w:pPr>
        <w:pBdr/>
        <w:spacing/>
        <w:ind/>
      </w:pPr>
      <w:tblPr>
        <w:tblBorders/>
      </w:tblPr>
      <w:tcPr>
        <w:shd w:val="clear" w:color="96a8b4" w:themeColor="accent6" w:fill="96a8b4" w:themeFill="accent6"/>
        <w:tcBorders/>
      </w:tcPr>
    </w:tblStylePr>
    <w:tblStylePr w:type="firstRow">
      <w:rPr>
        <w:rFonts w:ascii="Arial" w:hAnsi="Arial"/>
        <w:color w:val="f2f2f2"/>
        <w:sz w:val="22"/>
      </w:rPr>
      <w:pPr>
        <w:pBdr/>
        <w:spacing/>
        <w:ind/>
      </w:pPr>
      <w:tblPr>
        <w:tblBorders/>
      </w:tblPr>
      <w:tcPr>
        <w:shd w:val="clear" w:color="96a8b4" w:themeColor="accent6" w:fill="96a8b4" w:themeFill="accent6"/>
        <w:tcBorders/>
      </w:tcPr>
    </w:tblStylePr>
    <w:tblStylePr w:type="lastCol">
      <w:rPr>
        <w:rFonts w:ascii="Arial" w:hAnsi="Arial"/>
        <w:color w:val="f2f2f2"/>
        <w:sz w:val="22"/>
      </w:rPr>
      <w:pPr>
        <w:pBdr/>
        <w:spacing/>
        <w:ind/>
      </w:pPr>
      <w:tblPr>
        <w:tblBorders/>
      </w:tblPr>
      <w:tcPr>
        <w:shd w:val="clear" w:color="96a8b4" w:themeColor="accent6" w:fill="96a8b4" w:themeFill="accent6"/>
        <w:tcBorders/>
      </w:tcPr>
    </w:tblStylePr>
    <w:tblStylePr w:type="lastRow">
      <w:rPr>
        <w:rFonts w:ascii="Arial" w:hAnsi="Arial"/>
        <w:color w:val="f2f2f2"/>
        <w:sz w:val="22"/>
      </w:rPr>
      <w:pPr>
        <w:pBdr/>
        <w:spacing/>
        <w:ind/>
      </w:pPr>
      <w:tblPr>
        <w:tblBorders/>
      </w:tblPr>
      <w:tcPr>
        <w:shd w:val="clear" w:color="96a8b4" w:themeColor="accent6" w:fill="96a8b4"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2" w:customStyle="1">
    <w:name w:val="Bordered"/>
    <w:basedOn w:val="971"/>
    <w:uiPriority w:val="99"/>
    <w:pPr>
      <w:pBdr/>
      <w:spacing w:after="0" w:line="240" w:lineRule="auto"/>
      <w:ind/>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cPr>
      <w:tcBorders/>
    </w:tcPr>
    <w:tblStylePr w:type="band1Horz">
      <w:rPr>
        <w:rFonts w:ascii="Arial" w:hAnsi="Arial"/>
        <w:color w:val="404040"/>
        <w:sz w:val="22"/>
      </w:rPr>
      <w:pPr>
        <w:pBdr/>
        <w:spacing/>
        <w:ind/>
      </w:pPr>
      <w:tblPr>
        <w:tblBorders/>
      </w:tbl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7f7f7f" w:themeColor="text1" w:themeTint="80" w:sz="12" w:space="0"/>
        </w:tcBorders>
      </w:tcPr>
    </w:tblStylePr>
    <w:tblStylePr w:type="lastCol">
      <w:rPr>
        <w:rFonts w:ascii="Arial" w:hAnsi="Arial"/>
        <w:color w:val="404040"/>
        <w:sz w:val="22"/>
      </w:rPr>
      <w:pPr>
        <w:pBdr/>
        <w:spacing/>
        <w:ind/>
      </w:pPr>
      <w:tblPr>
        <w:tblBorders/>
      </w:tblPr>
      <w:tcPr>
        <w:tcBorders>
          <w:left w:val="single" w:color="7f7f7f" w:themeColor="text1" w:themeTint="80" w:sz="12" w:space="0"/>
        </w:tcBorders>
      </w:tcPr>
    </w:tblStylePr>
    <w:tblStylePr w:type="lastRow">
      <w:rPr>
        <w:rFonts w:ascii="Arial" w:hAnsi="Arial"/>
        <w:color w:val="404040"/>
        <w:sz w:val="22"/>
      </w:rPr>
      <w:pPr>
        <w:pBdr/>
        <w:spacing/>
        <w:ind/>
      </w:pPr>
      <w:tblPr>
        <w:tblBorders/>
      </w:tblPr>
      <w:tcPr>
        <w:tcBorders>
          <w:top w:val="single" w:color="7f7f7f"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3" w:customStyle="1">
    <w:name w:val="Bordered - Accent 1"/>
    <w:basedOn w:val="971"/>
    <w:uiPriority w:val="99"/>
    <w:pPr>
      <w:pBdr/>
      <w:spacing w:after="0" w:line="240" w:lineRule="auto"/>
      <w:ind/>
    </w:pPr>
    <w:tblPr>
      <w:tblStyleRowBandSize w:val="1"/>
      <w:tblStyleColBandSize w:val="1"/>
      <w:tbl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insideH w:val="single" w:color="8ea1fb" w:themeColor="accent1" w:themeTint="67" w:sz="4" w:space="0"/>
        <w:insideV w:val="single" w:color="8ea1fb"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72bd9" w:themeColor="accent1" w:sz="12" w:space="0"/>
        </w:tcBorders>
      </w:tcPr>
    </w:tblStylePr>
    <w:tblStylePr w:type="lastCol">
      <w:rPr>
        <w:rFonts w:ascii="Arial" w:hAnsi="Arial"/>
        <w:color w:val="404040"/>
        <w:sz w:val="22"/>
      </w:rPr>
      <w:pPr>
        <w:pBdr/>
        <w:spacing/>
        <w:ind/>
      </w:pPr>
      <w:tblPr>
        <w:tblBorders/>
      </w:tblPr>
      <w:tcPr>
        <w:tcBorders>
          <w:left w:val="single" w:color="072bd9" w:themeColor="accent1" w:sz="12" w:space="0"/>
        </w:tcBorders>
      </w:tcPr>
    </w:tblStylePr>
    <w:tblStylePr w:type="lastRow">
      <w:rPr>
        <w:rFonts w:ascii="Arial" w:hAnsi="Arial"/>
        <w:color w:val="404040"/>
        <w:sz w:val="22"/>
      </w:rPr>
      <w:pPr>
        <w:pBdr/>
        <w:spacing/>
        <w:ind/>
      </w:pPr>
      <w:tblPr>
        <w:tblBorders/>
      </w:tblPr>
      <w:tcPr>
        <w:tcBorders>
          <w:top w:val="single" w:color="072bd9"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4" w:customStyle="1">
    <w:name w:val="Bordered - Accent 2"/>
    <w:basedOn w:val="971"/>
    <w:uiPriority w:val="99"/>
    <w:pPr>
      <w:pBdr/>
      <w:spacing w:after="0" w:line="240" w:lineRule="auto"/>
      <w:ind/>
    </w:pPr>
    <w:tblPr>
      <w:tblStyleRowBandSize w:val="1"/>
      <w:tblStyleColBandSize w:val="1"/>
      <w:tbl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insideH w:val="single" w:color="ffffff" w:themeColor="accent2" w:themeTint="67" w:sz="4" w:space="0"/>
        <w:insideV w:val="single" w:color="ffffff"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ffffff" w:themeColor="accent2" w:themeTint="97" w:sz="12" w:space="0"/>
        </w:tcBorders>
      </w:tcPr>
    </w:tblStylePr>
    <w:tblStylePr w:type="lastCol">
      <w:rPr>
        <w:rFonts w:ascii="Arial" w:hAnsi="Arial"/>
        <w:color w:val="404040"/>
        <w:sz w:val="22"/>
      </w:rPr>
      <w:pPr>
        <w:pBdr/>
        <w:spacing/>
        <w:ind/>
      </w:pPr>
      <w:tblPr>
        <w:tblBorders/>
      </w:tblPr>
      <w:tcPr>
        <w:tcBorders>
          <w:left w:val="single" w:color="ffffff" w:themeColor="accent2" w:themeTint="97" w:sz="12" w:space="0"/>
        </w:tcBorders>
      </w:tcPr>
    </w:tblStylePr>
    <w:tblStylePr w:type="lastRow">
      <w:rPr>
        <w:rFonts w:ascii="Arial" w:hAnsi="Arial"/>
        <w:color w:val="404040"/>
        <w:sz w:val="22"/>
      </w:rPr>
      <w:pPr>
        <w:pBdr/>
        <w:spacing/>
        <w:ind/>
      </w:pPr>
      <w:tblPr>
        <w:tblBorders/>
      </w:tblPr>
      <w:tcPr>
        <w:tcBorders>
          <w:top w:val="single" w:color="ffffff"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5" w:customStyle="1">
    <w:name w:val="Bordered - Accent 3"/>
    <w:basedOn w:val="971"/>
    <w:uiPriority w:val="99"/>
    <w:pPr>
      <w:pBdr/>
      <w:spacing w:after="0" w:line="240" w:lineRule="auto"/>
      <w:ind/>
    </w:pPr>
    <w:tblPr>
      <w:tblStyleRowBandSize w:val="1"/>
      <w:tblStyleColBandSize w:val="1"/>
      <w:tbl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insideH w:val="single" w:color="8ea1fb" w:themeColor="accent3" w:themeTint="67" w:sz="4" w:space="0"/>
        <w:insideV w:val="single" w:color="8ea1fb"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5974f9" w:themeColor="accent3" w:themeTint="98" w:sz="12" w:space="0"/>
        </w:tcBorders>
      </w:tcPr>
    </w:tblStylePr>
    <w:tblStylePr w:type="lastCol">
      <w:rPr>
        <w:rFonts w:ascii="Arial" w:hAnsi="Arial"/>
        <w:color w:val="404040"/>
        <w:sz w:val="22"/>
      </w:rPr>
      <w:pPr>
        <w:pBdr/>
        <w:spacing/>
        <w:ind/>
      </w:pPr>
      <w:tblPr>
        <w:tblBorders/>
      </w:tblPr>
      <w:tcPr>
        <w:tcBorders>
          <w:left w:val="single" w:color="5974f9" w:themeColor="accent3" w:themeTint="98" w:sz="12" w:space="0"/>
        </w:tcBorders>
      </w:tcPr>
    </w:tblStylePr>
    <w:tblStylePr w:type="lastRow">
      <w:rPr>
        <w:rFonts w:ascii="Arial" w:hAnsi="Arial"/>
        <w:color w:val="404040"/>
        <w:sz w:val="22"/>
      </w:rPr>
      <w:pPr>
        <w:pBdr/>
        <w:spacing/>
        <w:ind/>
      </w:pPr>
      <w:tblPr>
        <w:tblBorders/>
      </w:tblPr>
      <w:tcPr>
        <w:tcBorders>
          <w:top w:val="single" w:color="5974f9"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6" w:customStyle="1">
    <w:name w:val="Bordered - Accent 4"/>
    <w:basedOn w:val="971"/>
    <w:uiPriority w:val="99"/>
    <w:pPr>
      <w:pBdr/>
      <w:spacing w:after="0" w:line="240" w:lineRule="auto"/>
      <w:ind/>
    </w:pPr>
    <w:tblPr>
      <w:tblStyleRowBandSize w:val="1"/>
      <w:tblStyleColBandSize w:val="1"/>
      <w:tbl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insideH w:val="single" w:color="9afed5" w:themeColor="accent4" w:themeTint="67" w:sz="4" w:space="0"/>
        <w:insideV w:val="single" w:color="9afed5"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69fdc1" w:themeColor="accent4" w:themeTint="9A" w:sz="12" w:space="0"/>
        </w:tcBorders>
      </w:tcPr>
    </w:tblStylePr>
    <w:tblStylePr w:type="lastCol">
      <w:rPr>
        <w:rFonts w:ascii="Arial" w:hAnsi="Arial"/>
        <w:color w:val="404040"/>
        <w:sz w:val="22"/>
      </w:rPr>
      <w:pPr>
        <w:pBdr/>
        <w:spacing/>
        <w:ind/>
      </w:pPr>
      <w:tblPr>
        <w:tblBorders/>
      </w:tblPr>
      <w:tcPr>
        <w:tcBorders>
          <w:left w:val="single" w:color="69fdc1" w:themeColor="accent4" w:themeTint="9A" w:sz="12" w:space="0"/>
        </w:tcBorders>
      </w:tcPr>
    </w:tblStylePr>
    <w:tblStylePr w:type="lastRow">
      <w:rPr>
        <w:rFonts w:ascii="Arial" w:hAnsi="Arial"/>
        <w:color w:val="404040"/>
        <w:sz w:val="22"/>
      </w:rPr>
      <w:pPr>
        <w:pBdr/>
        <w:spacing/>
        <w:ind/>
      </w:pPr>
      <w:tblPr>
        <w:tblBorders/>
      </w:tblPr>
      <w:tcPr>
        <w:tcBorders>
          <w:top w:val="single" w:color="69fdc1"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7" w:customStyle="1">
    <w:name w:val="Bordered - Accent 5"/>
    <w:basedOn w:val="971"/>
    <w:uiPriority w:val="99"/>
    <w:pPr>
      <w:pBdr/>
      <w:spacing w:after="0" w:line="240" w:lineRule="auto"/>
      <w:ind/>
    </w:pPr>
    <w:tblPr>
      <w:tblStyleRowBandSize w:val="1"/>
      <w:tblStyleColBandSize w:val="1"/>
      <w:tbl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insideH w:val="single" w:color="f3e1c1" w:themeColor="accent5" w:themeTint="67" w:sz="4" w:space="0"/>
        <w:insideV w:val="single" w:color="f3e1c1"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eed2a3" w:themeColor="accent5" w:themeTint="9A" w:sz="12" w:space="0"/>
        </w:tcBorders>
      </w:tcPr>
    </w:tblStylePr>
    <w:tblStylePr w:type="lastCol">
      <w:rPr>
        <w:rFonts w:ascii="Arial" w:hAnsi="Arial"/>
        <w:color w:val="404040"/>
        <w:sz w:val="22"/>
      </w:rPr>
      <w:pPr>
        <w:pBdr/>
        <w:spacing/>
        <w:ind/>
      </w:pPr>
      <w:tblPr>
        <w:tblBorders/>
      </w:tblPr>
      <w:tcPr>
        <w:tcBorders>
          <w:left w:val="single" w:color="eed2a3" w:themeColor="accent5" w:themeTint="9A" w:sz="12" w:space="0"/>
        </w:tcBorders>
      </w:tcPr>
    </w:tblStylePr>
    <w:tblStylePr w:type="lastRow">
      <w:rPr>
        <w:rFonts w:ascii="Arial" w:hAnsi="Arial"/>
        <w:color w:val="404040"/>
        <w:sz w:val="22"/>
      </w:rPr>
      <w:pPr>
        <w:pBdr/>
        <w:spacing/>
        <w:ind/>
      </w:pPr>
      <w:tblPr>
        <w:tblBorders/>
      </w:tblPr>
      <w:tcPr>
        <w:tcBorders>
          <w:top w:val="single" w:color="eed2a3"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8" w:customStyle="1">
    <w:name w:val="Bordered - Accent 6"/>
    <w:basedOn w:val="971"/>
    <w:uiPriority w:val="99"/>
    <w:pPr>
      <w:pBdr/>
      <w:spacing w:after="0" w:line="240" w:lineRule="auto"/>
      <w:ind/>
    </w:pPr>
    <w:tblPr>
      <w:tblStyleRowBandSize w:val="1"/>
      <w:tblStyleColBandSize w:val="1"/>
      <w:tbl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insideH w:val="single" w:color="d4dbe0" w:themeColor="accent6" w:themeTint="67" w:sz="4" w:space="0"/>
        <w:insideV w:val="single" w:color="d4dbe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c0cbd2" w:themeColor="accent6" w:themeTint="98" w:sz="12" w:space="0"/>
        </w:tcBorders>
      </w:tcPr>
    </w:tblStylePr>
    <w:tblStylePr w:type="lastCol">
      <w:rPr>
        <w:rFonts w:ascii="Arial" w:hAnsi="Arial"/>
        <w:color w:val="404040"/>
        <w:sz w:val="22"/>
      </w:rPr>
      <w:pPr>
        <w:pBdr/>
        <w:spacing/>
        <w:ind/>
      </w:pPr>
      <w:tblPr>
        <w:tblBorders/>
      </w:tblPr>
      <w:tcPr>
        <w:tcBorders>
          <w:left w:val="single" w:color="c0cbd2" w:themeColor="accent6" w:themeTint="98" w:sz="12" w:space="0"/>
        </w:tcBorders>
      </w:tcPr>
    </w:tblStylePr>
    <w:tblStylePr w:type="lastRow">
      <w:rPr>
        <w:rFonts w:ascii="Arial" w:hAnsi="Arial"/>
        <w:color w:val="404040"/>
        <w:sz w:val="22"/>
      </w:rPr>
      <w:pPr>
        <w:pBdr/>
        <w:spacing/>
        <w:ind/>
      </w:pPr>
      <w:tblPr>
        <w:tblBorders/>
      </w:tblPr>
      <w:tcPr>
        <w:tcBorders>
          <w:top w:val="single" w:color="c0cbd2"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129">
    <w:name w:val="footnote text"/>
    <w:basedOn w:val="960"/>
    <w:link w:val="1130"/>
    <w:uiPriority w:val="99"/>
    <w:semiHidden/>
    <w:unhideWhenUsed/>
    <w:pPr>
      <w:pBdr/>
      <w:spacing w:after="40" w:line="240" w:lineRule="auto"/>
      <w:ind/>
    </w:pPr>
    <w:rPr>
      <w:sz w:val="18"/>
    </w:rPr>
  </w:style>
  <w:style w:type="character" w:styleId="1130" w:customStyle="1">
    <w:name w:val="Fußnotentext Zchn"/>
    <w:link w:val="1129"/>
    <w:uiPriority w:val="99"/>
    <w:pPr>
      <w:pBdr/>
      <w:spacing/>
      <w:ind/>
    </w:pPr>
    <w:rPr>
      <w:sz w:val="18"/>
    </w:rPr>
  </w:style>
  <w:style w:type="character" w:styleId="1131">
    <w:name w:val="footnote reference"/>
    <w:basedOn w:val="970"/>
    <w:uiPriority w:val="99"/>
    <w:unhideWhenUsed/>
    <w:pPr>
      <w:pBdr/>
      <w:spacing/>
      <w:ind/>
    </w:pPr>
    <w:rPr>
      <w:vertAlign w:val="superscript"/>
    </w:rPr>
  </w:style>
  <w:style w:type="paragraph" w:styleId="1132">
    <w:name w:val="endnote text"/>
    <w:basedOn w:val="960"/>
    <w:link w:val="1133"/>
    <w:uiPriority w:val="99"/>
    <w:semiHidden/>
    <w:unhideWhenUsed/>
    <w:pPr>
      <w:pBdr/>
      <w:spacing w:after="0" w:line="240" w:lineRule="auto"/>
      <w:ind/>
    </w:pPr>
    <w:rPr>
      <w:sz w:val="20"/>
    </w:rPr>
  </w:style>
  <w:style w:type="character" w:styleId="1133" w:customStyle="1">
    <w:name w:val="Endnotentext Zchn"/>
    <w:link w:val="1132"/>
    <w:uiPriority w:val="99"/>
    <w:pPr>
      <w:pBdr/>
      <w:spacing/>
      <w:ind/>
    </w:pPr>
    <w:rPr>
      <w:sz w:val="20"/>
    </w:rPr>
  </w:style>
  <w:style w:type="character" w:styleId="1134">
    <w:name w:val="endnote reference"/>
    <w:basedOn w:val="970"/>
    <w:uiPriority w:val="99"/>
    <w:semiHidden/>
    <w:unhideWhenUsed/>
    <w:pPr>
      <w:pBdr/>
      <w:spacing/>
      <w:ind/>
    </w:pPr>
    <w:rPr>
      <w:vertAlign w:val="superscript"/>
    </w:rPr>
  </w:style>
  <w:style w:type="paragraph" w:styleId="1135">
    <w:name w:val="toc 3"/>
    <w:basedOn w:val="960"/>
    <w:next w:val="960"/>
    <w:uiPriority w:val="39"/>
    <w:unhideWhenUsed/>
    <w:pPr>
      <w:pBdr/>
      <w:spacing w:after="57"/>
      <w:ind w:left="567"/>
    </w:pPr>
  </w:style>
  <w:style w:type="paragraph" w:styleId="1136">
    <w:name w:val="toc 4"/>
    <w:basedOn w:val="960"/>
    <w:next w:val="960"/>
    <w:uiPriority w:val="39"/>
    <w:unhideWhenUsed/>
    <w:pPr>
      <w:pBdr/>
      <w:spacing w:after="57"/>
      <w:ind w:left="850"/>
    </w:pPr>
  </w:style>
  <w:style w:type="paragraph" w:styleId="1137">
    <w:name w:val="toc 5"/>
    <w:basedOn w:val="960"/>
    <w:next w:val="960"/>
    <w:uiPriority w:val="39"/>
    <w:unhideWhenUsed/>
    <w:pPr>
      <w:pBdr/>
      <w:spacing w:after="57"/>
      <w:ind w:left="1134"/>
    </w:pPr>
  </w:style>
  <w:style w:type="paragraph" w:styleId="1138">
    <w:name w:val="toc 6"/>
    <w:basedOn w:val="960"/>
    <w:next w:val="960"/>
    <w:uiPriority w:val="39"/>
    <w:unhideWhenUsed/>
    <w:pPr>
      <w:pBdr/>
      <w:spacing w:after="57"/>
      <w:ind w:left="1417"/>
    </w:pPr>
  </w:style>
  <w:style w:type="paragraph" w:styleId="1139">
    <w:name w:val="toc 7"/>
    <w:basedOn w:val="960"/>
    <w:next w:val="960"/>
    <w:uiPriority w:val="39"/>
    <w:unhideWhenUsed/>
    <w:pPr>
      <w:pBdr/>
      <w:spacing w:after="57"/>
      <w:ind w:left="1701"/>
    </w:pPr>
  </w:style>
  <w:style w:type="paragraph" w:styleId="1140">
    <w:name w:val="toc 8"/>
    <w:basedOn w:val="960"/>
    <w:next w:val="960"/>
    <w:uiPriority w:val="39"/>
    <w:unhideWhenUsed/>
    <w:pPr>
      <w:pBdr/>
      <w:spacing w:after="57"/>
      <w:ind w:left="1984"/>
    </w:pPr>
  </w:style>
  <w:style w:type="paragraph" w:styleId="1141">
    <w:name w:val="toc 9"/>
    <w:basedOn w:val="960"/>
    <w:next w:val="960"/>
    <w:uiPriority w:val="39"/>
    <w:unhideWhenUsed/>
    <w:pPr>
      <w:pBdr/>
      <w:spacing w:after="57"/>
      <w:ind w:left="2268"/>
    </w:pPr>
  </w:style>
  <w:style w:type="paragraph" w:styleId="1142">
    <w:name w:val="table of figures"/>
    <w:basedOn w:val="960"/>
    <w:next w:val="960"/>
    <w:uiPriority w:val="99"/>
    <w:unhideWhenUsed/>
    <w:pPr>
      <w:pBdr/>
      <w:spacing w:after="0"/>
      <w:ind/>
    </w:pPr>
  </w:style>
  <w:style w:type="character" w:styleId="1143">
    <w:name w:val="Placeholder Text"/>
    <w:basedOn w:val="970"/>
    <w:uiPriority w:val="99"/>
    <w:semiHidden/>
    <w:pPr>
      <w:pBdr/>
      <w:spacing/>
      <w:ind/>
    </w:pPr>
    <w:rPr>
      <w:color w:val="808080"/>
    </w:rPr>
  </w:style>
  <w:style w:type="character" w:styleId="1144" w:customStyle="1">
    <w:name w:val="Überschrift 1 Zchn"/>
    <w:basedOn w:val="970"/>
    <w:link w:val="961"/>
    <w:uiPriority w:val="9"/>
    <w:pPr>
      <w:pBdr/>
      <w:spacing/>
      <w:ind/>
    </w:pPr>
    <w:rPr>
      <w:rFonts w:cs="Segoe UI" w:asciiTheme="majorHAnsi" w:hAnsiTheme="majorHAnsi" w:eastAsiaTheme="majorEastAsia"/>
      <w:b/>
      <w:caps/>
      <w:color w:val="072bd9" w:themeColor="accent1"/>
      <w:spacing w:val="20"/>
      <w:sz w:val="40"/>
      <w:szCs w:val="72"/>
    </w:rPr>
  </w:style>
  <w:style w:type="paragraph" w:styleId="1145">
    <w:name w:val="TOC Heading"/>
    <w:basedOn w:val="961"/>
    <w:next w:val="960"/>
    <w:uiPriority w:val="39"/>
    <w:unhideWhenUsed/>
    <w:qFormat/>
    <w:pPr>
      <w:pBdr/>
      <w:spacing w:line="720" w:lineRule="exact"/>
      <w:ind/>
      <w:jc w:val="left"/>
      <w:outlineLvl w:val="9"/>
    </w:pPr>
  </w:style>
  <w:style w:type="paragraph" w:styleId="1146">
    <w:name w:val="toc 1"/>
    <w:basedOn w:val="960"/>
    <w:next w:val="960"/>
    <w:uiPriority w:val="39"/>
    <w:pPr>
      <w:pBdr/>
      <w:tabs>
        <w:tab w:val="left" w:leader="none" w:pos="440"/>
        <w:tab w:val="right" w:leader="dot" w:pos="9360"/>
      </w:tabs>
      <w:spacing w:after="100" w:line="240" w:lineRule="auto"/>
      <w:ind/>
    </w:pPr>
  </w:style>
  <w:style w:type="character" w:styleId="1147">
    <w:name w:val="Hyperlink"/>
    <w:basedOn w:val="970"/>
    <w:uiPriority w:val="99"/>
    <w:unhideWhenUsed/>
    <w:pPr>
      <w:pBdr/>
      <w:spacing/>
      <w:ind/>
    </w:pPr>
    <w:rPr>
      <w:color w:val="0563c1" w:themeColor="hyperlink"/>
      <w:u w:val="single"/>
    </w:rPr>
  </w:style>
  <w:style w:type="paragraph" w:styleId="1148">
    <w:name w:val="Balloon Text"/>
    <w:basedOn w:val="960"/>
    <w:link w:val="1149"/>
    <w:uiPriority w:val="99"/>
    <w:semiHidden/>
    <w:unhideWhenUsed/>
    <w:pPr>
      <w:pBdr/>
      <w:spacing w:after="0" w:line="240" w:lineRule="auto"/>
      <w:ind/>
    </w:pPr>
    <w:rPr>
      <w:rFonts w:ascii="Segoe UI" w:hAnsi="Segoe UI" w:cs="Segoe UI"/>
      <w:sz w:val="18"/>
      <w:szCs w:val="18"/>
    </w:rPr>
  </w:style>
  <w:style w:type="character" w:styleId="1149" w:customStyle="1">
    <w:name w:val="Sprechblasentext Zchn"/>
    <w:basedOn w:val="970"/>
    <w:link w:val="1148"/>
    <w:uiPriority w:val="99"/>
    <w:semiHidden/>
    <w:pPr>
      <w:pBdr/>
      <w:spacing/>
      <w:ind/>
    </w:pPr>
    <w:rPr>
      <w:rFonts w:ascii="Segoe UI" w:hAnsi="Segoe UI" w:cs="Segoe UI"/>
      <w:sz w:val="18"/>
      <w:szCs w:val="18"/>
    </w:rPr>
  </w:style>
  <w:style w:type="paragraph" w:styleId="1150">
    <w:name w:val="Normal (Web)"/>
    <w:basedOn w:val="960"/>
    <w:uiPriority w:val="99"/>
    <w:semiHidden/>
    <w:unhideWhenUsed/>
    <w:pPr>
      <w:pBdr/>
      <w:spacing w:after="100" w:afterAutospacing="1" w:before="100" w:beforeAutospacing="1" w:line="240" w:lineRule="auto"/>
      <w:ind/>
    </w:pPr>
    <w:rPr>
      <w:rFonts w:ascii="Times New Roman" w:hAnsi="Times New Roman" w:eastAsia="Times New Roman" w:cs="Times New Roman"/>
      <w:szCs w:val="24"/>
    </w:rPr>
  </w:style>
  <w:style w:type="character" w:styleId="1151" w:customStyle="1">
    <w:name w:val="Überschrift 2 Zchn"/>
    <w:basedOn w:val="970"/>
    <w:link w:val="962"/>
    <w:uiPriority w:val="9"/>
    <w:pPr>
      <w:pBdr/>
      <w:spacing/>
      <w:ind/>
    </w:pPr>
    <w:rPr>
      <w:rFonts w:cs="Times New Roman (Headings CS)" w:asciiTheme="majorHAnsi" w:hAnsiTheme="majorHAnsi" w:eastAsiaTheme="majorEastAsia"/>
      <w:caps/>
      <w:color w:val="072bd9" w:themeColor="accent3"/>
      <w:spacing w:val="20"/>
      <w:sz w:val="32"/>
      <w:szCs w:val="26"/>
    </w:rPr>
  </w:style>
  <w:style w:type="paragraph" w:styleId="1152">
    <w:name w:val="toc 2"/>
    <w:basedOn w:val="960"/>
    <w:next w:val="960"/>
    <w:uiPriority w:val="39"/>
    <w:pPr>
      <w:pBdr/>
      <w:tabs>
        <w:tab w:val="right" w:leader="dot" w:pos="9360"/>
      </w:tabs>
      <w:spacing w:after="100" w:line="240" w:lineRule="auto"/>
      <w:ind w:left="216"/>
      <w:jc w:val="left"/>
    </w:pPr>
    <w:rPr>
      <w:rFonts w:cs="Times New Roman (Body CS)"/>
      <w:b/>
      <w:caps/>
      <w:color w:val="072bd9" w:themeColor="accent3"/>
      <w:spacing w:val="20"/>
      <w:sz w:val="20"/>
    </w:rPr>
  </w:style>
  <w:style w:type="paragraph" w:styleId="1153">
    <w:name w:val="List Paragraph"/>
    <w:basedOn w:val="960"/>
    <w:uiPriority w:val="34"/>
    <w:qFormat/>
    <w:pPr>
      <w:pBdr/>
      <w:spacing/>
      <w:ind w:left="720"/>
      <w:contextualSpacing w:val="true"/>
    </w:pPr>
  </w:style>
  <w:style w:type="paragraph" w:styleId="1154">
    <w:name w:val="Header"/>
    <w:basedOn w:val="960"/>
    <w:link w:val="1155"/>
    <w:uiPriority w:val="99"/>
    <w:semiHidden/>
    <w:pPr>
      <w:pBdr/>
      <w:tabs>
        <w:tab w:val="center" w:leader="none" w:pos="4680"/>
        <w:tab w:val="right" w:leader="none" w:pos="9360"/>
      </w:tabs>
      <w:spacing w:after="0" w:line="240" w:lineRule="auto"/>
      <w:ind/>
    </w:pPr>
  </w:style>
  <w:style w:type="character" w:styleId="1155" w:customStyle="1">
    <w:name w:val="Kopfzeile Zchn"/>
    <w:basedOn w:val="970"/>
    <w:link w:val="1154"/>
    <w:uiPriority w:val="99"/>
    <w:semiHidden/>
    <w:pPr>
      <w:pBdr/>
      <w:spacing/>
      <w:ind/>
    </w:pPr>
  </w:style>
  <w:style w:type="paragraph" w:styleId="1156">
    <w:name w:val="Footer"/>
    <w:basedOn w:val="960"/>
    <w:link w:val="1157"/>
    <w:uiPriority w:val="99"/>
    <w:semiHidden/>
    <w:pPr>
      <w:pBdr/>
      <w:spacing w:after="0" w:line="240" w:lineRule="auto"/>
      <w:ind/>
      <w:jc w:val="right"/>
    </w:pPr>
    <w:rPr>
      <w:rFonts w:ascii="Bookman Old Style" w:hAnsi="Bookman Old Style"/>
      <w:color w:val="072bd9" w:themeColor="accent1"/>
    </w:rPr>
  </w:style>
  <w:style w:type="character" w:styleId="1157" w:customStyle="1">
    <w:name w:val="Fußzeile Zchn"/>
    <w:basedOn w:val="970"/>
    <w:link w:val="1156"/>
    <w:uiPriority w:val="99"/>
    <w:semiHidden/>
    <w:pPr>
      <w:pBdr/>
      <w:spacing/>
      <w:ind/>
    </w:pPr>
    <w:rPr>
      <w:rFonts w:ascii="Bookman Old Style" w:hAnsi="Bookman Old Style"/>
      <w:color w:val="072bd9" w:themeColor="accent1"/>
      <w:sz w:val="24"/>
    </w:rPr>
  </w:style>
  <w:style w:type="paragraph" w:styleId="1158">
    <w:name w:val="List Bullet"/>
    <w:basedOn w:val="960"/>
    <w:uiPriority w:val="99"/>
    <w:pPr>
      <w:numPr>
        <w:numId w:val="1"/>
      </w:numPr>
      <w:pBdr/>
      <w:spacing/>
      <w:ind/>
      <w:contextualSpacing w:val="true"/>
    </w:pPr>
  </w:style>
  <w:style w:type="paragraph" w:styleId="1159">
    <w:name w:val="Subtitle"/>
    <w:basedOn w:val="961"/>
    <w:next w:val="960"/>
    <w:link w:val="1160"/>
    <w:uiPriority w:val="11"/>
    <w:qFormat/>
    <w:pPr>
      <w:pBdr/>
      <w:spacing w:line="240" w:lineRule="auto"/>
      <w:ind/>
      <w:jc w:val="left"/>
    </w:pPr>
    <w:rPr>
      <w:sz w:val="32"/>
    </w:rPr>
  </w:style>
  <w:style w:type="character" w:styleId="1160" w:customStyle="1">
    <w:name w:val="Untertitel Zchn"/>
    <w:basedOn w:val="970"/>
    <w:link w:val="1159"/>
    <w:uiPriority w:val="11"/>
    <w:pPr>
      <w:pBdr/>
      <w:spacing/>
      <w:ind/>
    </w:pPr>
    <w:rPr>
      <w:rFonts w:cs="Segoe UI" w:asciiTheme="majorHAnsi" w:hAnsiTheme="majorHAnsi" w:eastAsiaTheme="majorEastAsia"/>
      <w:caps/>
      <w:color w:val="072bd9" w:themeColor="accent1"/>
      <w:spacing w:val="20"/>
      <w:sz w:val="32"/>
      <w:szCs w:val="72"/>
    </w:rPr>
  </w:style>
  <w:style w:type="paragraph" w:styleId="1161">
    <w:name w:val="Title"/>
    <w:basedOn w:val="1159"/>
    <w:next w:val="960"/>
    <w:link w:val="1162"/>
    <w:uiPriority w:val="10"/>
    <w:pPr>
      <w:pBdr/>
      <w:spacing w:after="0"/>
      <w:ind/>
    </w:pPr>
    <w:rPr>
      <w:sz w:val="130"/>
    </w:rPr>
  </w:style>
  <w:style w:type="character" w:styleId="1162" w:customStyle="1">
    <w:name w:val="Titel Zchn"/>
    <w:basedOn w:val="970"/>
    <w:link w:val="1161"/>
    <w:uiPriority w:val="10"/>
    <w:pPr>
      <w:pBdr/>
      <w:spacing/>
      <w:ind/>
    </w:pPr>
    <w:rPr>
      <w:rFonts w:cs="Segoe UI" w:asciiTheme="majorHAnsi" w:hAnsiTheme="majorHAnsi" w:eastAsiaTheme="majorEastAsia"/>
      <w:caps/>
      <w:color w:val="072bd9" w:themeColor="accent1"/>
      <w:spacing w:val="20"/>
      <w:sz w:val="130"/>
      <w:szCs w:val="40"/>
    </w:rPr>
  </w:style>
  <w:style w:type="table" w:styleId="1163">
    <w:name w:val="Table Grid"/>
    <w:basedOn w:val="971"/>
    <w:uiPriority w:val="5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164" w:customStyle="1">
    <w:name w:val="Graphic"/>
    <w:basedOn w:val="960"/>
    <w:next w:val="960"/>
    <w:link w:val="1165"/>
    <w:semiHidden/>
    <w:pPr>
      <w:keepNext w:val="true"/>
      <w:pBdr/>
      <w:spacing/>
      <w:ind/>
    </w:pPr>
  </w:style>
  <w:style w:type="character" w:styleId="1165" w:customStyle="1">
    <w:name w:val="Graphic Char"/>
    <w:basedOn w:val="970"/>
    <w:link w:val="1164"/>
    <w:semiHidden/>
    <w:pPr>
      <w:pBdr/>
      <w:spacing/>
      <w:ind/>
    </w:pPr>
    <w:rPr>
      <w:color w:val="03156c" w:themeColor="accent3" w:themeShade="80"/>
      <w:sz w:val="24"/>
    </w:rPr>
  </w:style>
  <w:style w:type="character" w:styleId="1166" w:customStyle="1">
    <w:name w:val="Nicht aufgelöste Erwähnung1"/>
    <w:basedOn w:val="970"/>
    <w:uiPriority w:val="99"/>
    <w:semiHidden/>
    <w:unhideWhenUsed/>
    <w:pPr>
      <w:pBdr/>
      <w:spacing/>
      <w:ind/>
    </w:pPr>
    <w:rPr>
      <w:color w:val="605e5c"/>
      <w:shd w:val="clear" w:color="auto" w:fill="e1dfdd"/>
    </w:rPr>
  </w:style>
  <w:style w:type="table" w:styleId="1167" w:customStyle="1">
    <w:name w:val="Style1"/>
    <w:basedOn w:val="971"/>
    <w:uiPriority w:val="9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8" w:customStyle="1">
    <w:name w:val="Style2"/>
    <w:basedOn w:val="971"/>
    <w:uiPriority w:val="99"/>
    <w:pPr>
      <w:pBdr/>
      <w:spacing w:after="0" w:line="240" w:lineRule="auto"/>
      <w:ind/>
    </w:pPr>
    <w:rPr>
      <w:rFonts w:ascii="Bookman Old Style" w:hAnsi="Bookman Old Style"/>
      <w:color w:val="072bd9" w:themeColor="accent1"/>
    </w:r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169" w:customStyle="1">
    <w:name w:val="Author"/>
    <w:basedOn w:val="1156"/>
    <w:pPr>
      <w:pBdr/>
      <w:spacing/>
      <w:ind/>
      <w:jc w:val="left"/>
    </w:pPr>
    <w:rPr>
      <w:rFonts w:cs="Times New Roman (Body CS)"/>
      <w:caps/>
      <w:spacing w:val="20"/>
      <w:sz w:val="36"/>
    </w:rPr>
  </w:style>
  <w:style w:type="paragraph" w:styleId="1170" w:customStyle="1">
    <w:name w:val="Style4"/>
    <w:basedOn w:val="1146"/>
    <w:semiHidden/>
    <w:pPr>
      <w:pBdr/>
      <w:spacing/>
      <w:ind/>
    </w:pPr>
    <w:rPr>
      <w:rFonts w:cs="Times New Roman (Body CS)"/>
      <w:b/>
      <w:caps/>
      <w:color w:val="072bd9" w:themeColor="accent3"/>
      <w:spacing w:val="20"/>
    </w:rPr>
  </w:style>
  <w:style w:type="paragraph" w:styleId="1171" w:customStyle="1">
    <w:name w:val="COVER TITLE"/>
    <w:basedOn w:val="961"/>
    <w:link w:val="1172"/>
    <w:pPr>
      <w:pBdr/>
      <w:spacing/>
      <w:ind/>
    </w:pPr>
    <w:rPr>
      <w:sz w:val="96"/>
    </w:rPr>
  </w:style>
  <w:style w:type="character" w:styleId="1172" w:customStyle="1">
    <w:name w:val="COVER TITLE Char"/>
    <w:basedOn w:val="1144"/>
    <w:link w:val="1171"/>
    <w:pPr>
      <w:pBdr/>
      <w:spacing/>
      <w:ind/>
    </w:pPr>
    <w:rPr>
      <w:rFonts w:cs="Segoe UI" w:asciiTheme="majorHAnsi" w:hAnsiTheme="majorHAnsi" w:eastAsiaTheme="majorEastAsia"/>
      <w:b/>
      <w:caps/>
      <w:color w:val="072bd9" w:themeColor="accent1"/>
      <w:spacing w:val="20"/>
      <w:sz w:val="96"/>
      <w:szCs w:val="72"/>
    </w:rPr>
  </w:style>
  <w:style w:type="paragraph" w:styleId="1173" w:customStyle="1">
    <w:name w:val="Cover subtitle"/>
    <w:basedOn w:val="1171"/>
    <w:link w:val="1174"/>
    <w:pPr>
      <w:pBdr/>
      <w:spacing/>
      <w:ind/>
    </w:pPr>
    <w:rPr>
      <w:sz w:val="56"/>
    </w:rPr>
  </w:style>
  <w:style w:type="character" w:styleId="1174" w:customStyle="1">
    <w:name w:val="Cover subtitle Char"/>
    <w:basedOn w:val="1172"/>
    <w:link w:val="1173"/>
    <w:pPr>
      <w:pBdr/>
      <w:spacing/>
      <w:ind/>
    </w:pPr>
    <w:rPr>
      <w:rFonts w:cs="Segoe UI" w:asciiTheme="majorHAnsi" w:hAnsiTheme="majorHAnsi" w:eastAsiaTheme="majorEastAsia"/>
      <w:b/>
      <w:caps/>
      <w:color w:val="072bd9" w:themeColor="accent1"/>
      <w:spacing w:val="20"/>
      <w:sz w:val="56"/>
      <w:szCs w:val="72"/>
    </w:rPr>
  </w:style>
  <w:style w:type="paragraph" w:styleId="1175">
    <w:name w:val="HTML Preformatted"/>
    <w:basedOn w:val="960"/>
    <w:link w:val="1176"/>
    <w:uiPriority w:val="99"/>
    <w:semiHidden/>
    <w:unhideWhenUsed/>
    <w:pPr>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jc w:val="left"/>
    </w:pPr>
    <w:rPr>
      <w:rFonts w:ascii="Courier New" w:hAnsi="Courier New" w:eastAsia="Times New Roman" w:cs="Courier New"/>
      <w:color w:val="auto"/>
      <w:sz w:val="20"/>
      <w:szCs w:val="20"/>
      <w:lang w:val="en-US"/>
    </w:rPr>
  </w:style>
  <w:style w:type="character" w:styleId="1176" w:customStyle="1">
    <w:name w:val="HTML Vorformatiert Zchn"/>
    <w:basedOn w:val="970"/>
    <w:link w:val="1175"/>
    <w:uiPriority w:val="99"/>
    <w:semiHidden/>
    <w:pPr>
      <w:pBdr/>
      <w:spacing/>
      <w:ind/>
    </w:pPr>
    <w:rPr>
      <w:rFonts w:ascii="Courier New" w:hAnsi="Courier New" w:eastAsia="Times New Roman" w:cs="Courier New"/>
      <w:sz w:val="20"/>
      <w:szCs w:val="20"/>
    </w:rPr>
  </w:style>
  <w:style w:type="character" w:styleId="1177" w:customStyle="1">
    <w:name w:val="y2iqfc"/>
    <w:basedOn w:val="970"/>
    <w:pPr>
      <w:pBdr/>
      <w:spacing/>
      <w:ind/>
    </w:pPr>
  </w:style>
  <w:style w:type="character" w:styleId="1178">
    <w:name w:val="Strong"/>
    <w:basedOn w:val="970"/>
    <w:uiPriority w:val="22"/>
    <w:qFormat/>
    <w:pPr>
      <w:pBdr/>
      <w:spacing/>
      <w:ind/>
    </w:pPr>
    <w:rPr>
      <w:b/>
      <w:bCs/>
    </w:rPr>
  </w:style>
  <w:style w:type="character" w:styleId="1179">
    <w:name w:val="annotation reference"/>
    <w:basedOn w:val="970"/>
    <w:uiPriority w:val="99"/>
    <w:semiHidden/>
    <w:unhideWhenUsed/>
    <w:pPr>
      <w:pBdr/>
      <w:spacing/>
      <w:ind/>
    </w:pPr>
    <w:rPr>
      <w:sz w:val="16"/>
      <w:szCs w:val="16"/>
    </w:rPr>
  </w:style>
  <w:style w:type="paragraph" w:styleId="1180">
    <w:name w:val="annotation text"/>
    <w:basedOn w:val="960"/>
    <w:link w:val="1181"/>
    <w:uiPriority w:val="99"/>
    <w:semiHidden/>
    <w:unhideWhenUsed/>
    <w:pPr>
      <w:pBdr/>
      <w:spacing w:line="240" w:lineRule="auto"/>
      <w:ind/>
    </w:pPr>
    <w:rPr>
      <w:sz w:val="20"/>
      <w:szCs w:val="20"/>
    </w:rPr>
  </w:style>
  <w:style w:type="character" w:styleId="1181" w:customStyle="1">
    <w:name w:val="Kommentartext Zchn"/>
    <w:basedOn w:val="970"/>
    <w:link w:val="1180"/>
    <w:uiPriority w:val="99"/>
    <w:semiHidden/>
    <w:pPr>
      <w:pBdr/>
      <w:spacing/>
      <w:ind/>
    </w:pPr>
    <w:rPr>
      <w:color w:val="03156c" w:themeColor="accent3" w:themeShade="80"/>
      <w:sz w:val="20"/>
      <w:szCs w:val="20"/>
      <w:lang w:val="en-GB"/>
    </w:rPr>
  </w:style>
  <w:style w:type="paragraph" w:styleId="1182">
    <w:name w:val="annotation subject"/>
    <w:basedOn w:val="1180"/>
    <w:next w:val="1180"/>
    <w:link w:val="1183"/>
    <w:uiPriority w:val="99"/>
    <w:semiHidden/>
    <w:unhideWhenUsed/>
    <w:pPr>
      <w:pBdr/>
      <w:spacing/>
      <w:ind/>
    </w:pPr>
    <w:rPr>
      <w:b/>
      <w:bCs/>
    </w:rPr>
  </w:style>
  <w:style w:type="character" w:styleId="1183" w:customStyle="1">
    <w:name w:val="Kommentarthema Zchn"/>
    <w:basedOn w:val="1181"/>
    <w:link w:val="1182"/>
    <w:uiPriority w:val="99"/>
    <w:semiHidden/>
    <w:pPr>
      <w:pBdr/>
      <w:spacing/>
      <w:ind/>
    </w:pPr>
    <w:rPr>
      <w:b/>
      <w:bCs/>
      <w:color w:val="03156c" w:themeColor="accent3" w:themeShade="80"/>
      <w:sz w:val="20"/>
      <w:szCs w:val="20"/>
      <w:lang w:val="en-GB"/>
    </w:rPr>
  </w:style>
  <w:style w:type="character" w:styleId="1184">
    <w:name w:val="Unresolved Mention"/>
    <w:basedOn w:val="970"/>
    <w:uiPriority w:val="99"/>
    <w:semiHidden/>
    <w:unhideWhenUsed/>
    <w:pPr>
      <w:pBdr/>
      <w:spacing/>
      <w:ind/>
    </w:pPr>
    <w:rPr>
      <w:color w:val="605e5c"/>
      <w:shd w:val="clear" w:color="auto" w:fill="e1dfdd"/>
    </w:rPr>
  </w:style>
  <w:style w:type="table" w:styleId="1185" w:customStyle="1">
    <w:name w:val="Tabellenraster1"/>
    <w:basedOn w:val="971"/>
    <w:next w:val="1163"/>
    <w:uiPriority w:val="59"/>
    <w:pPr>
      <w:pBdr/>
      <w:spacing w:after="0" w:line="240" w:lineRule="auto"/>
      <w:ind/>
    </w:pPr>
    <w:rPr>
      <w:rFonts w:ascii="Calibri" w:hAnsi="Calibri" w:eastAsia="Calibri" w:cs="Times New Roman"/>
      <w:lang w:val="de-AT"/>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customXml" Target="../customXml/item1.xml" /><Relationship Id="rId12" Type="http://schemas.openxmlformats.org/officeDocument/2006/relationships/customXml" Target="../customXml/item2.xml" /><Relationship Id="rId13" Type="http://schemas.openxmlformats.org/officeDocument/2006/relationships/customXml" Target="../customXml/item3.xml" /><Relationship Id="rId14" Type="http://schemas.openxmlformats.org/officeDocument/2006/relationships/customXml" Target="../customXml/item4.xml" /><Relationship Id="rId15" Type="http://schemas.openxmlformats.org/officeDocument/2006/relationships/image" Target="media/image3.png"/><Relationship Id="rId16" Type="http://schemas.openxmlformats.org/officeDocument/2006/relationships/image" Target="media/image4.jpg"/><Relationship Id="rId17" Type="http://schemas.openxmlformats.org/officeDocument/2006/relationships/hyperlink" Target="https://burymemylove.arte.tv/" TargetMode="External"/><Relationship Id="rId18" Type="http://schemas.openxmlformats.org/officeDocument/2006/relationships/hyperlink" Target="https://www.kiocs.org/" TargetMode="External"/><Relationship Id="rId19" Type="http://schemas.openxmlformats.org/officeDocument/2006/relationships/hyperlink" Target="https://www.framerspace.com/course/bmml?cid=5d271a859c51fc5a157c0b8f" TargetMode="External"/><Relationship Id="rId20" Type="http://schemas.openxmlformats.org/officeDocument/2006/relationships/hyperlink" Target="https://games-im-unterricht.de/unterrichtskonzepte/begrabe-mich-mein-schatz" TargetMode="External"/><Relationship Id="rId21" Type="http://schemas.openxmlformats.org/officeDocument/2006/relationships/hyperlink" Target="https://www.youtube.com/watch?v=GWl2tiOnbSw&amp;t=85s" TargetMode="External"/><Relationship Id="rId22" Type="http://schemas.openxmlformats.org/officeDocument/2006/relationships/image" Target="media/image5.jpg"/><Relationship Id="rId23" Type="http://schemas.openxmlformats.org/officeDocument/2006/relationships/hyperlink" Target="https://youtu.be/RBQ-IoHfimQ" TargetMode="External"/><Relationship Id="rId24" Type="http://schemas.openxmlformats.org/officeDocument/2006/relationships/image" Target="media/image6.png"/><Relationship Id="rId25" Type="http://schemas.openxmlformats.org/officeDocument/2006/relationships/image" Target="media/image7.png"/><Relationship Id="rId26" Type="http://schemas.openxmlformats.org/officeDocument/2006/relationships/image" Target="media/image8.png"/><Relationship Id="rId27" Type="http://schemas.openxmlformats.org/officeDocument/2006/relationships/image" Target="media/image9.png"/><Relationship Id="rId28" Type="http://schemas.openxmlformats.org/officeDocument/2006/relationships/image" Target="media/image10.png"/><Relationship Id="rId29" Type="http://schemas.openxmlformats.org/officeDocument/2006/relationships/image" Target="media/image11.png"/><Relationship Id="rId30" Type="http://schemas.openxmlformats.org/officeDocument/2006/relationships/image" Target="media/image12.png"/><Relationship Id="rId31" Type="http://schemas.openxmlformats.org/officeDocument/2006/relationships/image" Target="media/image13.png"/><Relationship Id="rId32" Type="http://schemas.openxmlformats.org/officeDocument/2006/relationships/image" Target="media/image14.png"/><Relationship Id="rId33" Type="http://schemas.openxmlformats.org/officeDocument/2006/relationships/image" Target="media/image15.png"/><Relationship Id="rId34" Type="http://schemas.openxmlformats.org/officeDocument/2006/relationships/image" Target="media/image16.png"/><Relationship Id="rId35" Type="http://schemas.openxmlformats.org/officeDocument/2006/relationships/image" Target="media/image17.png"/><Relationship Id="rId36" Type="http://schemas.openxmlformats.org/officeDocument/2006/relationships/image" Target="media/image18.png"/><Relationship Id="rId37" Type="http://schemas.openxmlformats.org/officeDocument/2006/relationships/image" Target="media/image19.png"/><Relationship Id="rId38" Type="http://schemas.openxmlformats.org/officeDocument/2006/relationships/image" Target="media/image20.png"/><Relationship Id="rId39" Type="http://schemas.openxmlformats.org/officeDocument/2006/relationships/image" Target="media/image21.png"/><Relationship Id="rId40" Type="http://schemas.openxmlformats.org/officeDocument/2006/relationships/image" Target="media/image22.png"/><Relationship Id="rId41" Type="http://schemas.openxmlformats.org/officeDocument/2006/relationships/image" Target="media/image23.png"/><Relationship Id="rId42" Type="http://schemas.openxmlformats.org/officeDocument/2006/relationships/image" Target="media/image24.png"/><Relationship Id="rId43" Type="http://schemas.openxmlformats.org/officeDocument/2006/relationships/image" Target="media/image25.png"/><Relationship Id="rId44" Type="http://schemas.openxmlformats.org/officeDocument/2006/relationships/image" Target="media/image26.jpg"/><Relationship Id="rId45" Type="http://schemas.openxmlformats.org/officeDocument/2006/relationships/image" Target="media/image27.png"/><Relationship Id="rId46" Type="http://schemas.openxmlformats.org/officeDocument/2006/relationships/image" Target="media/image28.png"/><Relationship Id="rId47" Type="http://schemas.openxmlformats.org/officeDocument/2006/relationships/image" Target="media/image29.png"/><Relationship Id="rId48" Type="http://schemas.openxmlformats.org/officeDocument/2006/relationships/image" Target="media/image30.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 Id="rId1" Type="http://schemas.openxmlformats.org/officeDocument/2006/relationships/image" Target="media/image2.png"/></Relationships>
</file>

<file path=word/_rels/footnotes.xml.rels><?xml version="1.0" encoding="UTF-8" standalone="yes"?><Relationships xmlns="http://schemas.openxmlformats.org/package/2006/relationships"><Relationship Id="rId1" Type="http://schemas.openxmlformats.org/officeDocument/2006/relationships/hyperlink" Target="mailto:olivia.tischler@suedwind.at" TargetMode="External"/><Relationship Id="rId2" Type="http://schemas.openxmlformats.org/officeDocument/2006/relationships/hyperlink" Target="https://www.lemonde.fr/international/visuel/2015/12/18/dans-le-telephone-d-une-migrante-syrienne_4834834_3210.html" TargetMode="External"/><Relationship Id="rId3" Type="http://schemas.openxmlformats.org/officeDocument/2006/relationships/hyperlink" Target="https://www.framerspace.com/course/bmml?cid=5d271a859c51fc5a157c0b8f" TargetMode="External"/><Relationship Id="rId4" Type="http://schemas.openxmlformats.org/officeDocument/2006/relationships/hyperlink" Target="https://www.unhcr.org/news/latest/2016/7/55df0e556/unhcr-viewpoint-refugee-migrant-right.html" TargetMode="External"/><Relationship Id="rId5" Type="http://schemas.openxmlformats.org/officeDocument/2006/relationships/hyperlink" Target="https://www.unhcr.org/sites/default/files/legacy-pdf/4ca34be29.pdf" TargetMode="External"/><Relationship Id="rId6" Type="http://schemas.openxmlformats.org/officeDocument/2006/relationships/hyperlink" Target="https://www.framerspace.com/course/bmml/SJzPhcFZr?cid=5d271a859c51fc5a157c0b8f&amp;mid=5d2c1c599c51fc5a157c0bbc" TargetMode="External"/><Relationship Id="rId7" Type="http://schemas.openxmlformats.org/officeDocument/2006/relationships/hyperlink" Target="https://www.framerspace.com/course/bmml/HJX9T5tZH?cid=5d271a859c51fc5a157c0b8f&amp;mid=5d2c1d8a9c51fc5a157c0bbd" TargetMode="External"/></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1" ma:contentTypeDescription="Crear nuevo documento." ma:contentTypeScope="" ma:versionID="fc6b458ca99c0d4bc14a2303de5e9b70">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abc007494e968bf363135df0deb039b5"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504D4B-06F4-4165-A03A-EA06E5C9D79A}">
  <ds:schemaRefs>
    <ds:schemaRef ds:uri="http://schemas.microsoft.com/office/2006/metadata/properties"/>
    <ds:schemaRef ds:uri="http://schemas.microsoft.com/office/infopath/2007/PartnerControls"/>
    <ds:schemaRef ds:uri="ae85b012-2068-4938-baea-310cc8f4d079"/>
    <ds:schemaRef ds:uri="0fa3d2f8-e76f-4442-82b9-208e28499e76"/>
  </ds:schemaRefs>
</ds:datastoreItem>
</file>

<file path=customXml/itemProps2.xml><?xml version="1.0" encoding="utf-8"?>
<ds:datastoreItem xmlns:ds="http://schemas.openxmlformats.org/officeDocument/2006/customXml" ds:itemID="{9C7FAA45-4221-4CB3-A5DC-927F5D3C2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901B3D-3664-47A5-936A-6B2AFBE730F0}">
  <ds:schemaRefs>
    <ds:schemaRef ds:uri="http://schemas.openxmlformats.org/officeDocument/2006/bibliography"/>
  </ds:schemaRefs>
</ds:datastoreItem>
</file>

<file path=customXml/itemProps4.xml><?xml version="1.0" encoding="utf-8"?>
<ds:datastoreItem xmlns:ds="http://schemas.openxmlformats.org/officeDocument/2006/customXml" ds:itemID="{D2B884FF-26B5-42F6-A58B-11BF2520E1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ONLYOFFICE/8.2.0.143</Application>
  <DocSecurity>0</DocSecurity>
  <ScaleCrop>0</ScaleCrop>
  <HeadingPairs>
    <vt:vector size="0" baseType="variant"/>
  </HeadingPairs>
  <TitlesOfParts>
    <vt:vector size="0" baseType="lpstr"/>
  </TitlesOfParts>
  <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Anonymous</cp:lastModifiedBy>
  <cp:revision>218</cp:revision>
  <dcterms:created xsi:type="dcterms:W3CDTF">2024-01-26T09:18:00Z</dcterms:created>
  <dcterms:modified xsi:type="dcterms:W3CDTF">2025-04-09T05:17:20Z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