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E2CAA" w14:textId="77777777" w:rsidR="006F22B0" w:rsidRPr="00AE2BA2" w:rsidRDefault="00FB662D">
      <w:pPr>
        <w:spacing w:after="0"/>
        <w:ind w:left="-1440" w:right="10803"/>
      </w:pPr>
      <w:r w:rsidRPr="00AE2BA2">
        <w:rPr>
          <w:noProof/>
        </w:rPr>
        <mc:AlternateContent>
          <mc:Choice Requires="wpg">
            <w:drawing>
              <wp:anchor distT="0" distB="0" distL="114300" distR="114300" simplePos="0" relativeHeight="251658240" behindDoc="0" locked="0" layoutInCell="1" allowOverlap="1" wp14:anchorId="510F9254" wp14:editId="59E2EBEA">
                <wp:simplePos x="0" y="0"/>
                <wp:positionH relativeFrom="page">
                  <wp:posOffset>0</wp:posOffset>
                </wp:positionH>
                <wp:positionV relativeFrom="page">
                  <wp:posOffset>0</wp:posOffset>
                </wp:positionV>
                <wp:extent cx="7772400" cy="10058399"/>
                <wp:effectExtent l="0" t="0" r="0" b="635"/>
                <wp:wrapTopAndBottom/>
                <wp:docPr id="9" name="Group 26595"/>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10" name="Rectangle 7"/>
                        <wps:cNvSpPr/>
                        <wps:spPr>
                          <a:xfrm>
                            <a:off x="6859271" y="973534"/>
                            <a:ext cx="40535" cy="205163"/>
                          </a:xfrm>
                          <a:prstGeom prst="rect">
                            <a:avLst/>
                          </a:prstGeom>
                          <a:noFill/>
                          <a:ln cap="flat">
                            <a:noFill/>
                            <a:prstDash val="solid"/>
                          </a:ln>
                        </wps:spPr>
                        <wps:txbx>
                          <w:txbxContent>
                            <w:p w14:paraId="7763FE07" w14:textId="77777777" w:rsidR="006F22B0" w:rsidRPr="00AE2BA2" w:rsidRDefault="00FB662D">
                              <w:r w:rsidRPr="00AE2BA2">
                                <w:rPr>
                                  <w:rFonts w:ascii="Corbel" w:eastAsia="Corbel" w:hAnsi="Corbel" w:cs="Corbel"/>
                                  <w:color w:val="03156C"/>
                                  <w:sz w:val="24"/>
                                </w:rPr>
                                <w:t xml:space="preserve"> </w:t>
                              </w:r>
                            </w:p>
                          </w:txbxContent>
                        </wps:txbx>
                        <wps:bodyPr vert="horz" wrap="square" lIns="0" tIns="0" rIns="0" bIns="0" anchor="t" anchorCtr="0" compatLnSpc="0">
                          <a:noAutofit/>
                        </wps:bodyPr>
                      </wps:wsp>
                      <wps:wsp>
                        <wps:cNvPr id="11" name="Shape 34607"/>
                        <wps:cNvSpPr/>
                        <wps:spPr>
                          <a:xfrm>
                            <a:off x="0" y="5037457"/>
                            <a:ext cx="7772400" cy="5020942"/>
                          </a:xfrm>
                          <a:custGeom>
                            <a:avLst/>
                            <a:gdLst>
                              <a:gd name="f0" fmla="val w"/>
                              <a:gd name="f1" fmla="val h"/>
                              <a:gd name="f2" fmla="val 0"/>
                              <a:gd name="f3" fmla="val 7772400"/>
                              <a:gd name="f4" fmla="val 5020943"/>
                              <a:gd name="f5" fmla="*/ f0 1 7772400"/>
                              <a:gd name="f6" fmla="*/ f1 1 5020943"/>
                              <a:gd name="f7" fmla="val f2"/>
                              <a:gd name="f8" fmla="val f3"/>
                              <a:gd name="f9" fmla="val f4"/>
                              <a:gd name="f10" fmla="+- f9 0 f7"/>
                              <a:gd name="f11" fmla="+- f8 0 f7"/>
                              <a:gd name="f12" fmla="*/ f11 1 7772400"/>
                              <a:gd name="f13" fmla="*/ f10 1 5020943"/>
                              <a:gd name="f14" fmla="*/ 0 1 f12"/>
                              <a:gd name="f15" fmla="*/ 7772400 1 f12"/>
                              <a:gd name="f16" fmla="*/ 0 1 f13"/>
                              <a:gd name="f17" fmla="*/ 5020943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7772400" h="5020943">
                                <a:moveTo>
                                  <a:pt x="f2" y="f2"/>
                                </a:moveTo>
                                <a:lnTo>
                                  <a:pt x="f3" y="f2"/>
                                </a:lnTo>
                                <a:lnTo>
                                  <a:pt x="f3" y="f4"/>
                                </a:lnTo>
                                <a:lnTo>
                                  <a:pt x="f2" y="f4"/>
                                </a:lnTo>
                                <a:lnTo>
                                  <a:pt x="f2" y="f2"/>
                                </a:lnTo>
                              </a:path>
                            </a:pathLst>
                          </a:custGeom>
                          <a:noFill/>
                          <a:ln cap="flat">
                            <a:noFill/>
                            <a:prstDash val="solid"/>
                          </a:ln>
                        </wps:spPr>
                        <wps:bodyPr lIns="0" tIns="0" rIns="0" bIns="0"/>
                      </wps:wsp>
                      <wps:wsp>
                        <wps:cNvPr id="12" name="Shape 34608"/>
                        <wps:cNvSpPr/>
                        <wps:spPr>
                          <a:xfrm>
                            <a:off x="7616" y="0"/>
                            <a:ext cx="7764783" cy="5029830"/>
                          </a:xfrm>
                          <a:custGeom>
                            <a:avLst/>
                            <a:gdLst>
                              <a:gd name="f0" fmla="val w"/>
                              <a:gd name="f1" fmla="val h"/>
                              <a:gd name="f2" fmla="val 0"/>
                              <a:gd name="f3" fmla="val 7764779"/>
                              <a:gd name="f4" fmla="val 5029835"/>
                              <a:gd name="f5" fmla="*/ f0 1 7764779"/>
                              <a:gd name="f6" fmla="*/ f1 1 5029835"/>
                              <a:gd name="f7" fmla="val f2"/>
                              <a:gd name="f8" fmla="val f3"/>
                              <a:gd name="f9" fmla="val f4"/>
                              <a:gd name="f10" fmla="+- f9 0 f7"/>
                              <a:gd name="f11" fmla="+- f8 0 f7"/>
                              <a:gd name="f12" fmla="*/ f11 1 7764779"/>
                              <a:gd name="f13" fmla="*/ f10 1 5029835"/>
                              <a:gd name="f14" fmla="*/ 0 1 f12"/>
                              <a:gd name="f15" fmla="*/ 7764779 1 f12"/>
                              <a:gd name="f16" fmla="*/ 0 1 f13"/>
                              <a:gd name="f17" fmla="*/ 5029835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7764779" h="5029835">
                                <a:moveTo>
                                  <a:pt x="f2" y="f2"/>
                                </a:moveTo>
                                <a:lnTo>
                                  <a:pt x="f3" y="f2"/>
                                </a:lnTo>
                                <a:lnTo>
                                  <a:pt x="f3" y="f4"/>
                                </a:lnTo>
                                <a:lnTo>
                                  <a:pt x="f2" y="f4"/>
                                </a:lnTo>
                                <a:lnTo>
                                  <a:pt x="f2" y="f2"/>
                                </a:lnTo>
                              </a:path>
                            </a:pathLst>
                          </a:custGeom>
                          <a:noFill/>
                          <a:ln cap="flat">
                            <a:noFill/>
                            <a:prstDash val="solid"/>
                          </a:ln>
                        </wps:spPr>
                        <wps:bodyPr lIns="0" tIns="0" rIns="0" bIns="0"/>
                      </wps:wsp>
                      <wps:wsp>
                        <wps:cNvPr id="13" name="Shape 34609"/>
                        <wps:cNvSpPr/>
                        <wps:spPr>
                          <a:xfrm>
                            <a:off x="579208" y="571545"/>
                            <a:ext cx="6630543" cy="8916542"/>
                          </a:xfrm>
                          <a:custGeom>
                            <a:avLst/>
                            <a:gdLst>
                              <a:gd name="f0" fmla="val w"/>
                              <a:gd name="f1" fmla="val h"/>
                              <a:gd name="f2" fmla="val 0"/>
                              <a:gd name="f3" fmla="val 6630544"/>
                              <a:gd name="f4" fmla="val 8916543"/>
                              <a:gd name="f5" fmla="*/ f0 1 6630544"/>
                              <a:gd name="f6" fmla="*/ f1 1 8916543"/>
                              <a:gd name="f7" fmla="val f2"/>
                              <a:gd name="f8" fmla="val f3"/>
                              <a:gd name="f9" fmla="val f4"/>
                              <a:gd name="f10" fmla="+- f9 0 f7"/>
                              <a:gd name="f11" fmla="+- f8 0 f7"/>
                              <a:gd name="f12" fmla="*/ f11 1 6630544"/>
                              <a:gd name="f13" fmla="*/ f10 1 8916543"/>
                              <a:gd name="f14" fmla="*/ 0 1 f12"/>
                              <a:gd name="f15" fmla="*/ 6630544 1 f12"/>
                              <a:gd name="f16" fmla="*/ 0 1 f13"/>
                              <a:gd name="f17" fmla="*/ 8916543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6630544" h="8916543">
                                <a:moveTo>
                                  <a:pt x="f2" y="f2"/>
                                </a:moveTo>
                                <a:lnTo>
                                  <a:pt x="f3" y="f2"/>
                                </a:lnTo>
                                <a:lnTo>
                                  <a:pt x="f3" y="f4"/>
                                </a:lnTo>
                                <a:lnTo>
                                  <a:pt x="f2" y="f4"/>
                                </a:lnTo>
                                <a:lnTo>
                                  <a:pt x="f2" y="f2"/>
                                </a:lnTo>
                              </a:path>
                            </a:pathLst>
                          </a:custGeom>
                          <a:noFill/>
                          <a:ln cap="flat">
                            <a:noFill/>
                            <a:prstDash val="solid"/>
                          </a:ln>
                        </wps:spPr>
                        <wps:bodyPr lIns="0" tIns="0" rIns="0" bIns="0"/>
                      </wps:wsp>
                      <wps:wsp>
                        <wps:cNvPr id="14" name="Rectangle 24"/>
                        <wps:cNvSpPr/>
                        <wps:spPr>
                          <a:xfrm>
                            <a:off x="914701" y="2546302"/>
                            <a:ext cx="40535" cy="205163"/>
                          </a:xfrm>
                          <a:prstGeom prst="rect">
                            <a:avLst/>
                          </a:prstGeom>
                          <a:noFill/>
                          <a:ln cap="flat">
                            <a:noFill/>
                            <a:prstDash val="solid"/>
                          </a:ln>
                        </wps:spPr>
                        <wps:txbx>
                          <w:txbxContent>
                            <w:p w14:paraId="13D86062" w14:textId="77777777" w:rsidR="006F22B0" w:rsidRPr="00AE2BA2" w:rsidRDefault="00FB662D">
                              <w:r w:rsidRPr="00AE2BA2">
                                <w:rPr>
                                  <w:rFonts w:ascii="Corbel" w:eastAsia="Corbel" w:hAnsi="Corbel" w:cs="Corbel"/>
                                  <w:color w:val="03156C"/>
                                  <w:sz w:val="24"/>
                                </w:rPr>
                                <w:t xml:space="preserve"> </w:t>
                              </w:r>
                            </w:p>
                          </w:txbxContent>
                        </wps:txbx>
                        <wps:bodyPr vert="horz" wrap="square" lIns="0" tIns="0" rIns="0" bIns="0" anchor="t" anchorCtr="0" compatLnSpc="0">
                          <a:noAutofit/>
                        </wps:bodyPr>
                      </wps:wsp>
                      <wps:wsp>
                        <wps:cNvPr id="15" name="Rectangle 25"/>
                        <wps:cNvSpPr/>
                        <wps:spPr>
                          <a:xfrm>
                            <a:off x="914701" y="2796235"/>
                            <a:ext cx="40535" cy="205163"/>
                          </a:xfrm>
                          <a:prstGeom prst="rect">
                            <a:avLst/>
                          </a:prstGeom>
                          <a:noFill/>
                          <a:ln cap="flat">
                            <a:noFill/>
                            <a:prstDash val="solid"/>
                          </a:ln>
                        </wps:spPr>
                        <wps:txbx>
                          <w:txbxContent>
                            <w:p w14:paraId="791640D2" w14:textId="77777777" w:rsidR="006F22B0" w:rsidRPr="00AE2BA2" w:rsidRDefault="00FB662D">
                              <w:r w:rsidRPr="00AE2BA2">
                                <w:rPr>
                                  <w:rFonts w:ascii="Corbel" w:eastAsia="Corbel" w:hAnsi="Corbel" w:cs="Corbel"/>
                                  <w:color w:val="03156C"/>
                                  <w:sz w:val="24"/>
                                </w:rPr>
                                <w:t xml:space="preserve"> </w:t>
                              </w:r>
                            </w:p>
                          </w:txbxContent>
                        </wps:txbx>
                        <wps:bodyPr vert="horz" wrap="square" lIns="0" tIns="0" rIns="0" bIns="0" anchor="t" anchorCtr="0" compatLnSpc="0">
                          <a:noAutofit/>
                        </wps:bodyPr>
                      </wps:wsp>
                      <wps:wsp>
                        <wps:cNvPr id="16" name="Rectangle 26"/>
                        <wps:cNvSpPr/>
                        <wps:spPr>
                          <a:xfrm>
                            <a:off x="914701" y="3234241"/>
                            <a:ext cx="6308692" cy="927850"/>
                          </a:xfrm>
                          <a:prstGeom prst="rect">
                            <a:avLst/>
                          </a:prstGeom>
                          <a:noFill/>
                          <a:ln cap="flat">
                            <a:noFill/>
                            <a:prstDash val="solid"/>
                          </a:ln>
                        </wps:spPr>
                        <wps:txbx>
                          <w:txbxContent>
                            <w:p w14:paraId="54484616" w14:textId="77777777" w:rsidR="006F22B0" w:rsidRPr="00AE2BA2" w:rsidRDefault="00FB662D">
                              <w:r w:rsidRPr="00AE2BA2">
                                <w:rPr>
                                  <w:rFonts w:ascii="Bookman Old Style" w:eastAsia="Bookman Old Style" w:hAnsi="Bookman Old Style" w:cs="Bookman Old Style"/>
                                  <w:b/>
                                  <w:color w:val="072BD9"/>
                                  <w:sz w:val="116"/>
                                </w:rPr>
                                <w:t xml:space="preserve">Phone </w:t>
                              </w:r>
                            </w:p>
                          </w:txbxContent>
                        </wps:txbx>
                        <wps:bodyPr vert="horz" wrap="square" lIns="0" tIns="0" rIns="0" bIns="0" anchor="t" anchorCtr="0" compatLnSpc="0">
                          <a:noAutofit/>
                        </wps:bodyPr>
                      </wps:wsp>
                      <wps:wsp>
                        <wps:cNvPr id="17" name="Rectangle 27"/>
                        <wps:cNvSpPr/>
                        <wps:spPr>
                          <a:xfrm>
                            <a:off x="914701" y="4166929"/>
                            <a:ext cx="5678213" cy="927850"/>
                          </a:xfrm>
                          <a:prstGeom prst="rect">
                            <a:avLst/>
                          </a:prstGeom>
                          <a:noFill/>
                          <a:ln cap="flat">
                            <a:noFill/>
                            <a:prstDash val="solid"/>
                          </a:ln>
                        </wps:spPr>
                        <wps:txbx>
                          <w:txbxContent>
                            <w:p w14:paraId="1BBDD878" w14:textId="77777777" w:rsidR="006F22B0" w:rsidRPr="00AE2BA2" w:rsidRDefault="00FB662D">
                              <w:r w:rsidRPr="00AE2BA2">
                                <w:rPr>
                                  <w:rFonts w:ascii="Bookman Old Style" w:eastAsia="Bookman Old Style" w:hAnsi="Bookman Old Style" w:cs="Bookman Old Style"/>
                                  <w:b/>
                                  <w:color w:val="072BD9"/>
                                  <w:sz w:val="116"/>
                                </w:rPr>
                                <w:t xml:space="preserve">Story </w:t>
                              </w:r>
                            </w:p>
                          </w:txbxContent>
                        </wps:txbx>
                        <wps:bodyPr vert="horz" wrap="square" lIns="0" tIns="0" rIns="0" bIns="0" anchor="t" anchorCtr="0" compatLnSpc="0">
                          <a:noAutofit/>
                        </wps:bodyPr>
                      </wps:wsp>
                      <wps:wsp>
                        <wps:cNvPr id="20" name="Rectangle 30"/>
                        <wps:cNvSpPr/>
                        <wps:spPr>
                          <a:xfrm>
                            <a:off x="914701" y="5101069"/>
                            <a:ext cx="6295050" cy="927850"/>
                          </a:xfrm>
                          <a:prstGeom prst="rect">
                            <a:avLst/>
                          </a:prstGeom>
                          <a:noFill/>
                          <a:ln cap="flat">
                            <a:noFill/>
                            <a:prstDash val="solid"/>
                          </a:ln>
                        </wps:spPr>
                        <wps:txbx>
                          <w:txbxContent>
                            <w:p w14:paraId="7FFCEEDE" w14:textId="2499D04A" w:rsidR="006F22B0" w:rsidRPr="00AE2BA2" w:rsidRDefault="008D1A21">
                              <w:r>
                                <w:rPr>
                                  <w:rFonts w:ascii="Bookman Old Style" w:eastAsia="Bookman Old Style" w:hAnsi="Bookman Old Style" w:cs="Bookman Old Style"/>
                                  <w:b/>
                                  <w:color w:val="072BD9"/>
                                  <w:sz w:val="116"/>
                                </w:rPr>
                                <w:t>Unità didattica</w:t>
                              </w:r>
                              <w:r w:rsidR="0004517D" w:rsidRPr="00AE2BA2">
                                <w:rPr>
                                  <w:rFonts w:ascii="Bookman Old Style" w:eastAsia="Bookman Old Style" w:hAnsi="Bookman Old Style" w:cs="Bookman Old Style"/>
                                  <w:b/>
                                  <w:color w:val="072BD9"/>
                                  <w:sz w:val="116"/>
                                </w:rPr>
                                <w:t xml:space="preserve"> </w:t>
                              </w:r>
                            </w:p>
                          </w:txbxContent>
                        </wps:txbx>
                        <wps:bodyPr vert="horz" wrap="square" lIns="0" tIns="0" rIns="0" bIns="0" anchor="t" anchorCtr="0" compatLnSpc="0">
                          <a:noAutofit/>
                        </wps:bodyPr>
                      </wps:wsp>
                      <wps:wsp>
                        <wps:cNvPr id="21" name="Rectangle 31"/>
                        <wps:cNvSpPr/>
                        <wps:spPr>
                          <a:xfrm>
                            <a:off x="4508878" y="5101391"/>
                            <a:ext cx="332859" cy="927850"/>
                          </a:xfrm>
                          <a:prstGeom prst="rect">
                            <a:avLst/>
                          </a:prstGeom>
                          <a:noFill/>
                          <a:ln cap="flat">
                            <a:noFill/>
                            <a:prstDash val="solid"/>
                          </a:ln>
                        </wps:spPr>
                        <wps:txbx>
                          <w:txbxContent>
                            <w:p w14:paraId="23DCD4E5" w14:textId="77777777" w:rsidR="006F22B0" w:rsidRPr="00AE2BA2" w:rsidRDefault="00FB662D">
                              <w:r w:rsidRPr="00AE2BA2">
                                <w:rPr>
                                  <w:rFonts w:ascii="Bookman Old Style" w:eastAsia="Bookman Old Style" w:hAnsi="Bookman Old Style" w:cs="Bookman Old Style"/>
                                  <w:b/>
                                  <w:color w:val="072BD9"/>
                                  <w:sz w:val="116"/>
                                </w:rPr>
                                <w:t xml:space="preserve"> </w:t>
                              </w:r>
                            </w:p>
                          </w:txbxContent>
                        </wps:txbx>
                        <wps:bodyPr vert="horz" wrap="square" lIns="0" tIns="0" rIns="0" bIns="0" anchor="t" anchorCtr="0" compatLnSpc="0">
                          <a:noAutofit/>
                        </wps:bodyPr>
                      </wps:wsp>
                      <wps:wsp>
                        <wps:cNvPr id="23" name="Rectangle 34"/>
                        <wps:cNvSpPr/>
                        <wps:spPr>
                          <a:xfrm>
                            <a:off x="4201037" y="6034079"/>
                            <a:ext cx="332859" cy="927850"/>
                          </a:xfrm>
                          <a:prstGeom prst="rect">
                            <a:avLst/>
                          </a:prstGeom>
                          <a:noFill/>
                          <a:ln cap="flat">
                            <a:noFill/>
                            <a:prstDash val="solid"/>
                          </a:ln>
                        </wps:spPr>
                        <wps:txbx>
                          <w:txbxContent>
                            <w:p w14:paraId="5341DA7F" w14:textId="77777777" w:rsidR="006F22B0" w:rsidRPr="00AE2BA2" w:rsidRDefault="00FB662D">
                              <w:r w:rsidRPr="00AE2BA2">
                                <w:rPr>
                                  <w:rFonts w:ascii="Bookman Old Style" w:eastAsia="Bookman Old Style" w:hAnsi="Bookman Old Style" w:cs="Bookman Old Style"/>
                                  <w:b/>
                                  <w:color w:val="072BD9"/>
                                  <w:sz w:val="116"/>
                                </w:rPr>
                                <w:t xml:space="preserve"> </w:t>
                              </w:r>
                            </w:p>
                          </w:txbxContent>
                        </wps:txbx>
                        <wps:bodyPr vert="horz" wrap="square" lIns="0" tIns="0" rIns="0" bIns="0" anchor="t" anchorCtr="0" compatLnSpc="0">
                          <a:noAutofit/>
                        </wps:bodyPr>
                      </wps:wsp>
                      <wps:wsp>
                        <wps:cNvPr id="24" name="Rectangle 35"/>
                        <wps:cNvSpPr/>
                        <wps:spPr>
                          <a:xfrm>
                            <a:off x="4452497" y="6015508"/>
                            <a:ext cx="344573" cy="960513"/>
                          </a:xfrm>
                          <a:prstGeom prst="rect">
                            <a:avLst/>
                          </a:prstGeom>
                          <a:noFill/>
                          <a:ln cap="flat">
                            <a:noFill/>
                            <a:prstDash val="solid"/>
                          </a:ln>
                        </wps:spPr>
                        <wps:txbx>
                          <w:txbxContent>
                            <w:p w14:paraId="562074FB" w14:textId="77777777" w:rsidR="006F22B0" w:rsidRPr="00AE2BA2" w:rsidRDefault="00FB662D">
                              <w:r w:rsidRPr="00AE2BA2">
                                <w:rPr>
                                  <w:rFonts w:ascii="Bookman Old Style" w:eastAsia="Bookman Old Style" w:hAnsi="Bookman Old Style" w:cs="Bookman Old Style"/>
                                  <w:b/>
                                  <w:color w:val="072BD9"/>
                                  <w:sz w:val="120"/>
                                </w:rPr>
                                <w:t xml:space="preserve"> </w:t>
                              </w:r>
                            </w:p>
                          </w:txbxContent>
                        </wps:txbx>
                        <wps:bodyPr vert="horz" wrap="square" lIns="0" tIns="0" rIns="0" bIns="0" anchor="t" anchorCtr="0" compatLnSpc="0">
                          <a:noAutofit/>
                        </wps:bodyPr>
                      </wps:wsp>
                      <wps:wsp>
                        <wps:cNvPr id="25" name="Rectangle 36"/>
                        <wps:cNvSpPr/>
                        <wps:spPr>
                          <a:xfrm>
                            <a:off x="914701" y="6982431"/>
                            <a:ext cx="1821183" cy="447370"/>
                          </a:xfrm>
                          <a:prstGeom prst="rect">
                            <a:avLst/>
                          </a:prstGeom>
                          <a:noFill/>
                          <a:ln cap="flat">
                            <a:noFill/>
                            <a:prstDash val="solid"/>
                          </a:ln>
                        </wps:spPr>
                        <wps:txbx>
                          <w:txbxContent>
                            <w:p w14:paraId="1AFB290D" w14:textId="368A6814" w:rsidR="006F22B0" w:rsidRPr="00AE2BA2" w:rsidRDefault="00FB662D">
                              <w:r w:rsidRPr="00AE2BA2">
                                <w:rPr>
                                  <w:rFonts w:ascii="Bookman Old Style" w:eastAsia="Bookman Old Style" w:hAnsi="Bookman Old Style" w:cs="Bookman Old Style"/>
                                  <w:color w:val="072BD9"/>
                                  <w:sz w:val="56"/>
                                </w:rPr>
                                <w:t>C.I.P</w:t>
                              </w:r>
                            </w:p>
                          </w:txbxContent>
                        </wps:txbx>
                        <wps:bodyPr vert="horz" wrap="square" lIns="0" tIns="0" rIns="0" bIns="0" anchor="t" anchorCtr="0" compatLnSpc="0">
                          <a:noAutofit/>
                        </wps:bodyPr>
                      </wps:wsp>
                      <wps:wsp>
                        <wps:cNvPr id="26" name="Rectangle 37"/>
                        <wps:cNvSpPr/>
                        <wps:spPr>
                          <a:xfrm>
                            <a:off x="1824484" y="6982870"/>
                            <a:ext cx="151122" cy="447370"/>
                          </a:xfrm>
                          <a:prstGeom prst="rect">
                            <a:avLst/>
                          </a:prstGeom>
                          <a:noFill/>
                          <a:ln cap="flat">
                            <a:noFill/>
                            <a:prstDash val="solid"/>
                          </a:ln>
                        </wps:spPr>
                        <wps:txbx>
                          <w:txbxContent>
                            <w:p w14:paraId="54319F45" w14:textId="77777777" w:rsidR="006F22B0" w:rsidRPr="00AE2BA2" w:rsidRDefault="00FB662D">
                              <w:r w:rsidRPr="00AE2BA2">
                                <w:rPr>
                                  <w:rFonts w:ascii="Bookman Old Style" w:eastAsia="Bookman Old Style" w:hAnsi="Bookman Old Style" w:cs="Bookman Old Style"/>
                                  <w:color w:val="072BD9"/>
                                  <w:sz w:val="56"/>
                                </w:rPr>
                                <w:t xml:space="preserve"> </w:t>
                              </w:r>
                            </w:p>
                          </w:txbxContent>
                        </wps:txbx>
                        <wps:bodyPr vert="horz" wrap="square" lIns="0" tIns="0" rIns="0" bIns="0" anchor="t" anchorCtr="0" compatLnSpc="0">
                          <a:noAutofit/>
                        </wps:bodyPr>
                      </wps:wsp>
                      <wps:wsp>
                        <wps:cNvPr id="27" name="Rectangle 38"/>
                        <wps:cNvSpPr/>
                        <wps:spPr>
                          <a:xfrm>
                            <a:off x="914701" y="7500466"/>
                            <a:ext cx="86264" cy="255364"/>
                          </a:xfrm>
                          <a:prstGeom prst="rect">
                            <a:avLst/>
                          </a:prstGeom>
                          <a:noFill/>
                          <a:ln cap="flat">
                            <a:noFill/>
                            <a:prstDash val="solid"/>
                          </a:ln>
                        </wps:spPr>
                        <wps:txbx>
                          <w:txbxContent>
                            <w:p w14:paraId="43317026" w14:textId="77777777" w:rsidR="006F22B0" w:rsidRPr="00AE2BA2" w:rsidRDefault="00FB662D">
                              <w:r w:rsidRPr="00AE2BA2">
                                <w:rPr>
                                  <w:rFonts w:ascii="Bookman Old Style" w:eastAsia="Bookman Old Style" w:hAnsi="Bookman Old Style" w:cs="Bookman Old Style"/>
                                  <w:color w:val="072BD9"/>
                                  <w:sz w:val="32"/>
                                </w:rPr>
                                <w:t xml:space="preserve"> </w:t>
                              </w:r>
                            </w:p>
                          </w:txbxContent>
                        </wps:txbx>
                        <wps:bodyPr vert="horz" wrap="square" lIns="0" tIns="0" rIns="0" bIns="0" anchor="t" anchorCtr="0" compatLnSpc="0">
                          <a:noAutofit/>
                        </wps:bodyPr>
                      </wps:wsp>
                      <wps:wsp>
                        <wps:cNvPr id="28" name="Rectangle 39"/>
                        <wps:cNvSpPr/>
                        <wps:spPr>
                          <a:xfrm>
                            <a:off x="914701" y="7859632"/>
                            <a:ext cx="1773634" cy="255364"/>
                          </a:xfrm>
                          <a:prstGeom prst="rect">
                            <a:avLst/>
                          </a:prstGeom>
                          <a:noFill/>
                          <a:ln cap="flat">
                            <a:noFill/>
                            <a:prstDash val="solid"/>
                          </a:ln>
                        </wps:spPr>
                        <wps:txbx>
                          <w:txbxContent>
                            <w:p w14:paraId="512D6814" w14:textId="77777777" w:rsidR="008D1A21" w:rsidRPr="00AE2BA2" w:rsidRDefault="0004517D" w:rsidP="008D1A21">
                              <w:r w:rsidRPr="00AE2BA2">
                                <w:rPr>
                                  <w:rFonts w:ascii="Bookman Old Style" w:eastAsia="Bookman Old Style" w:hAnsi="Bookman Old Style" w:cs="Bookman Old Style"/>
                                  <w:color w:val="072BD9"/>
                                  <w:sz w:val="32"/>
                                </w:rPr>
                                <w:t>Maggio</w:t>
                              </w:r>
                              <w:r w:rsidR="008D1A21">
                                <w:rPr>
                                  <w:rFonts w:ascii="Bookman Old Style" w:eastAsia="Bookman Old Style" w:hAnsi="Bookman Old Style" w:cs="Bookman Old Style"/>
                                  <w:color w:val="072BD9"/>
                                  <w:sz w:val="32"/>
                                </w:rPr>
                                <w:t xml:space="preserve"> </w:t>
                              </w:r>
                              <w:r w:rsidR="008D1A21" w:rsidRPr="00AE2BA2">
                                <w:rPr>
                                  <w:rFonts w:ascii="Bookman Old Style" w:eastAsia="Bookman Old Style" w:hAnsi="Bookman Old Style" w:cs="Bookman Old Style"/>
                                  <w:color w:val="072BD9"/>
                                  <w:sz w:val="32"/>
                                </w:rPr>
                                <w:t>2025</w:t>
                              </w:r>
                            </w:p>
                            <w:p w14:paraId="050D4336" w14:textId="76C7A513" w:rsidR="006F22B0" w:rsidRPr="00AE2BA2" w:rsidRDefault="006F22B0"/>
                          </w:txbxContent>
                        </wps:txbx>
                        <wps:bodyPr vert="horz" wrap="square" lIns="0" tIns="0" rIns="0" bIns="0" anchor="t" anchorCtr="0" compatLnSpc="0">
                          <a:noAutofit/>
                        </wps:bodyPr>
                      </wps:wsp>
                      <wps:wsp>
                        <wps:cNvPr id="29" name="Rectangle 40"/>
                        <wps:cNvSpPr/>
                        <wps:spPr>
                          <a:xfrm>
                            <a:off x="1694940" y="7860127"/>
                            <a:ext cx="86264" cy="255364"/>
                          </a:xfrm>
                          <a:prstGeom prst="rect">
                            <a:avLst/>
                          </a:prstGeom>
                          <a:noFill/>
                          <a:ln cap="flat">
                            <a:noFill/>
                            <a:prstDash val="solid"/>
                          </a:ln>
                        </wps:spPr>
                        <wps:txbx>
                          <w:txbxContent>
                            <w:p w14:paraId="44030286" w14:textId="77777777" w:rsidR="006F22B0" w:rsidRPr="00AE2BA2" w:rsidRDefault="00FB662D">
                              <w:r w:rsidRPr="00AE2BA2">
                                <w:rPr>
                                  <w:rFonts w:ascii="Bookman Old Style" w:eastAsia="Bookman Old Style" w:hAnsi="Bookman Old Style" w:cs="Bookman Old Style"/>
                                  <w:color w:val="072BD9"/>
                                  <w:sz w:val="32"/>
                                </w:rPr>
                                <w:t xml:space="preserve"> </w:t>
                              </w:r>
                            </w:p>
                          </w:txbxContent>
                        </wps:txbx>
                        <wps:bodyPr vert="horz" wrap="square" lIns="0" tIns="0" rIns="0" bIns="0" anchor="t" anchorCtr="0" compatLnSpc="0">
                          <a:noAutofit/>
                        </wps:bodyPr>
                      </wps:wsp>
                      <wps:wsp>
                        <wps:cNvPr id="30" name="Rectangle 42"/>
                        <wps:cNvSpPr/>
                        <wps:spPr>
                          <a:xfrm>
                            <a:off x="2263770" y="7860127"/>
                            <a:ext cx="86264" cy="255364"/>
                          </a:xfrm>
                          <a:prstGeom prst="rect">
                            <a:avLst/>
                          </a:prstGeom>
                          <a:noFill/>
                          <a:ln cap="flat">
                            <a:noFill/>
                            <a:prstDash val="solid"/>
                          </a:ln>
                        </wps:spPr>
                        <wps:txbx>
                          <w:txbxContent>
                            <w:p w14:paraId="765BA6D2" w14:textId="77777777" w:rsidR="006F22B0" w:rsidRPr="00AE2BA2" w:rsidRDefault="00FB662D">
                              <w:r w:rsidRPr="00AE2BA2">
                                <w:rPr>
                                  <w:rFonts w:ascii="Bookman Old Style" w:eastAsia="Bookman Old Style" w:hAnsi="Bookman Old Style" w:cs="Bookman Old Style"/>
                                  <w:color w:val="072BD9"/>
                                  <w:sz w:val="32"/>
                                </w:rPr>
                                <w:t xml:space="preserve"> </w:t>
                              </w:r>
                            </w:p>
                          </w:txbxContent>
                        </wps:txbx>
                        <wps:bodyPr vert="horz" wrap="square" lIns="0" tIns="0" rIns="0" bIns="0" anchor="t" anchorCtr="0" compatLnSpc="0">
                          <a:noAutofit/>
                        </wps:bodyPr>
                      </wps:wsp>
                      <wps:wsp>
                        <wps:cNvPr id="31" name="Rectangle 43"/>
                        <wps:cNvSpPr/>
                        <wps:spPr>
                          <a:xfrm>
                            <a:off x="914701" y="8218270"/>
                            <a:ext cx="1167551" cy="255364"/>
                          </a:xfrm>
                          <a:prstGeom prst="rect">
                            <a:avLst/>
                          </a:prstGeom>
                          <a:noFill/>
                          <a:ln cap="flat">
                            <a:noFill/>
                            <a:prstDash val="solid"/>
                          </a:ln>
                        </wps:spPr>
                        <wps:txbx>
                          <w:txbxContent>
                            <w:p w14:paraId="6414B3A0" w14:textId="77777777" w:rsidR="008D1A21" w:rsidRDefault="008D1A21"/>
                          </w:txbxContent>
                        </wps:txbx>
                        <wps:bodyPr vert="horz" wrap="square" lIns="0" tIns="0" rIns="0" bIns="0" anchor="t" anchorCtr="0" compatLnSpc="0">
                          <a:noAutofit/>
                        </wps:bodyPr>
                      </wps:wsp>
                      <wps:wsp>
                        <wps:cNvPr id="32" name="Rectangle 44"/>
                        <wps:cNvSpPr/>
                        <wps:spPr>
                          <a:xfrm>
                            <a:off x="1792480" y="8218270"/>
                            <a:ext cx="86264" cy="255364"/>
                          </a:xfrm>
                          <a:prstGeom prst="rect">
                            <a:avLst/>
                          </a:prstGeom>
                          <a:noFill/>
                          <a:ln cap="flat">
                            <a:noFill/>
                            <a:prstDash val="solid"/>
                          </a:ln>
                        </wps:spPr>
                        <wps:txbx>
                          <w:txbxContent>
                            <w:p w14:paraId="1578D213" w14:textId="77777777" w:rsidR="006F22B0" w:rsidRPr="00AE2BA2" w:rsidRDefault="00FB662D">
                              <w:r w:rsidRPr="00AE2BA2">
                                <w:rPr>
                                  <w:rFonts w:ascii="Bookman Old Style" w:eastAsia="Bookman Old Style" w:hAnsi="Bookman Old Style" w:cs="Bookman Old Style"/>
                                  <w:color w:val="072BD9"/>
                                  <w:sz w:val="32"/>
                                </w:rPr>
                                <w:t xml:space="preserve"> </w:t>
                              </w:r>
                            </w:p>
                          </w:txbxContent>
                        </wps:txbx>
                        <wps:bodyPr vert="horz" wrap="square" lIns="0" tIns="0" rIns="0" bIns="0" anchor="t" anchorCtr="0" compatLnSpc="0">
                          <a:noAutofit/>
                        </wps:bodyPr>
                      </wps:wsp>
                      <wps:wsp>
                        <wps:cNvPr id="33" name="Rectangle 45"/>
                        <wps:cNvSpPr/>
                        <wps:spPr>
                          <a:xfrm>
                            <a:off x="914701" y="8577931"/>
                            <a:ext cx="86264" cy="255364"/>
                          </a:xfrm>
                          <a:prstGeom prst="rect">
                            <a:avLst/>
                          </a:prstGeom>
                          <a:noFill/>
                          <a:ln cap="flat">
                            <a:noFill/>
                            <a:prstDash val="solid"/>
                          </a:ln>
                        </wps:spPr>
                        <wps:txbx>
                          <w:txbxContent>
                            <w:p w14:paraId="7F21CE5C" w14:textId="77777777" w:rsidR="006F22B0" w:rsidRPr="00AE2BA2" w:rsidRDefault="00FB662D">
                              <w:r w:rsidRPr="00AE2BA2">
                                <w:rPr>
                                  <w:rFonts w:ascii="Bookman Old Style" w:eastAsia="Bookman Old Style" w:hAnsi="Bookman Old Style" w:cs="Bookman Old Style"/>
                                  <w:color w:val="072BD9"/>
                                  <w:sz w:val="32"/>
                                </w:rPr>
                                <w:t xml:space="preserve"> </w:t>
                              </w:r>
                            </w:p>
                          </w:txbxContent>
                        </wps:txbx>
                        <wps:bodyPr vert="horz" wrap="square" lIns="0" tIns="0" rIns="0" bIns="0" anchor="t" anchorCtr="0" compatLnSpc="0">
                          <a:noAutofit/>
                        </wps:bodyPr>
                      </wps:wsp>
                      <pic:pic xmlns:pic="http://schemas.openxmlformats.org/drawingml/2006/picture">
                        <pic:nvPicPr>
                          <pic:cNvPr id="34" name="Picture 47"/>
                          <pic:cNvPicPr>
                            <a:picLocks noChangeAspect="1"/>
                          </pic:cNvPicPr>
                        </pic:nvPicPr>
                        <pic:blipFill>
                          <a:blip r:embed="rId8"/>
                          <a:stretch>
                            <a:fillRect/>
                          </a:stretch>
                        </pic:blipFill>
                        <pic:spPr>
                          <a:xfrm>
                            <a:off x="579757" y="1075691"/>
                            <a:ext cx="2108578" cy="1436366"/>
                          </a:xfrm>
                          <a:prstGeom prst="rect">
                            <a:avLst/>
                          </a:prstGeom>
                          <a:noFill/>
                          <a:ln>
                            <a:noFill/>
                            <a:prstDash/>
                          </a:ln>
                        </pic:spPr>
                      </pic:pic>
                    </wpg:wgp>
                  </a:graphicData>
                </a:graphic>
              </wp:anchor>
            </w:drawing>
          </mc:Choice>
          <mc:Fallback>
            <w:pict>
              <v:group w14:anchorId="510F9254"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">
                <v:rect id="Rectangle 7" o:spid="_x0000_s1027" style="position:absolute;left:68592;top:9735;width:40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763FE07" w14:textId="77777777" w:rsidR="006F22B0" w:rsidRPr="00AE2BA2" w:rsidRDefault="00FB662D">
                        <w:r w:rsidRPr="00AE2BA2">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" path="m,l7772400,r,5020943l,5020943,,e" filled="f" stroked="f">
                  <v:path arrowok="t" o:connecttype="custom" o:connectlocs="3886200,0;7772400,2510471;3886200,5020942;0,2510471" o:connectangles="270,0,90,180" textboxrect="0,0,7772400,5020943"/>
                </v:shape>
                <v:shape id="Shape 34608" o:spid="_x0000_s1029" style="position:absolute;left:76;width:77647;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" path="m,l7764779,r,5029835l,5029835,,e" filled="f" stroked="f">
                  <v:path arrowok="t" o:connecttype="custom" o:connectlocs="3882392,0;7764783,2514915;3882392,5029830;0,2514915" o:connectangles="270,0,90,180"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" path="m,l6630544,r,8916543l,8916543,,e" filled="f" stroked="f">
                  <v:path arrowok="t" o:connecttype="custom" o:connectlocs="3315272,0;6630543,4458271;3315272,8916542;0,4458271" o:connectangles="270,0,90,180"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3D86062" w14:textId="77777777" w:rsidR="006F22B0" w:rsidRPr="00AE2BA2" w:rsidRDefault="00FB662D">
                        <w:r w:rsidRPr="00AE2BA2">
                          <w:rPr>
                            <w:rFonts w:ascii="Corbel" w:eastAsia="Corbel" w:hAnsi="Corbel" w:cs="Corbel"/>
                            <w:color w:val="03156C"/>
                            <w:sz w:val="24"/>
                          </w:rPr>
                          <w:t xml:space="preserve"> </w:t>
                        </w:r>
                      </w:p>
                    </w:txbxContent>
                  </v:textbox>
                </v:rect>
                <v:rect id="Rectangle 25" o:spid="_x0000_s1032" style="position:absolute;left:9147;top:27962;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1640D2" w14:textId="77777777" w:rsidR="006F22B0" w:rsidRPr="00AE2BA2" w:rsidRDefault="00FB662D">
                        <w:r w:rsidRPr="00AE2BA2">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484616" w14:textId="77777777" w:rsidR="006F22B0" w:rsidRPr="00AE2BA2" w:rsidRDefault="00FB662D">
                        <w:r w:rsidRPr="00AE2BA2">
                          <w:rPr>
                            <w:rFonts w:ascii="Bookman Old Style" w:eastAsia="Bookman Old Style" w:hAnsi="Bookman Old Style" w:cs="Bookman Old Style"/>
                            <w:b/>
                            <w:color w:val="072BD9"/>
                            <w:sz w:val="116"/>
                          </w:rPr>
                          <w:t xml:space="preserve">Phone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BBDD878" w14:textId="77777777" w:rsidR="006F22B0" w:rsidRPr="00AE2BA2" w:rsidRDefault="00FB662D">
                        <w:r w:rsidRPr="00AE2BA2">
                          <w:rPr>
                            <w:rFonts w:ascii="Bookman Old Style" w:eastAsia="Bookman Old Style" w:hAnsi="Bookman Old Style" w:cs="Bookman Old Style"/>
                            <w:b/>
                            <w:color w:val="072BD9"/>
                            <w:sz w:val="116"/>
                          </w:rPr>
                          <w:t xml:space="preserve">Story </w:t>
                        </w:r>
                      </w:p>
                    </w:txbxContent>
                  </v:textbox>
                </v:rect>
                <v:rect id="Rectangle 30" o:spid="_x0000_s1035" style="position:absolute;left:9147;top:51010;width:62950;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FCEEDE" w14:textId="2499D04A" w:rsidR="006F22B0" w:rsidRPr="00AE2BA2" w:rsidRDefault="008D1A21">
                        <w:r>
                          <w:rPr>
                            <w:rFonts w:ascii="Bookman Old Style" w:eastAsia="Bookman Old Style" w:hAnsi="Bookman Old Style" w:cs="Bookman Old Style"/>
                            <w:b/>
                            <w:color w:val="072BD9"/>
                            <w:sz w:val="116"/>
                          </w:rPr>
                          <w:t>Unità didattica</w:t>
                        </w:r>
                        <w:r w:rsidR="0004517D" w:rsidRPr="00AE2BA2">
                          <w:rPr>
                            <w:rFonts w:ascii="Bookman Old Style" w:eastAsia="Bookman Old Style" w:hAnsi="Bookman Old Style" w:cs="Bookman Old Style"/>
                            <w:b/>
                            <w:color w:val="072BD9"/>
                            <w:sz w:val="116"/>
                          </w:rPr>
                          <w:t xml:space="preserve"> </w:t>
                        </w:r>
                      </w:p>
                    </w:txbxContent>
                  </v:textbox>
                </v:rect>
                <v:rect id="Rectangle 31" o:spid="_x0000_s1036"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3DCD4E5" w14:textId="77777777" w:rsidR="006F22B0" w:rsidRPr="00AE2BA2" w:rsidRDefault="00FB662D">
                        <w:r w:rsidRPr="00AE2BA2">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341DA7F" w14:textId="77777777" w:rsidR="006F22B0" w:rsidRPr="00AE2BA2" w:rsidRDefault="00FB662D">
                        <w:r w:rsidRPr="00AE2BA2">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62074FB" w14:textId="77777777" w:rsidR="006F22B0" w:rsidRPr="00AE2BA2" w:rsidRDefault="00FB662D">
                        <w:r w:rsidRPr="00AE2BA2">
                          <w:rPr>
                            <w:rFonts w:ascii="Bookman Old Style" w:eastAsia="Bookman Old Style" w:hAnsi="Bookman Old Style" w:cs="Bookman Old Style"/>
                            <w:b/>
                            <w:color w:val="072BD9"/>
                            <w:sz w:val="120"/>
                          </w:rPr>
                          <w:t xml:space="preserve"> </w:t>
                        </w:r>
                      </w:p>
                    </w:txbxContent>
                  </v:textbox>
                </v:rect>
                <v:rect id="Rectangle 36" o:spid="_x0000_s1039" style="position:absolute;left:9147;top:69824;width:18211;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AFB290D" w14:textId="368A6814" w:rsidR="006F22B0" w:rsidRPr="00AE2BA2" w:rsidRDefault="00FB662D">
                        <w:r w:rsidRPr="00AE2BA2">
                          <w:rPr>
                            <w:rFonts w:ascii="Bookman Old Style" w:eastAsia="Bookman Old Style" w:hAnsi="Bookman Old Style" w:cs="Bookman Old Style"/>
                            <w:color w:val="072BD9"/>
                            <w:sz w:val="56"/>
                          </w:rPr>
                          <w:t>C.I.P</w:t>
                        </w:r>
                      </w:p>
                    </w:txbxContent>
                  </v:textbox>
                </v:rect>
                <v:rect id="Rectangle 37" o:spid="_x0000_s1040"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319F45" w14:textId="77777777" w:rsidR="006F22B0" w:rsidRPr="00AE2BA2" w:rsidRDefault="00FB662D">
                        <w:r w:rsidRPr="00AE2BA2">
                          <w:rPr>
                            <w:rFonts w:ascii="Bookman Old Style" w:eastAsia="Bookman Old Style" w:hAnsi="Bookman Old Style" w:cs="Bookman Old Style"/>
                            <w:color w:val="072BD9"/>
                            <w:sz w:val="56"/>
                          </w:rPr>
                          <w:t xml:space="preserve"> </w:t>
                        </w:r>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3317026" w14:textId="77777777" w:rsidR="006F22B0" w:rsidRPr="00AE2BA2" w:rsidRDefault="00FB662D">
                        <w:r w:rsidRPr="00AE2BA2">
                          <w:rPr>
                            <w:rFonts w:ascii="Bookman Old Style" w:eastAsia="Bookman Old Style" w:hAnsi="Bookman Old Style" w:cs="Bookman Old Style"/>
                            <w:color w:val="072BD9"/>
                            <w:sz w:val="32"/>
                          </w:rPr>
                          <w:t xml:space="preserve"> </w:t>
                        </w:r>
                      </w:p>
                    </w:txbxContent>
                  </v:textbox>
                </v:rect>
                <v:rect id="Rectangle 39" o:spid="_x0000_s1042" style="position:absolute;left:9147;top:78596;width:1773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12D6814" w14:textId="77777777" w:rsidR="008D1A21" w:rsidRPr="00AE2BA2" w:rsidRDefault="0004517D" w:rsidP="008D1A21">
                        <w:r w:rsidRPr="00AE2BA2">
                          <w:rPr>
                            <w:rFonts w:ascii="Bookman Old Style" w:eastAsia="Bookman Old Style" w:hAnsi="Bookman Old Style" w:cs="Bookman Old Style"/>
                            <w:color w:val="072BD9"/>
                            <w:sz w:val="32"/>
                          </w:rPr>
                          <w:t>Maggio</w:t>
                        </w:r>
                        <w:r w:rsidR="008D1A21">
                          <w:rPr>
                            <w:rFonts w:ascii="Bookman Old Style" w:eastAsia="Bookman Old Style" w:hAnsi="Bookman Old Style" w:cs="Bookman Old Style"/>
                            <w:color w:val="072BD9"/>
                            <w:sz w:val="32"/>
                          </w:rPr>
                          <w:t xml:space="preserve"> </w:t>
                        </w:r>
                        <w:r w:rsidR="008D1A21" w:rsidRPr="00AE2BA2">
                          <w:rPr>
                            <w:rFonts w:ascii="Bookman Old Style" w:eastAsia="Bookman Old Style" w:hAnsi="Bookman Old Style" w:cs="Bookman Old Style"/>
                            <w:color w:val="072BD9"/>
                            <w:sz w:val="32"/>
                          </w:rPr>
                          <w:t>2025</w:t>
                        </w:r>
                      </w:p>
                      <w:p w14:paraId="050D4336" w14:textId="76C7A513" w:rsidR="006F22B0" w:rsidRPr="00AE2BA2" w:rsidRDefault="006F22B0"/>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030286" w14:textId="77777777" w:rsidR="006F22B0" w:rsidRPr="00AE2BA2" w:rsidRDefault="00FB662D">
                        <w:r w:rsidRPr="00AE2BA2">
                          <w:rPr>
                            <w:rFonts w:ascii="Bookman Old Style" w:eastAsia="Bookman Old Style" w:hAnsi="Bookman Old Style" w:cs="Bookman Old Style"/>
                            <w:color w:val="072BD9"/>
                            <w:sz w:val="32"/>
                          </w:rPr>
                          <w:t xml:space="preserve"> </w:t>
                        </w:r>
                      </w:p>
                    </w:txbxContent>
                  </v:textbox>
                </v:rect>
                <v:rect id="Rectangle 42" o:spid="_x0000_s1044"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65BA6D2" w14:textId="77777777" w:rsidR="006F22B0" w:rsidRPr="00AE2BA2" w:rsidRDefault="00FB662D">
                        <w:r w:rsidRPr="00AE2BA2">
                          <w:rPr>
                            <w:rFonts w:ascii="Bookman Old Style" w:eastAsia="Bookman Old Style" w:hAnsi="Bookman Old Style" w:cs="Bookman Old Style"/>
                            <w:color w:val="072BD9"/>
                            <w:sz w:val="32"/>
                          </w:rPr>
                          <w:t xml:space="preserve"> </w:t>
                        </w:r>
                      </w:p>
                    </w:txbxContent>
                  </v:textbox>
                </v:rect>
                <v:rect id="Rectangle 43" o:spid="_x0000_s1045"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414B3A0" w14:textId="77777777" w:rsidR="008D1A21" w:rsidRDefault="008D1A21"/>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578D213" w14:textId="77777777" w:rsidR="006F22B0" w:rsidRPr="00AE2BA2" w:rsidRDefault="00FB662D">
                        <w:r w:rsidRPr="00AE2BA2">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F21CE5C" w14:textId="77777777" w:rsidR="006F22B0" w:rsidRPr="00AE2BA2" w:rsidRDefault="00FB662D">
                        <w:r w:rsidRPr="00AE2BA2">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">
                  <v:imagedata r:id="rId9" o:title=""/>
                </v:shape>
                <w10:wrap type="topAndBottom" anchorx="page" anchory="page"/>
              </v:group>
            </w:pict>
          </mc:Fallback>
        </mc:AlternateContent>
      </w:r>
    </w:p>
    <w:p w14:paraId="7FC43D50" w14:textId="77777777" w:rsidR="006F22B0" w:rsidRPr="00AE2BA2" w:rsidRDefault="00FB662D">
      <w:pPr>
        <w:pageBreakBefore/>
        <w:shd w:val="clear" w:color="auto" w:fill="9BFED6"/>
        <w:spacing w:after="44"/>
        <w:ind w:left="-5" w:hanging="10"/>
      </w:pPr>
      <w:r w:rsidRPr="00AE2BA2">
        <w:rPr>
          <w:rFonts w:ascii="Corbel" w:eastAsia="Corbel" w:hAnsi="Corbel" w:cs="Corbel"/>
          <w:b/>
          <w:color w:val="03156C"/>
          <w:sz w:val="36"/>
        </w:rPr>
        <w:lastRenderedPageBreak/>
        <w:t>PHONE-STORY</w:t>
      </w:r>
    </w:p>
    <w:p w14:paraId="33748080" w14:textId="7777777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Phone Story è un gioco che analizza in modo critico l’impatto globale dell’industria degli smartphone. Attraverso una serie di semplici minigiochi interattivi, consente agli utenti di esplorare le diverse fasi della filiera produttiva: dall’estrazione delle risorse alle condizioni di lavoro nelle fabbriche, fino ai rifiuti elettronici e alla cultura del consumismo.</w:t>
      </w:r>
    </w:p>
    <w:p w14:paraId="177288B7" w14:textId="7777777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Non si tratta di un gioco tradizionale: Phone Story utilizza la narrazione per mettere in luce lo sfruttamento del lavoro, il degrado ambientale e le sfide etiche legate alla produzione tecnologica all’interno del sistema capitalistico.</w:t>
      </w:r>
    </w:p>
    <w:p w14:paraId="1FF3A2A2" w14:textId="7777777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Presentando questi temi complessi in un formato accessibile e coinvolgente, il gioco invita i giocatori a riflettere sul proprio ruolo di consumatori nel mercato globale, promuovendo una maggiore consapevolezza verso il consumo etico e la responsabilità sociale.</w:t>
      </w:r>
    </w:p>
    <w:p w14:paraId="73025BC7" w14:textId="77777777" w:rsidR="00EA2A20" w:rsidRDefault="00EA2A20" w:rsidP="0004517D">
      <w:pPr>
        <w:spacing w:after="155" w:line="264" w:lineRule="auto"/>
        <w:ind w:left="-5" w:hanging="10"/>
        <w:jc w:val="both"/>
      </w:pPr>
    </w:p>
    <w:p w14:paraId="5AC513D4" w14:textId="2C311BC0" w:rsidR="008D1A21" w:rsidRPr="00AE2BA2" w:rsidRDefault="008D1A21" w:rsidP="0004517D">
      <w:pPr>
        <w:spacing w:after="155" w:line="264" w:lineRule="auto"/>
        <w:ind w:left="-5" w:hanging="10"/>
        <w:jc w:val="both"/>
        <w:sectPr w:rsidR="008D1A21" w:rsidRPr="00AE2BA2">
          <w:headerReference w:type="default" r:id="rId10"/>
          <w:footerReference w:type="default" r:id="rId11"/>
          <w:headerReference w:type="first" r:id="rId12"/>
          <w:footerReference w:type="first" r:id="rId13"/>
          <w:pgSz w:w="12240" w:h="15840"/>
          <w:pgMar w:top="1787" w:right="1437" w:bottom="3018" w:left="1440" w:header="720" w:footer="181" w:gutter="0"/>
          <w:cols w:space="720"/>
          <w:titlePg/>
        </w:sectPr>
      </w:pPr>
    </w:p>
    <w:p w14:paraId="0E7F675C" w14:textId="77777777" w:rsidR="006F22B0" w:rsidRPr="00AE2BA2" w:rsidRDefault="00FB662D">
      <w:pPr>
        <w:spacing w:after="157"/>
        <w:ind w:left="-5" w:hanging="10"/>
      </w:pPr>
      <w:r w:rsidRPr="00AE2BA2">
        <w:rPr>
          <w:rFonts w:ascii="Corbel" w:eastAsia="Corbel" w:hAnsi="Corbel" w:cs="Corbel"/>
          <w:b/>
          <w:color w:val="03156C"/>
          <w:sz w:val="24"/>
        </w:rPr>
        <w:t>Durat</w:t>
      </w:r>
      <w:r w:rsidR="0004517D" w:rsidRPr="00AE2BA2">
        <w:rPr>
          <w:rFonts w:ascii="Corbel" w:eastAsia="Corbel" w:hAnsi="Corbel" w:cs="Corbel"/>
          <w:b/>
          <w:color w:val="03156C"/>
          <w:sz w:val="24"/>
        </w:rPr>
        <w:t>a</w:t>
      </w:r>
      <w:r w:rsidRPr="00AE2BA2">
        <w:rPr>
          <w:rFonts w:ascii="Corbel" w:eastAsia="Corbel" w:hAnsi="Corbel" w:cs="Corbel"/>
          <w:b/>
          <w:color w:val="03156C"/>
          <w:sz w:val="24"/>
        </w:rPr>
        <w:t>:</w:t>
      </w:r>
      <w:r w:rsidRPr="00AE2BA2">
        <w:rPr>
          <w:rFonts w:ascii="Corbel" w:eastAsia="Corbel" w:hAnsi="Corbel" w:cs="Corbel"/>
          <w:color w:val="03156C"/>
          <w:sz w:val="24"/>
        </w:rPr>
        <w:t xml:space="preserve">  </w:t>
      </w:r>
      <w:r w:rsidR="0004517D" w:rsidRPr="00AE2BA2">
        <w:rPr>
          <w:rFonts w:ascii="Corbel" w:eastAsia="Corbel" w:hAnsi="Corbel" w:cs="Corbel"/>
          <w:color w:val="03156C"/>
          <w:sz w:val="24"/>
        </w:rPr>
        <w:t xml:space="preserve">2 lezioni </w:t>
      </w:r>
    </w:p>
    <w:p w14:paraId="48ACDCE2" w14:textId="11AF558B" w:rsidR="0004517D" w:rsidRPr="00AE2BA2" w:rsidRDefault="00BA5EEB">
      <w:pPr>
        <w:spacing w:after="157"/>
        <w:ind w:left="-5" w:hanging="10"/>
        <w:rPr>
          <w:rFonts w:ascii="Corbel" w:eastAsia="Corbel" w:hAnsi="Corbel" w:cs="Corbel"/>
          <w:color w:val="03156C"/>
          <w:sz w:val="24"/>
        </w:rPr>
      </w:pPr>
      <w:r w:rsidRPr="00AE2BA2">
        <w:rPr>
          <w:rFonts w:ascii="Corbel" w:eastAsia="Corbel" w:hAnsi="Corbel" w:cs="Corbel"/>
          <w:b/>
          <w:color w:val="03156C"/>
          <w:sz w:val="24"/>
        </w:rPr>
        <w:t>Materie:</w:t>
      </w:r>
      <w:r w:rsidRPr="00AE2BA2">
        <w:rPr>
          <w:rFonts w:ascii="Corbel" w:eastAsia="Corbel" w:hAnsi="Corbel" w:cs="Corbel"/>
          <w:color w:val="03156C"/>
          <w:sz w:val="24"/>
        </w:rPr>
        <w:t xml:space="preserve"> Economia</w:t>
      </w:r>
      <w:r w:rsidR="0004517D" w:rsidRPr="00AE2BA2">
        <w:rPr>
          <w:rFonts w:ascii="Corbel" w:eastAsia="Corbel" w:hAnsi="Corbel" w:cs="Corbel"/>
          <w:color w:val="03156C"/>
          <w:sz w:val="24"/>
        </w:rPr>
        <w:t>, Educazione civica, Educazione ambientale</w:t>
      </w:r>
    </w:p>
    <w:p w14:paraId="2AA2A73D" w14:textId="0051ED46" w:rsidR="006F22B0" w:rsidRPr="00AE2BA2" w:rsidRDefault="00BA5EEB">
      <w:pPr>
        <w:spacing w:after="157"/>
        <w:ind w:left="-5" w:hanging="10"/>
      </w:pPr>
      <w:r w:rsidRPr="00AE2BA2">
        <w:rPr>
          <w:rFonts w:ascii="Corbel" w:eastAsia="Corbel" w:hAnsi="Corbel" w:cs="Corbel"/>
          <w:b/>
          <w:color w:val="03156C"/>
          <w:sz w:val="24"/>
        </w:rPr>
        <w:t>Tematiche:</w:t>
      </w:r>
      <w:r w:rsidRPr="00AE2BA2">
        <w:rPr>
          <w:rFonts w:ascii="Corbel" w:eastAsia="Corbel" w:hAnsi="Corbel" w:cs="Corbel"/>
          <w:color w:val="03156C"/>
          <w:sz w:val="24"/>
        </w:rPr>
        <w:t xml:space="preserve"> Diritti</w:t>
      </w:r>
      <w:r w:rsidR="0004517D" w:rsidRPr="00AE2BA2">
        <w:rPr>
          <w:rFonts w:ascii="Corbel" w:eastAsia="Corbel" w:hAnsi="Corbel" w:cs="Corbel"/>
          <w:color w:val="03156C"/>
          <w:sz w:val="24"/>
        </w:rPr>
        <w:t xml:space="preserve"> umani, Migrazioni, Conflitti e crisi globali, Impatti economici.</w:t>
      </w:r>
    </w:p>
    <w:p w14:paraId="3CF6A088" w14:textId="77777777" w:rsidR="006F22B0" w:rsidRPr="008D1A21" w:rsidRDefault="00FB662D">
      <w:pPr>
        <w:spacing w:after="157"/>
        <w:ind w:left="-5" w:hanging="10"/>
        <w:rPr>
          <w:lang w:val="en-US"/>
        </w:rPr>
      </w:pPr>
      <w:r w:rsidRPr="008D1A21">
        <w:rPr>
          <w:rFonts w:ascii="Corbel" w:eastAsia="Corbel" w:hAnsi="Corbel" w:cs="Corbel"/>
          <w:b/>
          <w:color w:val="03156C"/>
          <w:sz w:val="24"/>
          <w:lang w:val="en-US"/>
        </w:rPr>
        <w:t>SDGs:</w:t>
      </w:r>
      <w:r w:rsidRPr="008D1A21">
        <w:rPr>
          <w:rFonts w:ascii="Corbel" w:eastAsia="Corbel" w:hAnsi="Corbel" w:cs="Corbel"/>
          <w:color w:val="03156C"/>
          <w:sz w:val="24"/>
          <w:lang w:val="en-US"/>
        </w:rPr>
        <w:t xml:space="preserve">  8, 12, 13</w:t>
      </w:r>
    </w:p>
    <w:p w14:paraId="5C796549" w14:textId="77777777" w:rsidR="006F22B0" w:rsidRPr="008D1A21" w:rsidRDefault="00FB662D">
      <w:pPr>
        <w:spacing w:after="157"/>
        <w:ind w:left="-5" w:hanging="10"/>
        <w:rPr>
          <w:lang w:val="en-US"/>
        </w:rPr>
      </w:pPr>
      <w:r w:rsidRPr="008D1A21">
        <w:rPr>
          <w:rFonts w:ascii="Corbel" w:eastAsia="Corbel" w:hAnsi="Corbel" w:cs="Corbel"/>
          <w:b/>
          <w:color w:val="03156C"/>
          <w:sz w:val="24"/>
          <w:lang w:val="en-US"/>
        </w:rPr>
        <w:t>Dimensions of conflict through the game:</w:t>
      </w:r>
      <w:r w:rsidRPr="008D1A21">
        <w:rPr>
          <w:rFonts w:ascii="Corbel" w:eastAsia="Corbel" w:hAnsi="Corbel" w:cs="Corbel"/>
          <w:color w:val="03156C"/>
          <w:sz w:val="24"/>
          <w:lang w:val="en-US"/>
        </w:rPr>
        <w:t xml:space="preserve"> </w:t>
      </w:r>
    </w:p>
    <w:p w14:paraId="382F803B" w14:textId="525E7145" w:rsidR="006F22B0" w:rsidRPr="00AE2BA2" w:rsidRDefault="00505AB7">
      <w:pPr>
        <w:spacing w:after="26"/>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sociale </w:t>
      </w:r>
      <w:r w:rsidR="00FB662D" w:rsidRPr="00AE2BA2">
        <w:rPr>
          <w:rFonts w:ascii="Corbel" w:eastAsia="Corbel" w:hAnsi="Corbel" w:cs="Corbel"/>
          <w:color w:val="03156C"/>
          <w:sz w:val="20"/>
        </w:rPr>
        <w:t xml:space="preserve"> </w:t>
      </w:r>
    </w:p>
    <w:p w14:paraId="115721B1" w14:textId="191EB5A5" w:rsidR="006F22B0" w:rsidRPr="00AE2BA2" w:rsidRDefault="00505AB7">
      <w:pPr>
        <w:spacing w:after="22"/>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ambientale</w:t>
      </w:r>
    </w:p>
    <w:p w14:paraId="56B43700" w14:textId="77163FBA" w:rsidR="006F22B0" w:rsidRPr="00AE2BA2" w:rsidRDefault="00505AB7">
      <w:pPr>
        <w:spacing w:after="25"/>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economico</w:t>
      </w:r>
    </w:p>
    <w:p w14:paraId="5AAEE193" w14:textId="51427F94" w:rsidR="006F22B0" w:rsidRPr="00AE2BA2" w:rsidRDefault="00505AB7" w:rsidP="0004517D">
      <w:pPr>
        <w:spacing w:after="163"/>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tecnologico </w:t>
      </w:r>
    </w:p>
    <w:p w14:paraId="0210B7CC" w14:textId="77777777" w:rsidR="0004517D" w:rsidRPr="00AE2BA2" w:rsidRDefault="0004517D">
      <w:pPr>
        <w:spacing w:after="82"/>
        <w:ind w:left="-5" w:hanging="10"/>
        <w:rPr>
          <w:rFonts w:ascii="Corbel" w:eastAsia="Corbel" w:hAnsi="Corbel" w:cs="Corbel"/>
          <w:b/>
          <w:color w:val="03156C"/>
          <w:sz w:val="24"/>
        </w:rPr>
      </w:pPr>
      <w:r w:rsidRPr="00AE2BA2">
        <w:rPr>
          <w:rFonts w:ascii="Corbel" w:eastAsia="Corbel" w:hAnsi="Corbel" w:cs="Corbel"/>
          <w:b/>
          <w:color w:val="03156C"/>
          <w:sz w:val="24"/>
        </w:rPr>
        <w:t>Obiettivi di apprendimento</w:t>
      </w:r>
      <w:r w:rsidR="00FB662D" w:rsidRPr="00AE2BA2">
        <w:rPr>
          <w:rFonts w:ascii="Corbel" w:eastAsia="Corbel" w:hAnsi="Corbel" w:cs="Corbel"/>
          <w:b/>
          <w:color w:val="03156C"/>
          <w:sz w:val="24"/>
        </w:rPr>
        <w:t xml:space="preserve">: </w:t>
      </w:r>
    </w:p>
    <w:p w14:paraId="5667B618" w14:textId="1C833613" w:rsidR="006F22B0" w:rsidRPr="00AE2BA2" w:rsidRDefault="008D1A21" w:rsidP="008D1A21">
      <w:pPr>
        <w:spacing w:after="82"/>
        <w:ind w:left="-5" w:hanging="10"/>
        <w:jc w:val="both"/>
      </w:pPr>
      <w:r w:rsidRPr="008D1A21">
        <w:rPr>
          <w:rFonts w:ascii="Corbel" w:eastAsia="Corbel" w:hAnsi="Corbel" w:cs="Corbel"/>
          <w:color w:val="03156C"/>
          <w:sz w:val="24"/>
        </w:rPr>
        <w:t>Questa unità didattica ha l’obiettivo di sviluppare una consapevolezza critica sulle sfide etiche e sociali legate all’industria degli smartphone all’interno del sistema capitalistico</w:t>
      </w:r>
      <w:r>
        <w:rPr>
          <w:rFonts w:ascii="Corbel" w:eastAsia="Corbel" w:hAnsi="Corbel" w:cs="Corbel"/>
          <w:color w:val="03156C"/>
          <w:sz w:val="24"/>
        </w:rPr>
        <w:t xml:space="preserve">. </w:t>
      </w:r>
      <w:r w:rsidR="0004517D" w:rsidRPr="00AE2BA2">
        <w:rPr>
          <w:rFonts w:ascii="Corbel" w:eastAsia="Corbel" w:hAnsi="Corbel" w:cs="Corbel"/>
          <w:color w:val="03156C"/>
          <w:sz w:val="24"/>
        </w:rPr>
        <w:t>Gli studenti e le studentesse esploreranno la catena di approvvigionamento, i dirit</w:t>
      </w:r>
      <w:r>
        <w:rPr>
          <w:rFonts w:ascii="Corbel" w:eastAsia="Corbel" w:hAnsi="Corbel" w:cs="Corbel"/>
          <w:color w:val="03156C"/>
          <w:sz w:val="24"/>
        </w:rPr>
        <w:t>t</w:t>
      </w:r>
      <w:r w:rsidR="0004517D" w:rsidRPr="00AE2BA2">
        <w:rPr>
          <w:rFonts w:ascii="Corbel" w:eastAsia="Corbel" w:hAnsi="Corbel" w:cs="Corbel"/>
          <w:color w:val="03156C"/>
          <w:sz w:val="24"/>
        </w:rPr>
        <w:t xml:space="preserve">i dei lavoratori e </w:t>
      </w:r>
      <w:r w:rsidR="0004517D" w:rsidRPr="00AE2BA2">
        <w:rPr>
          <w:rFonts w:ascii="Corbel" w:eastAsia="Corbel" w:hAnsi="Corbel" w:cs="Corbel"/>
          <w:color w:val="03156C"/>
          <w:sz w:val="24"/>
        </w:rPr>
        <w:t xml:space="preserve">l'impatto ambientale dell'elettronica </w:t>
      </w:r>
      <w:r>
        <w:rPr>
          <w:rFonts w:ascii="Corbel" w:eastAsia="Corbel" w:hAnsi="Corbel" w:cs="Corbel"/>
          <w:color w:val="03156C"/>
          <w:sz w:val="24"/>
        </w:rPr>
        <w:t>per</w:t>
      </w:r>
      <w:r w:rsidR="0004517D" w:rsidRPr="00AE2BA2">
        <w:rPr>
          <w:rFonts w:ascii="Corbel" w:eastAsia="Corbel" w:hAnsi="Corbel" w:cs="Corbel"/>
          <w:color w:val="03156C"/>
          <w:sz w:val="24"/>
        </w:rPr>
        <w:t xml:space="preserve"> comprendere la responsabilità sociale delle imprese (CSR) e dei consumatori. Inoltre, potranno </w:t>
      </w:r>
      <w:r w:rsidR="00BA5EEB" w:rsidRPr="00AE2BA2">
        <w:rPr>
          <w:rFonts w:ascii="Corbel" w:eastAsia="Corbel" w:hAnsi="Corbel" w:cs="Corbel"/>
          <w:color w:val="03156C"/>
          <w:sz w:val="24"/>
        </w:rPr>
        <w:t xml:space="preserve">analizzare </w:t>
      </w:r>
      <w:r>
        <w:rPr>
          <w:rFonts w:ascii="Corbel" w:eastAsia="Corbel" w:hAnsi="Corbel" w:cs="Corbel"/>
          <w:color w:val="03156C"/>
          <w:sz w:val="24"/>
        </w:rPr>
        <w:t>in maniera critica</w:t>
      </w:r>
      <w:r w:rsidR="0004517D" w:rsidRPr="00AE2BA2">
        <w:rPr>
          <w:rFonts w:ascii="Corbel" w:eastAsia="Corbel" w:hAnsi="Corbel" w:cs="Corbel"/>
          <w:color w:val="03156C"/>
          <w:sz w:val="24"/>
        </w:rPr>
        <w:t xml:space="preserve"> il consumo eccessivo e gli effetti sistemici delle strutture capitalistiche sulla sostenibilità globale.</w:t>
      </w:r>
    </w:p>
    <w:p w14:paraId="63C19E45" w14:textId="77777777" w:rsidR="0004517D" w:rsidRPr="00AE2BA2" w:rsidRDefault="0004517D" w:rsidP="008D1A21">
      <w:pPr>
        <w:spacing w:after="0" w:line="240" w:lineRule="auto"/>
        <w:ind w:left="-6" w:hanging="11"/>
        <w:rPr>
          <w:rFonts w:ascii="Corbel" w:eastAsia="Corbel" w:hAnsi="Corbel" w:cs="Corbel"/>
          <w:color w:val="03156C"/>
          <w:sz w:val="24"/>
        </w:rPr>
      </w:pPr>
      <w:r w:rsidRPr="00AE2BA2">
        <w:rPr>
          <w:rFonts w:ascii="Corbel" w:eastAsia="Corbel" w:hAnsi="Corbel" w:cs="Corbel"/>
          <w:b/>
          <w:color w:val="03156C"/>
          <w:sz w:val="24"/>
        </w:rPr>
        <w:t>Competenze interpersonali</w:t>
      </w:r>
      <w:r w:rsidR="00FB662D" w:rsidRPr="00AE2BA2">
        <w:rPr>
          <w:rFonts w:ascii="Corbel" w:eastAsia="Corbel" w:hAnsi="Corbel" w:cs="Corbel"/>
          <w:b/>
          <w:color w:val="03156C"/>
          <w:sz w:val="24"/>
        </w:rPr>
        <w:t>:</w:t>
      </w:r>
      <w:r w:rsidR="00FB662D" w:rsidRPr="00AE2BA2">
        <w:rPr>
          <w:rFonts w:ascii="Corbel" w:eastAsia="Corbel" w:hAnsi="Corbel" w:cs="Corbel"/>
          <w:color w:val="03156C"/>
          <w:sz w:val="24"/>
        </w:rPr>
        <w:t xml:space="preserve"> </w:t>
      </w:r>
    </w:p>
    <w:p w14:paraId="15E1AEF6" w14:textId="77777777" w:rsidR="006F22B0" w:rsidRPr="00AE2BA2" w:rsidRDefault="0004517D" w:rsidP="004A3976">
      <w:pPr>
        <w:spacing w:after="0" w:line="240" w:lineRule="auto"/>
        <w:ind w:left="-6" w:hanging="11"/>
        <w:jc w:val="both"/>
      </w:pPr>
      <w:r w:rsidRPr="00AE2BA2">
        <w:rPr>
          <w:rFonts w:ascii="Corbel" w:eastAsia="Corbel" w:hAnsi="Corbel" w:cs="Corbel"/>
          <w:color w:val="03156C"/>
          <w:sz w:val="24"/>
        </w:rPr>
        <w:t>Pensiero critico, Responsabilità sociale, comunicazione e collaborazione</w:t>
      </w:r>
      <w:r w:rsidR="00A31E88" w:rsidRPr="00AE2BA2">
        <w:rPr>
          <w:rFonts w:ascii="Corbel" w:eastAsia="Corbel" w:hAnsi="Corbel" w:cs="Corbel"/>
          <w:color w:val="03156C"/>
          <w:sz w:val="24"/>
        </w:rPr>
        <w:t>, consapevolezza globale</w:t>
      </w:r>
      <w:r w:rsidR="00FB662D" w:rsidRPr="00AE2BA2">
        <w:rPr>
          <w:rFonts w:ascii="Corbel" w:eastAsia="Corbel" w:hAnsi="Corbel" w:cs="Corbel"/>
          <w:color w:val="03156C"/>
          <w:sz w:val="24"/>
        </w:rPr>
        <w:t>, information literacy</w:t>
      </w:r>
      <w:r w:rsidR="00A31E88" w:rsidRPr="00AE2BA2">
        <w:rPr>
          <w:rFonts w:ascii="Corbel" w:eastAsia="Corbel" w:hAnsi="Corbel" w:cs="Corbel"/>
          <w:color w:val="03156C"/>
          <w:sz w:val="24"/>
        </w:rPr>
        <w:t>.</w:t>
      </w:r>
    </w:p>
    <w:p w14:paraId="75D0016B" w14:textId="77777777" w:rsidR="004A3976" w:rsidRDefault="004A3976" w:rsidP="004A3976">
      <w:pPr>
        <w:spacing w:after="0" w:line="240" w:lineRule="auto"/>
        <w:ind w:left="-5" w:hanging="10"/>
        <w:rPr>
          <w:rFonts w:ascii="Corbel" w:eastAsia="Corbel" w:hAnsi="Corbel" w:cs="Corbel"/>
          <w:b/>
          <w:color w:val="03156C"/>
          <w:sz w:val="24"/>
        </w:rPr>
      </w:pPr>
    </w:p>
    <w:p w14:paraId="0E01CA71" w14:textId="4CE7DB2C" w:rsidR="006F22B0" w:rsidRPr="00AE2BA2" w:rsidRDefault="00A31E88" w:rsidP="004A3976">
      <w:pPr>
        <w:spacing w:after="0" w:line="240" w:lineRule="auto"/>
        <w:ind w:left="-5" w:hanging="10"/>
        <w:jc w:val="both"/>
      </w:pPr>
      <w:r w:rsidRPr="00AE2BA2">
        <w:rPr>
          <w:rFonts w:ascii="Corbel" w:eastAsia="Corbel" w:hAnsi="Corbel" w:cs="Corbel"/>
          <w:b/>
          <w:color w:val="03156C"/>
          <w:sz w:val="24"/>
        </w:rPr>
        <w:t>Requisiti tecnici e materiali utili</w:t>
      </w:r>
      <w:r w:rsidR="00FB662D" w:rsidRPr="00AE2BA2">
        <w:rPr>
          <w:rFonts w:ascii="Corbel" w:eastAsia="Corbel" w:hAnsi="Corbel" w:cs="Corbel"/>
          <w:b/>
          <w:color w:val="03156C"/>
          <w:sz w:val="24"/>
        </w:rPr>
        <w:t>:</w:t>
      </w:r>
      <w:r w:rsidR="00FB662D" w:rsidRPr="00AE2BA2">
        <w:rPr>
          <w:rFonts w:ascii="Corbel" w:eastAsia="Corbel" w:hAnsi="Corbel" w:cs="Corbel"/>
          <w:color w:val="03156C"/>
          <w:sz w:val="24"/>
        </w:rPr>
        <w:t xml:space="preserve">  PC/smartphone/tablet +</w:t>
      </w:r>
      <w:r w:rsidRPr="00AE2BA2">
        <w:rPr>
          <w:rFonts w:ascii="Corbel" w:eastAsia="Corbel" w:hAnsi="Corbel" w:cs="Corbel"/>
          <w:color w:val="03156C"/>
          <w:sz w:val="24"/>
        </w:rPr>
        <w:t xml:space="preserve"> Cuffie + Mouse</w:t>
      </w:r>
      <w:r w:rsidR="00FB662D" w:rsidRPr="00AE2BA2">
        <w:rPr>
          <w:rFonts w:ascii="Corbel" w:eastAsia="Corbel" w:hAnsi="Corbel" w:cs="Corbel"/>
          <w:color w:val="03156C"/>
          <w:sz w:val="24"/>
        </w:rPr>
        <w:t xml:space="preserve">; WIFI; QR-Code </w:t>
      </w:r>
      <w:r w:rsidR="008D1A21">
        <w:rPr>
          <w:rFonts w:ascii="Corbel" w:eastAsia="Corbel" w:hAnsi="Corbel" w:cs="Corbel"/>
          <w:color w:val="03156C"/>
          <w:sz w:val="24"/>
        </w:rPr>
        <w:t>con</w:t>
      </w:r>
      <w:r w:rsidR="00FB662D" w:rsidRPr="00AE2BA2">
        <w:rPr>
          <w:rFonts w:ascii="Corbel" w:eastAsia="Corbel" w:hAnsi="Corbel" w:cs="Corbel"/>
          <w:color w:val="03156C"/>
          <w:sz w:val="24"/>
        </w:rPr>
        <w:t xml:space="preserve"> URL</w:t>
      </w:r>
      <w:r w:rsidR="008D1A21">
        <w:rPr>
          <w:rFonts w:ascii="Corbel" w:eastAsia="Corbel" w:hAnsi="Corbel" w:cs="Corbel"/>
          <w:color w:val="03156C"/>
          <w:sz w:val="24"/>
        </w:rPr>
        <w:t xml:space="preserve"> per il gioco</w:t>
      </w:r>
      <w:r w:rsidR="00FB662D" w:rsidRPr="00AE2BA2">
        <w:rPr>
          <w:rFonts w:ascii="Corbel" w:eastAsia="Corbel" w:hAnsi="Corbel" w:cs="Corbel"/>
          <w:color w:val="03156C"/>
          <w:sz w:val="24"/>
        </w:rPr>
        <w:t xml:space="preserve"> </w:t>
      </w:r>
    </w:p>
    <w:p w14:paraId="25553CD4" w14:textId="77777777" w:rsidR="004A3976" w:rsidRDefault="004A3976" w:rsidP="004A3976">
      <w:pPr>
        <w:spacing w:after="0" w:line="240" w:lineRule="auto"/>
        <w:ind w:left="-6" w:hanging="11"/>
        <w:rPr>
          <w:rFonts w:ascii="Corbel" w:eastAsia="Corbel" w:hAnsi="Corbel" w:cs="Corbel"/>
          <w:b/>
          <w:color w:val="03156C"/>
          <w:sz w:val="24"/>
        </w:rPr>
      </w:pPr>
    </w:p>
    <w:p w14:paraId="459709E5" w14:textId="1BBC6401" w:rsidR="008D1A21" w:rsidRDefault="008D1A21" w:rsidP="004A3976">
      <w:pPr>
        <w:spacing w:after="0" w:line="240" w:lineRule="auto"/>
        <w:ind w:left="-6" w:hanging="11"/>
        <w:rPr>
          <w:rFonts w:ascii="Corbel" w:eastAsia="Corbel" w:hAnsi="Corbel" w:cs="Corbel"/>
          <w:b/>
          <w:color w:val="03156C"/>
          <w:sz w:val="24"/>
        </w:rPr>
      </w:pPr>
      <w:r>
        <w:rPr>
          <w:rFonts w:ascii="Corbel" w:eastAsia="Corbel" w:hAnsi="Corbel" w:cs="Corbel"/>
          <w:b/>
          <w:color w:val="03156C"/>
          <w:sz w:val="24"/>
        </w:rPr>
        <w:t>Altri</w:t>
      </w:r>
      <w:r w:rsidR="00A31E88" w:rsidRPr="00AE2BA2">
        <w:rPr>
          <w:rFonts w:ascii="Corbel" w:eastAsia="Corbel" w:hAnsi="Corbel" w:cs="Corbel"/>
          <w:b/>
          <w:color w:val="03156C"/>
          <w:sz w:val="24"/>
        </w:rPr>
        <w:t xml:space="preserve"> materiali </w:t>
      </w:r>
      <w:r w:rsidR="00FB662D" w:rsidRPr="00AE2BA2">
        <w:rPr>
          <w:rFonts w:ascii="Corbel" w:eastAsia="Corbel" w:hAnsi="Corbel" w:cs="Corbel"/>
          <w:b/>
          <w:color w:val="03156C"/>
          <w:sz w:val="24"/>
        </w:rPr>
        <w:t>:</w:t>
      </w:r>
    </w:p>
    <w:p w14:paraId="75C017EE" w14:textId="4C1B123A" w:rsidR="006F22B0" w:rsidRPr="008D1A21" w:rsidRDefault="00FB662D" w:rsidP="004A3976">
      <w:pPr>
        <w:spacing w:after="0" w:line="240" w:lineRule="auto"/>
        <w:ind w:left="-6" w:hanging="11"/>
        <w:rPr>
          <w:sz w:val="20"/>
        </w:rPr>
      </w:pPr>
      <w:r w:rsidRPr="00AE2BA2">
        <w:rPr>
          <w:rFonts w:ascii="Corbel" w:eastAsia="Corbel" w:hAnsi="Corbel" w:cs="Corbel"/>
          <w:color w:val="03156C"/>
          <w:sz w:val="24"/>
        </w:rPr>
        <w:t xml:space="preserve"> </w:t>
      </w:r>
      <w:hyperlink r:id="rId14" w:history="1">
        <w:r w:rsidRPr="008D1A21">
          <w:rPr>
            <w:rFonts w:ascii="Corbel" w:eastAsia="Corbel" w:hAnsi="Corbel" w:cs="Corbel"/>
            <w:color w:val="0563C1"/>
            <w:u w:val="single" w:color="0563C1"/>
          </w:rPr>
          <w:t>https://www.phonestory.org</w:t>
        </w:r>
      </w:hyperlink>
      <w:hyperlink r:id="rId15" w:history="1">
        <w:r w:rsidRPr="008D1A21">
          <w:rPr>
            <w:rFonts w:ascii="Corbel" w:eastAsia="Corbel" w:hAnsi="Corbel" w:cs="Corbel"/>
            <w:color w:val="03156C"/>
          </w:rPr>
          <w:t xml:space="preserve"> </w:t>
        </w:r>
      </w:hyperlink>
      <w:hyperlink r:id="rId16" w:history="1">
        <w:r w:rsidRPr="008D1A21">
          <w:rPr>
            <w:rFonts w:ascii="Corbel" w:eastAsia="Corbel" w:hAnsi="Corbel" w:cs="Corbel"/>
            <w:color w:val="0563C1"/>
            <w:u w:val="single" w:color="0563C1"/>
          </w:rPr>
          <w:t>https://electronicswatch.org/en</w:t>
        </w:r>
      </w:hyperlink>
      <w:hyperlink r:id="rId17" w:history="1">
        <w:r w:rsidRPr="008D1A21">
          <w:rPr>
            <w:rFonts w:ascii="Corbel" w:eastAsia="Corbel" w:hAnsi="Corbel" w:cs="Corbel"/>
            <w:color w:val="03156C"/>
          </w:rPr>
          <w:t xml:space="preserve"> </w:t>
        </w:r>
      </w:hyperlink>
    </w:p>
    <w:p w14:paraId="6562FF38" w14:textId="77777777" w:rsidR="006F22B0" w:rsidRPr="008D1A21" w:rsidRDefault="00502C3D" w:rsidP="008D1A21">
      <w:pPr>
        <w:spacing w:after="0" w:line="240" w:lineRule="auto"/>
        <w:ind w:left="-6" w:hanging="11"/>
        <w:rPr>
          <w:sz w:val="20"/>
          <w:lang w:val="en-US"/>
        </w:rPr>
      </w:pPr>
      <w:hyperlink r:id="rId18" w:history="1">
        <w:r w:rsidR="00FB662D" w:rsidRPr="008D1A21">
          <w:rPr>
            <w:rStyle w:val="Collegamentoipertestuale"/>
            <w:rFonts w:ascii="Corbel" w:eastAsia="Corbel" w:hAnsi="Corbel" w:cs="Corbel"/>
            <w:lang w:val="en-US"/>
          </w:rPr>
          <w:t>Redefining scope: the true environmental impact of smartphones? | The International Journal of Life Cycle Assessment</w:t>
        </w:r>
      </w:hyperlink>
    </w:p>
    <w:p w14:paraId="234AA060" w14:textId="545FF140" w:rsidR="006F22B0" w:rsidRPr="008D1A21" w:rsidRDefault="00502C3D" w:rsidP="008D1A21">
      <w:pPr>
        <w:spacing w:after="0" w:line="240" w:lineRule="auto"/>
        <w:ind w:left="-6" w:hanging="11"/>
        <w:rPr>
          <w:lang w:val="en-US"/>
        </w:rPr>
      </w:pPr>
      <w:hyperlink r:id="rId19" w:history="1">
        <w:r w:rsidR="00FB662D" w:rsidRPr="008D1A21">
          <w:rPr>
            <w:rStyle w:val="Collegamentoipertestuale"/>
            <w:rFonts w:ascii="Corbel" w:eastAsia="Corbel" w:hAnsi="Corbel" w:cs="Corbel"/>
            <w:lang w:val="en-US"/>
          </w:rPr>
          <w:t>Can an ethical smartphone change the world? - BBC News</w:t>
        </w:r>
      </w:hyperlink>
    </w:p>
    <w:p w14:paraId="00F74AF6" w14:textId="77777777" w:rsidR="00EA2A20" w:rsidRPr="008D1A21" w:rsidRDefault="00EA2A20">
      <w:pPr>
        <w:rPr>
          <w:lang w:val="en-US"/>
        </w:rPr>
        <w:sectPr w:rsidR="00EA2A20" w:rsidRPr="008D1A21" w:rsidSect="008D1A21">
          <w:type w:val="continuous"/>
          <w:pgSz w:w="12240" w:h="15840"/>
          <w:pgMar w:top="1787" w:right="1183" w:bottom="993" w:left="1440" w:header="720" w:footer="181" w:gutter="0"/>
          <w:cols w:num="2" w:space="707"/>
          <w:titlePg/>
        </w:sectPr>
      </w:pPr>
    </w:p>
    <w:p w14:paraId="2A0368CE" w14:textId="77777777" w:rsidR="006F22B0" w:rsidRPr="00AE2BA2" w:rsidRDefault="00A31E88">
      <w:pPr>
        <w:spacing w:after="119"/>
        <w:ind w:left="-5" w:hanging="10"/>
        <w:rPr>
          <w:rFonts w:ascii="Corbel" w:eastAsia="Corbel" w:hAnsi="Corbel" w:cs="Corbel"/>
          <w:b/>
          <w:color w:val="01C172"/>
          <w:sz w:val="28"/>
        </w:rPr>
      </w:pPr>
      <w:r w:rsidRPr="00AE2BA2">
        <w:rPr>
          <w:rFonts w:ascii="Corbel" w:eastAsia="Corbel" w:hAnsi="Corbel" w:cs="Corbel"/>
          <w:b/>
          <w:color w:val="01C172"/>
          <w:sz w:val="28"/>
        </w:rPr>
        <w:lastRenderedPageBreak/>
        <w:t>Fase di preparazione</w:t>
      </w:r>
    </w:p>
    <w:p w14:paraId="0C9FCEA0" w14:textId="378243C9"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Nella fase di preparazione, è essenziale assicurarsi che </w:t>
      </w:r>
      <w:r w:rsidR="004A3976">
        <w:rPr>
          <w:rFonts w:ascii="Corbel" w:eastAsia="Corbel" w:hAnsi="Corbel" w:cs="Corbel"/>
          <w:color w:val="03156C"/>
          <w:sz w:val="24"/>
        </w:rPr>
        <w:t>gli studenti e le studentesse</w:t>
      </w:r>
      <w:r w:rsidRPr="00AE2BA2">
        <w:rPr>
          <w:rFonts w:ascii="Corbel" w:eastAsia="Corbel" w:hAnsi="Corbel" w:cs="Corbel"/>
          <w:color w:val="03156C"/>
          <w:sz w:val="24"/>
        </w:rPr>
        <w:t xml:space="preserve"> abbia</w:t>
      </w:r>
      <w:r w:rsidR="004A3976">
        <w:rPr>
          <w:rFonts w:ascii="Corbel" w:eastAsia="Corbel" w:hAnsi="Corbel" w:cs="Corbel"/>
          <w:color w:val="03156C"/>
          <w:sz w:val="24"/>
        </w:rPr>
        <w:t>no</w:t>
      </w:r>
      <w:r w:rsidRPr="00AE2BA2">
        <w:rPr>
          <w:rFonts w:ascii="Corbel" w:eastAsia="Corbel" w:hAnsi="Corbel" w:cs="Corbel"/>
          <w:color w:val="03156C"/>
          <w:sz w:val="24"/>
        </w:rPr>
        <w:t xml:space="preserve"> accesso a un dispositivo (PC, tablet o smartphone). </w:t>
      </w:r>
      <w:r w:rsidR="004A3976">
        <w:rPr>
          <w:rFonts w:ascii="Corbel" w:eastAsia="Corbel" w:hAnsi="Corbel" w:cs="Corbel"/>
          <w:color w:val="03156C"/>
          <w:sz w:val="24"/>
        </w:rPr>
        <w:t>P</w:t>
      </w:r>
      <w:r w:rsidR="004A3976" w:rsidRPr="004A3976">
        <w:rPr>
          <w:rFonts w:ascii="Corbel" w:eastAsia="Corbel" w:hAnsi="Corbel" w:cs="Corbel"/>
          <w:color w:val="03156C"/>
          <w:sz w:val="24"/>
        </w:rPr>
        <w:t>er garantire un’esperienza di gioco fluida</w:t>
      </w:r>
      <w:r w:rsidRPr="00AE2BA2">
        <w:rPr>
          <w:rFonts w:ascii="Corbel" w:eastAsia="Corbel" w:hAnsi="Corbel" w:cs="Corbel"/>
          <w:color w:val="03156C"/>
          <w:sz w:val="24"/>
        </w:rPr>
        <w:t xml:space="preserve"> deve essere disponibile una connessione Internet stabile</w:t>
      </w:r>
      <w:r w:rsidR="004A3976">
        <w:rPr>
          <w:rFonts w:ascii="Corbel" w:eastAsia="Corbel" w:hAnsi="Corbel" w:cs="Corbel"/>
          <w:color w:val="03156C"/>
          <w:sz w:val="24"/>
        </w:rPr>
        <w:t xml:space="preserve"> e</w:t>
      </w:r>
      <w:r w:rsidRPr="00AE2BA2">
        <w:rPr>
          <w:rFonts w:ascii="Corbel" w:eastAsia="Corbel" w:hAnsi="Corbel" w:cs="Corbel"/>
          <w:color w:val="03156C"/>
          <w:sz w:val="24"/>
        </w:rPr>
        <w:t xml:space="preserve"> che tutti </w:t>
      </w:r>
      <w:r w:rsidR="004A3976">
        <w:rPr>
          <w:rFonts w:ascii="Corbel" w:eastAsia="Corbel" w:hAnsi="Corbel" w:cs="Corbel"/>
          <w:color w:val="03156C"/>
          <w:sz w:val="24"/>
        </w:rPr>
        <w:t xml:space="preserve">e tutte </w:t>
      </w:r>
      <w:r w:rsidRPr="00AE2BA2">
        <w:rPr>
          <w:rFonts w:ascii="Corbel" w:eastAsia="Corbel" w:hAnsi="Corbel" w:cs="Corbel"/>
          <w:color w:val="03156C"/>
          <w:sz w:val="24"/>
        </w:rPr>
        <w:t xml:space="preserve">dispongano </w:t>
      </w:r>
      <w:r w:rsidR="004A3976">
        <w:rPr>
          <w:rFonts w:ascii="Corbel" w:eastAsia="Corbel" w:hAnsi="Corbel" w:cs="Corbel"/>
          <w:color w:val="03156C"/>
          <w:sz w:val="24"/>
        </w:rPr>
        <w:t>di</w:t>
      </w:r>
      <w:r w:rsidRPr="00AE2BA2">
        <w:rPr>
          <w:rFonts w:ascii="Corbel" w:eastAsia="Corbel" w:hAnsi="Corbel" w:cs="Corbel"/>
          <w:color w:val="03156C"/>
          <w:sz w:val="24"/>
        </w:rPr>
        <w:t xml:space="preserve"> cuffie per concentrarsi </w:t>
      </w:r>
      <w:r w:rsidR="004A3976" w:rsidRPr="00AE2BA2">
        <w:rPr>
          <w:rFonts w:ascii="Corbel" w:eastAsia="Corbel" w:hAnsi="Corbel" w:cs="Corbel"/>
          <w:color w:val="03156C"/>
          <w:sz w:val="24"/>
        </w:rPr>
        <w:t xml:space="preserve">senza distrazioni </w:t>
      </w:r>
      <w:r w:rsidRPr="00AE2BA2">
        <w:rPr>
          <w:rFonts w:ascii="Corbel" w:eastAsia="Corbel" w:hAnsi="Corbel" w:cs="Corbel"/>
          <w:color w:val="03156C"/>
          <w:sz w:val="24"/>
        </w:rPr>
        <w:t>sugli elementi audiovisivi del gioco per una migliore esperienza di gioco.</w:t>
      </w:r>
    </w:p>
    <w:p w14:paraId="69C67AD5" w14:textId="28AB122F"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Prima della lezione, </w:t>
      </w:r>
      <w:r w:rsidR="004A3976">
        <w:rPr>
          <w:rFonts w:ascii="Corbel" w:eastAsia="Corbel" w:hAnsi="Corbel" w:cs="Corbel"/>
          <w:color w:val="03156C"/>
          <w:sz w:val="24"/>
        </w:rPr>
        <w:t>il/la docente</w:t>
      </w:r>
      <w:r w:rsidRPr="00AE2BA2">
        <w:rPr>
          <w:rFonts w:ascii="Corbel" w:eastAsia="Corbel" w:hAnsi="Corbel" w:cs="Corbel"/>
          <w:color w:val="03156C"/>
          <w:sz w:val="24"/>
        </w:rPr>
        <w:t xml:space="preserve"> dovrebbe giocare più volte al gioco per familiarizzare con le sue </w:t>
      </w:r>
      <w:r w:rsidR="0014236A">
        <w:rPr>
          <w:rFonts w:ascii="Corbel" w:eastAsia="Corbel" w:hAnsi="Corbel" w:cs="Corbel"/>
          <w:color w:val="03156C"/>
          <w:sz w:val="24"/>
        </w:rPr>
        <w:t>dinamiche</w:t>
      </w:r>
      <w:r w:rsidRPr="00AE2BA2">
        <w:rPr>
          <w:rFonts w:ascii="Corbel" w:eastAsia="Corbel" w:hAnsi="Corbel" w:cs="Corbel"/>
          <w:color w:val="03156C"/>
          <w:sz w:val="24"/>
        </w:rPr>
        <w:t xml:space="preserve">, i temi, l'esperienza di gioco e i contenuti provocatori che affronta. Ciò </w:t>
      </w:r>
      <w:r w:rsidR="004A3976">
        <w:rPr>
          <w:rFonts w:ascii="Corbel" w:eastAsia="Corbel" w:hAnsi="Corbel" w:cs="Corbel"/>
          <w:color w:val="03156C"/>
          <w:sz w:val="24"/>
        </w:rPr>
        <w:t xml:space="preserve">gli/le </w:t>
      </w:r>
      <w:r w:rsidRPr="00AE2BA2">
        <w:rPr>
          <w:rFonts w:ascii="Corbel" w:eastAsia="Corbel" w:hAnsi="Corbel" w:cs="Corbel"/>
          <w:color w:val="03156C"/>
          <w:sz w:val="24"/>
        </w:rPr>
        <w:t xml:space="preserve">consentirà di </w:t>
      </w:r>
      <w:r w:rsidR="004A3976">
        <w:rPr>
          <w:rFonts w:ascii="Corbel" w:eastAsia="Corbel" w:hAnsi="Corbel" w:cs="Corbel"/>
          <w:color w:val="03156C"/>
          <w:sz w:val="24"/>
        </w:rPr>
        <w:t>condurre</w:t>
      </w:r>
      <w:r w:rsidRPr="00AE2BA2">
        <w:rPr>
          <w:rFonts w:ascii="Corbel" w:eastAsia="Corbel" w:hAnsi="Corbel" w:cs="Corbel"/>
          <w:color w:val="03156C"/>
          <w:sz w:val="24"/>
        </w:rPr>
        <w:t xml:space="preserve"> efficacemente le discussioni e di rispondere alle potenziali domande </w:t>
      </w:r>
      <w:r w:rsidR="00F753A4">
        <w:rPr>
          <w:rFonts w:ascii="Corbel" w:eastAsia="Corbel" w:hAnsi="Corbel" w:cs="Corbel"/>
          <w:color w:val="03156C"/>
          <w:sz w:val="24"/>
        </w:rPr>
        <w:t xml:space="preserve">poste </w:t>
      </w:r>
      <w:r w:rsidRPr="00AE2BA2">
        <w:rPr>
          <w:rFonts w:ascii="Corbel" w:eastAsia="Corbel" w:hAnsi="Corbel" w:cs="Corbel"/>
          <w:color w:val="03156C"/>
          <w:sz w:val="24"/>
        </w:rPr>
        <w:t>durante il gioco.</w:t>
      </w:r>
    </w:p>
    <w:p w14:paraId="7E632BBF" w14:textId="5BF9CDC9"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Per introdurre il gioco, senza rovinare l'impatto,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può fornire una breve panoramica dei temi (</w:t>
      </w:r>
      <w:r w:rsidR="00F753A4">
        <w:rPr>
          <w:rFonts w:ascii="Corbel" w:eastAsia="Corbel" w:hAnsi="Corbel" w:cs="Corbel"/>
          <w:color w:val="03156C"/>
          <w:sz w:val="24"/>
        </w:rPr>
        <w:t>per</w:t>
      </w:r>
      <w:r w:rsidRPr="00AE2BA2">
        <w:rPr>
          <w:rFonts w:ascii="Corbel" w:eastAsia="Corbel" w:hAnsi="Corbel" w:cs="Corbel"/>
          <w:color w:val="03156C"/>
          <w:sz w:val="24"/>
        </w:rPr>
        <w:t xml:space="preserve"> esempio, le catene di approvvigionamento globali, lo sfruttamento del lavoro, l'impatto ambientale e la responsabilità dei consumatori) . Una discussione sul ruolo della tecnologia nella vita quotidiana e sui costi nascosti che si celano dietro la sua produzione può essere un punto di partenza interessante.</w:t>
      </w:r>
    </w:p>
    <w:p w14:paraId="3D922D95" w14:textId="3D904729" w:rsidR="006F22B0"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Infine,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w:t>
      </w:r>
      <w:r w:rsidR="00F753A4">
        <w:rPr>
          <w:rFonts w:ascii="Corbel" w:eastAsia="Corbel" w:hAnsi="Corbel" w:cs="Corbel"/>
          <w:color w:val="03156C"/>
          <w:sz w:val="24"/>
        </w:rPr>
        <w:t>dovrà</w:t>
      </w:r>
      <w:r w:rsidRPr="00AE2BA2">
        <w:rPr>
          <w:rFonts w:ascii="Corbel" w:eastAsia="Corbel" w:hAnsi="Corbel" w:cs="Corbel"/>
          <w:color w:val="03156C"/>
          <w:sz w:val="24"/>
        </w:rPr>
        <w:t xml:space="preserve"> preparare la classe a trattare argomenti delicati, come lo sfruttamento del lavoro e il degrado ambientale, sottolineando l'importanza di affrontare questi temi in modo critico e rispettoso. Per contestualizzare la narrazione del gioco si possono fornire materiali supplementari o una breve presentazione di casi di studio reali legati all'industria elettronica.</w:t>
      </w:r>
    </w:p>
    <w:p w14:paraId="381CFB3B" w14:textId="77777777" w:rsidR="004A3976" w:rsidRDefault="004A3976">
      <w:pPr>
        <w:pStyle w:val="Titolo2"/>
        <w:spacing w:after="0"/>
        <w:ind w:left="-5"/>
        <w:rPr>
          <w:lang w:val="it-IT"/>
        </w:rPr>
      </w:pPr>
    </w:p>
    <w:p w14:paraId="3A748E41" w14:textId="0D5CB1C8" w:rsidR="006F22B0" w:rsidRPr="00AE2BA2" w:rsidRDefault="00A31E88">
      <w:pPr>
        <w:pStyle w:val="Titolo2"/>
        <w:spacing w:after="0"/>
        <w:ind w:left="-5"/>
        <w:rPr>
          <w:lang w:val="it-IT"/>
        </w:rPr>
      </w:pPr>
      <w:r w:rsidRPr="00AE2BA2">
        <w:rPr>
          <w:lang w:val="it-IT"/>
        </w:rPr>
        <w:t xml:space="preserve">Fase di gioco </w:t>
      </w:r>
    </w:p>
    <w:p w14:paraId="24821E78" w14:textId="77777777" w:rsidR="00A31E88" w:rsidRPr="00AE2BA2" w:rsidRDefault="00A31E88" w:rsidP="00A31E88"/>
    <w:tbl>
      <w:tblPr>
        <w:tblW w:w="9350" w:type="dxa"/>
        <w:tblInd w:w="6" w:type="dxa"/>
        <w:tblCellMar>
          <w:left w:w="10" w:type="dxa"/>
          <w:right w:w="10" w:type="dxa"/>
        </w:tblCellMar>
        <w:tblLook w:val="0000" w:firstRow="0" w:lastRow="0" w:firstColumn="0" w:lastColumn="0" w:noHBand="0" w:noVBand="0"/>
      </w:tblPr>
      <w:tblGrid>
        <w:gridCol w:w="788"/>
        <w:gridCol w:w="5118"/>
        <w:gridCol w:w="1402"/>
        <w:gridCol w:w="2042"/>
      </w:tblGrid>
      <w:tr w:rsidR="006F22B0" w:rsidRPr="00AE2BA2" w14:paraId="0C34F41C" w14:textId="77777777">
        <w:trPr>
          <w:trHeight w:val="446"/>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ED7A6AE" w14:textId="2FB438C9" w:rsidR="006F22B0" w:rsidRPr="00AE2BA2" w:rsidRDefault="004A3976">
            <w:pPr>
              <w:spacing w:after="0" w:line="240" w:lineRule="auto"/>
              <w:jc w:val="center"/>
            </w:pPr>
            <w:r>
              <w:rPr>
                <w:rFonts w:ascii="Corbel" w:eastAsia="Corbel" w:hAnsi="Corbel" w:cs="Corbel"/>
                <w:b/>
                <w:color w:val="03156C"/>
                <w:sz w:val="18"/>
              </w:rPr>
              <w:t>Lezione</w:t>
            </w:r>
            <w:r w:rsidR="00FB662D" w:rsidRPr="00AE2BA2">
              <w:rPr>
                <w:rFonts w:ascii="Corbel" w:eastAsia="Corbel" w:hAnsi="Corbel" w:cs="Corbel"/>
                <w:b/>
                <w:color w:val="03156C"/>
                <w:sz w:val="18"/>
              </w:rPr>
              <w:t xml:space="preserve"> No.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22226D2" w14:textId="77777777" w:rsidR="006F22B0" w:rsidRPr="00AE2BA2" w:rsidRDefault="00A31E88">
            <w:pPr>
              <w:spacing w:after="0" w:line="240" w:lineRule="auto"/>
              <w:ind w:right="33"/>
              <w:jc w:val="center"/>
            </w:pPr>
            <w:r w:rsidRPr="00AE2BA2">
              <w:rPr>
                <w:rFonts w:ascii="Corbel" w:eastAsia="Corbel" w:hAnsi="Corbel" w:cs="Corbel"/>
                <w:b/>
                <w:color w:val="03156C"/>
              </w:rPr>
              <w:t>Descrizione step</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13381651" w14:textId="77777777" w:rsidR="006F22B0" w:rsidRPr="00AE2BA2" w:rsidRDefault="00A31E88">
            <w:pPr>
              <w:spacing w:after="0" w:line="240" w:lineRule="auto"/>
              <w:jc w:val="center"/>
            </w:pPr>
            <w:r w:rsidRPr="00AE2BA2">
              <w:rPr>
                <w:rFonts w:ascii="Corbel" w:eastAsia="Corbel" w:hAnsi="Corbel" w:cs="Corbel"/>
                <w:b/>
                <w:color w:val="03156C"/>
                <w:sz w:val="18"/>
              </w:rPr>
              <w:t xml:space="preserve">Modalità di svolgimento </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9BCD499" w14:textId="77777777" w:rsidR="006F22B0" w:rsidRPr="00AE2BA2" w:rsidRDefault="00A31E88">
            <w:pPr>
              <w:spacing w:after="0" w:line="240" w:lineRule="auto"/>
              <w:jc w:val="center"/>
            </w:pPr>
            <w:r w:rsidRPr="00AE2BA2">
              <w:rPr>
                <w:rFonts w:ascii="Corbel" w:eastAsia="Corbel" w:hAnsi="Corbel" w:cs="Corbel"/>
                <w:b/>
                <w:color w:val="03156C"/>
                <w:sz w:val="18"/>
              </w:rPr>
              <w:t>Materiali utili</w:t>
            </w:r>
          </w:p>
        </w:tc>
      </w:tr>
      <w:tr w:rsidR="006F22B0" w:rsidRPr="00AE2BA2" w14:paraId="55C53601" w14:textId="77777777">
        <w:trPr>
          <w:trHeight w:val="177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68599AE"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1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E659B4D" w14:textId="77777777" w:rsidR="006F22B0" w:rsidRPr="00F753A4" w:rsidRDefault="00FB662D">
            <w:pPr>
              <w:spacing w:after="0" w:line="240" w:lineRule="auto"/>
              <w:rPr>
                <w:rFonts w:ascii="Corbel" w:eastAsia="Corbel" w:hAnsi="Corbel" w:cs="Corbel"/>
                <w:b/>
                <w:color w:val="03156C"/>
                <w:sz w:val="24"/>
              </w:rPr>
            </w:pPr>
            <w:r w:rsidRPr="00F753A4">
              <w:rPr>
                <w:rFonts w:ascii="Corbel" w:eastAsia="Corbel" w:hAnsi="Corbel" w:cs="Corbel"/>
                <w:b/>
                <w:color w:val="03156C"/>
                <w:sz w:val="24"/>
              </w:rPr>
              <w:t xml:space="preserve">Step 1: </w:t>
            </w:r>
            <w:r w:rsidR="00A31E88" w:rsidRPr="00F753A4">
              <w:rPr>
                <w:rFonts w:ascii="Corbel" w:eastAsia="Corbel" w:hAnsi="Corbel" w:cs="Corbel"/>
                <w:b/>
                <w:color w:val="03156C"/>
                <w:sz w:val="24"/>
              </w:rPr>
              <w:t xml:space="preserve">Introduzione dell’argomento </w:t>
            </w:r>
          </w:p>
          <w:p w14:paraId="27EFA73C" w14:textId="7533A8B9" w:rsidR="00A31E88"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Iniziare la sessione con una discussione sul ciclo di produzione degli smartphone nel </w:t>
            </w:r>
            <w:r w:rsidR="00F753A4">
              <w:rPr>
                <w:rFonts w:ascii="Corbel" w:eastAsia="Corbel" w:hAnsi="Corbel" w:cs="Corbel"/>
                <w:color w:val="03156C"/>
                <w:sz w:val="24"/>
              </w:rPr>
              <w:t xml:space="preserve">sistema </w:t>
            </w:r>
            <w:r w:rsidRPr="00AE2BA2">
              <w:rPr>
                <w:rFonts w:ascii="Corbel" w:eastAsia="Corbel" w:hAnsi="Corbel" w:cs="Corbel"/>
                <w:color w:val="03156C"/>
                <w:sz w:val="24"/>
              </w:rPr>
              <w:t>capitalis</w:t>
            </w:r>
            <w:r w:rsidR="00F753A4">
              <w:rPr>
                <w:rFonts w:ascii="Corbel" w:eastAsia="Corbel" w:hAnsi="Corbel" w:cs="Corbel"/>
                <w:color w:val="03156C"/>
                <w:sz w:val="24"/>
              </w:rPr>
              <w:t>tico</w:t>
            </w:r>
            <w:r w:rsidRPr="00AE2BA2">
              <w:rPr>
                <w:rFonts w:ascii="Corbel" w:eastAsia="Corbel" w:hAnsi="Corbel" w:cs="Corbel"/>
                <w:color w:val="03156C"/>
                <w:sz w:val="24"/>
              </w:rPr>
              <w:t xml:space="preserve">, parlando dei costi ambientali e sociali </w:t>
            </w:r>
            <w:r w:rsidR="00F753A4">
              <w:rPr>
                <w:rFonts w:ascii="Corbel" w:eastAsia="Corbel" w:hAnsi="Corbel" w:cs="Corbel"/>
                <w:color w:val="03156C"/>
                <w:sz w:val="24"/>
              </w:rPr>
              <w:t>non visibili e</w:t>
            </w:r>
            <w:r w:rsidRPr="00AE2BA2">
              <w:rPr>
                <w:rFonts w:ascii="Corbel" w:eastAsia="Corbel" w:hAnsi="Corbel" w:cs="Corbel"/>
                <w:color w:val="03156C"/>
                <w:sz w:val="24"/>
              </w:rPr>
              <w:t xml:space="preserve"> associati alla loro creazione. Questo può essere fatto senza che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fornisca informazioni, ma solo ponendo delle domande: </w:t>
            </w:r>
          </w:p>
          <w:p w14:paraId="2FEF8230" w14:textId="7EECB0AC"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v</w:t>
            </w:r>
            <w:r w:rsidR="00A31E88" w:rsidRPr="00AE2BA2">
              <w:rPr>
                <w:rFonts w:ascii="Corbel" w:eastAsia="Corbel" w:hAnsi="Corbel" w:cs="Corbel"/>
                <w:color w:val="03156C"/>
                <w:sz w:val="24"/>
              </w:rPr>
              <w:t>i siete mai chiesti</w:t>
            </w:r>
            <w:r>
              <w:rPr>
                <w:rFonts w:ascii="Corbel" w:eastAsia="Corbel" w:hAnsi="Corbel" w:cs="Corbel"/>
                <w:color w:val="03156C"/>
                <w:sz w:val="24"/>
              </w:rPr>
              <w:t>/e</w:t>
            </w:r>
            <w:r w:rsidR="00A31E88" w:rsidRPr="00AE2BA2">
              <w:rPr>
                <w:rFonts w:ascii="Corbel" w:eastAsia="Corbel" w:hAnsi="Corbel" w:cs="Corbel"/>
                <w:color w:val="03156C"/>
                <w:sz w:val="24"/>
              </w:rPr>
              <w:t xml:space="preserve"> da dove provengono i materiali </w:t>
            </w:r>
            <w:r>
              <w:rPr>
                <w:rFonts w:ascii="Corbel" w:eastAsia="Corbel" w:hAnsi="Corbel" w:cs="Corbel"/>
                <w:color w:val="03156C"/>
                <w:sz w:val="24"/>
              </w:rPr>
              <w:t xml:space="preserve">con cui è realizzato </w:t>
            </w:r>
            <w:r w:rsidR="00A31E88" w:rsidRPr="00AE2BA2">
              <w:rPr>
                <w:rFonts w:ascii="Corbel" w:eastAsia="Corbel" w:hAnsi="Corbel" w:cs="Corbel"/>
                <w:color w:val="03156C"/>
                <w:sz w:val="24"/>
              </w:rPr>
              <w:t xml:space="preserve">il vostro </w:t>
            </w:r>
            <w:r w:rsidRPr="00AE2BA2">
              <w:rPr>
                <w:rFonts w:ascii="Corbel" w:eastAsia="Corbel" w:hAnsi="Corbel" w:cs="Corbel"/>
                <w:color w:val="03156C"/>
                <w:sz w:val="24"/>
              </w:rPr>
              <w:t>smartphone</w:t>
            </w:r>
            <w:r w:rsidR="00A31E88" w:rsidRPr="00AE2BA2">
              <w:rPr>
                <w:rFonts w:ascii="Corbel" w:eastAsia="Corbel" w:hAnsi="Corbel" w:cs="Corbel"/>
                <w:color w:val="03156C"/>
                <w:sz w:val="24"/>
              </w:rPr>
              <w:t>?</w:t>
            </w:r>
          </w:p>
          <w:p w14:paraId="126239AA" w14:textId="6DC9624E"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c</w:t>
            </w:r>
            <w:r w:rsidR="00A31E88" w:rsidRPr="00AE2BA2">
              <w:rPr>
                <w:rFonts w:ascii="Corbel" w:eastAsia="Corbel" w:hAnsi="Corbel" w:cs="Corbel"/>
                <w:color w:val="03156C"/>
                <w:sz w:val="24"/>
              </w:rPr>
              <w:t xml:space="preserve">osa succede al vostro vecchio </w:t>
            </w:r>
            <w:r w:rsidRPr="00AE2BA2">
              <w:rPr>
                <w:rFonts w:ascii="Corbel" w:eastAsia="Corbel" w:hAnsi="Corbel" w:cs="Corbel"/>
                <w:color w:val="03156C"/>
                <w:sz w:val="24"/>
              </w:rPr>
              <w:t xml:space="preserve">smartphone </w:t>
            </w:r>
            <w:r w:rsidR="00A31E88" w:rsidRPr="00AE2BA2">
              <w:rPr>
                <w:rFonts w:ascii="Corbel" w:eastAsia="Corbel" w:hAnsi="Corbel" w:cs="Corbel"/>
                <w:color w:val="03156C"/>
                <w:sz w:val="24"/>
              </w:rPr>
              <w:t>quando lo sostituite con uno nuovo?</w:t>
            </w:r>
          </w:p>
          <w:p w14:paraId="5D4AFA82" w14:textId="52AD9EDA"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c</w:t>
            </w:r>
            <w:r w:rsidR="00A31E88" w:rsidRPr="00AE2BA2">
              <w:rPr>
                <w:rFonts w:ascii="Corbel" w:eastAsia="Corbel" w:hAnsi="Corbel" w:cs="Corbel"/>
                <w:color w:val="03156C"/>
                <w:sz w:val="24"/>
              </w:rPr>
              <w:t>hi pensate che produca i vostri smartphone e in quali condizioni di lavoro?</w:t>
            </w:r>
          </w:p>
          <w:p w14:paraId="20793F92" w14:textId="6FEEB1B3" w:rsidR="00A31E88"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lastRenderedPageBreak/>
              <w:t>Incoraggia</w:t>
            </w:r>
            <w:r w:rsidR="00F753A4">
              <w:rPr>
                <w:rFonts w:ascii="Corbel" w:eastAsia="Corbel" w:hAnsi="Corbel" w:cs="Corbel"/>
                <w:color w:val="03156C"/>
                <w:sz w:val="24"/>
              </w:rPr>
              <w:t>r</w:t>
            </w:r>
            <w:r w:rsidRPr="00AE2BA2">
              <w:rPr>
                <w:rFonts w:ascii="Corbel" w:eastAsia="Corbel" w:hAnsi="Corbel" w:cs="Corbel"/>
                <w:color w:val="03156C"/>
                <w:sz w:val="24"/>
              </w:rPr>
              <w:t xml:space="preserve">e a condividere le </w:t>
            </w:r>
            <w:r w:rsidR="00F753A4">
              <w:rPr>
                <w:rFonts w:ascii="Corbel" w:eastAsia="Corbel" w:hAnsi="Corbel" w:cs="Corbel"/>
                <w:color w:val="03156C"/>
                <w:sz w:val="24"/>
              </w:rPr>
              <w:t>proprie</w:t>
            </w:r>
            <w:r w:rsidRPr="00AE2BA2">
              <w:rPr>
                <w:rFonts w:ascii="Corbel" w:eastAsia="Corbel" w:hAnsi="Corbel" w:cs="Corbel"/>
                <w:color w:val="03156C"/>
                <w:sz w:val="24"/>
              </w:rPr>
              <w:t xml:space="preserve"> conoscenze e ipotesi sulla catena di fornitura degli smartphone, che comprende fasi come l'estrazione delle materie prime, la produzione, la distribuzione e lo smaltimento.</w:t>
            </w:r>
          </w:p>
          <w:p w14:paraId="66887E8E" w14:textId="50A0BCB5" w:rsidR="006F22B0"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Spiega</w:t>
            </w:r>
            <w:r w:rsidR="00F753A4">
              <w:rPr>
                <w:rFonts w:ascii="Corbel" w:eastAsia="Corbel" w:hAnsi="Corbel" w:cs="Corbel"/>
                <w:color w:val="03156C"/>
                <w:sz w:val="24"/>
              </w:rPr>
              <w:t>r</w:t>
            </w:r>
            <w:r w:rsidRPr="00AE2BA2">
              <w:rPr>
                <w:rFonts w:ascii="Corbel" w:eastAsia="Corbel" w:hAnsi="Corbel" w:cs="Corbel"/>
                <w:color w:val="03156C"/>
                <w:sz w:val="24"/>
              </w:rPr>
              <w:t>e che esploreranno questi temi e cercheranno di ottenere risposte attraverso un gioco breve e d'impatto. Introdu</w:t>
            </w:r>
            <w:r w:rsidR="00F753A4">
              <w:rPr>
                <w:rFonts w:ascii="Corbel" w:eastAsia="Corbel" w:hAnsi="Corbel" w:cs="Corbel"/>
                <w:color w:val="03156C"/>
                <w:sz w:val="24"/>
              </w:rPr>
              <w:t>rre</w:t>
            </w:r>
            <w:r w:rsidRPr="00AE2BA2">
              <w:rPr>
                <w:rFonts w:ascii="Corbel" w:eastAsia="Corbel" w:hAnsi="Corbel" w:cs="Corbel"/>
                <w:color w:val="03156C"/>
                <w:sz w:val="24"/>
              </w:rPr>
              <w:t xml:space="preserve"> il concetto di utilizzo dei giochi come strumenti di apprendimento</w:t>
            </w:r>
            <w:r w:rsidR="00C96405" w:rsidRPr="00AE2BA2">
              <w:rPr>
                <w:rFonts w:ascii="Corbel" w:eastAsia="Corbel" w:hAnsi="Corbel" w:cs="Corbel"/>
                <w:color w:val="03156C"/>
                <w:sz w:val="24"/>
              </w:rPr>
              <w:t xml:space="preserve">, </w:t>
            </w:r>
            <w:r w:rsidRPr="00AE2BA2">
              <w:rPr>
                <w:rFonts w:ascii="Corbel" w:eastAsia="Corbel" w:hAnsi="Corbel" w:cs="Corbel"/>
                <w:color w:val="03156C"/>
                <w:sz w:val="24"/>
              </w:rPr>
              <w:t>spiegando che l'obiettivo è quello di aumentare la consapevolezza sull'etica e sulle responsabilità legate all'elettronica di consumo.</w:t>
            </w:r>
          </w:p>
          <w:p w14:paraId="1D6C0879" w14:textId="77777777" w:rsidR="00C96405" w:rsidRPr="00AE2BA2" w:rsidRDefault="00C96405" w:rsidP="00A31E88">
            <w:pPr>
              <w:spacing w:after="0" w:line="240" w:lineRule="auto"/>
              <w:rPr>
                <w:rFonts w:ascii="Corbel" w:eastAsia="Corbel" w:hAnsi="Corbel" w:cs="Corbel"/>
                <w:color w:val="03156C"/>
                <w:sz w:val="24"/>
              </w:rPr>
            </w:pPr>
          </w:p>
          <w:p w14:paraId="548DB93C" w14:textId="41EB2172" w:rsidR="006F22B0" w:rsidRPr="00AE2BA2" w:rsidRDefault="0014236A"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w:t>
            </w:r>
            <w:r w:rsidRPr="0014236A">
              <w:rPr>
                <w:rFonts w:ascii="Corbel" w:eastAsia="Corbel" w:hAnsi="Corbel" w:cs="Corbel"/>
                <w:color w:val="03156C"/>
                <w:sz w:val="24"/>
              </w:rPr>
              <w:t xml:space="preserve">LE RISPOSTE CHE VERRANNO FORNITE E I PUNTI IMPORTANTI CHE EMERGERANNO DALLA DISCUSSIONE DEVONO ESSERE SALVATI E VALUTATI ALLA FINE, CONFRONTANDOLI CON QUELLI NUOVI DOPO CHE AVRANNO GIOCATO E </w:t>
            </w:r>
            <w:r w:rsidR="005A7882">
              <w:rPr>
                <w:rFonts w:ascii="Corbel" w:eastAsia="Corbel" w:hAnsi="Corbel" w:cs="Corbel"/>
                <w:color w:val="03156C"/>
                <w:sz w:val="24"/>
              </w:rPr>
              <w:t>AFFRONT</w:t>
            </w:r>
            <w:r w:rsidRPr="0014236A">
              <w:rPr>
                <w:rFonts w:ascii="Corbel" w:eastAsia="Corbel" w:hAnsi="Corbel" w:cs="Corbel"/>
                <w:color w:val="03156C"/>
                <w:sz w:val="24"/>
              </w:rPr>
              <w:t>ATO LA FASE DI RIFLESSIONE.</w:t>
            </w:r>
            <w:r w:rsidRPr="00AE2BA2">
              <w:rPr>
                <w:rFonts w:ascii="Corbel" w:eastAsia="Corbel" w:hAnsi="Corbel" w:cs="Corbel"/>
                <w:color w:val="03156C"/>
                <w:sz w:val="24"/>
              </w:rPr>
              <w:t>)</w:t>
            </w:r>
          </w:p>
          <w:p w14:paraId="5C08243D" w14:textId="77777777" w:rsidR="00C96405" w:rsidRPr="00AE2BA2" w:rsidRDefault="00C96405">
            <w:pPr>
              <w:spacing w:after="0" w:line="240" w:lineRule="auto"/>
              <w:ind w:left="1"/>
              <w:rPr>
                <w:rFonts w:ascii="Corbel" w:eastAsia="Corbel" w:hAnsi="Corbel" w:cs="Corbel"/>
                <w:color w:val="03156C"/>
                <w:sz w:val="24"/>
              </w:rPr>
            </w:pP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F631226" w14:textId="77777777" w:rsidR="006F22B0" w:rsidRPr="00AE2BA2" w:rsidRDefault="00A31E88">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lastRenderedPageBreak/>
              <w:t>Plenaria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6BC1B6A" w14:textId="0F762505" w:rsidR="006F22B0" w:rsidRPr="00AE2BA2" w:rsidRDefault="004A3976">
            <w:pPr>
              <w:spacing w:after="0" w:line="240" w:lineRule="auto"/>
              <w:rPr>
                <w:rFonts w:ascii="Corbel" w:eastAsia="Corbel" w:hAnsi="Corbel" w:cs="Corbel"/>
                <w:color w:val="03156C"/>
                <w:sz w:val="24"/>
              </w:rPr>
            </w:pPr>
            <w:r>
              <w:rPr>
                <w:rFonts w:ascii="Corbel" w:eastAsia="Corbel" w:hAnsi="Corbel" w:cs="Corbel"/>
                <w:color w:val="03156C"/>
                <w:sz w:val="24"/>
              </w:rPr>
              <w:t>Lavagna</w:t>
            </w:r>
            <w:r w:rsidR="00A31E88" w:rsidRPr="00AE2BA2">
              <w:rPr>
                <w:rFonts w:ascii="Corbel" w:eastAsia="Corbel" w:hAnsi="Corbel" w:cs="Corbel"/>
                <w:color w:val="03156C"/>
                <w:sz w:val="24"/>
              </w:rPr>
              <w:t xml:space="preserve"> o proiettore.</w:t>
            </w:r>
          </w:p>
          <w:p w14:paraId="097482A9" w14:textId="77777777" w:rsidR="006F22B0" w:rsidRPr="00AE2BA2" w:rsidRDefault="006F22B0">
            <w:pPr>
              <w:spacing w:after="1" w:line="240" w:lineRule="auto"/>
              <w:rPr>
                <w:rFonts w:ascii="Corbel" w:eastAsia="Corbel" w:hAnsi="Corbel" w:cs="Corbel"/>
                <w:color w:val="03156C"/>
                <w:sz w:val="24"/>
              </w:rPr>
            </w:pPr>
          </w:p>
        </w:tc>
      </w:tr>
      <w:tr w:rsidR="006F22B0" w:rsidRPr="00AE2BA2" w14:paraId="7649AFA1" w14:textId="77777777">
        <w:trPr>
          <w:trHeight w:val="67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9B5AF70"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1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1A1824D2" w14:textId="77777777"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2: </w:t>
            </w:r>
            <w:r w:rsidR="00C96405" w:rsidRPr="0014236A">
              <w:rPr>
                <w:rFonts w:ascii="Corbel" w:eastAsia="Corbel" w:hAnsi="Corbel" w:cs="Corbel"/>
                <w:b/>
                <w:color w:val="03156C"/>
                <w:sz w:val="24"/>
              </w:rPr>
              <w:t>Introduzione al gioco</w:t>
            </w:r>
          </w:p>
          <w:p w14:paraId="35BE0141" w14:textId="3DD0077B" w:rsidR="00C96405" w:rsidRPr="00AE2BA2" w:rsidRDefault="00C96405" w:rsidP="0014236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Informa</w:t>
            </w:r>
            <w:r w:rsidR="0014236A">
              <w:rPr>
                <w:rFonts w:ascii="Corbel" w:eastAsia="Corbel" w:hAnsi="Corbel" w:cs="Corbel"/>
                <w:color w:val="03156C"/>
                <w:sz w:val="24"/>
              </w:rPr>
              <w:t>r</w:t>
            </w:r>
            <w:r w:rsidRPr="00AE2BA2">
              <w:rPr>
                <w:rFonts w:ascii="Corbel" w:eastAsia="Corbel" w:hAnsi="Corbel" w:cs="Corbel"/>
                <w:color w:val="03156C"/>
                <w:sz w:val="24"/>
              </w:rPr>
              <w:t xml:space="preserve">e la classe che Phone Story </w:t>
            </w:r>
            <w:r w:rsidR="00BA5EEB" w:rsidRPr="00AE2BA2">
              <w:rPr>
                <w:rFonts w:ascii="Corbel" w:eastAsia="Corbel" w:hAnsi="Corbel" w:cs="Corbel"/>
                <w:color w:val="03156C"/>
                <w:sz w:val="24"/>
              </w:rPr>
              <w:t>è un</w:t>
            </w:r>
            <w:r w:rsidRPr="00AE2BA2">
              <w:rPr>
                <w:rFonts w:ascii="Corbel" w:eastAsia="Corbel" w:hAnsi="Corbel" w:cs="Corbel"/>
                <w:color w:val="03156C"/>
                <w:sz w:val="24"/>
              </w:rPr>
              <w:t xml:space="preserve"> gioco che mette in evidenza le questioni etiche nella catena di fornitura degli smartphone attraverso una serie di mini-giochi. Sottolineate che il gioco, pur essendo di natura ludica, porta con sé messaggi seri sullo sfruttamento del lavoro, sui danni ambientali, sul consumo eccessivo e sulla responsabilità delle aziende.</w:t>
            </w:r>
          </w:p>
          <w:p w14:paraId="5542E205" w14:textId="7182257B" w:rsidR="006F22B0" w:rsidRPr="00AE2BA2" w:rsidRDefault="00C96405" w:rsidP="0014236A">
            <w:pPr>
              <w:tabs>
                <w:tab w:val="left" w:pos="720"/>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Forni</w:t>
            </w:r>
            <w:r w:rsidR="0014236A">
              <w:rPr>
                <w:rFonts w:ascii="Corbel" w:eastAsia="Corbel" w:hAnsi="Corbel" w:cs="Corbel"/>
                <w:color w:val="03156C"/>
                <w:sz w:val="24"/>
              </w:rPr>
              <w:t>r</w:t>
            </w:r>
            <w:r w:rsidRPr="00AE2BA2">
              <w:rPr>
                <w:rFonts w:ascii="Corbel" w:eastAsia="Corbel" w:hAnsi="Corbel" w:cs="Corbel"/>
                <w:color w:val="03156C"/>
                <w:sz w:val="24"/>
              </w:rPr>
              <w:t xml:space="preserve">e una rapida descrizione della struttura del gioco, ricordando che ogni </w:t>
            </w:r>
            <w:r w:rsidR="00BA5EEB" w:rsidRPr="00AE2BA2">
              <w:rPr>
                <w:rFonts w:ascii="Corbel" w:eastAsia="Corbel" w:hAnsi="Corbel" w:cs="Corbel"/>
                <w:color w:val="03156C"/>
                <w:sz w:val="24"/>
              </w:rPr>
              <w:t>minigioco</w:t>
            </w:r>
            <w:r w:rsidRPr="00AE2BA2">
              <w:rPr>
                <w:rFonts w:ascii="Corbel" w:eastAsia="Corbel" w:hAnsi="Corbel" w:cs="Corbel"/>
                <w:color w:val="03156C"/>
                <w:sz w:val="24"/>
              </w:rPr>
              <w:t xml:space="preserve"> rappresenta una fase del ciclo di vita di uno smartphone. Discute</w:t>
            </w:r>
            <w:r w:rsidR="0014236A">
              <w:rPr>
                <w:rFonts w:ascii="Corbel" w:eastAsia="Corbel" w:hAnsi="Corbel" w:cs="Corbel"/>
                <w:color w:val="03156C"/>
                <w:sz w:val="24"/>
              </w:rPr>
              <w:t>r</w:t>
            </w:r>
            <w:r w:rsidRPr="00AE2BA2">
              <w:rPr>
                <w:rFonts w:ascii="Corbel" w:eastAsia="Corbel" w:hAnsi="Corbel" w:cs="Corbel"/>
                <w:color w:val="03156C"/>
                <w:sz w:val="24"/>
              </w:rPr>
              <w:t xml:space="preserve">e brevemente di come il gioco utilizzi le sue </w:t>
            </w:r>
            <w:r w:rsidR="0014236A">
              <w:rPr>
                <w:rFonts w:ascii="Corbel" w:eastAsia="Corbel" w:hAnsi="Corbel" w:cs="Corbel"/>
                <w:color w:val="03156C"/>
                <w:sz w:val="24"/>
              </w:rPr>
              <w:t>dinamiche</w:t>
            </w:r>
            <w:r w:rsidRPr="00AE2BA2">
              <w:rPr>
                <w:rFonts w:ascii="Corbel" w:eastAsia="Corbel" w:hAnsi="Corbel" w:cs="Corbel"/>
                <w:color w:val="03156C"/>
                <w:sz w:val="24"/>
              </w:rPr>
              <w:t xml:space="preserve"> per provocare riflessioni.</w:t>
            </w:r>
          </w:p>
          <w:p w14:paraId="01E5B7A1" w14:textId="0C084DC3" w:rsidR="006F22B0" w:rsidRPr="00AE2BA2"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Concludere con una frase motivante: "Mentre giocate, pensate a come le vostre azioni nel gioco rispecchiano le pratiche del mondo reale. Siate pronti</w:t>
            </w:r>
            <w:r w:rsidR="0014236A">
              <w:rPr>
                <w:rFonts w:ascii="Corbel" w:eastAsia="Corbel" w:hAnsi="Corbel" w:cs="Corbel"/>
                <w:color w:val="03156C"/>
                <w:sz w:val="24"/>
              </w:rPr>
              <w:t>/e</w:t>
            </w:r>
            <w:r w:rsidRPr="00AE2BA2">
              <w:rPr>
                <w:rFonts w:ascii="Corbel" w:eastAsia="Corbel" w:hAnsi="Corbel" w:cs="Corbel"/>
                <w:color w:val="03156C"/>
                <w:sz w:val="24"/>
              </w:rPr>
              <w:t xml:space="preserve"> a condividere i vostri pensieri in seguito".</w:t>
            </w:r>
            <w:r w:rsidR="00FB662D" w:rsidRPr="00AE2BA2">
              <w:rPr>
                <w:rFonts w:ascii="Corbel" w:eastAsia="Corbel" w:hAnsi="Corbel" w:cs="Corbel"/>
                <w:color w:val="03156C"/>
                <w:sz w:val="24"/>
              </w:rPr>
              <w:t xml:space="preserve">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4C25ED9"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FBD8FFE" w14:textId="77777777" w:rsidR="006F22B0" w:rsidRPr="00AE2BA2" w:rsidRDefault="00C96405">
            <w:pPr>
              <w:spacing w:after="0" w:line="240" w:lineRule="auto"/>
              <w:rPr>
                <w:rFonts w:ascii="Corbel" w:eastAsia="Corbel" w:hAnsi="Corbel" w:cs="Corbel"/>
                <w:color w:val="03156C"/>
                <w:sz w:val="24"/>
              </w:rPr>
            </w:pPr>
            <w:r w:rsidRPr="00AE2BA2">
              <w:rPr>
                <w:rFonts w:ascii="Corbel" w:eastAsia="Corbel" w:hAnsi="Corbel" w:cs="Corbel"/>
                <w:color w:val="03156C"/>
                <w:sz w:val="24"/>
              </w:rPr>
              <w:t>PC e Proiettore.</w:t>
            </w:r>
          </w:p>
        </w:tc>
      </w:tr>
      <w:tr w:rsidR="006F22B0" w:rsidRPr="00AE2BA2" w14:paraId="5B5D5C2F" w14:textId="77777777">
        <w:trPr>
          <w:trHeight w:val="67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3E3A1B6"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lastRenderedPageBreak/>
              <w:t>1</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EBF7E16" w14:textId="00330DD0"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3: </w:t>
            </w:r>
            <w:r w:rsidR="0014236A">
              <w:rPr>
                <w:rFonts w:ascii="Corbel" w:eastAsia="Corbel" w:hAnsi="Corbel" w:cs="Corbel"/>
                <w:b/>
                <w:color w:val="03156C"/>
                <w:sz w:val="24"/>
              </w:rPr>
              <w:t>Far pratica</w:t>
            </w:r>
            <w:r w:rsidR="00C96405" w:rsidRPr="0014236A">
              <w:rPr>
                <w:rFonts w:ascii="Corbel" w:eastAsia="Corbel" w:hAnsi="Corbel" w:cs="Corbel"/>
                <w:b/>
                <w:color w:val="03156C"/>
                <w:sz w:val="24"/>
              </w:rPr>
              <w:t xml:space="preserve"> </w:t>
            </w:r>
            <w:r w:rsidR="00557AD1">
              <w:rPr>
                <w:rFonts w:ascii="Corbel" w:eastAsia="Corbel" w:hAnsi="Corbel" w:cs="Corbel"/>
                <w:b/>
                <w:color w:val="03156C"/>
                <w:sz w:val="24"/>
              </w:rPr>
              <w:t xml:space="preserve">con </w:t>
            </w:r>
            <w:r w:rsidR="00C96405" w:rsidRPr="0014236A">
              <w:rPr>
                <w:rFonts w:ascii="Corbel" w:eastAsia="Corbel" w:hAnsi="Corbel" w:cs="Corbel"/>
                <w:b/>
                <w:color w:val="03156C"/>
                <w:sz w:val="24"/>
              </w:rPr>
              <w:t xml:space="preserve">le dinamiche </w:t>
            </w:r>
            <w:r w:rsidR="00557AD1">
              <w:rPr>
                <w:rFonts w:ascii="Corbel" w:eastAsia="Corbel" w:hAnsi="Corbel" w:cs="Corbel"/>
                <w:b/>
                <w:color w:val="03156C"/>
                <w:sz w:val="24"/>
              </w:rPr>
              <w:t xml:space="preserve">di </w:t>
            </w:r>
            <w:r w:rsidR="00C96405" w:rsidRPr="0014236A">
              <w:rPr>
                <w:rFonts w:ascii="Corbel" w:eastAsia="Corbel" w:hAnsi="Corbel" w:cs="Corbel"/>
                <w:b/>
                <w:color w:val="03156C"/>
                <w:sz w:val="24"/>
              </w:rPr>
              <w:t xml:space="preserve">gioco </w:t>
            </w:r>
          </w:p>
          <w:p w14:paraId="0BA03F4A" w14:textId="6D260C66" w:rsidR="00C96405" w:rsidRPr="00AE2BA2" w:rsidRDefault="0014236A" w:rsidP="0014236A">
            <w:pPr>
              <w:spacing w:after="0" w:line="240" w:lineRule="auto"/>
              <w:ind w:right="46"/>
              <w:jc w:val="both"/>
              <w:rPr>
                <w:rFonts w:ascii="Corbel" w:eastAsia="Corbel" w:hAnsi="Corbel" w:cs="Corbel"/>
                <w:color w:val="03156C"/>
                <w:sz w:val="24"/>
              </w:rPr>
            </w:pPr>
            <w:r>
              <w:rPr>
                <w:rFonts w:ascii="Corbel" w:eastAsia="Corbel" w:hAnsi="Corbel" w:cs="Corbel"/>
                <w:color w:val="03156C"/>
                <w:sz w:val="24"/>
              </w:rPr>
              <w:t>Il/La docente</w:t>
            </w:r>
            <w:r w:rsidR="00C96405" w:rsidRPr="00AE2BA2">
              <w:rPr>
                <w:rFonts w:ascii="Corbel" w:eastAsia="Corbel" w:hAnsi="Corbel" w:cs="Corbel"/>
                <w:color w:val="03156C"/>
                <w:sz w:val="24"/>
              </w:rPr>
              <w:t xml:space="preserve"> </w:t>
            </w:r>
            <w:r>
              <w:rPr>
                <w:rFonts w:ascii="Corbel" w:eastAsia="Corbel" w:hAnsi="Corbel" w:cs="Corbel"/>
                <w:color w:val="03156C"/>
                <w:sz w:val="24"/>
              </w:rPr>
              <w:t>mostra le dinamiche</w:t>
            </w:r>
            <w:r w:rsidR="00C96405" w:rsidRPr="00AE2BA2">
              <w:rPr>
                <w:rFonts w:ascii="Corbel" w:eastAsia="Corbel" w:hAnsi="Corbel" w:cs="Corbel"/>
                <w:color w:val="03156C"/>
                <w:sz w:val="24"/>
              </w:rPr>
              <w:t xml:space="preserve"> di base giocando online </w:t>
            </w:r>
            <w:r>
              <w:rPr>
                <w:rFonts w:ascii="Corbel" w:eastAsia="Corbel" w:hAnsi="Corbel" w:cs="Corbel"/>
                <w:color w:val="03156C"/>
                <w:sz w:val="24"/>
              </w:rPr>
              <w:t>con</w:t>
            </w:r>
            <w:r w:rsidR="00C96405" w:rsidRPr="00AE2BA2">
              <w:rPr>
                <w:rFonts w:ascii="Corbel" w:eastAsia="Corbel" w:hAnsi="Corbel" w:cs="Corbel"/>
                <w:color w:val="03156C"/>
                <w:sz w:val="24"/>
              </w:rPr>
              <w:t xml:space="preserve"> il computer collegato a un grande schermo in modalità storia. Assicurarsi che tutti gli studenti</w:t>
            </w:r>
            <w:r w:rsidR="0088741B">
              <w:rPr>
                <w:rFonts w:ascii="Corbel" w:eastAsia="Corbel" w:hAnsi="Corbel" w:cs="Corbel"/>
                <w:color w:val="03156C"/>
                <w:sz w:val="24"/>
              </w:rPr>
              <w:t xml:space="preserve"> e le studentesse </w:t>
            </w:r>
            <w:r w:rsidR="00C96405" w:rsidRPr="00AE2BA2">
              <w:rPr>
                <w:rFonts w:ascii="Corbel" w:eastAsia="Corbel" w:hAnsi="Corbel" w:cs="Corbel"/>
                <w:color w:val="03156C"/>
                <w:sz w:val="24"/>
              </w:rPr>
              <w:t>si sentano a proprio agio con il gioco ed evidenziare le azioni richieste e il loro significato (ad esempio, toccare per estrarre minerali o trascinare per assemblare telefoni). Sottolineare la pressione del tempo e la natura ripetitiva dei compiti, mettendoli in relazione con le condizioni di lavoro della vita reale.</w:t>
            </w:r>
          </w:p>
          <w:p w14:paraId="7A71C9B8" w14:textId="2B629EB6" w:rsidR="0088741B" w:rsidRDefault="0088741B" w:rsidP="0014236A">
            <w:pPr>
              <w:spacing w:after="0" w:line="240" w:lineRule="auto"/>
              <w:ind w:left="1"/>
              <w:jc w:val="both"/>
              <w:rPr>
                <w:rFonts w:ascii="Corbel" w:eastAsia="Corbel" w:hAnsi="Corbel" w:cs="Corbel"/>
                <w:color w:val="03156C"/>
                <w:sz w:val="24"/>
              </w:rPr>
            </w:pPr>
            <w:r>
              <w:rPr>
                <w:rFonts w:ascii="Corbel" w:eastAsia="Corbel" w:hAnsi="Corbel" w:cs="Corbel"/>
                <w:color w:val="03156C"/>
                <w:sz w:val="24"/>
              </w:rPr>
              <w:t>In caso ci siano dubbi e confusione riguardo i</w:t>
            </w:r>
            <w:r w:rsidR="00C96405" w:rsidRPr="00AE2BA2">
              <w:rPr>
                <w:rFonts w:ascii="Corbel" w:eastAsia="Corbel" w:hAnsi="Corbel" w:cs="Corbel"/>
                <w:color w:val="03156C"/>
                <w:sz w:val="24"/>
              </w:rPr>
              <w:t xml:space="preserve"> comandi, forni</w:t>
            </w:r>
            <w:r w:rsidR="0014236A">
              <w:rPr>
                <w:rFonts w:ascii="Corbel" w:eastAsia="Corbel" w:hAnsi="Corbel" w:cs="Corbel"/>
                <w:color w:val="03156C"/>
                <w:sz w:val="24"/>
              </w:rPr>
              <w:t>r</w:t>
            </w:r>
            <w:r>
              <w:rPr>
                <w:rFonts w:ascii="Corbel" w:eastAsia="Corbel" w:hAnsi="Corbel" w:cs="Corbel"/>
                <w:color w:val="03156C"/>
                <w:sz w:val="24"/>
              </w:rPr>
              <w:t>e</w:t>
            </w:r>
            <w:r w:rsidR="00C96405" w:rsidRPr="00AE2BA2">
              <w:rPr>
                <w:rFonts w:ascii="Corbel" w:eastAsia="Corbel" w:hAnsi="Corbel" w:cs="Corbel"/>
                <w:color w:val="03156C"/>
                <w:sz w:val="24"/>
              </w:rPr>
              <w:t xml:space="preserve"> chiarimenti, ma evita</w:t>
            </w:r>
            <w:r w:rsidR="0014236A">
              <w:rPr>
                <w:rFonts w:ascii="Corbel" w:eastAsia="Corbel" w:hAnsi="Corbel" w:cs="Corbel"/>
                <w:color w:val="03156C"/>
                <w:sz w:val="24"/>
              </w:rPr>
              <w:t>r</w:t>
            </w:r>
            <w:r>
              <w:rPr>
                <w:rFonts w:ascii="Corbel" w:eastAsia="Corbel" w:hAnsi="Corbel" w:cs="Corbel"/>
                <w:color w:val="03156C"/>
                <w:sz w:val="24"/>
              </w:rPr>
              <w:t>e</w:t>
            </w:r>
            <w:r w:rsidR="00C96405" w:rsidRPr="00AE2BA2">
              <w:rPr>
                <w:rFonts w:ascii="Corbel" w:eastAsia="Corbel" w:hAnsi="Corbel" w:cs="Corbel"/>
                <w:color w:val="03156C"/>
                <w:sz w:val="24"/>
              </w:rPr>
              <w:t xml:space="preserve"> di risolvere le sfide</w:t>
            </w:r>
            <w:r>
              <w:rPr>
                <w:rFonts w:ascii="Corbel" w:eastAsia="Corbel" w:hAnsi="Corbel" w:cs="Corbel"/>
                <w:color w:val="03156C"/>
                <w:sz w:val="24"/>
              </w:rPr>
              <w:t xml:space="preserve"> del gioco</w:t>
            </w:r>
            <w:r w:rsidR="00C96405" w:rsidRPr="00AE2BA2">
              <w:rPr>
                <w:rFonts w:ascii="Corbel" w:eastAsia="Corbel" w:hAnsi="Corbel" w:cs="Corbel"/>
                <w:color w:val="03156C"/>
                <w:sz w:val="24"/>
              </w:rPr>
              <w:t xml:space="preserve"> al posto loro. </w:t>
            </w:r>
          </w:p>
          <w:p w14:paraId="0AC731FB" w14:textId="1BF6A8D1" w:rsidR="0088741B"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In caso di barriere linguistiche, chiari</w:t>
            </w:r>
            <w:r w:rsidR="0014236A">
              <w:rPr>
                <w:rFonts w:ascii="Corbel" w:eastAsia="Corbel" w:hAnsi="Corbel" w:cs="Corbel"/>
                <w:color w:val="03156C"/>
                <w:sz w:val="24"/>
              </w:rPr>
              <w:t>r</w:t>
            </w:r>
            <w:r w:rsidRPr="00AE2BA2">
              <w:rPr>
                <w:rFonts w:ascii="Corbel" w:eastAsia="Corbel" w:hAnsi="Corbel" w:cs="Corbel"/>
                <w:color w:val="03156C"/>
                <w:sz w:val="24"/>
              </w:rPr>
              <w:t xml:space="preserve">e i termini chiave o i simboli che potrebbero apparire durante il gioco. Dopo la dimostrazione, </w:t>
            </w:r>
            <w:r w:rsidR="0088741B">
              <w:rPr>
                <w:rFonts w:ascii="Corbel" w:eastAsia="Corbel" w:hAnsi="Corbel" w:cs="Corbel"/>
                <w:color w:val="03156C"/>
                <w:sz w:val="24"/>
              </w:rPr>
              <w:t>verifica</w:t>
            </w:r>
            <w:r w:rsidR="0014236A">
              <w:rPr>
                <w:rFonts w:ascii="Corbel" w:eastAsia="Corbel" w:hAnsi="Corbel" w:cs="Corbel"/>
                <w:color w:val="03156C"/>
                <w:sz w:val="24"/>
              </w:rPr>
              <w:t>r</w:t>
            </w:r>
            <w:r w:rsidR="0088741B">
              <w:rPr>
                <w:rFonts w:ascii="Corbel" w:eastAsia="Corbel" w:hAnsi="Corbel" w:cs="Corbel"/>
                <w:color w:val="03156C"/>
                <w:sz w:val="24"/>
              </w:rPr>
              <w:t>e</w:t>
            </w:r>
            <w:r w:rsidRPr="00AE2BA2">
              <w:rPr>
                <w:rFonts w:ascii="Corbel" w:eastAsia="Corbel" w:hAnsi="Corbel" w:cs="Corbel"/>
                <w:color w:val="03156C"/>
                <w:sz w:val="24"/>
              </w:rPr>
              <w:t xml:space="preserve"> che </w:t>
            </w:r>
            <w:r w:rsidR="0088741B">
              <w:rPr>
                <w:rFonts w:ascii="Corbel" w:eastAsia="Corbel" w:hAnsi="Corbel" w:cs="Corbel"/>
                <w:color w:val="03156C"/>
                <w:sz w:val="24"/>
              </w:rPr>
              <w:t>ognuno sia</w:t>
            </w:r>
            <w:r w:rsidRPr="00AE2BA2">
              <w:rPr>
                <w:rFonts w:ascii="Corbel" w:eastAsia="Corbel" w:hAnsi="Corbel" w:cs="Corbel"/>
                <w:color w:val="03156C"/>
                <w:sz w:val="24"/>
              </w:rPr>
              <w:t xml:space="preserve"> pront</w:t>
            </w:r>
            <w:r w:rsidR="0088741B">
              <w:rPr>
                <w:rFonts w:ascii="Corbel" w:eastAsia="Corbel" w:hAnsi="Corbel" w:cs="Corbel"/>
                <w:color w:val="03156C"/>
                <w:sz w:val="24"/>
              </w:rPr>
              <w:t>o</w:t>
            </w:r>
            <w:r w:rsidR="0014236A">
              <w:rPr>
                <w:rFonts w:ascii="Corbel" w:eastAsia="Corbel" w:hAnsi="Corbel" w:cs="Corbel"/>
                <w:color w:val="03156C"/>
                <w:sz w:val="24"/>
              </w:rPr>
              <w:t>/a</w:t>
            </w:r>
            <w:r w:rsidRPr="00AE2BA2">
              <w:rPr>
                <w:rFonts w:ascii="Corbel" w:eastAsia="Corbel" w:hAnsi="Corbel" w:cs="Corbel"/>
                <w:color w:val="03156C"/>
                <w:sz w:val="24"/>
              </w:rPr>
              <w:t xml:space="preserve"> a</w:t>
            </w:r>
            <w:r w:rsidR="0088741B">
              <w:rPr>
                <w:rFonts w:ascii="Corbel" w:eastAsia="Corbel" w:hAnsi="Corbel" w:cs="Corbel"/>
                <w:color w:val="03156C"/>
                <w:sz w:val="24"/>
              </w:rPr>
              <w:t xml:space="preserve">d </w:t>
            </w:r>
            <w:r w:rsidRPr="00AE2BA2">
              <w:rPr>
                <w:rFonts w:ascii="Corbel" w:eastAsia="Corbel" w:hAnsi="Corbel" w:cs="Corbel"/>
                <w:color w:val="03156C"/>
                <w:sz w:val="24"/>
              </w:rPr>
              <w:t xml:space="preserve">iniziare il proprio gioco. </w:t>
            </w:r>
          </w:p>
          <w:p w14:paraId="1DA8A0D9" w14:textId="077DD2D3" w:rsidR="006F22B0" w:rsidRPr="00AE2BA2"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 xml:space="preserve">È importante mostrare il gioco in silenzio, </w:t>
            </w:r>
            <w:r w:rsidR="0014236A">
              <w:rPr>
                <w:rFonts w:ascii="Corbel" w:eastAsia="Corbel" w:hAnsi="Corbel" w:cs="Corbel"/>
                <w:color w:val="03156C"/>
                <w:sz w:val="24"/>
              </w:rPr>
              <w:t>perché</w:t>
            </w:r>
            <w:r w:rsidRPr="00AE2BA2">
              <w:rPr>
                <w:rFonts w:ascii="Corbel" w:eastAsia="Corbel" w:hAnsi="Corbel" w:cs="Corbel"/>
                <w:color w:val="03156C"/>
                <w:sz w:val="24"/>
              </w:rPr>
              <w:t xml:space="preserve"> gli studenti</w:t>
            </w:r>
            <w:r w:rsidR="0088741B">
              <w:rPr>
                <w:rFonts w:ascii="Corbel" w:eastAsia="Corbel" w:hAnsi="Corbel" w:cs="Corbel"/>
                <w:color w:val="03156C"/>
                <w:sz w:val="24"/>
              </w:rPr>
              <w:t xml:space="preserve"> e le studentesse</w:t>
            </w:r>
            <w:r w:rsidRPr="00AE2BA2">
              <w:rPr>
                <w:rFonts w:ascii="Corbel" w:eastAsia="Corbel" w:hAnsi="Corbel" w:cs="Corbel"/>
                <w:color w:val="03156C"/>
                <w:sz w:val="24"/>
              </w:rPr>
              <w:t xml:space="preserve"> </w:t>
            </w:r>
            <w:r w:rsidR="0014236A">
              <w:rPr>
                <w:rFonts w:ascii="Corbel" w:eastAsia="Corbel" w:hAnsi="Corbel" w:cs="Corbel"/>
                <w:color w:val="03156C"/>
                <w:sz w:val="24"/>
              </w:rPr>
              <w:t xml:space="preserve">siano in grado di </w:t>
            </w:r>
            <w:r w:rsidRPr="00AE2BA2">
              <w:rPr>
                <w:rFonts w:ascii="Corbel" w:eastAsia="Corbel" w:hAnsi="Corbel" w:cs="Corbel"/>
                <w:color w:val="03156C"/>
                <w:sz w:val="24"/>
              </w:rPr>
              <w:t xml:space="preserve"> affront</w:t>
            </w:r>
            <w:r w:rsidR="0014236A">
              <w:rPr>
                <w:rFonts w:ascii="Corbel" w:eastAsia="Corbel" w:hAnsi="Corbel" w:cs="Corbel"/>
                <w:color w:val="03156C"/>
                <w:sz w:val="24"/>
              </w:rPr>
              <w:t>arlo</w:t>
            </w:r>
            <w:r w:rsidRPr="00AE2BA2">
              <w:rPr>
                <w:rFonts w:ascii="Corbel" w:eastAsia="Corbel" w:hAnsi="Corbel" w:cs="Corbel"/>
                <w:color w:val="03156C"/>
                <w:sz w:val="24"/>
              </w:rPr>
              <w:t xml:space="preserve"> </w:t>
            </w:r>
            <w:r w:rsidR="0088741B">
              <w:rPr>
                <w:rFonts w:ascii="Corbel" w:eastAsia="Corbel" w:hAnsi="Corbel" w:cs="Corbel"/>
                <w:color w:val="03156C"/>
                <w:sz w:val="24"/>
              </w:rPr>
              <w:t>individualmente.</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92F69B0"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AF6825E"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PC e Proiettore.</w:t>
            </w:r>
          </w:p>
          <w:p w14:paraId="3DF42C89" w14:textId="77777777" w:rsidR="00C96405" w:rsidRPr="00AE2BA2" w:rsidRDefault="00C96405">
            <w:pPr>
              <w:spacing w:after="0" w:line="240" w:lineRule="auto"/>
              <w:ind w:left="1"/>
              <w:rPr>
                <w:rFonts w:ascii="Corbel" w:eastAsia="Corbel" w:hAnsi="Corbel" w:cs="Corbel"/>
                <w:color w:val="03156C"/>
                <w:sz w:val="24"/>
              </w:rPr>
            </w:pPr>
          </w:p>
        </w:tc>
      </w:tr>
      <w:tr w:rsidR="006F22B0" w:rsidRPr="00AE2BA2" w14:paraId="6E7EA8C6" w14:textId="77777777">
        <w:trPr>
          <w:trHeight w:val="67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7A65DCD"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1</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4695C70" w14:textId="77777777"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4: </w:t>
            </w:r>
            <w:r w:rsidR="00C96405" w:rsidRPr="0014236A">
              <w:rPr>
                <w:rFonts w:ascii="Corbel" w:eastAsia="Corbel" w:hAnsi="Corbel" w:cs="Corbel"/>
                <w:b/>
                <w:color w:val="03156C"/>
                <w:sz w:val="24"/>
              </w:rPr>
              <w:t>Il gioco</w:t>
            </w:r>
            <w:r w:rsidRPr="0014236A">
              <w:rPr>
                <w:rFonts w:ascii="Corbel" w:eastAsia="Corbel" w:hAnsi="Corbel" w:cs="Corbel"/>
                <w:b/>
                <w:color w:val="03156C"/>
                <w:sz w:val="24"/>
              </w:rPr>
              <w:t xml:space="preserve">  </w:t>
            </w:r>
          </w:p>
          <w:p w14:paraId="6BC7830B" w14:textId="08594E39" w:rsidR="006F22B0" w:rsidRPr="00AE2BA2" w:rsidRDefault="00AD5E22" w:rsidP="00557AD1">
            <w:p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Ognuno</w:t>
            </w:r>
            <w:r w:rsidR="00557AD1">
              <w:rPr>
                <w:rFonts w:ascii="Corbel" w:eastAsia="Corbel" w:hAnsi="Corbel" w:cs="Corbel"/>
                <w:color w:val="03156C"/>
                <w:sz w:val="24"/>
              </w:rPr>
              <w:t>/a</w:t>
            </w:r>
            <w:r w:rsidRPr="00AE2BA2">
              <w:rPr>
                <w:rFonts w:ascii="Corbel" w:eastAsia="Corbel" w:hAnsi="Corbel" w:cs="Corbel"/>
                <w:color w:val="03156C"/>
                <w:sz w:val="24"/>
              </w:rPr>
              <w:t xml:space="preserve"> accede al gioco individualmente con il proprio dispositivo </w:t>
            </w:r>
            <w:r w:rsidR="00FB662D" w:rsidRPr="00AE2BA2">
              <w:rPr>
                <w:rFonts w:ascii="Corbel" w:eastAsia="Corbel" w:hAnsi="Corbel" w:cs="Corbel"/>
                <w:color w:val="03156C"/>
                <w:sz w:val="24"/>
              </w:rPr>
              <w:t>(</w:t>
            </w:r>
            <w:r w:rsidRPr="00AE2BA2">
              <w:rPr>
                <w:rFonts w:ascii="Corbel" w:eastAsia="Corbel" w:hAnsi="Corbel" w:cs="Corbel"/>
                <w:color w:val="03156C"/>
                <w:sz w:val="24"/>
              </w:rPr>
              <w:t>attraverso</w:t>
            </w:r>
            <w:r w:rsidR="00FB662D" w:rsidRPr="00AE2BA2">
              <w:rPr>
                <w:rFonts w:ascii="Corbel" w:eastAsia="Corbel" w:hAnsi="Corbel" w:cs="Corbel"/>
                <w:color w:val="03156C"/>
                <w:sz w:val="24"/>
              </w:rPr>
              <w:t xml:space="preserve"> phonestory.org </w:t>
            </w:r>
            <w:r w:rsidRPr="00AE2BA2">
              <w:rPr>
                <w:rFonts w:ascii="Corbel" w:eastAsia="Corbel" w:hAnsi="Corbel" w:cs="Corbel"/>
                <w:color w:val="03156C"/>
                <w:sz w:val="24"/>
              </w:rPr>
              <w:t>oppure</w:t>
            </w:r>
            <w:r w:rsidR="00FB662D" w:rsidRPr="00AE2BA2">
              <w:rPr>
                <w:rFonts w:ascii="Corbel" w:eastAsia="Corbel" w:hAnsi="Corbel" w:cs="Corbel"/>
                <w:color w:val="03156C"/>
                <w:sz w:val="24"/>
              </w:rPr>
              <w:t xml:space="preserve"> </w:t>
            </w:r>
            <w:r w:rsidRPr="00AE2BA2">
              <w:rPr>
                <w:rFonts w:ascii="Corbel" w:eastAsia="Corbel" w:hAnsi="Corbel" w:cs="Corbel"/>
                <w:color w:val="03156C"/>
                <w:sz w:val="24"/>
              </w:rPr>
              <w:t>con</w:t>
            </w:r>
            <w:r w:rsidR="00FB662D" w:rsidRPr="00AE2BA2">
              <w:rPr>
                <w:rFonts w:ascii="Corbel" w:eastAsia="Corbel" w:hAnsi="Corbel" w:cs="Corbel"/>
                <w:color w:val="03156C"/>
                <w:sz w:val="24"/>
              </w:rPr>
              <w:t xml:space="preserve"> QR code</w:t>
            </w:r>
            <w:r w:rsidRPr="00AE2BA2">
              <w:rPr>
                <w:rFonts w:ascii="Corbel" w:eastAsia="Corbel" w:hAnsi="Corbel" w:cs="Corbel"/>
                <w:color w:val="03156C"/>
                <w:sz w:val="24"/>
              </w:rPr>
              <w:t>) e comincia a giocare.</w:t>
            </w:r>
          </w:p>
          <w:p w14:paraId="5FFB3734" w14:textId="6435BACE" w:rsidR="006F22B0" w:rsidRPr="00AE2BA2" w:rsidRDefault="00557AD1" w:rsidP="00557AD1">
            <w:pPr>
              <w:spacing w:after="0" w:line="240" w:lineRule="auto"/>
              <w:ind w:right="46"/>
              <w:jc w:val="both"/>
              <w:rPr>
                <w:rFonts w:ascii="Corbel" w:eastAsia="Corbel" w:hAnsi="Corbel" w:cs="Corbel"/>
                <w:color w:val="03156C"/>
                <w:sz w:val="24"/>
              </w:rPr>
            </w:pPr>
            <w:r>
              <w:rPr>
                <w:rFonts w:ascii="Corbel" w:eastAsia="Corbel" w:hAnsi="Corbel" w:cs="Corbel"/>
                <w:color w:val="03156C"/>
                <w:sz w:val="24"/>
              </w:rPr>
              <w:t>Il/La docente</w:t>
            </w:r>
            <w:r w:rsidR="00AD5E22" w:rsidRPr="00AE2BA2">
              <w:rPr>
                <w:rFonts w:ascii="Corbel" w:eastAsia="Corbel" w:hAnsi="Corbel" w:cs="Corbel"/>
                <w:color w:val="03156C"/>
                <w:sz w:val="24"/>
              </w:rPr>
              <w:t xml:space="preserve"> osserva e offre supporto, eventualmente, per aumentare la curiosità, chiede</w:t>
            </w:r>
            <w:r>
              <w:rPr>
                <w:rFonts w:ascii="Corbel" w:eastAsia="Corbel" w:hAnsi="Corbel" w:cs="Corbel"/>
                <w:color w:val="03156C"/>
                <w:sz w:val="24"/>
              </w:rPr>
              <w:t>ndo</w:t>
            </w:r>
            <w:r w:rsidR="00AD5E22" w:rsidRPr="00AE2BA2">
              <w:rPr>
                <w:rFonts w:ascii="Corbel" w:eastAsia="Corbel" w:hAnsi="Corbel" w:cs="Corbel"/>
                <w:color w:val="03156C"/>
                <w:sz w:val="24"/>
              </w:rPr>
              <w:t>:</w:t>
            </w:r>
            <w:r w:rsidR="00FB662D" w:rsidRPr="00AE2BA2">
              <w:rPr>
                <w:rFonts w:ascii="Corbel" w:eastAsia="Corbel" w:hAnsi="Corbel" w:cs="Corbel"/>
                <w:color w:val="03156C"/>
                <w:sz w:val="24"/>
              </w:rPr>
              <w:t xml:space="preserve"> </w:t>
            </w:r>
          </w:p>
          <w:p w14:paraId="4381A99F" w14:textId="77777777" w:rsidR="006F22B0" w:rsidRPr="00AE2BA2" w:rsidRDefault="00AD5E22" w:rsidP="00557AD1">
            <w:pPr>
              <w:numPr>
                <w:ilvl w:val="0"/>
                <w:numId w:val="1"/>
              </w:num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Come ti senti in questa fase del gioco?</w:t>
            </w:r>
          </w:p>
          <w:p w14:paraId="60550988" w14:textId="77777777" w:rsidR="006F22B0" w:rsidRPr="00AE2BA2" w:rsidRDefault="00AD5E22" w:rsidP="00557AD1">
            <w:pPr>
              <w:numPr>
                <w:ilvl w:val="0"/>
                <w:numId w:val="1"/>
              </w:num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Cosa pensi che il gioco ti voglia comunicare?</w:t>
            </w:r>
          </w:p>
          <w:p w14:paraId="395B9F44" w14:textId="2A483564" w:rsidR="006F22B0" w:rsidRPr="00AE2BA2" w:rsidRDefault="00AD5E22" w:rsidP="00557AD1">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Considerato che ogni mini-gioco è molto breve, incoraggia</w:t>
            </w:r>
            <w:r w:rsidR="00557AD1">
              <w:rPr>
                <w:rFonts w:ascii="Corbel" w:eastAsia="Corbel" w:hAnsi="Corbel" w:cs="Corbel"/>
                <w:color w:val="03156C"/>
                <w:sz w:val="24"/>
              </w:rPr>
              <w:t>r</w:t>
            </w:r>
            <w:r w:rsidRPr="00AE2BA2">
              <w:rPr>
                <w:rFonts w:ascii="Corbel" w:eastAsia="Corbel" w:hAnsi="Corbel" w:cs="Corbel"/>
                <w:color w:val="03156C"/>
                <w:sz w:val="24"/>
              </w:rPr>
              <w:t xml:space="preserve">e </w:t>
            </w:r>
            <w:r w:rsidR="00557AD1">
              <w:rPr>
                <w:rFonts w:ascii="Corbel" w:eastAsia="Corbel" w:hAnsi="Corbel" w:cs="Corbel"/>
                <w:color w:val="03156C"/>
                <w:sz w:val="24"/>
              </w:rPr>
              <w:t>a</w:t>
            </w:r>
            <w:r w:rsidRPr="00AE2BA2">
              <w:rPr>
                <w:rFonts w:ascii="Corbel" w:eastAsia="Corbel" w:hAnsi="Corbel" w:cs="Corbel"/>
                <w:color w:val="03156C"/>
                <w:sz w:val="24"/>
              </w:rPr>
              <w:t xml:space="preserve"> giocare di nuovo e ripetere l’esperienza, in modo da aumentare il coinvolgimento di tutti</w:t>
            </w:r>
            <w:r w:rsidR="00557AD1">
              <w:rPr>
                <w:rFonts w:ascii="Corbel" w:eastAsia="Corbel" w:hAnsi="Corbel" w:cs="Corbel"/>
                <w:color w:val="03156C"/>
                <w:sz w:val="24"/>
              </w:rPr>
              <w:t xml:space="preserve"> e tutte</w:t>
            </w:r>
            <w:r w:rsidRPr="00AE2BA2">
              <w:rPr>
                <w:rFonts w:ascii="Corbel" w:eastAsia="Corbel" w:hAnsi="Corbel" w:cs="Corbel"/>
                <w:color w:val="03156C"/>
                <w:sz w:val="24"/>
              </w:rPr>
              <w:t>.</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AF9CD05"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Individuale</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C3B0013"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PC e Cuffie.</w:t>
            </w:r>
            <w:r w:rsidR="00FB662D" w:rsidRPr="00AE2BA2">
              <w:rPr>
                <w:rFonts w:ascii="Corbel" w:eastAsia="Corbel" w:hAnsi="Corbel" w:cs="Corbel"/>
                <w:color w:val="03156C"/>
                <w:sz w:val="24"/>
              </w:rPr>
              <w:t xml:space="preserve"> </w:t>
            </w:r>
          </w:p>
        </w:tc>
      </w:tr>
      <w:tr w:rsidR="006F22B0" w:rsidRPr="00AE2BA2" w14:paraId="73DC7F9B" w14:textId="77777777">
        <w:trPr>
          <w:trHeight w:val="27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C1DA5E6"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 1</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87226AB" w14:textId="47CBFB4D" w:rsidR="006F22B0" w:rsidRPr="00557AD1" w:rsidRDefault="00FB662D">
            <w:pPr>
              <w:spacing w:after="0" w:line="240" w:lineRule="auto"/>
              <w:rPr>
                <w:rFonts w:ascii="Corbel" w:eastAsia="Corbel" w:hAnsi="Corbel" w:cs="Corbel"/>
                <w:b/>
                <w:color w:val="03156C"/>
                <w:sz w:val="24"/>
              </w:rPr>
            </w:pPr>
            <w:r w:rsidRPr="00557AD1">
              <w:rPr>
                <w:rFonts w:ascii="Corbel" w:eastAsia="Corbel" w:hAnsi="Corbel" w:cs="Corbel"/>
                <w:b/>
                <w:color w:val="03156C"/>
                <w:sz w:val="24"/>
              </w:rPr>
              <w:t xml:space="preserve">Step 5: </w:t>
            </w:r>
            <w:r w:rsidR="00AD5E22" w:rsidRPr="00557AD1">
              <w:rPr>
                <w:rFonts w:ascii="Corbel" w:eastAsia="Corbel" w:hAnsi="Corbel" w:cs="Corbel"/>
                <w:b/>
                <w:color w:val="03156C"/>
                <w:sz w:val="24"/>
              </w:rPr>
              <w:t>Discussione e</w:t>
            </w:r>
            <w:r w:rsidR="00AE2BA2" w:rsidRPr="00557AD1">
              <w:rPr>
                <w:rFonts w:ascii="Corbel" w:eastAsia="Corbel" w:hAnsi="Corbel" w:cs="Corbel"/>
                <w:b/>
                <w:color w:val="03156C"/>
                <w:sz w:val="24"/>
              </w:rPr>
              <w:t xml:space="preserve"> </w:t>
            </w:r>
            <w:r w:rsidR="00AD5E22" w:rsidRPr="00557AD1">
              <w:rPr>
                <w:rFonts w:ascii="Corbel" w:eastAsia="Corbel" w:hAnsi="Corbel" w:cs="Corbel"/>
                <w:b/>
                <w:color w:val="03156C"/>
                <w:sz w:val="24"/>
              </w:rPr>
              <w:t>condivisione delle esperienze.</w:t>
            </w:r>
          </w:p>
          <w:p w14:paraId="532533A1" w14:textId="5C68D605" w:rsidR="006F22B0" w:rsidRPr="00AE2BA2" w:rsidRDefault="00AE2BA2">
            <w:p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Una volta completato il gioco, avvia</w:t>
            </w:r>
            <w:r w:rsidR="00557AD1">
              <w:rPr>
                <w:rFonts w:ascii="Corbel" w:eastAsia="Corbel" w:hAnsi="Corbel" w:cs="Corbel"/>
                <w:color w:val="03156C"/>
                <w:sz w:val="24"/>
              </w:rPr>
              <w:t>r</w:t>
            </w:r>
            <w:r w:rsidRPr="00AE2BA2">
              <w:rPr>
                <w:rFonts w:ascii="Corbel" w:eastAsia="Corbel" w:hAnsi="Corbel" w:cs="Corbel"/>
                <w:color w:val="03156C"/>
                <w:sz w:val="24"/>
              </w:rPr>
              <w:t xml:space="preserve">e una discussione </w:t>
            </w:r>
            <w:r>
              <w:rPr>
                <w:rFonts w:ascii="Corbel" w:eastAsia="Corbel" w:hAnsi="Corbel" w:cs="Corbel"/>
                <w:color w:val="03156C"/>
                <w:sz w:val="24"/>
              </w:rPr>
              <w:t>con tutta la classe</w:t>
            </w:r>
            <w:r w:rsidRPr="00AE2BA2">
              <w:rPr>
                <w:rFonts w:ascii="Corbel" w:eastAsia="Corbel" w:hAnsi="Corbel" w:cs="Corbel"/>
                <w:color w:val="03156C"/>
                <w:sz w:val="24"/>
              </w:rPr>
              <w:t xml:space="preserve"> per riflettere sull</w:t>
            </w:r>
            <w:r w:rsidR="00557AD1">
              <w:rPr>
                <w:rFonts w:ascii="Corbel" w:eastAsia="Corbel" w:hAnsi="Corbel" w:cs="Corbel"/>
                <w:color w:val="03156C"/>
                <w:sz w:val="24"/>
              </w:rPr>
              <w:t>’</w:t>
            </w:r>
            <w:r w:rsidRPr="00AE2BA2">
              <w:rPr>
                <w:rFonts w:ascii="Corbel" w:eastAsia="Corbel" w:hAnsi="Corbel" w:cs="Corbel"/>
                <w:color w:val="03156C"/>
                <w:sz w:val="24"/>
              </w:rPr>
              <w:t xml:space="preserve"> </w:t>
            </w:r>
            <w:r w:rsidRPr="00AE2BA2">
              <w:rPr>
                <w:rFonts w:ascii="Corbel" w:eastAsia="Corbel" w:hAnsi="Corbel" w:cs="Corbel"/>
                <w:color w:val="03156C"/>
                <w:sz w:val="24"/>
              </w:rPr>
              <w:lastRenderedPageBreak/>
              <w:t>esperienz</w:t>
            </w:r>
            <w:r w:rsidR="00557AD1">
              <w:rPr>
                <w:rFonts w:ascii="Corbel" w:eastAsia="Corbel" w:hAnsi="Corbel" w:cs="Corbel"/>
                <w:color w:val="03156C"/>
                <w:sz w:val="24"/>
              </w:rPr>
              <w:t>a vissuta</w:t>
            </w:r>
            <w:r w:rsidRPr="00AE2BA2">
              <w:rPr>
                <w:rFonts w:ascii="Corbel" w:eastAsia="Corbel" w:hAnsi="Corbel" w:cs="Corbel"/>
                <w:color w:val="03156C"/>
                <w:sz w:val="24"/>
              </w:rPr>
              <w:t>. Inizia</w:t>
            </w:r>
            <w:r w:rsidR="00557AD1">
              <w:rPr>
                <w:rFonts w:ascii="Corbel" w:eastAsia="Corbel" w:hAnsi="Corbel" w:cs="Corbel"/>
                <w:color w:val="03156C"/>
                <w:sz w:val="24"/>
              </w:rPr>
              <w:t>r</w:t>
            </w:r>
            <w:r w:rsidRPr="00AE2BA2">
              <w:rPr>
                <w:rFonts w:ascii="Corbel" w:eastAsia="Corbel" w:hAnsi="Corbel" w:cs="Corbel"/>
                <w:color w:val="03156C"/>
                <w:sz w:val="24"/>
              </w:rPr>
              <w:t xml:space="preserve">e con domande aperte </w:t>
            </w:r>
            <w:r>
              <w:rPr>
                <w:rFonts w:ascii="Corbel" w:eastAsia="Corbel" w:hAnsi="Corbel" w:cs="Corbel"/>
                <w:color w:val="03156C"/>
                <w:sz w:val="24"/>
              </w:rPr>
              <w:t>come:</w:t>
            </w:r>
          </w:p>
          <w:p w14:paraId="2E465046" w14:textId="02484D6C" w:rsidR="00AE2BA2" w:rsidRPr="00AE2BA2" w:rsidRDefault="00AE2BA2" w:rsidP="00AE2BA2">
            <w:pPr>
              <w:numPr>
                <w:ilvl w:val="0"/>
                <w:numId w:val="2"/>
              </w:num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Quale parte del gioco vi ha colpito di più? Per</w:t>
            </w:r>
            <w:r>
              <w:rPr>
                <w:rFonts w:ascii="Corbel" w:eastAsia="Corbel" w:hAnsi="Corbel" w:cs="Corbel"/>
                <w:color w:val="03156C"/>
                <w:sz w:val="24"/>
              </w:rPr>
              <w:t xml:space="preserve"> quale motivo?</w:t>
            </w:r>
          </w:p>
          <w:p w14:paraId="5A8266AB" w14:textId="1467DF32" w:rsidR="00AE2BA2" w:rsidRPr="00AE2BA2" w:rsidRDefault="00AE2BA2" w:rsidP="00FB7D5A">
            <w:pPr>
              <w:numPr>
                <w:ilvl w:val="0"/>
                <w:numId w:val="2"/>
              </w:numPr>
              <w:spacing w:after="0" w:line="237" w:lineRule="auto"/>
              <w:jc w:val="both"/>
              <w:rPr>
                <w:rFonts w:ascii="Corbel" w:eastAsia="Corbel" w:hAnsi="Corbel" w:cs="Corbel"/>
                <w:color w:val="03156C"/>
                <w:sz w:val="24"/>
              </w:rPr>
            </w:pPr>
            <w:r>
              <w:rPr>
                <w:rFonts w:ascii="Corbel" w:eastAsia="Corbel" w:hAnsi="Corbel" w:cs="Corbel"/>
                <w:color w:val="03156C"/>
                <w:sz w:val="24"/>
              </w:rPr>
              <w:t>C</w:t>
            </w:r>
            <w:r w:rsidRPr="00AE2BA2">
              <w:rPr>
                <w:rFonts w:ascii="Corbel" w:eastAsia="Corbel" w:hAnsi="Corbel" w:cs="Corbel"/>
                <w:color w:val="03156C"/>
                <w:sz w:val="24"/>
              </w:rPr>
              <w:t>ome vi siete sentiti</w:t>
            </w:r>
            <w:r w:rsidR="00557AD1">
              <w:rPr>
                <w:rFonts w:ascii="Corbel" w:eastAsia="Corbel" w:hAnsi="Corbel" w:cs="Corbel"/>
                <w:color w:val="03156C"/>
                <w:sz w:val="24"/>
              </w:rPr>
              <w:t>/e</w:t>
            </w:r>
            <w:r w:rsidRPr="00AE2BA2">
              <w:rPr>
                <w:rFonts w:ascii="Corbel" w:eastAsia="Corbel" w:hAnsi="Corbel" w:cs="Corbel"/>
                <w:color w:val="03156C"/>
                <w:sz w:val="24"/>
              </w:rPr>
              <w:t xml:space="preserve"> durante i minigiochi? </w:t>
            </w:r>
            <w:r>
              <w:rPr>
                <w:rFonts w:ascii="Corbel" w:eastAsia="Corbel" w:hAnsi="Corbel" w:cs="Corbel"/>
                <w:color w:val="03156C"/>
                <w:sz w:val="24"/>
              </w:rPr>
              <w:t>Qualcosa</w:t>
            </w:r>
            <w:r w:rsidRPr="00AE2BA2">
              <w:rPr>
                <w:rFonts w:ascii="Corbel" w:eastAsia="Corbel" w:hAnsi="Corbel" w:cs="Corbel"/>
                <w:color w:val="03156C"/>
                <w:sz w:val="24"/>
              </w:rPr>
              <w:t xml:space="preserve"> vi ha frustrato o sorpreso?</w:t>
            </w:r>
          </w:p>
          <w:p w14:paraId="6C891103" w14:textId="5F67A340" w:rsidR="00AE2BA2" w:rsidRDefault="00AE2BA2" w:rsidP="00FB7D5A">
            <w:pPr>
              <w:numPr>
                <w:ilvl w:val="0"/>
                <w:numId w:val="2"/>
              </w:num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 xml:space="preserve">In che modo </w:t>
            </w:r>
            <w:r>
              <w:rPr>
                <w:rFonts w:ascii="Corbel" w:eastAsia="Corbel" w:hAnsi="Corbel" w:cs="Corbel"/>
                <w:color w:val="03156C"/>
                <w:sz w:val="24"/>
              </w:rPr>
              <w:t xml:space="preserve">possiamo collegare il gioco </w:t>
            </w:r>
            <w:r w:rsidRPr="00AE2BA2">
              <w:rPr>
                <w:rFonts w:ascii="Corbel" w:eastAsia="Corbel" w:hAnsi="Corbel" w:cs="Corbel"/>
                <w:color w:val="03156C"/>
                <w:sz w:val="24"/>
              </w:rPr>
              <w:t>a ciò che abbiamo discusso in precedenza sulla catena di fornitura degli smartphone?</w:t>
            </w:r>
          </w:p>
          <w:p w14:paraId="03BCEBA7" w14:textId="77777777" w:rsidR="00AE2BA2" w:rsidRDefault="00AE2BA2" w:rsidP="00FB7D5A">
            <w:pPr>
              <w:spacing w:after="0" w:line="237" w:lineRule="auto"/>
              <w:ind w:left="360"/>
              <w:jc w:val="both"/>
              <w:rPr>
                <w:rFonts w:ascii="Corbel" w:eastAsia="Corbel" w:hAnsi="Corbel" w:cs="Corbel"/>
                <w:color w:val="03156C"/>
                <w:sz w:val="24"/>
              </w:rPr>
            </w:pPr>
          </w:p>
          <w:p w14:paraId="1A7C23BC" w14:textId="1E5B1D47" w:rsidR="00AE2BA2" w:rsidRDefault="00AE2BA2" w:rsidP="00FB7D5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Incoraggia</w:t>
            </w:r>
            <w:r w:rsidR="00B97C5A">
              <w:rPr>
                <w:rFonts w:ascii="Corbel" w:eastAsia="Corbel" w:hAnsi="Corbel" w:cs="Corbel"/>
                <w:color w:val="03156C"/>
                <w:sz w:val="24"/>
              </w:rPr>
              <w:t>r</w:t>
            </w:r>
            <w:r w:rsidRPr="00AE2BA2">
              <w:rPr>
                <w:rFonts w:ascii="Corbel" w:eastAsia="Corbel" w:hAnsi="Corbel" w:cs="Corbel"/>
                <w:color w:val="03156C"/>
                <w:sz w:val="24"/>
              </w:rPr>
              <w:t xml:space="preserve">e gli studenti </w:t>
            </w:r>
            <w:r w:rsidR="0088741B">
              <w:rPr>
                <w:rFonts w:ascii="Corbel" w:eastAsia="Corbel" w:hAnsi="Corbel" w:cs="Corbel"/>
                <w:color w:val="03156C"/>
                <w:sz w:val="24"/>
              </w:rPr>
              <w:t xml:space="preserve">e le studentesse </w:t>
            </w:r>
            <w:r w:rsidRPr="00AE2BA2">
              <w:rPr>
                <w:rFonts w:ascii="Corbel" w:eastAsia="Corbel" w:hAnsi="Corbel" w:cs="Corbel"/>
                <w:color w:val="03156C"/>
                <w:sz w:val="24"/>
              </w:rPr>
              <w:t xml:space="preserve">a </w:t>
            </w:r>
            <w:r>
              <w:rPr>
                <w:rFonts w:ascii="Corbel" w:eastAsia="Corbel" w:hAnsi="Corbel" w:cs="Corbel"/>
                <w:color w:val="03156C"/>
                <w:sz w:val="24"/>
              </w:rPr>
              <w:t>pensare alla</w:t>
            </w:r>
            <w:r w:rsidRPr="00AE2BA2">
              <w:rPr>
                <w:rFonts w:ascii="Corbel" w:eastAsia="Corbel" w:hAnsi="Corbel" w:cs="Corbel"/>
                <w:color w:val="03156C"/>
                <w:sz w:val="24"/>
              </w:rPr>
              <w:t xml:space="preserve"> loro esperienza di gioco </w:t>
            </w:r>
            <w:r>
              <w:rPr>
                <w:rFonts w:ascii="Corbel" w:eastAsia="Corbel" w:hAnsi="Corbel" w:cs="Corbel"/>
                <w:color w:val="03156C"/>
                <w:sz w:val="24"/>
              </w:rPr>
              <w:t xml:space="preserve">e al </w:t>
            </w:r>
            <w:r w:rsidRPr="00AE2BA2">
              <w:rPr>
                <w:rFonts w:ascii="Corbel" w:eastAsia="Corbel" w:hAnsi="Corbel" w:cs="Corbel"/>
                <w:color w:val="03156C"/>
                <w:sz w:val="24"/>
              </w:rPr>
              <w:t>mondo reale.</w:t>
            </w:r>
          </w:p>
          <w:p w14:paraId="4FD2F03F" w14:textId="74853AFC" w:rsidR="006F22B0" w:rsidRPr="00AE2BA2" w:rsidRDefault="00AE2BA2" w:rsidP="00FB7D5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Evidenzia</w:t>
            </w:r>
            <w:r w:rsidR="00FB7D5A">
              <w:rPr>
                <w:rFonts w:ascii="Corbel" w:eastAsia="Corbel" w:hAnsi="Corbel" w:cs="Corbel"/>
                <w:color w:val="03156C"/>
                <w:sz w:val="24"/>
              </w:rPr>
              <w:t>r</w:t>
            </w:r>
            <w:r w:rsidRPr="00AE2BA2">
              <w:rPr>
                <w:rFonts w:ascii="Corbel" w:eastAsia="Corbel" w:hAnsi="Corbel" w:cs="Corbel"/>
                <w:color w:val="03156C"/>
                <w:sz w:val="24"/>
              </w:rPr>
              <w:t>e sulla lavagna i punti chiave della discussione, come lo sfruttamento nelle miniere, le pratiche di lavoro non sicure, la responsabilità dei consumatori e le sfide legate ai rifiuti elettronici.</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A576DE9" w14:textId="77777777" w:rsidR="006F22B0" w:rsidRPr="00AE2BA2" w:rsidRDefault="00AD5E22">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lastRenderedPageBreak/>
              <w:t>Plenaria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720795C" w14:textId="3A29D12A" w:rsidR="006F22B0" w:rsidRPr="00AE2BA2" w:rsidRDefault="00557AD1">
            <w:pPr>
              <w:spacing w:after="0" w:line="240" w:lineRule="auto"/>
              <w:ind w:left="1"/>
              <w:rPr>
                <w:rFonts w:ascii="Corbel" w:eastAsia="Corbel" w:hAnsi="Corbel" w:cs="Corbel"/>
                <w:color w:val="03156C"/>
                <w:sz w:val="24"/>
              </w:rPr>
            </w:pPr>
            <w:r>
              <w:rPr>
                <w:rFonts w:ascii="Corbel" w:eastAsia="Corbel" w:hAnsi="Corbel" w:cs="Corbel"/>
                <w:color w:val="03156C"/>
                <w:sz w:val="24"/>
              </w:rPr>
              <w:t>Lavagna</w:t>
            </w:r>
            <w:r w:rsidR="00AD5E22" w:rsidRPr="00AE2BA2">
              <w:rPr>
                <w:rFonts w:ascii="Corbel" w:eastAsia="Corbel" w:hAnsi="Corbel" w:cs="Corbel"/>
                <w:color w:val="03156C"/>
                <w:sz w:val="24"/>
              </w:rPr>
              <w:t xml:space="preserve"> </w:t>
            </w:r>
          </w:p>
        </w:tc>
      </w:tr>
      <w:tr w:rsidR="006F22B0" w:rsidRPr="00AE2BA2" w14:paraId="15DC8718" w14:textId="77777777">
        <w:trPr>
          <w:trHeight w:val="27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D185E8F"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1</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AF07A86" w14:textId="2C41AD13"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6: </w:t>
            </w:r>
            <w:r w:rsidR="00AE2BA2" w:rsidRPr="00FB7D5A">
              <w:rPr>
                <w:rFonts w:ascii="Corbel" w:eastAsia="Corbel" w:hAnsi="Corbel" w:cs="Corbel"/>
                <w:b/>
                <w:color w:val="03156C"/>
                <w:sz w:val="24"/>
              </w:rPr>
              <w:t>Preparazione alla fase di riflessione</w:t>
            </w:r>
          </w:p>
          <w:p w14:paraId="705C12E0" w14:textId="200DC5B5" w:rsidR="00AE2BA2" w:rsidRDefault="00AE2BA2" w:rsidP="00FB7D5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Conclude</w:t>
            </w:r>
            <w:r w:rsidR="00FB7D5A">
              <w:rPr>
                <w:rFonts w:ascii="Corbel" w:eastAsia="Corbel" w:hAnsi="Corbel" w:cs="Corbel"/>
                <w:color w:val="03156C"/>
                <w:sz w:val="24"/>
              </w:rPr>
              <w:t>r</w:t>
            </w:r>
            <w:r w:rsidRPr="00AE2BA2">
              <w:rPr>
                <w:rFonts w:ascii="Corbel" w:eastAsia="Corbel" w:hAnsi="Corbel" w:cs="Corbel"/>
                <w:color w:val="03156C"/>
                <w:sz w:val="24"/>
              </w:rPr>
              <w:t xml:space="preserve">e la fase di gioco ponendo un'ultima domanda riflessiva </w:t>
            </w:r>
            <w:r>
              <w:rPr>
                <w:rFonts w:ascii="Corbel" w:eastAsia="Corbel" w:hAnsi="Corbel" w:cs="Corbel"/>
                <w:color w:val="03156C"/>
                <w:sz w:val="24"/>
              </w:rPr>
              <w:t xml:space="preserve">prima di </w:t>
            </w:r>
            <w:r w:rsidRPr="00AE2BA2">
              <w:rPr>
                <w:rFonts w:ascii="Corbel" w:eastAsia="Corbel" w:hAnsi="Corbel" w:cs="Corbel"/>
                <w:color w:val="03156C"/>
                <w:sz w:val="24"/>
              </w:rPr>
              <w:t xml:space="preserve">passare alla sessione/lezione successiva: </w:t>
            </w:r>
          </w:p>
          <w:p w14:paraId="0716DCE9" w14:textId="76FB87BF" w:rsidR="006F22B0" w:rsidRPr="00FB7D5A" w:rsidRDefault="00AE2BA2" w:rsidP="00FB7D5A">
            <w:pPr>
              <w:pStyle w:val="Paragrafoelenco"/>
              <w:numPr>
                <w:ilvl w:val="0"/>
                <w:numId w:val="12"/>
              </w:numPr>
              <w:spacing w:after="0" w:line="240" w:lineRule="auto"/>
              <w:jc w:val="both"/>
              <w:rPr>
                <w:rFonts w:ascii="Corbel" w:eastAsia="Corbel" w:hAnsi="Corbel" w:cs="Corbel"/>
                <w:color w:val="03156C"/>
                <w:sz w:val="24"/>
              </w:rPr>
            </w:pPr>
            <w:r w:rsidRPr="00FB7D5A">
              <w:rPr>
                <w:rFonts w:ascii="Corbel" w:eastAsia="Corbel" w:hAnsi="Corbel" w:cs="Corbel"/>
                <w:color w:val="03156C"/>
                <w:sz w:val="24"/>
              </w:rPr>
              <w:t xml:space="preserve">Ora che abbiamo visto cosa si </w:t>
            </w:r>
            <w:r w:rsidR="00FB7D5A">
              <w:rPr>
                <w:rFonts w:ascii="Corbel" w:eastAsia="Corbel" w:hAnsi="Corbel" w:cs="Corbel"/>
                <w:color w:val="03156C"/>
                <w:sz w:val="24"/>
              </w:rPr>
              <w:t>nasconde</w:t>
            </w:r>
            <w:r w:rsidRPr="00FB7D5A">
              <w:rPr>
                <w:rFonts w:ascii="Corbel" w:eastAsia="Corbel" w:hAnsi="Corbel" w:cs="Corbel"/>
                <w:color w:val="03156C"/>
                <w:sz w:val="24"/>
              </w:rPr>
              <w:t xml:space="preserve"> dietro i nostri smartphone, cosa possiamo fare come individui e come società per affrontare questi problemi?”.</w:t>
            </w:r>
          </w:p>
          <w:p w14:paraId="5E0AADF7" w14:textId="762E43F7" w:rsidR="00AE2BA2" w:rsidRDefault="00AE2BA2" w:rsidP="00FB7D5A">
            <w:pPr>
              <w:tabs>
                <w:tab w:val="left" w:pos="1521"/>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Anticipa</w:t>
            </w:r>
            <w:r w:rsidR="00FB7D5A">
              <w:rPr>
                <w:rFonts w:ascii="Corbel" w:eastAsia="Corbel" w:hAnsi="Corbel" w:cs="Corbel"/>
                <w:color w:val="03156C"/>
                <w:sz w:val="24"/>
              </w:rPr>
              <w:t>r</w:t>
            </w:r>
            <w:r w:rsidRPr="00AE2BA2">
              <w:rPr>
                <w:rFonts w:ascii="Corbel" w:eastAsia="Corbel" w:hAnsi="Corbel" w:cs="Corbel"/>
                <w:color w:val="03156C"/>
                <w:sz w:val="24"/>
              </w:rPr>
              <w:t xml:space="preserve">e </w:t>
            </w:r>
            <w:r w:rsidR="00FB7D5A">
              <w:rPr>
                <w:rFonts w:ascii="Corbel" w:eastAsia="Corbel" w:hAnsi="Corbel" w:cs="Corbel"/>
                <w:color w:val="03156C"/>
                <w:sz w:val="24"/>
              </w:rPr>
              <w:t>la</w:t>
            </w:r>
            <w:r w:rsidRPr="00AE2BA2">
              <w:rPr>
                <w:rFonts w:ascii="Corbel" w:eastAsia="Corbel" w:hAnsi="Corbel" w:cs="Corbel"/>
                <w:color w:val="03156C"/>
                <w:sz w:val="24"/>
              </w:rPr>
              <w:t xml:space="preserve"> fase di riflessione, </w:t>
            </w:r>
            <w:r w:rsidR="00FB7D5A">
              <w:rPr>
                <w:rFonts w:ascii="Corbel" w:eastAsia="Corbel" w:hAnsi="Corbel" w:cs="Corbel"/>
                <w:color w:val="03156C"/>
                <w:sz w:val="24"/>
              </w:rPr>
              <w:t>dove verranno</w:t>
            </w:r>
            <w:r w:rsidRPr="00AE2BA2">
              <w:rPr>
                <w:rFonts w:ascii="Corbel" w:eastAsia="Corbel" w:hAnsi="Corbel" w:cs="Corbel"/>
                <w:color w:val="03156C"/>
                <w:sz w:val="24"/>
              </w:rPr>
              <w:t xml:space="preserve"> approfondi</w:t>
            </w:r>
            <w:r w:rsidR="00FB7D5A">
              <w:rPr>
                <w:rFonts w:ascii="Corbel" w:eastAsia="Corbel" w:hAnsi="Corbel" w:cs="Corbel"/>
                <w:color w:val="03156C"/>
                <w:sz w:val="24"/>
              </w:rPr>
              <w:t>ti</w:t>
            </w:r>
            <w:r w:rsidRPr="00AE2BA2">
              <w:rPr>
                <w:rFonts w:ascii="Corbel" w:eastAsia="Corbel" w:hAnsi="Corbel" w:cs="Corbel"/>
                <w:color w:val="03156C"/>
                <w:sz w:val="24"/>
              </w:rPr>
              <w:t xml:space="preserve"> </w:t>
            </w:r>
            <w:r w:rsidR="00FB7D5A">
              <w:rPr>
                <w:rFonts w:ascii="Corbel" w:eastAsia="Corbel" w:hAnsi="Corbel" w:cs="Corbel"/>
                <w:color w:val="03156C"/>
                <w:sz w:val="24"/>
              </w:rPr>
              <w:t>le questioni</w:t>
            </w:r>
            <w:r w:rsidRPr="00AE2BA2">
              <w:rPr>
                <w:rFonts w:ascii="Corbel" w:eastAsia="Corbel" w:hAnsi="Corbel" w:cs="Corbel"/>
                <w:color w:val="03156C"/>
                <w:sz w:val="24"/>
              </w:rPr>
              <w:t xml:space="preserve"> eti</w:t>
            </w:r>
            <w:r w:rsidR="00FB7D5A">
              <w:rPr>
                <w:rFonts w:ascii="Corbel" w:eastAsia="Corbel" w:hAnsi="Corbel" w:cs="Corbel"/>
                <w:color w:val="03156C"/>
                <w:sz w:val="24"/>
              </w:rPr>
              <w:t>che</w:t>
            </w:r>
            <w:r w:rsidRPr="00AE2BA2">
              <w:rPr>
                <w:rFonts w:ascii="Corbel" w:eastAsia="Corbel" w:hAnsi="Corbel" w:cs="Corbel"/>
                <w:color w:val="03156C"/>
                <w:sz w:val="24"/>
              </w:rPr>
              <w:t xml:space="preserve"> e le strutture sistemiche che il gioco mette in luce. Rassicura</w:t>
            </w:r>
            <w:r w:rsidR="00FB7D5A">
              <w:rPr>
                <w:rFonts w:ascii="Corbel" w:eastAsia="Corbel" w:hAnsi="Corbel" w:cs="Corbel"/>
                <w:color w:val="03156C"/>
                <w:sz w:val="24"/>
              </w:rPr>
              <w:t>r</w:t>
            </w:r>
            <w:r w:rsidRPr="00AE2BA2">
              <w:rPr>
                <w:rFonts w:ascii="Corbel" w:eastAsia="Corbel" w:hAnsi="Corbel" w:cs="Corbel"/>
                <w:color w:val="03156C"/>
                <w:sz w:val="24"/>
              </w:rPr>
              <w:t>li</w:t>
            </w:r>
            <w:r w:rsidR="00FB7D5A">
              <w:rPr>
                <w:rFonts w:ascii="Corbel" w:eastAsia="Corbel" w:hAnsi="Corbel" w:cs="Corbel"/>
                <w:color w:val="03156C"/>
                <w:sz w:val="24"/>
              </w:rPr>
              <w:t>/e</w:t>
            </w:r>
            <w:r w:rsidRPr="00AE2BA2">
              <w:rPr>
                <w:rFonts w:ascii="Corbel" w:eastAsia="Corbel" w:hAnsi="Corbel" w:cs="Corbel"/>
                <w:color w:val="03156C"/>
                <w:sz w:val="24"/>
              </w:rPr>
              <w:t xml:space="preserve"> sul fatto che nessuna risposta è troppo piccola o insignificante, sottolineando il valore del pensiero critico e del cambiamento incrementale. </w:t>
            </w:r>
          </w:p>
          <w:p w14:paraId="2267367A" w14:textId="07FBE602" w:rsidR="006F22B0" w:rsidRPr="00AE2BA2" w:rsidRDefault="00AE2BA2" w:rsidP="00FB7D5A">
            <w:pPr>
              <w:tabs>
                <w:tab w:val="left" w:pos="1521"/>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Termina</w:t>
            </w:r>
            <w:r w:rsidR="00FB7D5A">
              <w:rPr>
                <w:rFonts w:ascii="Corbel" w:eastAsia="Corbel" w:hAnsi="Corbel" w:cs="Corbel"/>
                <w:color w:val="03156C"/>
                <w:sz w:val="24"/>
              </w:rPr>
              <w:t>r</w:t>
            </w:r>
            <w:r w:rsidRPr="00AE2BA2">
              <w:rPr>
                <w:rFonts w:ascii="Corbel" w:eastAsia="Corbel" w:hAnsi="Corbel" w:cs="Corbel"/>
                <w:color w:val="03156C"/>
                <w:sz w:val="24"/>
              </w:rPr>
              <w:t xml:space="preserve">e la </w:t>
            </w:r>
            <w:r w:rsidR="00FB7D5A">
              <w:rPr>
                <w:rFonts w:ascii="Corbel" w:eastAsia="Corbel" w:hAnsi="Corbel" w:cs="Corbel"/>
                <w:color w:val="03156C"/>
                <w:sz w:val="24"/>
              </w:rPr>
              <w:t xml:space="preserve">presente lezione </w:t>
            </w:r>
            <w:r w:rsidRPr="00AE2BA2">
              <w:rPr>
                <w:rFonts w:ascii="Corbel" w:eastAsia="Corbel" w:hAnsi="Corbel" w:cs="Corbel"/>
                <w:color w:val="03156C"/>
                <w:sz w:val="24"/>
              </w:rPr>
              <w:t xml:space="preserve">e </w:t>
            </w:r>
            <w:r w:rsidR="00FB7D5A">
              <w:rPr>
                <w:rFonts w:ascii="Corbel" w:eastAsia="Corbel" w:hAnsi="Corbel" w:cs="Corbel"/>
                <w:color w:val="03156C"/>
                <w:sz w:val="24"/>
              </w:rPr>
              <w:t xml:space="preserve">iniziare la fase di riflessione </w:t>
            </w:r>
            <w:r w:rsidRPr="00AE2BA2">
              <w:rPr>
                <w:rFonts w:ascii="Corbel" w:eastAsia="Corbel" w:hAnsi="Corbel" w:cs="Corbel"/>
                <w:color w:val="03156C"/>
                <w:sz w:val="24"/>
              </w:rPr>
              <w:t>il giorno dopo.</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CA1BE22" w14:textId="10ECDE76" w:rsidR="006F22B0" w:rsidRPr="00AE2BA2" w:rsidRDefault="00AE2BA2">
            <w:pPr>
              <w:spacing w:after="0" w:line="240" w:lineRule="auto"/>
              <w:ind w:left="1"/>
              <w:rPr>
                <w:rFonts w:ascii="Corbel" w:eastAsia="Corbel" w:hAnsi="Corbel" w:cs="Corbel"/>
                <w:color w:val="03156C"/>
                <w:sz w:val="24"/>
              </w:rPr>
            </w:pPr>
            <w:r>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14081A10" w14:textId="6A1F1CDF" w:rsidR="006F22B0" w:rsidRPr="00AE2BA2" w:rsidRDefault="006F22B0">
            <w:pPr>
              <w:spacing w:after="0" w:line="240" w:lineRule="auto"/>
              <w:ind w:left="1"/>
              <w:rPr>
                <w:rFonts w:ascii="Corbel" w:eastAsia="Corbel" w:hAnsi="Corbel" w:cs="Corbel"/>
                <w:color w:val="03156C"/>
                <w:sz w:val="24"/>
              </w:rPr>
            </w:pPr>
          </w:p>
        </w:tc>
      </w:tr>
    </w:tbl>
    <w:p w14:paraId="48376ECC" w14:textId="65B3988A" w:rsidR="006F22B0" w:rsidRDefault="00FB662D">
      <w:pPr>
        <w:spacing w:after="159"/>
        <w:rPr>
          <w:rFonts w:ascii="Corbel" w:eastAsia="Corbel" w:hAnsi="Corbel" w:cs="Corbel"/>
          <w:color w:val="03156C"/>
          <w:sz w:val="24"/>
        </w:rPr>
      </w:pPr>
      <w:r w:rsidRPr="00AE2BA2">
        <w:rPr>
          <w:rFonts w:ascii="Corbel" w:eastAsia="Corbel" w:hAnsi="Corbel" w:cs="Corbel"/>
          <w:color w:val="03156C"/>
          <w:sz w:val="24"/>
        </w:rPr>
        <w:t xml:space="preserve"> </w:t>
      </w:r>
    </w:p>
    <w:p w14:paraId="35EFE0B7" w14:textId="4E8CAC9D" w:rsidR="00FB7D5A" w:rsidRDefault="00FB7D5A">
      <w:pPr>
        <w:spacing w:after="159"/>
        <w:rPr>
          <w:rFonts w:ascii="Corbel" w:eastAsia="Corbel" w:hAnsi="Corbel" w:cs="Corbel"/>
          <w:color w:val="03156C"/>
          <w:sz w:val="24"/>
        </w:rPr>
      </w:pPr>
    </w:p>
    <w:p w14:paraId="05C6DE9A" w14:textId="77777777" w:rsidR="00FB7D5A" w:rsidRPr="00AE2BA2" w:rsidRDefault="00FB7D5A">
      <w:pPr>
        <w:spacing w:after="159"/>
        <w:rPr>
          <w:rFonts w:ascii="Corbel" w:eastAsia="Corbel" w:hAnsi="Corbel" w:cs="Corbel"/>
          <w:color w:val="03156C"/>
          <w:sz w:val="24"/>
        </w:rPr>
      </w:pPr>
    </w:p>
    <w:p w14:paraId="1D9A38B1" w14:textId="77777777" w:rsidR="006F22B0" w:rsidRPr="00AE2BA2" w:rsidRDefault="001A4CF4">
      <w:pPr>
        <w:pStyle w:val="Titolo2"/>
        <w:spacing w:after="0"/>
        <w:ind w:left="-5"/>
        <w:rPr>
          <w:lang w:val="it-IT"/>
        </w:rPr>
      </w:pPr>
      <w:r w:rsidRPr="00AE2BA2">
        <w:rPr>
          <w:lang w:val="it-IT"/>
        </w:rPr>
        <w:lastRenderedPageBreak/>
        <w:t>Fase di riflessione</w:t>
      </w:r>
    </w:p>
    <w:p w14:paraId="407DAF73" w14:textId="77777777" w:rsidR="006F22B0" w:rsidRPr="00AE2BA2" w:rsidRDefault="006F22B0"/>
    <w:tbl>
      <w:tblPr>
        <w:tblW w:w="9350" w:type="dxa"/>
        <w:tblInd w:w="6" w:type="dxa"/>
        <w:tblCellMar>
          <w:left w:w="10" w:type="dxa"/>
          <w:right w:w="10" w:type="dxa"/>
        </w:tblCellMar>
        <w:tblLook w:val="0000" w:firstRow="0" w:lastRow="0" w:firstColumn="0" w:lastColumn="0" w:noHBand="0" w:noVBand="0"/>
      </w:tblPr>
      <w:tblGrid>
        <w:gridCol w:w="788"/>
        <w:gridCol w:w="5838"/>
        <w:gridCol w:w="1145"/>
        <w:gridCol w:w="1579"/>
      </w:tblGrid>
      <w:tr w:rsidR="0088741B" w:rsidRPr="00AE2BA2" w14:paraId="631B8D2F" w14:textId="77777777">
        <w:trPr>
          <w:trHeight w:val="448"/>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0C09DC1" w14:textId="61CB76B8" w:rsidR="006F22B0" w:rsidRPr="00AE2BA2" w:rsidRDefault="00FB7D5A">
            <w:pPr>
              <w:spacing w:after="0" w:line="240" w:lineRule="auto"/>
              <w:jc w:val="center"/>
            </w:pPr>
            <w:bookmarkStart w:id="0" w:name="_Hlk183602241"/>
            <w:r>
              <w:rPr>
                <w:rFonts w:ascii="Corbel" w:eastAsia="Corbel" w:hAnsi="Corbel" w:cs="Corbel"/>
                <w:b/>
                <w:color w:val="03156C"/>
                <w:sz w:val="18"/>
              </w:rPr>
              <w:t>Lezione</w:t>
            </w:r>
            <w:r w:rsidR="00AE2BA2">
              <w:rPr>
                <w:rFonts w:ascii="Corbel" w:eastAsia="Corbel" w:hAnsi="Corbel" w:cs="Corbel"/>
                <w:b/>
                <w:color w:val="03156C"/>
                <w:sz w:val="18"/>
              </w:rPr>
              <w:t xml:space="preserve"> </w:t>
            </w:r>
            <w:r w:rsidR="00FB662D" w:rsidRPr="00AE2BA2">
              <w:rPr>
                <w:rFonts w:ascii="Corbel" w:eastAsia="Corbel" w:hAnsi="Corbel" w:cs="Corbel"/>
                <w:b/>
                <w:color w:val="03156C"/>
                <w:sz w:val="18"/>
              </w:rPr>
              <w:t xml:space="preserve">No.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6870B9D2" w14:textId="44D4E376" w:rsidR="006F22B0" w:rsidRPr="00AE2BA2" w:rsidRDefault="00AE2BA2">
            <w:pPr>
              <w:spacing w:after="0" w:line="240" w:lineRule="auto"/>
              <w:ind w:right="36"/>
              <w:jc w:val="center"/>
            </w:pPr>
            <w:r>
              <w:rPr>
                <w:rFonts w:ascii="Corbel" w:eastAsia="Corbel" w:hAnsi="Corbel" w:cs="Corbel"/>
                <w:b/>
                <w:color w:val="03156C"/>
              </w:rPr>
              <w:t>Descrizione step</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7959CC8" w14:textId="42378A45" w:rsidR="006F22B0" w:rsidRPr="00AE2BA2" w:rsidRDefault="00AE2BA2">
            <w:pPr>
              <w:spacing w:after="0" w:line="240" w:lineRule="auto"/>
              <w:jc w:val="center"/>
            </w:pPr>
            <w:r>
              <w:rPr>
                <w:rFonts w:ascii="Corbel" w:eastAsia="Corbel" w:hAnsi="Corbel" w:cs="Corbel"/>
                <w:b/>
                <w:color w:val="03156C"/>
                <w:sz w:val="18"/>
              </w:rPr>
              <w:t xml:space="preserve">Modalità di svolgimento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1AC8949" w14:textId="2B5B1F8E" w:rsidR="006F22B0" w:rsidRPr="00AE2BA2" w:rsidRDefault="00AE2BA2">
            <w:pPr>
              <w:spacing w:after="0" w:line="240" w:lineRule="auto"/>
              <w:jc w:val="center"/>
            </w:pPr>
            <w:r>
              <w:rPr>
                <w:rFonts w:ascii="Corbel" w:eastAsia="Corbel" w:hAnsi="Corbel" w:cs="Corbel"/>
                <w:b/>
                <w:color w:val="03156C"/>
                <w:sz w:val="18"/>
              </w:rPr>
              <w:t>Materiali utili</w:t>
            </w:r>
          </w:p>
        </w:tc>
      </w:tr>
      <w:tr w:rsidR="0088741B" w:rsidRPr="00AE2BA2" w14:paraId="7259E290" w14:textId="77777777">
        <w:trPr>
          <w:trHeight w:val="280"/>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30431D8"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2F90947" w14:textId="6A43FF5F"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7: </w:t>
            </w:r>
            <w:r w:rsidR="00AE2BA2" w:rsidRPr="00FB7D5A">
              <w:rPr>
                <w:rFonts w:ascii="Corbel" w:eastAsia="Corbel" w:hAnsi="Corbel" w:cs="Corbel"/>
                <w:b/>
                <w:color w:val="03156C"/>
                <w:sz w:val="24"/>
              </w:rPr>
              <w:t>Collegare il gioco alla realtà.</w:t>
            </w:r>
          </w:p>
          <w:p w14:paraId="24D652F8" w14:textId="1AA35B1D" w:rsidR="00E91760" w:rsidRDefault="00E91760" w:rsidP="00FB7D5A">
            <w:pPr>
              <w:spacing w:after="0" w:line="240" w:lineRule="auto"/>
              <w:jc w:val="both"/>
              <w:rPr>
                <w:rFonts w:ascii="Corbel" w:eastAsia="Corbel" w:hAnsi="Corbel" w:cs="Corbel"/>
                <w:color w:val="03156C"/>
                <w:sz w:val="24"/>
              </w:rPr>
            </w:pPr>
            <w:r>
              <w:rPr>
                <w:rFonts w:ascii="Corbel" w:eastAsia="Corbel" w:hAnsi="Corbel" w:cs="Corbel"/>
                <w:color w:val="03156C"/>
                <w:sz w:val="24"/>
              </w:rPr>
              <w:t>Inizia</w:t>
            </w:r>
            <w:r w:rsidR="00FB7D5A">
              <w:rPr>
                <w:rFonts w:ascii="Corbel" w:eastAsia="Corbel" w:hAnsi="Corbel" w:cs="Corbel"/>
                <w:color w:val="03156C"/>
                <w:sz w:val="24"/>
              </w:rPr>
              <w:t>r</w:t>
            </w:r>
            <w:r>
              <w:rPr>
                <w:rFonts w:ascii="Corbel" w:eastAsia="Corbel" w:hAnsi="Corbel" w:cs="Corbel"/>
                <w:color w:val="03156C"/>
                <w:sz w:val="24"/>
              </w:rPr>
              <w:t xml:space="preserve">e riepilogando </w:t>
            </w:r>
            <w:r w:rsidRPr="00E91760">
              <w:rPr>
                <w:rFonts w:ascii="Corbel" w:eastAsia="Corbel" w:hAnsi="Corbel" w:cs="Corbel"/>
                <w:color w:val="03156C"/>
                <w:sz w:val="24"/>
              </w:rPr>
              <w:t xml:space="preserve">l'impatto ambientale degli smartphone </w:t>
            </w:r>
            <w:r>
              <w:rPr>
                <w:rFonts w:ascii="Corbel" w:eastAsia="Corbel" w:hAnsi="Corbel" w:cs="Corbel"/>
                <w:color w:val="03156C"/>
                <w:sz w:val="24"/>
              </w:rPr>
              <w:t>considerando tutto il loro</w:t>
            </w:r>
            <w:r w:rsidRPr="00E91760">
              <w:rPr>
                <w:rFonts w:ascii="Corbel" w:eastAsia="Corbel" w:hAnsi="Corbel" w:cs="Corbel"/>
                <w:color w:val="03156C"/>
                <w:sz w:val="24"/>
              </w:rPr>
              <w:t xml:space="preserve"> ciclo di vita. </w:t>
            </w:r>
            <w:r>
              <w:rPr>
                <w:rFonts w:ascii="Corbel" w:eastAsia="Corbel" w:hAnsi="Corbel" w:cs="Corbel"/>
                <w:color w:val="03156C"/>
                <w:sz w:val="24"/>
              </w:rPr>
              <w:t>Utilizza</w:t>
            </w:r>
            <w:r w:rsidR="00FB7D5A">
              <w:rPr>
                <w:rFonts w:ascii="Corbel" w:eastAsia="Corbel" w:hAnsi="Corbel" w:cs="Corbel"/>
                <w:color w:val="03156C"/>
                <w:sz w:val="24"/>
              </w:rPr>
              <w:t>r</w:t>
            </w:r>
            <w:r>
              <w:rPr>
                <w:rFonts w:ascii="Corbel" w:eastAsia="Corbel" w:hAnsi="Corbel" w:cs="Corbel"/>
                <w:color w:val="03156C"/>
                <w:sz w:val="24"/>
              </w:rPr>
              <w:t>e l’infografica</w:t>
            </w:r>
            <w:r w:rsidRPr="00E91760">
              <w:rPr>
                <w:rFonts w:ascii="Corbel" w:eastAsia="Corbel" w:hAnsi="Corbel" w:cs="Corbel"/>
                <w:color w:val="03156C"/>
                <w:sz w:val="24"/>
              </w:rPr>
              <w:t xml:space="preserve"> (</w:t>
            </w:r>
            <w:r w:rsidR="00FB7D5A">
              <w:rPr>
                <w:rFonts w:ascii="Corbel" w:eastAsia="Corbel" w:hAnsi="Corbel" w:cs="Corbel"/>
                <w:color w:val="03156C"/>
                <w:sz w:val="24"/>
              </w:rPr>
              <w:t>Materiale</w:t>
            </w:r>
            <w:r w:rsidRPr="00E91760">
              <w:rPr>
                <w:rFonts w:ascii="Corbel" w:eastAsia="Corbel" w:hAnsi="Corbel" w:cs="Corbel"/>
                <w:color w:val="03156C"/>
                <w:sz w:val="24"/>
              </w:rPr>
              <w:t xml:space="preserve"> 1) e chiede</w:t>
            </w:r>
            <w:r w:rsidR="00FB7D5A">
              <w:rPr>
                <w:rFonts w:ascii="Corbel" w:eastAsia="Corbel" w:hAnsi="Corbel" w:cs="Corbel"/>
                <w:color w:val="03156C"/>
                <w:sz w:val="24"/>
              </w:rPr>
              <w:t>r</w:t>
            </w:r>
            <w:r w:rsidRPr="00E91760">
              <w:rPr>
                <w:rFonts w:ascii="Corbel" w:eastAsia="Corbel" w:hAnsi="Corbel" w:cs="Corbel"/>
                <w:color w:val="03156C"/>
                <w:sz w:val="24"/>
              </w:rPr>
              <w:t>e agli studenti</w:t>
            </w:r>
            <w:r w:rsidR="0088741B">
              <w:rPr>
                <w:rFonts w:ascii="Corbel" w:eastAsia="Corbel" w:hAnsi="Corbel" w:cs="Corbel"/>
                <w:color w:val="03156C"/>
                <w:sz w:val="24"/>
              </w:rPr>
              <w:t xml:space="preserve"> e alle studentesse</w:t>
            </w:r>
            <w:r w:rsidRPr="00E91760">
              <w:rPr>
                <w:rFonts w:ascii="Corbel" w:eastAsia="Corbel" w:hAnsi="Corbel" w:cs="Corbel"/>
                <w:color w:val="03156C"/>
                <w:sz w:val="24"/>
              </w:rPr>
              <w:t xml:space="preserve"> di ricordare le scene del gioco </w:t>
            </w:r>
            <w:r>
              <w:rPr>
                <w:rFonts w:ascii="Corbel" w:eastAsia="Corbel" w:hAnsi="Corbel" w:cs="Corbel"/>
                <w:color w:val="03156C"/>
                <w:sz w:val="24"/>
              </w:rPr>
              <w:t>corrispondenti.</w:t>
            </w:r>
            <w:r w:rsidRPr="00E91760">
              <w:rPr>
                <w:rFonts w:ascii="Corbel" w:eastAsia="Corbel" w:hAnsi="Corbel" w:cs="Corbel"/>
                <w:color w:val="03156C"/>
                <w:sz w:val="24"/>
              </w:rPr>
              <w:t xml:space="preserve"> </w:t>
            </w:r>
            <w:r w:rsidR="00FB7D5A">
              <w:rPr>
                <w:rFonts w:ascii="Corbel" w:eastAsia="Corbel" w:hAnsi="Corbel" w:cs="Corbel"/>
                <w:color w:val="03156C"/>
                <w:sz w:val="24"/>
              </w:rPr>
              <w:t>Si può</w:t>
            </w:r>
            <w:r>
              <w:rPr>
                <w:rFonts w:ascii="Corbel" w:eastAsia="Corbel" w:hAnsi="Corbel" w:cs="Corbel"/>
                <w:color w:val="03156C"/>
                <w:sz w:val="24"/>
              </w:rPr>
              <w:t xml:space="preserve"> </w:t>
            </w:r>
            <w:r w:rsidR="00FB7D5A">
              <w:rPr>
                <w:rFonts w:ascii="Corbel" w:eastAsia="Corbel" w:hAnsi="Corbel" w:cs="Corbel"/>
                <w:color w:val="03156C"/>
                <w:sz w:val="24"/>
              </w:rPr>
              <w:t>iniziare la discussione</w:t>
            </w:r>
            <w:r>
              <w:rPr>
                <w:rFonts w:ascii="Corbel" w:eastAsia="Corbel" w:hAnsi="Corbel" w:cs="Corbel"/>
                <w:color w:val="03156C"/>
                <w:sz w:val="24"/>
              </w:rPr>
              <w:t xml:space="preserve"> chiedendo: </w:t>
            </w:r>
            <w:r w:rsidRPr="00E91760">
              <w:rPr>
                <w:rFonts w:ascii="Corbel" w:eastAsia="Corbel" w:hAnsi="Corbel" w:cs="Corbel"/>
                <w:color w:val="03156C"/>
                <w:sz w:val="24"/>
              </w:rPr>
              <w:t xml:space="preserve"> </w:t>
            </w:r>
          </w:p>
          <w:p w14:paraId="254E20F7" w14:textId="0F55B7DD" w:rsidR="00E91760" w:rsidRPr="00E91760" w:rsidRDefault="00E91760" w:rsidP="00FB7D5A">
            <w:pPr>
              <w:pStyle w:val="Paragrafoelenco"/>
              <w:numPr>
                <w:ilvl w:val="0"/>
                <w:numId w:val="8"/>
              </w:num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 xml:space="preserve">Pensate che il gioco rappresenti accuratamente le pratiche del mondo reale? </w:t>
            </w:r>
          </w:p>
          <w:p w14:paraId="19C9F71C" w14:textId="315A163E" w:rsidR="006F22B0" w:rsidRPr="00E91760" w:rsidRDefault="00E91760" w:rsidP="00FB7D5A">
            <w:pPr>
              <w:pStyle w:val="Paragrafoelenco"/>
              <w:numPr>
                <w:ilvl w:val="0"/>
                <w:numId w:val="8"/>
              </w:num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Questi scenari sono esagerati o realistici?</w:t>
            </w:r>
          </w:p>
          <w:p w14:paraId="796DDD11" w14:textId="5423260D" w:rsidR="00E91760" w:rsidRDefault="00E91760" w:rsidP="00FB7D5A">
            <w:pPr>
              <w:spacing w:after="0" w:line="240" w:lineRule="auto"/>
              <w:jc w:val="both"/>
              <w:rPr>
                <w:rFonts w:ascii="Corbel" w:eastAsia="Corbel" w:hAnsi="Corbel" w:cs="Corbel"/>
                <w:color w:val="03156C"/>
                <w:sz w:val="24"/>
              </w:rPr>
            </w:pPr>
            <w:r>
              <w:rPr>
                <w:rFonts w:ascii="Corbel" w:eastAsia="Corbel" w:hAnsi="Corbel" w:cs="Corbel"/>
                <w:color w:val="03156C"/>
                <w:sz w:val="24"/>
              </w:rPr>
              <w:t>Successivamente, individua</w:t>
            </w:r>
            <w:r w:rsidR="00FB7D5A">
              <w:rPr>
                <w:rFonts w:ascii="Corbel" w:eastAsia="Corbel" w:hAnsi="Corbel" w:cs="Corbel"/>
                <w:color w:val="03156C"/>
                <w:sz w:val="24"/>
              </w:rPr>
              <w:t>r</w:t>
            </w:r>
            <w:r>
              <w:rPr>
                <w:rFonts w:ascii="Corbel" w:eastAsia="Corbel" w:hAnsi="Corbel" w:cs="Corbel"/>
                <w:color w:val="03156C"/>
                <w:sz w:val="24"/>
              </w:rPr>
              <w:t>e e spiega</w:t>
            </w:r>
            <w:r w:rsidR="00FB7D5A">
              <w:rPr>
                <w:rFonts w:ascii="Corbel" w:eastAsia="Corbel" w:hAnsi="Corbel" w:cs="Corbel"/>
                <w:color w:val="03156C"/>
                <w:sz w:val="24"/>
              </w:rPr>
              <w:t>r</w:t>
            </w:r>
            <w:r>
              <w:rPr>
                <w:rFonts w:ascii="Corbel" w:eastAsia="Corbel" w:hAnsi="Corbel" w:cs="Corbel"/>
                <w:color w:val="03156C"/>
                <w:sz w:val="24"/>
              </w:rPr>
              <w:t>e i</w:t>
            </w:r>
            <w:r w:rsidRPr="00E91760">
              <w:rPr>
                <w:rFonts w:ascii="Corbel" w:eastAsia="Corbel" w:hAnsi="Corbel" w:cs="Corbel"/>
                <w:color w:val="03156C"/>
                <w:sz w:val="24"/>
              </w:rPr>
              <w:t xml:space="preserve"> problemi attuali come lo sfruttamento del lavoro, la distruzione dell'ambiente e i rifiuti elettronici. </w:t>
            </w:r>
          </w:p>
          <w:p w14:paraId="177103C1" w14:textId="7E6018C2" w:rsidR="006F22B0" w:rsidRPr="00AE2BA2" w:rsidRDefault="00E91760" w:rsidP="00FB7D5A">
            <w:p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Assicura</w:t>
            </w:r>
            <w:r w:rsidR="00FB7D5A">
              <w:rPr>
                <w:rFonts w:ascii="Corbel" w:eastAsia="Corbel" w:hAnsi="Corbel" w:cs="Corbel"/>
                <w:color w:val="03156C"/>
                <w:sz w:val="24"/>
              </w:rPr>
              <w:t>r</w:t>
            </w:r>
            <w:r w:rsidRPr="00E91760">
              <w:rPr>
                <w:rFonts w:ascii="Corbel" w:eastAsia="Corbel" w:hAnsi="Corbel" w:cs="Corbel"/>
                <w:color w:val="03156C"/>
                <w:sz w:val="24"/>
              </w:rPr>
              <w:t xml:space="preserve">vi che </w:t>
            </w:r>
            <w:r w:rsidR="0088741B">
              <w:rPr>
                <w:rFonts w:ascii="Corbel" w:eastAsia="Corbel" w:hAnsi="Corbel" w:cs="Corbel"/>
                <w:color w:val="03156C"/>
                <w:sz w:val="24"/>
              </w:rPr>
              <w:t xml:space="preserve">vengano individuati e compresi anche </w:t>
            </w:r>
            <w:r w:rsidRPr="00E91760">
              <w:rPr>
                <w:rFonts w:ascii="Corbel" w:eastAsia="Corbel" w:hAnsi="Corbel" w:cs="Corbel"/>
                <w:color w:val="03156C"/>
                <w:sz w:val="24"/>
              </w:rPr>
              <w:t>i fattori economici e sociali che determinano questi problemi.</w:t>
            </w:r>
          </w:p>
          <w:p w14:paraId="65A9BD2E" w14:textId="47A2BC98" w:rsidR="006F22B0" w:rsidRDefault="00502C3D">
            <w:pPr>
              <w:spacing w:after="0" w:line="240" w:lineRule="auto"/>
              <w:rPr>
                <w:color w:val="03156C"/>
                <w:sz w:val="24"/>
              </w:rPr>
            </w:pPr>
            <w:hyperlink r:id="rId20" w:history="1">
              <w:r w:rsidR="00FB662D" w:rsidRPr="00AE2BA2">
                <w:rPr>
                  <w:color w:val="03156C"/>
                  <w:sz w:val="24"/>
                </w:rPr>
                <w:t>https://www.youtube.com/watch?v=qhGCuYW0xeg</w:t>
              </w:r>
            </w:hyperlink>
          </w:p>
          <w:p w14:paraId="3BCB8526" w14:textId="77777777" w:rsidR="006F22B0" w:rsidRPr="00AE2BA2" w:rsidRDefault="006F22B0">
            <w:pPr>
              <w:spacing w:after="0" w:line="240" w:lineRule="auto"/>
              <w:rPr>
                <w:rFonts w:ascii="Corbel" w:eastAsia="Corbel" w:hAnsi="Corbel" w:cs="Corbel"/>
                <w:color w:val="03156C"/>
                <w:sz w:val="24"/>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9BFCAD0" w14:textId="524872C7" w:rsidR="006F22B0" w:rsidRPr="00AE2BA2" w:rsidRDefault="00AE2BA2">
            <w:pPr>
              <w:spacing w:after="0" w:line="240" w:lineRule="auto"/>
              <w:ind w:left="1"/>
            </w:pPr>
            <w:r>
              <w:rPr>
                <w:rFonts w:ascii="Corbel" w:eastAsia="Corbel" w:hAnsi="Corbel" w:cs="Corbel"/>
                <w:color w:val="03156C"/>
                <w:sz w:val="24"/>
              </w:rPr>
              <w:t xml:space="preserve">Plenaria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76032972" w14:textId="324D516B" w:rsidR="006F22B0" w:rsidRPr="00AE2BA2" w:rsidRDefault="00FB7D5A">
            <w:pPr>
              <w:spacing w:after="0" w:line="240" w:lineRule="auto"/>
              <w:ind w:left="1"/>
            </w:pPr>
            <w:r>
              <w:rPr>
                <w:rFonts w:ascii="Corbel" w:eastAsia="Corbel" w:hAnsi="Corbel" w:cs="Corbel"/>
                <w:color w:val="03156C"/>
                <w:sz w:val="24"/>
              </w:rPr>
              <w:t>Materiale</w:t>
            </w:r>
            <w:r w:rsidR="00AE2BA2">
              <w:rPr>
                <w:rFonts w:ascii="Corbel" w:eastAsia="Corbel" w:hAnsi="Corbel" w:cs="Corbel"/>
                <w:color w:val="03156C"/>
                <w:sz w:val="24"/>
              </w:rPr>
              <w:t xml:space="preserve"> 1</w:t>
            </w:r>
          </w:p>
        </w:tc>
      </w:tr>
      <w:bookmarkEnd w:id="0"/>
      <w:tr w:rsidR="0088741B" w:rsidRPr="00AE2BA2" w14:paraId="75A426AB" w14:textId="77777777">
        <w:trPr>
          <w:trHeight w:val="670"/>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7D559ABB"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81DF1D7" w14:textId="22C2C826"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8: </w:t>
            </w:r>
            <w:r w:rsidR="00E91760" w:rsidRPr="00FB7D5A">
              <w:rPr>
                <w:rFonts w:ascii="Corbel" w:eastAsia="Corbel" w:hAnsi="Corbel" w:cs="Corbel"/>
                <w:b/>
                <w:color w:val="03156C"/>
                <w:sz w:val="24"/>
              </w:rPr>
              <w:t xml:space="preserve">Visualizzare il problema – Esercizio </w:t>
            </w:r>
          </w:p>
          <w:p w14:paraId="12F35B97" w14:textId="744731BC" w:rsidR="00163F41" w:rsidRDefault="00E91760" w:rsidP="00E91760">
            <w:pPr>
              <w:spacing w:after="0" w:line="237" w:lineRule="auto"/>
              <w:ind w:right="86"/>
              <w:jc w:val="both"/>
              <w:rPr>
                <w:rFonts w:ascii="Corbel" w:eastAsia="Corbel" w:hAnsi="Corbel" w:cs="Corbel"/>
                <w:color w:val="03156C"/>
                <w:sz w:val="24"/>
              </w:rPr>
            </w:pPr>
            <w:r>
              <w:rPr>
                <w:rFonts w:ascii="Corbel" w:eastAsia="Corbel" w:hAnsi="Corbel" w:cs="Corbel"/>
                <w:color w:val="03156C"/>
                <w:sz w:val="24"/>
              </w:rPr>
              <w:t>Passa</w:t>
            </w:r>
            <w:r w:rsidR="00FB7D5A">
              <w:rPr>
                <w:rFonts w:ascii="Corbel" w:eastAsia="Corbel" w:hAnsi="Corbel" w:cs="Corbel"/>
                <w:color w:val="03156C"/>
                <w:sz w:val="24"/>
              </w:rPr>
              <w:t>r</w:t>
            </w:r>
            <w:r>
              <w:rPr>
                <w:rFonts w:ascii="Corbel" w:eastAsia="Corbel" w:hAnsi="Corbel" w:cs="Corbel"/>
                <w:color w:val="03156C"/>
                <w:sz w:val="24"/>
              </w:rPr>
              <w:t>e ad un</w:t>
            </w:r>
            <w:r w:rsidRPr="00E91760">
              <w:rPr>
                <w:rFonts w:ascii="Corbel" w:eastAsia="Corbel" w:hAnsi="Corbel" w:cs="Corbel"/>
                <w:color w:val="03156C"/>
                <w:sz w:val="24"/>
              </w:rPr>
              <w:t xml:space="preserve"> approccio di pensiero sistemico. Introdu</w:t>
            </w:r>
            <w:r w:rsidR="00FB7D5A">
              <w:rPr>
                <w:rFonts w:ascii="Corbel" w:eastAsia="Corbel" w:hAnsi="Corbel" w:cs="Corbel"/>
                <w:color w:val="03156C"/>
                <w:sz w:val="24"/>
              </w:rPr>
              <w:t>rre</w:t>
            </w:r>
            <w:r>
              <w:rPr>
                <w:rFonts w:ascii="Corbel" w:eastAsia="Corbel" w:hAnsi="Corbel" w:cs="Corbel"/>
                <w:color w:val="03156C"/>
                <w:sz w:val="24"/>
              </w:rPr>
              <w:t xml:space="preserve"> </w:t>
            </w:r>
            <w:r w:rsidRPr="00E91760">
              <w:rPr>
                <w:rFonts w:ascii="Corbel" w:eastAsia="Corbel" w:hAnsi="Corbel" w:cs="Corbel"/>
                <w:color w:val="03156C"/>
                <w:sz w:val="24"/>
              </w:rPr>
              <w:t>un'attivit</w:t>
            </w:r>
            <w:r>
              <w:rPr>
                <w:rFonts w:ascii="Corbel" w:eastAsia="Corbel" w:hAnsi="Corbel" w:cs="Corbel"/>
                <w:color w:val="03156C"/>
                <w:sz w:val="24"/>
              </w:rPr>
              <w:t xml:space="preserve">à per creare una </w:t>
            </w:r>
            <w:r w:rsidRPr="00E91760">
              <w:rPr>
                <w:rFonts w:ascii="Corbel" w:eastAsia="Corbel" w:hAnsi="Corbel" w:cs="Corbel"/>
                <w:color w:val="03156C"/>
                <w:sz w:val="24"/>
              </w:rPr>
              <w:t>“mappa causa-effetto</w:t>
            </w:r>
            <w:r w:rsidR="00163F41">
              <w:rPr>
                <w:rFonts w:ascii="Corbel" w:eastAsia="Corbel" w:hAnsi="Corbel" w:cs="Corbel"/>
                <w:color w:val="03156C"/>
                <w:sz w:val="24"/>
              </w:rPr>
              <w:t>, ut</w:t>
            </w:r>
            <w:r w:rsidRPr="00E91760">
              <w:rPr>
                <w:rFonts w:ascii="Corbel" w:eastAsia="Corbel" w:hAnsi="Corbel" w:cs="Corbel"/>
                <w:color w:val="03156C"/>
                <w:sz w:val="24"/>
              </w:rPr>
              <w:t>ilizza</w:t>
            </w:r>
            <w:r w:rsidR="00FB7D5A">
              <w:rPr>
                <w:rFonts w:ascii="Corbel" w:eastAsia="Corbel" w:hAnsi="Corbel" w:cs="Corbel"/>
                <w:color w:val="03156C"/>
                <w:sz w:val="24"/>
              </w:rPr>
              <w:t>r</w:t>
            </w:r>
            <w:r w:rsidRPr="00E91760">
              <w:rPr>
                <w:rFonts w:ascii="Corbel" w:eastAsia="Corbel" w:hAnsi="Corbel" w:cs="Corbel"/>
                <w:color w:val="03156C"/>
                <w:sz w:val="24"/>
              </w:rPr>
              <w:t xml:space="preserve">e la lavagna o uno strumento digitale (come Miro o Jamboard) per creare un diagramma di flusso a partire da uno smartphone. </w:t>
            </w:r>
            <w:r w:rsidR="00163F41">
              <w:rPr>
                <w:rFonts w:ascii="Corbel" w:eastAsia="Corbel" w:hAnsi="Corbel" w:cs="Corbel"/>
                <w:color w:val="03156C"/>
                <w:sz w:val="24"/>
              </w:rPr>
              <w:t>Avvia</w:t>
            </w:r>
            <w:r w:rsidR="00FB7D5A">
              <w:rPr>
                <w:rFonts w:ascii="Corbel" w:eastAsia="Corbel" w:hAnsi="Corbel" w:cs="Corbel"/>
                <w:color w:val="03156C"/>
                <w:sz w:val="24"/>
              </w:rPr>
              <w:t>r</w:t>
            </w:r>
            <w:r w:rsidR="00163F41">
              <w:rPr>
                <w:rFonts w:ascii="Corbel" w:eastAsia="Corbel" w:hAnsi="Corbel" w:cs="Corbel"/>
                <w:color w:val="03156C"/>
                <w:sz w:val="24"/>
              </w:rPr>
              <w:t>e un brainstorming</w:t>
            </w:r>
            <w:r w:rsidRPr="00E91760">
              <w:rPr>
                <w:rFonts w:ascii="Corbel" w:eastAsia="Corbel" w:hAnsi="Corbel" w:cs="Corbel"/>
                <w:color w:val="03156C"/>
                <w:sz w:val="24"/>
              </w:rPr>
              <w:t xml:space="preserve"> </w:t>
            </w:r>
            <w:r w:rsidR="00163F41">
              <w:rPr>
                <w:rFonts w:ascii="Corbel" w:eastAsia="Corbel" w:hAnsi="Corbel" w:cs="Corbel"/>
                <w:color w:val="03156C"/>
                <w:sz w:val="24"/>
              </w:rPr>
              <w:t>con la classe per aggiungere elementi</w:t>
            </w:r>
            <w:r w:rsidR="00FB7D5A">
              <w:rPr>
                <w:rFonts w:ascii="Corbel" w:eastAsia="Corbel" w:hAnsi="Corbel" w:cs="Corbel"/>
                <w:color w:val="03156C"/>
                <w:sz w:val="24"/>
              </w:rPr>
              <w:t xml:space="preserve">. Per </w:t>
            </w:r>
            <w:r w:rsidRPr="00E91760">
              <w:rPr>
                <w:rFonts w:ascii="Corbel" w:eastAsia="Corbel" w:hAnsi="Corbel" w:cs="Corbel"/>
                <w:color w:val="03156C"/>
                <w:sz w:val="24"/>
              </w:rPr>
              <w:t>esempio:</w:t>
            </w:r>
          </w:p>
          <w:p w14:paraId="209C5EDE" w14:textId="5B3120E8"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Estrazione delle materie prime </w:t>
            </w:r>
            <w:r w:rsidRPr="00163F41">
              <w:rPr>
                <w:rFonts w:ascii="Arial" w:eastAsia="Corbel" w:hAnsi="Arial" w:cs="Arial"/>
                <w:color w:val="03156C"/>
                <w:sz w:val="24"/>
              </w:rPr>
              <w:t>→</w:t>
            </w:r>
            <w:r w:rsidRPr="00163F41">
              <w:rPr>
                <w:rFonts w:ascii="Corbel" w:eastAsia="Corbel" w:hAnsi="Corbel" w:cs="Corbel"/>
                <w:color w:val="03156C"/>
                <w:sz w:val="24"/>
              </w:rPr>
              <w:t xml:space="preserve"> zone di conflitto, danni ambientali.</w:t>
            </w:r>
          </w:p>
          <w:p w14:paraId="29F0229F" w14:textId="4DCFBCBB"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Condizioni delle fabbriche </w:t>
            </w:r>
            <w:r w:rsidRPr="00163F41">
              <w:rPr>
                <w:rFonts w:ascii="Arial" w:eastAsia="Corbel" w:hAnsi="Arial" w:cs="Arial"/>
                <w:color w:val="03156C"/>
                <w:sz w:val="24"/>
              </w:rPr>
              <w:t>→</w:t>
            </w:r>
            <w:r w:rsidRPr="00163F41">
              <w:rPr>
                <w:rFonts w:ascii="Corbel" w:eastAsia="Corbel" w:hAnsi="Corbel" w:cs="Corbel"/>
                <w:color w:val="03156C"/>
                <w:sz w:val="24"/>
              </w:rPr>
              <w:t xml:space="preserve"> scarsi diritti dei lavoratori, sfruttamento.</w:t>
            </w:r>
          </w:p>
          <w:p w14:paraId="7C6CFB89" w14:textId="4565ACB2"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Domanda dei consumatori </w:t>
            </w:r>
            <w:r w:rsidRPr="00163F41">
              <w:rPr>
                <w:rFonts w:ascii="Arial" w:eastAsia="Corbel" w:hAnsi="Arial" w:cs="Arial"/>
                <w:color w:val="03156C"/>
                <w:sz w:val="24"/>
              </w:rPr>
              <w:t>→</w:t>
            </w:r>
            <w:r w:rsidRPr="00163F41">
              <w:rPr>
                <w:rFonts w:ascii="Corbel" w:eastAsia="Corbel" w:hAnsi="Corbel" w:cs="Corbel"/>
                <w:color w:val="03156C"/>
                <w:sz w:val="24"/>
              </w:rPr>
              <w:t xml:space="preserve"> sovrapproduzione, pratiche non sostenibili.</w:t>
            </w:r>
          </w:p>
          <w:p w14:paraId="3C4808CD" w14:textId="77777777" w:rsidR="00163F41" w:rsidRDefault="00163F41" w:rsidP="00163F41">
            <w:pPr>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Fine vita </w:t>
            </w:r>
            <w:r w:rsidRPr="00163F41">
              <w:rPr>
                <w:rFonts w:ascii="Arial" w:eastAsia="Corbel" w:hAnsi="Arial" w:cs="Arial"/>
                <w:color w:val="03156C"/>
                <w:sz w:val="24"/>
              </w:rPr>
              <w:t>→</w:t>
            </w:r>
            <w:r w:rsidRPr="00163F41">
              <w:rPr>
                <w:rFonts w:ascii="Corbel" w:eastAsia="Corbel" w:hAnsi="Corbel" w:cs="Corbel"/>
                <w:color w:val="03156C"/>
                <w:sz w:val="24"/>
              </w:rPr>
              <w:t xml:space="preserve"> rifiuti elettronici, smaltimento improprio.</w:t>
            </w:r>
          </w:p>
          <w:p w14:paraId="0F95D871" w14:textId="77777777" w:rsidR="00163F41" w:rsidRDefault="00163F41" w:rsidP="00163F41">
            <w:pPr>
              <w:spacing w:after="0" w:line="237" w:lineRule="auto"/>
              <w:ind w:left="720" w:right="86"/>
              <w:jc w:val="both"/>
              <w:rPr>
                <w:rFonts w:ascii="Corbel" w:eastAsia="Corbel" w:hAnsi="Corbel" w:cs="Corbel"/>
                <w:color w:val="03156C"/>
                <w:sz w:val="24"/>
              </w:rPr>
            </w:pPr>
          </w:p>
          <w:p w14:paraId="7000A057" w14:textId="7C935012" w:rsidR="006F22B0" w:rsidRDefault="00163F41">
            <w:p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Incoraggia</w:t>
            </w:r>
            <w:r w:rsidR="00FB7D5A">
              <w:rPr>
                <w:rFonts w:ascii="Corbel" w:eastAsia="Corbel" w:hAnsi="Corbel" w:cs="Corbel"/>
                <w:color w:val="03156C"/>
                <w:sz w:val="24"/>
              </w:rPr>
              <w:t>r</w:t>
            </w:r>
            <w:r w:rsidRPr="00163F41">
              <w:rPr>
                <w:rFonts w:ascii="Corbel" w:eastAsia="Corbel" w:hAnsi="Corbel" w:cs="Corbel"/>
                <w:color w:val="03156C"/>
                <w:sz w:val="24"/>
              </w:rPr>
              <w:t>li a tracciare collegamenti tra questi elementi, illustrando come una parte del sistema influisca sulle altre.</w:t>
            </w:r>
          </w:p>
          <w:p w14:paraId="1441E23B" w14:textId="3584F570" w:rsidR="00163F41" w:rsidRPr="00AE2BA2" w:rsidRDefault="00163F41" w:rsidP="00FB7D5A">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Eventualmente, per aumentare l’interattività, c</w:t>
            </w:r>
            <w:r w:rsidRPr="00163F41">
              <w:rPr>
                <w:rFonts w:ascii="Corbel" w:eastAsia="Corbel" w:hAnsi="Corbel" w:cs="Corbel"/>
                <w:color w:val="03156C"/>
                <w:sz w:val="24"/>
              </w:rPr>
              <w:t>onsenti</w:t>
            </w:r>
            <w:r w:rsidR="00FB7D5A">
              <w:rPr>
                <w:rFonts w:ascii="Corbel" w:eastAsia="Corbel" w:hAnsi="Corbel" w:cs="Corbel"/>
                <w:color w:val="03156C"/>
                <w:sz w:val="24"/>
              </w:rPr>
              <w:t>r</w:t>
            </w:r>
            <w:r w:rsidR="0088741B">
              <w:rPr>
                <w:rFonts w:ascii="Corbel" w:eastAsia="Corbel" w:hAnsi="Corbel" w:cs="Corbel"/>
                <w:color w:val="03156C"/>
                <w:sz w:val="24"/>
              </w:rPr>
              <w:t>e</w:t>
            </w:r>
            <w:r w:rsidRPr="00163F41">
              <w:rPr>
                <w:rFonts w:ascii="Corbel" w:eastAsia="Corbel" w:hAnsi="Corbel" w:cs="Corbel"/>
                <w:color w:val="03156C"/>
                <w:sz w:val="24"/>
              </w:rPr>
              <w:t xml:space="preserve"> di evidenziare i punti in cui l'intervento (a livello aziendale, governativo o dei consumatori) potrebbe migliorare il sistema</w:t>
            </w:r>
            <w:r>
              <w:rPr>
                <w:rFonts w:ascii="Corbel" w:eastAsia="Corbel" w:hAnsi="Corbel" w:cs="Corbel"/>
                <w:color w:val="03156C"/>
                <w:sz w:val="24"/>
              </w:rPr>
              <w:t>.</w:t>
            </w:r>
            <w:r w:rsidR="00FB662D" w:rsidRPr="00AE2BA2">
              <w:rPr>
                <w:rFonts w:ascii="Corbel" w:eastAsia="Corbel" w:hAnsi="Corbel" w:cs="Corbel"/>
                <w:color w:val="03156C"/>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2FD028B5" w14:textId="3FD4F562" w:rsidR="006F22B0" w:rsidRPr="00AE2BA2" w:rsidRDefault="00E91760">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 xml:space="preserve">Lavoro di gruppo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1FF2E68" w14:textId="0C31578F" w:rsidR="006F22B0" w:rsidRPr="00AE2BA2" w:rsidRDefault="00E91760">
            <w:pPr>
              <w:spacing w:after="0" w:line="240" w:lineRule="auto"/>
              <w:ind w:left="1"/>
              <w:rPr>
                <w:rFonts w:ascii="Corbel" w:eastAsia="Corbel" w:hAnsi="Corbel" w:cs="Corbel"/>
                <w:color w:val="03156C"/>
                <w:sz w:val="24"/>
              </w:rPr>
            </w:pPr>
            <w:r>
              <w:rPr>
                <w:rFonts w:ascii="Corbel" w:eastAsia="Corbel" w:hAnsi="Corbel" w:cs="Corbel"/>
                <w:color w:val="03156C"/>
                <w:sz w:val="24"/>
              </w:rPr>
              <w:t>Cartelloni o fogli grandi e pennarelli.</w:t>
            </w:r>
          </w:p>
        </w:tc>
      </w:tr>
      <w:tr w:rsidR="0088741B" w:rsidRPr="00AE2BA2" w14:paraId="39B93BD6" w14:textId="77777777">
        <w:trPr>
          <w:trHeight w:val="278"/>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356C54A0" w14:textId="77777777" w:rsidR="006F22B0" w:rsidRPr="00AE2BA2" w:rsidRDefault="00FB662D">
            <w:pPr>
              <w:spacing w:after="0" w:line="240" w:lineRule="auto"/>
              <w:ind w:right="1"/>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17F74430" w14:textId="2FCA5B49" w:rsidR="006F22B0" w:rsidRPr="00FB7D5A" w:rsidRDefault="00FB662D" w:rsidP="00F53327">
            <w:pPr>
              <w:spacing w:after="0" w:line="240" w:lineRule="auto"/>
              <w:jc w:val="both"/>
              <w:rPr>
                <w:rFonts w:ascii="Corbel" w:eastAsia="Corbel" w:hAnsi="Corbel" w:cs="Corbel"/>
                <w:b/>
                <w:color w:val="03156C"/>
                <w:sz w:val="24"/>
              </w:rPr>
            </w:pPr>
            <w:r w:rsidRPr="00FB7D5A">
              <w:rPr>
                <w:rFonts w:ascii="Corbel" w:eastAsia="Corbel" w:hAnsi="Corbel" w:cs="Corbel"/>
                <w:b/>
                <w:color w:val="03156C"/>
                <w:sz w:val="24"/>
              </w:rPr>
              <w:t xml:space="preserve">Step 9: </w:t>
            </w:r>
            <w:r w:rsidR="00B044AC" w:rsidRPr="00FB7D5A">
              <w:rPr>
                <w:rFonts w:ascii="Corbel" w:eastAsia="Corbel" w:hAnsi="Corbel" w:cs="Corbel"/>
                <w:b/>
                <w:color w:val="03156C"/>
                <w:sz w:val="24"/>
              </w:rPr>
              <w:t>Distinguere la realtà dalla satira – Indagine scientifica.</w:t>
            </w:r>
          </w:p>
          <w:p w14:paraId="6C378159" w14:textId="5CDE67E3" w:rsidR="00B044AC" w:rsidRDefault="00B044AC" w:rsidP="00F53327">
            <w:p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Assegna</w:t>
            </w:r>
            <w:r w:rsidR="00F53327">
              <w:rPr>
                <w:rFonts w:ascii="Corbel" w:eastAsia="Corbel" w:hAnsi="Corbel" w:cs="Corbel"/>
                <w:color w:val="03156C"/>
                <w:sz w:val="24"/>
              </w:rPr>
              <w:t>r</w:t>
            </w:r>
            <w:r w:rsidRPr="00B044AC">
              <w:rPr>
                <w:rFonts w:ascii="Corbel" w:eastAsia="Corbel" w:hAnsi="Corbel" w:cs="Corbel"/>
                <w:color w:val="03156C"/>
                <w:sz w:val="24"/>
              </w:rPr>
              <w:t>e a ogni gruppo un tema del gioco (ad esempio, l'industria mineraria, i diritti dei lavoratori, l'impatto ambientale, il consumismo) e incarica</w:t>
            </w:r>
            <w:r w:rsidR="00F53327">
              <w:rPr>
                <w:rFonts w:ascii="Corbel" w:eastAsia="Corbel" w:hAnsi="Corbel" w:cs="Corbel"/>
                <w:color w:val="03156C"/>
                <w:sz w:val="24"/>
              </w:rPr>
              <w:t>r</w:t>
            </w:r>
            <w:r w:rsidRPr="00B044AC">
              <w:rPr>
                <w:rFonts w:ascii="Corbel" w:eastAsia="Corbel" w:hAnsi="Corbel" w:cs="Corbel"/>
                <w:color w:val="03156C"/>
                <w:sz w:val="24"/>
              </w:rPr>
              <w:t>li</w:t>
            </w:r>
            <w:r w:rsidR="00F53327">
              <w:rPr>
                <w:rFonts w:ascii="Corbel" w:eastAsia="Corbel" w:hAnsi="Corbel" w:cs="Corbel"/>
                <w:color w:val="03156C"/>
                <w:sz w:val="24"/>
              </w:rPr>
              <w:t>/le</w:t>
            </w:r>
            <w:r w:rsidRPr="00B044AC">
              <w:rPr>
                <w:rFonts w:ascii="Corbel" w:eastAsia="Corbel" w:hAnsi="Corbel" w:cs="Corbel"/>
                <w:color w:val="03156C"/>
                <w:sz w:val="24"/>
              </w:rPr>
              <w:t xml:space="preserve"> di trovare </w:t>
            </w:r>
            <w:r w:rsidR="00F53327">
              <w:rPr>
                <w:rFonts w:ascii="Corbel" w:eastAsia="Corbel" w:hAnsi="Corbel" w:cs="Corbel"/>
                <w:color w:val="03156C"/>
                <w:sz w:val="24"/>
              </w:rPr>
              <w:t>esempi</w:t>
            </w:r>
            <w:r w:rsidRPr="00B044AC">
              <w:rPr>
                <w:rFonts w:ascii="Corbel" w:eastAsia="Corbel" w:hAnsi="Corbel" w:cs="Corbel"/>
                <w:color w:val="03156C"/>
                <w:sz w:val="24"/>
              </w:rPr>
              <w:t xml:space="preserve"> concrete su come si manifesta </w:t>
            </w:r>
            <w:r>
              <w:rPr>
                <w:rFonts w:ascii="Corbel" w:eastAsia="Corbel" w:hAnsi="Corbel" w:cs="Corbel"/>
                <w:color w:val="03156C"/>
                <w:sz w:val="24"/>
              </w:rPr>
              <w:t>il problema nel</w:t>
            </w:r>
            <w:r w:rsidRPr="00B044AC">
              <w:rPr>
                <w:rFonts w:ascii="Corbel" w:eastAsia="Corbel" w:hAnsi="Corbel" w:cs="Corbel"/>
                <w:color w:val="03156C"/>
                <w:sz w:val="24"/>
              </w:rPr>
              <w:t xml:space="preserve"> mondo reale. Forni</w:t>
            </w:r>
            <w:r w:rsidR="00F53327">
              <w:rPr>
                <w:rFonts w:ascii="Corbel" w:eastAsia="Corbel" w:hAnsi="Corbel" w:cs="Corbel"/>
                <w:color w:val="03156C"/>
                <w:sz w:val="24"/>
              </w:rPr>
              <w:t>r</w:t>
            </w:r>
            <w:r w:rsidRPr="00B044AC">
              <w:rPr>
                <w:rFonts w:ascii="Corbel" w:eastAsia="Corbel" w:hAnsi="Corbel" w:cs="Corbel"/>
                <w:color w:val="03156C"/>
                <w:sz w:val="24"/>
              </w:rPr>
              <w:t>e loro delle domande guida:</w:t>
            </w:r>
          </w:p>
          <w:p w14:paraId="567303BF" w14:textId="71420BF8" w:rsidR="00B044AC" w:rsidRPr="00B044AC" w:rsidRDefault="00B044AC" w:rsidP="00F53327">
            <w:pPr>
              <w:pStyle w:val="Paragrafoelenco"/>
              <w:numPr>
                <w:ilvl w:val="0"/>
                <w:numId w:val="10"/>
              </w:numPr>
              <w:spacing w:after="0" w:line="240" w:lineRule="auto"/>
              <w:jc w:val="both"/>
              <w:rPr>
                <w:rFonts w:ascii="Corbel" w:eastAsia="Corbel" w:hAnsi="Corbel" w:cs="Corbel"/>
                <w:color w:val="03156C"/>
                <w:sz w:val="24"/>
              </w:rPr>
            </w:pPr>
            <w:r>
              <w:rPr>
                <w:rFonts w:ascii="Corbel" w:eastAsia="Corbel" w:hAnsi="Corbel" w:cs="Corbel"/>
                <w:color w:val="03156C"/>
                <w:sz w:val="24"/>
              </w:rPr>
              <w:t>Cosa esagera il gioco per creare un effetto satirico?</w:t>
            </w:r>
          </w:p>
          <w:p w14:paraId="7B9D273A" w14:textId="14F48652" w:rsidR="00B044AC" w:rsidRDefault="00B044AC" w:rsidP="00F53327">
            <w:pPr>
              <w:numPr>
                <w:ilvl w:val="0"/>
                <w:numId w:val="10"/>
              </w:num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 xml:space="preserve">Quali </w:t>
            </w:r>
            <w:r>
              <w:rPr>
                <w:rFonts w:ascii="Corbel" w:eastAsia="Corbel" w:hAnsi="Corbel" w:cs="Corbel"/>
                <w:color w:val="03156C"/>
                <w:sz w:val="24"/>
              </w:rPr>
              <w:t>cose</w:t>
            </w:r>
            <w:r w:rsidRPr="00B044AC">
              <w:rPr>
                <w:rFonts w:ascii="Corbel" w:eastAsia="Corbel" w:hAnsi="Corbel" w:cs="Corbel"/>
                <w:color w:val="03156C"/>
                <w:sz w:val="24"/>
              </w:rPr>
              <w:t xml:space="preserve"> del mondo reale supportano il messaggio del gioco?</w:t>
            </w:r>
          </w:p>
          <w:p w14:paraId="45601FAA" w14:textId="7108311D" w:rsidR="00B044AC" w:rsidRDefault="00B044AC" w:rsidP="00F53327">
            <w:p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 xml:space="preserve">Ogni gruppo crea una breve presentazione o un poster che riassume i risultati ottenuti, includendo immagini come grafici, foto o statistiche. </w:t>
            </w:r>
          </w:p>
          <w:p w14:paraId="69472B9A" w14:textId="3C780581" w:rsidR="00B044AC" w:rsidRPr="00B044AC" w:rsidRDefault="00F53327" w:rsidP="00B044AC">
            <w:pPr>
              <w:spacing w:after="0" w:line="240" w:lineRule="auto"/>
              <w:rPr>
                <w:rFonts w:ascii="Corbel" w:eastAsia="Corbel" w:hAnsi="Corbel" w:cs="Corbel"/>
                <w:color w:val="03156C"/>
                <w:sz w:val="24"/>
              </w:rPr>
            </w:pPr>
            <w:r>
              <w:rPr>
                <w:rFonts w:ascii="Corbel" w:eastAsia="Corbel" w:hAnsi="Corbel" w:cs="Corbel"/>
                <w:color w:val="03156C"/>
                <w:sz w:val="24"/>
              </w:rPr>
              <w:t>Si possono</w:t>
            </w:r>
            <w:r w:rsidR="00B044AC" w:rsidRPr="00B044AC">
              <w:rPr>
                <w:rFonts w:ascii="Corbel" w:eastAsia="Corbel" w:hAnsi="Corbel" w:cs="Corbel"/>
                <w:color w:val="03156C"/>
                <w:sz w:val="24"/>
              </w:rPr>
              <w:t xml:space="preserve"> utilizzare fonti quali:</w:t>
            </w:r>
          </w:p>
          <w:p w14:paraId="157E8743" w14:textId="42E61004"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Articoli scientifici o notiziari</w:t>
            </w:r>
          </w:p>
          <w:p w14:paraId="3217DB19" w14:textId="0F014BB0"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Rapporti di ONG (ad esempio, il rapporto di Amnesty International sull'estrazione del cobalto)</w:t>
            </w:r>
          </w:p>
          <w:p w14:paraId="583D2C0A" w14:textId="3FC1576F"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Video come “Conflict Minerals 101”</w:t>
            </w:r>
          </w:p>
          <w:p w14:paraId="0A2EEBEC" w14:textId="3021E38E" w:rsidR="0088741B" w:rsidRPr="00AE2BA2" w:rsidRDefault="00B044AC" w:rsidP="00F53327">
            <w:pPr>
              <w:spacing w:after="0" w:line="240" w:lineRule="auto"/>
              <w:ind w:left="1"/>
              <w:jc w:val="both"/>
              <w:rPr>
                <w:rFonts w:ascii="Corbel" w:eastAsia="Corbel" w:hAnsi="Corbel" w:cs="Corbel"/>
                <w:color w:val="03156C"/>
                <w:sz w:val="24"/>
              </w:rPr>
            </w:pPr>
            <w:r w:rsidRPr="00B044AC">
              <w:rPr>
                <w:rFonts w:ascii="Corbel" w:eastAsia="Corbel" w:hAnsi="Corbel" w:cs="Corbel"/>
                <w:color w:val="03156C"/>
                <w:sz w:val="24"/>
              </w:rPr>
              <w:t>Un passo in più: organizza</w:t>
            </w:r>
            <w:r w:rsidR="00F53327">
              <w:rPr>
                <w:rFonts w:ascii="Corbel" w:eastAsia="Corbel" w:hAnsi="Corbel" w:cs="Corbel"/>
                <w:color w:val="03156C"/>
                <w:sz w:val="24"/>
              </w:rPr>
              <w:t>r</w:t>
            </w:r>
            <w:r w:rsidR="0088741B">
              <w:rPr>
                <w:rFonts w:ascii="Corbel" w:eastAsia="Corbel" w:hAnsi="Corbel" w:cs="Corbel"/>
                <w:color w:val="03156C"/>
                <w:sz w:val="24"/>
              </w:rPr>
              <w:t>e</w:t>
            </w:r>
            <w:r w:rsidRPr="00B044AC">
              <w:rPr>
                <w:rFonts w:ascii="Corbel" w:eastAsia="Corbel" w:hAnsi="Corbel" w:cs="Corbel"/>
                <w:color w:val="03156C"/>
                <w:sz w:val="24"/>
              </w:rPr>
              <w:t xml:space="preserve"> una “galleria de</w:t>
            </w:r>
            <w:r w:rsidR="00F53327">
              <w:rPr>
                <w:rFonts w:ascii="Corbel" w:eastAsia="Corbel" w:hAnsi="Corbel" w:cs="Corbel"/>
                <w:color w:val="03156C"/>
                <w:sz w:val="24"/>
              </w:rPr>
              <w:t>gli esempi</w:t>
            </w:r>
            <w:r w:rsidRPr="00B044AC">
              <w:rPr>
                <w:rFonts w:ascii="Corbel" w:eastAsia="Corbel" w:hAnsi="Corbel" w:cs="Corbel"/>
                <w:color w:val="03156C"/>
                <w:sz w:val="24"/>
              </w:rPr>
              <w:t xml:space="preserve">” in cui </w:t>
            </w:r>
            <w:r w:rsidR="0088741B">
              <w:rPr>
                <w:rFonts w:ascii="Corbel" w:eastAsia="Corbel" w:hAnsi="Corbel" w:cs="Corbel"/>
                <w:color w:val="03156C"/>
                <w:sz w:val="24"/>
              </w:rPr>
              <w:t>i gruppi possano mostrare i loro lavori alla scuola.</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51D7D9F" w14:textId="5974A6AC" w:rsidR="006F22B0" w:rsidRPr="00AE2BA2" w:rsidRDefault="00B044AC">
            <w:pPr>
              <w:spacing w:after="0" w:line="240" w:lineRule="auto"/>
              <w:ind w:left="1"/>
              <w:rPr>
                <w:rFonts w:ascii="Corbel" w:eastAsia="Corbel" w:hAnsi="Corbel" w:cs="Corbel"/>
                <w:color w:val="03156C"/>
                <w:sz w:val="24"/>
              </w:rPr>
            </w:pPr>
            <w:r>
              <w:rPr>
                <w:rFonts w:ascii="Corbel" w:eastAsia="Corbel" w:hAnsi="Corbel" w:cs="Corbel"/>
                <w:color w:val="03156C"/>
                <w:sz w:val="24"/>
              </w:rPr>
              <w:t>Lavoro di gruppo</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0248B0F4" w14:textId="6C95C4FC" w:rsidR="006F22B0" w:rsidRPr="00AE2BA2" w:rsidRDefault="00B044AC" w:rsidP="00B044AC">
            <w:pPr>
              <w:spacing w:after="0" w:line="240" w:lineRule="auto"/>
              <w:rPr>
                <w:rFonts w:ascii="Corbel" w:eastAsia="Corbel" w:hAnsi="Corbel" w:cs="Corbel"/>
                <w:color w:val="03156C"/>
                <w:sz w:val="24"/>
              </w:rPr>
            </w:pPr>
            <w:r>
              <w:rPr>
                <w:rFonts w:ascii="Corbel" w:eastAsia="Corbel" w:hAnsi="Corbel" w:cs="Corbel"/>
                <w:color w:val="03156C"/>
                <w:sz w:val="24"/>
              </w:rPr>
              <w:t>PC, Stampante, Poster, Internet.</w:t>
            </w:r>
          </w:p>
        </w:tc>
      </w:tr>
      <w:tr w:rsidR="0088741B" w:rsidRPr="00AE2BA2" w14:paraId="11119B51" w14:textId="77777777">
        <w:trPr>
          <w:trHeight w:val="278"/>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12394741" w14:textId="77777777" w:rsidR="006F22B0" w:rsidRPr="00AE2BA2" w:rsidRDefault="00FB662D">
            <w:pPr>
              <w:spacing w:after="0" w:line="240" w:lineRule="auto"/>
              <w:ind w:right="1"/>
              <w:jc w:val="center"/>
              <w:rPr>
                <w:rFonts w:ascii="Corbel" w:eastAsia="Corbel" w:hAnsi="Corbel" w:cs="Corbel"/>
                <w:color w:val="03156C"/>
                <w:sz w:val="24"/>
              </w:rPr>
            </w:pPr>
            <w:r w:rsidRPr="00AE2BA2">
              <w:rPr>
                <w:rFonts w:ascii="Corbel" w:eastAsia="Corbel" w:hAnsi="Corbel" w:cs="Corbel"/>
                <w:color w:val="03156C"/>
                <w:sz w:val="24"/>
              </w:rPr>
              <w:t>3</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409A1CA4" w14:textId="77441583" w:rsidR="0088741B" w:rsidRPr="00F53327" w:rsidRDefault="00FB662D">
            <w:pPr>
              <w:spacing w:after="0" w:line="240" w:lineRule="auto"/>
              <w:rPr>
                <w:rFonts w:ascii="Corbel" w:eastAsia="Corbel" w:hAnsi="Corbel" w:cs="Corbel"/>
                <w:b/>
                <w:color w:val="03156C"/>
                <w:sz w:val="24"/>
              </w:rPr>
            </w:pPr>
            <w:r w:rsidRPr="00F53327">
              <w:rPr>
                <w:rFonts w:ascii="Corbel" w:eastAsia="Corbel" w:hAnsi="Corbel" w:cs="Corbel"/>
                <w:b/>
                <w:color w:val="03156C"/>
                <w:sz w:val="24"/>
              </w:rPr>
              <w:t xml:space="preserve">Step 10: </w:t>
            </w:r>
            <w:r w:rsidR="0088741B" w:rsidRPr="00F53327">
              <w:rPr>
                <w:rFonts w:ascii="Corbel" w:eastAsia="Corbel" w:hAnsi="Corbel" w:cs="Corbel"/>
                <w:b/>
                <w:color w:val="03156C"/>
                <w:sz w:val="24"/>
              </w:rPr>
              <w:t>Agire- Responsabilità personale e collettiva</w:t>
            </w:r>
          </w:p>
          <w:p w14:paraId="1FAA2CB3" w14:textId="23A99AF6" w:rsidR="0088741B" w:rsidRDefault="0088741B" w:rsidP="00F53327">
            <w:p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Ora che le cause e il problema sono stati analizzati e discussi, sposta</w:t>
            </w:r>
            <w:r w:rsidR="00F53327">
              <w:rPr>
                <w:rFonts w:ascii="Corbel" w:eastAsia="Corbel" w:hAnsi="Corbel" w:cs="Corbel"/>
                <w:color w:val="03156C"/>
                <w:sz w:val="24"/>
              </w:rPr>
              <w:t>r</w:t>
            </w:r>
            <w:r w:rsidRPr="0088741B">
              <w:rPr>
                <w:rFonts w:ascii="Corbel" w:eastAsia="Corbel" w:hAnsi="Corbel" w:cs="Corbel"/>
                <w:color w:val="03156C"/>
                <w:sz w:val="24"/>
              </w:rPr>
              <w:t xml:space="preserve">e l'attenzione sulle soluzioni, chiedendo </w:t>
            </w:r>
            <w:r>
              <w:rPr>
                <w:rFonts w:ascii="Corbel" w:eastAsia="Corbel" w:hAnsi="Corbel" w:cs="Corbel"/>
                <w:color w:val="03156C"/>
                <w:sz w:val="24"/>
              </w:rPr>
              <w:t xml:space="preserve">alla classe </w:t>
            </w:r>
            <w:r w:rsidRPr="0088741B">
              <w:rPr>
                <w:rFonts w:ascii="Corbel" w:eastAsia="Corbel" w:hAnsi="Corbel" w:cs="Corbel"/>
                <w:color w:val="03156C"/>
                <w:sz w:val="24"/>
              </w:rPr>
              <w:t xml:space="preserve">di ipotizzare azioni realistiche da intraprendere come individui </w:t>
            </w:r>
            <w:r>
              <w:rPr>
                <w:rFonts w:ascii="Corbel" w:eastAsia="Corbel" w:hAnsi="Corbel" w:cs="Corbel"/>
                <w:color w:val="03156C"/>
                <w:sz w:val="24"/>
              </w:rPr>
              <w:t>e collettivamente (come classe).</w:t>
            </w:r>
          </w:p>
          <w:p w14:paraId="29644DEE" w14:textId="782A7EF1" w:rsidR="0088741B" w:rsidRDefault="0088741B" w:rsidP="0088741B">
            <w:pPr>
              <w:spacing w:after="0" w:line="240" w:lineRule="auto"/>
              <w:rPr>
                <w:rFonts w:ascii="Corbel" w:eastAsia="Corbel" w:hAnsi="Corbel" w:cs="Corbel"/>
                <w:color w:val="03156C"/>
                <w:sz w:val="24"/>
              </w:rPr>
            </w:pPr>
            <w:r w:rsidRPr="0088741B">
              <w:rPr>
                <w:rFonts w:ascii="Corbel" w:eastAsia="Corbel" w:hAnsi="Corbel" w:cs="Corbel"/>
                <w:color w:val="03156C"/>
                <w:sz w:val="24"/>
              </w:rPr>
              <w:t>Facilita</w:t>
            </w:r>
            <w:r w:rsidR="00F53327">
              <w:rPr>
                <w:rFonts w:ascii="Corbel" w:eastAsia="Corbel" w:hAnsi="Corbel" w:cs="Corbel"/>
                <w:color w:val="03156C"/>
                <w:sz w:val="24"/>
              </w:rPr>
              <w:t>r</w:t>
            </w:r>
            <w:r w:rsidRPr="0088741B">
              <w:rPr>
                <w:rFonts w:ascii="Corbel" w:eastAsia="Corbel" w:hAnsi="Corbel" w:cs="Corbel"/>
                <w:color w:val="03156C"/>
                <w:sz w:val="24"/>
              </w:rPr>
              <w:t>e la discussione utilizzando spunti come:</w:t>
            </w:r>
          </w:p>
          <w:p w14:paraId="49079C03" w14:textId="7FD9D493" w:rsidR="0088741B" w:rsidRPr="0088741B" w:rsidRDefault="0088741B" w:rsidP="00F53327">
            <w:pPr>
              <w:pStyle w:val="Paragrafoelenco"/>
              <w:numPr>
                <w:ilvl w:val="0"/>
                <w:numId w:val="11"/>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Nel ruolo di consumatori, è possibile fare scelte più etiche?</w:t>
            </w:r>
          </w:p>
          <w:p w14:paraId="1142AFBB" w14:textId="77777777" w:rsidR="0088741B" w:rsidRDefault="0088741B" w:rsidP="00F53327">
            <w:pPr>
              <w:pStyle w:val="Paragrafoelenco"/>
              <w:numPr>
                <w:ilvl w:val="0"/>
                <w:numId w:val="11"/>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Quali azioni collettive potrebbero influenzare il cambiamento su scala più ampia?</w:t>
            </w:r>
          </w:p>
          <w:p w14:paraId="280CC974" w14:textId="7F7EC090" w:rsidR="0088741B" w:rsidRDefault="0088741B" w:rsidP="00F53327">
            <w:p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 xml:space="preserve">Ogni studente </w:t>
            </w:r>
            <w:r w:rsidR="00F53327">
              <w:rPr>
                <w:rFonts w:ascii="Corbel" w:eastAsia="Corbel" w:hAnsi="Corbel" w:cs="Corbel"/>
                <w:color w:val="03156C"/>
                <w:sz w:val="24"/>
              </w:rPr>
              <w:t xml:space="preserve">e studentessa </w:t>
            </w:r>
            <w:r w:rsidRPr="0088741B">
              <w:rPr>
                <w:rFonts w:ascii="Corbel" w:eastAsia="Corbel" w:hAnsi="Corbel" w:cs="Corbel"/>
                <w:color w:val="03156C"/>
                <w:sz w:val="24"/>
              </w:rPr>
              <w:t xml:space="preserve">scrive un'azione personale che si impegna a compiere (ad esempio, acquistare telefoni di seconda mano, ridurre i rifiuti elettronici o diffondere la consapevolezza) e un'idea di azione collettiva. </w:t>
            </w:r>
          </w:p>
          <w:p w14:paraId="27319FC2" w14:textId="033BCBF9" w:rsidR="006F22B0" w:rsidRDefault="0088741B">
            <w:pPr>
              <w:spacing w:after="0" w:line="240" w:lineRule="auto"/>
              <w:rPr>
                <w:rFonts w:ascii="Corbel" w:eastAsia="Corbel" w:hAnsi="Corbel" w:cs="Corbel"/>
                <w:color w:val="03156C"/>
                <w:sz w:val="24"/>
              </w:rPr>
            </w:pPr>
            <w:r w:rsidRPr="0088741B">
              <w:rPr>
                <w:rFonts w:ascii="Corbel" w:eastAsia="Corbel" w:hAnsi="Corbel" w:cs="Corbel"/>
                <w:color w:val="03156C"/>
                <w:sz w:val="24"/>
              </w:rPr>
              <w:lastRenderedPageBreak/>
              <w:t>Esempi di progetti possono essere:</w:t>
            </w:r>
          </w:p>
          <w:p w14:paraId="4038CC7F" w14:textId="0BF04243" w:rsidR="0088741B" w:rsidRPr="0088741B" w:rsidRDefault="0088741B" w:rsidP="00F53327">
            <w:pPr>
              <w:numPr>
                <w:ilvl w:val="0"/>
                <w:numId w:val="7"/>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Creare una campagna di sensibilizzazione sull'uso etico della tecnologia.</w:t>
            </w:r>
          </w:p>
          <w:p w14:paraId="5E09F26F" w14:textId="4F876DDC" w:rsidR="0088741B" w:rsidRPr="0088741B" w:rsidRDefault="0088741B" w:rsidP="00F53327">
            <w:pPr>
              <w:numPr>
                <w:ilvl w:val="0"/>
                <w:numId w:val="7"/>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Organizzare una raccolta comunitaria di rifiuti elettronici.</w:t>
            </w:r>
          </w:p>
          <w:p w14:paraId="18143AB0" w14:textId="0B710BA1" w:rsidR="006F22B0" w:rsidRPr="00AE2BA2" w:rsidRDefault="0088741B" w:rsidP="00F53327">
            <w:pPr>
              <w:numPr>
                <w:ilvl w:val="0"/>
                <w:numId w:val="7"/>
              </w:numPr>
              <w:spacing w:after="0" w:line="240" w:lineRule="auto"/>
              <w:jc w:val="both"/>
              <w:rPr>
                <w:rFonts w:ascii="Corbel" w:eastAsia="Corbel" w:hAnsi="Corbel" w:cs="Corbel"/>
                <w:color w:val="03156C"/>
                <w:sz w:val="24"/>
              </w:rPr>
            </w:pPr>
            <w:r>
              <w:rPr>
                <w:rFonts w:ascii="Corbel" w:eastAsia="Corbel" w:hAnsi="Corbel" w:cs="Corbel"/>
                <w:color w:val="03156C"/>
                <w:sz w:val="24"/>
              </w:rPr>
              <w:t>S</w:t>
            </w:r>
            <w:r w:rsidRPr="0088741B">
              <w:rPr>
                <w:rFonts w:ascii="Corbel" w:eastAsia="Corbel" w:hAnsi="Corbel" w:cs="Corbel"/>
                <w:color w:val="03156C"/>
                <w:sz w:val="24"/>
              </w:rPr>
              <w:t>crivere una lettera aperta alle aziende tecnologiche per chiedere pratiche migliori.</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78DFC527" w14:textId="2ED96C18" w:rsidR="006F22B0" w:rsidRPr="00AE2BA2" w:rsidRDefault="0088741B" w:rsidP="0088741B">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 xml:space="preserve">Plenaria o piccoli gruppi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41" w:type="dxa"/>
              <w:left w:w="107" w:type="dxa"/>
              <w:bottom w:w="0" w:type="dxa"/>
              <w:right w:w="71" w:type="dxa"/>
            </w:tcMar>
          </w:tcPr>
          <w:p w14:paraId="5334BE1F" w14:textId="3D734F0A" w:rsidR="006F22B0" w:rsidRPr="00502C3D" w:rsidRDefault="00502C3D">
            <w:pPr>
              <w:spacing w:after="0" w:line="240" w:lineRule="auto"/>
              <w:rPr>
                <w:rFonts w:ascii="Corbel" w:eastAsia="Corbel" w:hAnsi="Corbel" w:cs="Corbel"/>
                <w:color w:val="03156C"/>
                <w:sz w:val="24"/>
              </w:rPr>
            </w:pPr>
            <w:bookmarkStart w:id="1" w:name="_GoBack"/>
            <w:bookmarkEnd w:id="1"/>
            <w:r w:rsidRPr="00502C3D">
              <w:rPr>
                <w:rFonts w:ascii="Corbel" w:eastAsia="Corbel" w:hAnsi="Corbel" w:cs="Corbel"/>
                <w:color w:val="03156C"/>
                <w:sz w:val="24"/>
              </w:rPr>
              <w:t>Fogli, cartellone su cui riportare gli impegni</w:t>
            </w:r>
          </w:p>
          <w:p w14:paraId="296E8C85" w14:textId="77777777" w:rsidR="006F22B0" w:rsidRPr="0088741B" w:rsidRDefault="00FB662D">
            <w:pPr>
              <w:spacing w:after="0" w:line="240" w:lineRule="auto"/>
              <w:ind w:left="1"/>
              <w:rPr>
                <w:rFonts w:ascii="Corbel" w:eastAsia="Corbel" w:hAnsi="Corbel" w:cs="Corbel"/>
                <w:color w:val="03156C"/>
                <w:sz w:val="24"/>
                <w:highlight w:val="yellow"/>
              </w:rPr>
            </w:pPr>
            <w:r w:rsidRPr="0088741B">
              <w:rPr>
                <w:rFonts w:ascii="Corbel" w:eastAsia="Corbel" w:hAnsi="Corbel" w:cs="Corbel"/>
                <w:color w:val="03156C"/>
                <w:sz w:val="24"/>
                <w:highlight w:val="yellow"/>
              </w:rPr>
              <w:t xml:space="preserve"> </w:t>
            </w:r>
          </w:p>
        </w:tc>
      </w:tr>
    </w:tbl>
    <w:p w14:paraId="6B803376" w14:textId="77777777" w:rsidR="006F22B0" w:rsidRPr="00AE2BA2" w:rsidRDefault="00FB662D">
      <w:pPr>
        <w:spacing w:after="159"/>
      </w:pPr>
      <w:r w:rsidRPr="00AE2BA2">
        <w:rPr>
          <w:rFonts w:ascii="Corbel" w:eastAsia="Corbel" w:hAnsi="Corbel" w:cs="Corbel"/>
          <w:color w:val="03156C"/>
          <w:sz w:val="24"/>
        </w:rPr>
        <w:t xml:space="preserve"> </w:t>
      </w:r>
    </w:p>
    <w:p w14:paraId="3043292F" w14:textId="0F22FC13" w:rsidR="006F22B0" w:rsidRPr="00AE2BA2" w:rsidRDefault="00FB662D">
      <w:pPr>
        <w:pageBreakBefore/>
      </w:pPr>
      <w:r w:rsidRPr="00AE2BA2">
        <w:rPr>
          <w:rFonts w:ascii="Corbel" w:eastAsia="Corbel" w:hAnsi="Corbel" w:cs="Corbel"/>
          <w:b/>
          <w:color w:val="03156C"/>
          <w:sz w:val="28"/>
        </w:rPr>
        <w:lastRenderedPageBreak/>
        <w:t>Material</w:t>
      </w:r>
      <w:r w:rsidR="004A3976">
        <w:rPr>
          <w:rFonts w:ascii="Corbel" w:eastAsia="Corbel" w:hAnsi="Corbel" w:cs="Corbel"/>
          <w:b/>
          <w:color w:val="03156C"/>
          <w:sz w:val="28"/>
        </w:rPr>
        <w:t>e</w:t>
      </w:r>
      <w:r w:rsidRPr="00AE2BA2">
        <w:rPr>
          <w:rFonts w:ascii="Corbel" w:eastAsia="Corbel" w:hAnsi="Corbel" w:cs="Corbel"/>
          <w:b/>
          <w:color w:val="03156C"/>
          <w:sz w:val="28"/>
        </w:rPr>
        <w:t xml:space="preserve"> 1:</w:t>
      </w:r>
      <w:r w:rsidRPr="00AE2BA2">
        <w:rPr>
          <w:rFonts w:ascii="Corbel" w:eastAsia="Corbel" w:hAnsi="Corbel" w:cs="Corbel"/>
          <w:color w:val="03156C"/>
          <w:sz w:val="28"/>
        </w:rPr>
        <w:t xml:space="preserve"> </w:t>
      </w:r>
    </w:p>
    <w:p w14:paraId="1B8FB888" w14:textId="77777777" w:rsidR="006F22B0" w:rsidRPr="00AE2BA2" w:rsidRDefault="00FB662D">
      <w:r w:rsidRPr="00AE2BA2">
        <w:rPr>
          <w:rFonts w:ascii="Corbel" w:eastAsia="Corbel" w:hAnsi="Corbel" w:cs="Corbel"/>
          <w:noProof/>
          <w:color w:val="03156C"/>
          <w:sz w:val="24"/>
        </w:rPr>
        <w:drawing>
          <wp:inline distT="0" distB="0" distL="0" distR="0" wp14:anchorId="4B972B42" wp14:editId="01635327">
            <wp:extent cx="5273500" cy="5433529"/>
            <wp:effectExtent l="0" t="0" r="3350" b="0"/>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3500" cy="5433529"/>
                    </a:xfrm>
                    <a:prstGeom prst="rect">
                      <a:avLst/>
                    </a:prstGeom>
                    <a:noFill/>
                    <a:ln>
                      <a:noFill/>
                      <a:prstDash/>
                    </a:ln>
                  </pic:spPr>
                </pic:pic>
              </a:graphicData>
            </a:graphic>
          </wp:inline>
        </w:drawing>
      </w:r>
    </w:p>
    <w:p w14:paraId="73A705AE"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5A79C048" wp14:editId="0BD25E15">
            <wp:extent cx="5296360" cy="5197294"/>
            <wp:effectExtent l="0" t="0" r="0" b="3356"/>
            <wp:docPr id="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6360" cy="5197294"/>
                    </a:xfrm>
                    <a:prstGeom prst="rect">
                      <a:avLst/>
                    </a:prstGeom>
                    <a:noFill/>
                    <a:ln>
                      <a:noFill/>
                      <a:prstDash/>
                    </a:ln>
                  </pic:spPr>
                </pic:pic>
              </a:graphicData>
            </a:graphic>
          </wp:inline>
        </w:drawing>
      </w:r>
    </w:p>
    <w:p w14:paraId="6991E0F7" w14:textId="77777777" w:rsidR="006F22B0" w:rsidRPr="00AE2BA2" w:rsidRDefault="006F22B0">
      <w:pPr>
        <w:rPr>
          <w:rFonts w:ascii="Corbel" w:eastAsia="Corbel" w:hAnsi="Corbel" w:cs="Corbel"/>
          <w:color w:val="03156C"/>
          <w:sz w:val="24"/>
        </w:rPr>
      </w:pPr>
    </w:p>
    <w:p w14:paraId="1C704E35"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206FF4FE" wp14:editId="021671F2">
            <wp:extent cx="5281117" cy="5616427"/>
            <wp:effectExtent l="0" t="0" r="0" b="3323"/>
            <wp:docPr id="3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81117" cy="5616427"/>
                    </a:xfrm>
                    <a:prstGeom prst="rect">
                      <a:avLst/>
                    </a:prstGeom>
                    <a:noFill/>
                    <a:ln>
                      <a:noFill/>
                      <a:prstDash/>
                    </a:ln>
                  </pic:spPr>
                </pic:pic>
              </a:graphicData>
            </a:graphic>
          </wp:inline>
        </w:drawing>
      </w:r>
    </w:p>
    <w:p w14:paraId="1B74FF01"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321DF0D6" wp14:editId="41AD03C2">
            <wp:extent cx="5281117" cy="4595262"/>
            <wp:effectExtent l="0" t="0" r="0" b="0"/>
            <wp:docPr id="3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1117" cy="4595262"/>
                    </a:xfrm>
                    <a:prstGeom prst="rect">
                      <a:avLst/>
                    </a:prstGeom>
                    <a:noFill/>
                    <a:ln>
                      <a:noFill/>
                      <a:prstDash/>
                    </a:ln>
                  </pic:spPr>
                </pic:pic>
              </a:graphicData>
            </a:graphic>
          </wp:inline>
        </w:drawing>
      </w:r>
      <w:r w:rsidRPr="00AE2BA2">
        <w:rPr>
          <w:rFonts w:ascii="Corbel" w:eastAsia="Corbel" w:hAnsi="Corbel" w:cs="Corbel"/>
          <w:color w:val="03156C"/>
          <w:sz w:val="24"/>
        </w:rPr>
        <w:t xml:space="preserve"> </w:t>
      </w:r>
    </w:p>
    <w:p w14:paraId="7267823B" w14:textId="77777777" w:rsidR="006F22B0" w:rsidRPr="00AE2BA2" w:rsidRDefault="00FB662D">
      <w:pPr>
        <w:spacing w:after="216"/>
        <w:rPr>
          <w:rFonts w:ascii="Corbel" w:eastAsia="Corbel" w:hAnsi="Corbel" w:cs="Corbel"/>
          <w:color w:val="03156C"/>
          <w:sz w:val="24"/>
        </w:rPr>
      </w:pPr>
      <w:r w:rsidRPr="00AE2BA2">
        <w:rPr>
          <w:rFonts w:ascii="Corbel" w:eastAsia="Corbel" w:hAnsi="Corbel" w:cs="Corbel"/>
          <w:color w:val="03156C"/>
          <w:sz w:val="24"/>
        </w:rPr>
        <w:t xml:space="preserve"> </w:t>
      </w:r>
    </w:p>
    <w:sectPr w:rsidR="006F22B0" w:rsidRPr="00AE2BA2">
      <w:headerReference w:type="default" r:id="rId25"/>
      <w:footerReference w:type="default" r:id="rId26"/>
      <w:headerReference w:type="first" r:id="rId27"/>
      <w:footerReference w:type="first" r:id="rId28"/>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64645" w14:textId="77777777" w:rsidR="00DA17F8" w:rsidRPr="00AE2BA2" w:rsidRDefault="00DA17F8">
      <w:pPr>
        <w:spacing w:after="0" w:line="240" w:lineRule="auto"/>
      </w:pPr>
      <w:r w:rsidRPr="00AE2BA2">
        <w:separator/>
      </w:r>
    </w:p>
  </w:endnote>
  <w:endnote w:type="continuationSeparator" w:id="0">
    <w:p w14:paraId="74ABA3BA" w14:textId="77777777" w:rsidR="00DA17F8" w:rsidRPr="00AE2BA2" w:rsidRDefault="00DA17F8">
      <w:pPr>
        <w:spacing w:after="0" w:line="240" w:lineRule="auto"/>
      </w:pPr>
      <w:r w:rsidRPr="00AE2B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B0233" w14:textId="77777777" w:rsidR="003075DD" w:rsidRPr="008D1A21" w:rsidRDefault="00FB662D">
    <w:pPr>
      <w:spacing w:after="0" w:line="242" w:lineRule="auto"/>
      <w:ind w:left="210" w:right="311"/>
      <w:rPr>
        <w:lang w:val="en-US"/>
      </w:rPr>
    </w:pPr>
    <w:r w:rsidRPr="00AE2BA2">
      <w:rPr>
        <w:noProof/>
      </w:rPr>
      <w:drawing>
        <wp:anchor distT="0" distB="0" distL="114300" distR="114300" simplePos="0" relativeHeight="251661312" behindDoc="0" locked="0" layoutInCell="1" allowOverlap="1" wp14:anchorId="198C15F3" wp14:editId="2E32C14D">
          <wp:simplePos x="0" y="0"/>
          <wp:positionH relativeFrom="page">
            <wp:posOffset>1047746</wp:posOffset>
          </wp:positionH>
          <wp:positionV relativeFrom="page">
            <wp:posOffset>9461680</wp:posOffset>
          </wp:positionV>
          <wp:extent cx="1177289" cy="262259"/>
          <wp:effectExtent l="0" t="0" r="0" b="4441"/>
          <wp:wrapSquare wrapText="bothSides"/>
          <wp:docPr id="2" name="Picture 1055237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8D1A2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D1A21">
      <w:rPr>
        <w:rFonts w:ascii="Times New Roman" w:eastAsia="Times New Roman" w:hAnsi="Times New Roman" w:cs="Times New Roman"/>
        <w:lang w:val="en-US"/>
      </w:rPr>
      <w:t xml:space="preserve"> </w:t>
    </w:r>
  </w:p>
  <w:p w14:paraId="403058A9" w14:textId="77777777" w:rsidR="003075DD" w:rsidRPr="00AE2BA2" w:rsidRDefault="00FB662D">
    <w:pPr>
      <w:tabs>
        <w:tab w:val="center" w:pos="2100"/>
        <w:tab w:val="center" w:pos="9287"/>
      </w:tabs>
      <w:spacing w:after="0"/>
    </w:pPr>
    <w:r w:rsidRPr="008D1A21">
      <w:rPr>
        <w:lang w:val="en-US"/>
      </w:rPr>
      <w:tab/>
    </w:r>
    <w:r w:rsidRPr="008D1A21">
      <w:rPr>
        <w:rFonts w:ascii="Corbel" w:eastAsia="Corbel" w:hAnsi="Corbel" w:cs="Corbel"/>
        <w:color w:val="03156C"/>
        <w:sz w:val="34"/>
        <w:vertAlign w:val="subscript"/>
        <w:lang w:val="en-US"/>
      </w:rPr>
      <w:t xml:space="preserve"> </w:t>
    </w:r>
    <w:r w:rsidRPr="008D1A21">
      <w:rPr>
        <w:rFonts w:ascii="Corbel" w:eastAsia="Corbel" w:hAnsi="Corbel" w:cs="Corbel"/>
        <w:color w:val="03156C"/>
        <w:sz w:val="34"/>
        <w:vertAlign w:val="subscript"/>
        <w:lang w:val="en-US"/>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5DE2" w14:textId="77777777" w:rsidR="003075DD" w:rsidRPr="008D1A21" w:rsidRDefault="00FB662D">
    <w:pPr>
      <w:spacing w:after="0" w:line="242" w:lineRule="auto"/>
      <w:ind w:left="210" w:right="311"/>
      <w:rPr>
        <w:lang w:val="en-US"/>
      </w:rPr>
    </w:pPr>
    <w:r w:rsidRPr="00AE2BA2">
      <w:rPr>
        <w:noProof/>
      </w:rPr>
      <w:drawing>
        <wp:anchor distT="0" distB="0" distL="114300" distR="114300" simplePos="0" relativeHeight="251665408" behindDoc="0" locked="0" layoutInCell="1" allowOverlap="1" wp14:anchorId="17676457" wp14:editId="74812BAE">
          <wp:simplePos x="0" y="0"/>
          <wp:positionH relativeFrom="page">
            <wp:posOffset>1047746</wp:posOffset>
          </wp:positionH>
          <wp:positionV relativeFrom="page">
            <wp:posOffset>9461680</wp:posOffset>
          </wp:positionV>
          <wp:extent cx="1177289" cy="262259"/>
          <wp:effectExtent l="0" t="0" r="0" b="4441"/>
          <wp:wrapSquare wrapText="bothSides"/>
          <wp:docPr id="4" name="Picture 1105070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8D1A2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D1A21">
      <w:rPr>
        <w:rFonts w:ascii="Times New Roman" w:eastAsia="Times New Roman" w:hAnsi="Times New Roman" w:cs="Times New Roman"/>
        <w:lang w:val="en-US"/>
      </w:rPr>
      <w:t xml:space="preserve"> </w:t>
    </w:r>
  </w:p>
  <w:p w14:paraId="52B57F71" w14:textId="77777777" w:rsidR="003075DD" w:rsidRPr="00AE2BA2" w:rsidRDefault="00FB662D">
    <w:pPr>
      <w:tabs>
        <w:tab w:val="center" w:pos="2100"/>
        <w:tab w:val="center" w:pos="9287"/>
      </w:tabs>
      <w:spacing w:after="0"/>
    </w:pPr>
    <w:r w:rsidRPr="008D1A21">
      <w:rPr>
        <w:lang w:val="en-US"/>
      </w:rPr>
      <w:tab/>
    </w:r>
    <w:r w:rsidRPr="008D1A21">
      <w:rPr>
        <w:rFonts w:ascii="Corbel" w:eastAsia="Corbel" w:hAnsi="Corbel" w:cs="Corbel"/>
        <w:color w:val="03156C"/>
        <w:sz w:val="34"/>
        <w:vertAlign w:val="subscript"/>
        <w:lang w:val="en-US"/>
      </w:rPr>
      <w:t xml:space="preserve"> </w:t>
    </w:r>
    <w:r w:rsidRPr="008D1A21">
      <w:rPr>
        <w:rFonts w:ascii="Corbel" w:eastAsia="Corbel" w:hAnsi="Corbel" w:cs="Corbel"/>
        <w:color w:val="03156C"/>
        <w:sz w:val="34"/>
        <w:vertAlign w:val="subscript"/>
        <w:lang w:val="en-US"/>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615FD" w14:textId="77777777" w:rsidR="003075DD" w:rsidRPr="008D1A21" w:rsidRDefault="00FB662D">
    <w:pPr>
      <w:spacing w:after="0" w:line="242" w:lineRule="auto"/>
      <w:ind w:left="210" w:right="313"/>
      <w:rPr>
        <w:lang w:val="en-US"/>
      </w:rPr>
    </w:pPr>
    <w:r w:rsidRPr="00AE2BA2">
      <w:rPr>
        <w:noProof/>
      </w:rPr>
      <w:drawing>
        <wp:anchor distT="0" distB="0" distL="114300" distR="114300" simplePos="0" relativeHeight="251669504" behindDoc="0" locked="0" layoutInCell="1" allowOverlap="1" wp14:anchorId="153010DE" wp14:editId="7003C5B9">
          <wp:simplePos x="0" y="0"/>
          <wp:positionH relativeFrom="page">
            <wp:posOffset>1047746</wp:posOffset>
          </wp:positionH>
          <wp:positionV relativeFrom="page">
            <wp:posOffset>9461680</wp:posOffset>
          </wp:positionV>
          <wp:extent cx="1177289" cy="262259"/>
          <wp:effectExtent l="0" t="0" r="0" b="4441"/>
          <wp:wrapSquare wrapText="bothSides"/>
          <wp:docPr id="6" name="Picture 1731738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8D1A2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D1A21">
      <w:rPr>
        <w:rFonts w:ascii="Times New Roman" w:eastAsia="Times New Roman" w:hAnsi="Times New Roman" w:cs="Times New Roman"/>
        <w:lang w:val="en-US"/>
      </w:rPr>
      <w:t xml:space="preserve"> </w:t>
    </w:r>
  </w:p>
  <w:p w14:paraId="23E66CB2" w14:textId="77777777" w:rsidR="003075DD" w:rsidRPr="00AE2BA2" w:rsidRDefault="00FB662D">
    <w:pPr>
      <w:tabs>
        <w:tab w:val="center" w:pos="2100"/>
        <w:tab w:val="center" w:pos="9287"/>
      </w:tabs>
      <w:spacing w:after="0"/>
    </w:pPr>
    <w:r w:rsidRPr="008D1A21">
      <w:rPr>
        <w:lang w:val="en-US"/>
      </w:rPr>
      <w:tab/>
    </w:r>
    <w:r w:rsidRPr="008D1A21">
      <w:rPr>
        <w:rFonts w:ascii="Corbel" w:eastAsia="Corbel" w:hAnsi="Corbel" w:cs="Corbel"/>
        <w:color w:val="03156C"/>
        <w:sz w:val="34"/>
        <w:vertAlign w:val="subscript"/>
        <w:lang w:val="en-US"/>
      </w:rPr>
      <w:t xml:space="preserve"> </w:t>
    </w:r>
    <w:r w:rsidRPr="008D1A21">
      <w:rPr>
        <w:rFonts w:ascii="Corbel" w:eastAsia="Corbel" w:hAnsi="Corbel" w:cs="Corbel"/>
        <w:color w:val="03156C"/>
        <w:sz w:val="34"/>
        <w:vertAlign w:val="subscript"/>
        <w:lang w:val="en-US"/>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EEEB" w14:textId="77777777" w:rsidR="003075DD" w:rsidRPr="008D1A21" w:rsidRDefault="00FB662D">
    <w:pPr>
      <w:spacing w:after="0" w:line="242" w:lineRule="auto"/>
      <w:ind w:left="210" w:right="313"/>
      <w:rPr>
        <w:lang w:val="en-US"/>
      </w:rPr>
    </w:pPr>
    <w:r w:rsidRPr="00AE2BA2">
      <w:rPr>
        <w:noProof/>
      </w:rPr>
      <w:drawing>
        <wp:anchor distT="0" distB="0" distL="114300" distR="114300" simplePos="0" relativeHeight="251673600" behindDoc="0" locked="0" layoutInCell="1" allowOverlap="1" wp14:anchorId="0374DD7B" wp14:editId="356178CC">
          <wp:simplePos x="0" y="0"/>
          <wp:positionH relativeFrom="page">
            <wp:posOffset>1047746</wp:posOffset>
          </wp:positionH>
          <wp:positionV relativeFrom="page">
            <wp:posOffset>9461680</wp:posOffset>
          </wp:positionV>
          <wp:extent cx="1177289" cy="262259"/>
          <wp:effectExtent l="0" t="0" r="0" b="4441"/>
          <wp:wrapSquare wrapText="bothSides"/>
          <wp:docPr id="8" name="Picture 1277901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8D1A2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D1A21">
      <w:rPr>
        <w:rFonts w:ascii="Times New Roman" w:eastAsia="Times New Roman" w:hAnsi="Times New Roman" w:cs="Times New Roman"/>
        <w:lang w:val="en-US"/>
      </w:rPr>
      <w:t xml:space="preserve"> </w:t>
    </w:r>
  </w:p>
  <w:p w14:paraId="2D894F3D" w14:textId="77777777" w:rsidR="003075DD" w:rsidRPr="00AE2BA2" w:rsidRDefault="00FB662D">
    <w:pPr>
      <w:tabs>
        <w:tab w:val="center" w:pos="2100"/>
        <w:tab w:val="center" w:pos="9287"/>
      </w:tabs>
      <w:spacing w:after="0"/>
    </w:pPr>
    <w:r w:rsidRPr="008D1A21">
      <w:rPr>
        <w:lang w:val="en-US"/>
      </w:rPr>
      <w:tab/>
    </w:r>
    <w:r w:rsidRPr="008D1A21">
      <w:rPr>
        <w:rFonts w:ascii="Corbel" w:eastAsia="Corbel" w:hAnsi="Corbel" w:cs="Corbel"/>
        <w:color w:val="03156C"/>
        <w:sz w:val="34"/>
        <w:vertAlign w:val="subscript"/>
        <w:lang w:val="en-US"/>
      </w:rPr>
      <w:t xml:space="preserve"> </w:t>
    </w:r>
    <w:r w:rsidRPr="008D1A21">
      <w:rPr>
        <w:rFonts w:ascii="Corbel" w:eastAsia="Corbel" w:hAnsi="Corbel" w:cs="Corbel"/>
        <w:color w:val="03156C"/>
        <w:sz w:val="34"/>
        <w:vertAlign w:val="subscript"/>
        <w:lang w:val="en-US"/>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02F45" w14:textId="77777777" w:rsidR="00DA17F8" w:rsidRPr="00AE2BA2" w:rsidRDefault="00DA17F8">
      <w:pPr>
        <w:spacing w:after="0" w:line="240" w:lineRule="auto"/>
      </w:pPr>
      <w:r w:rsidRPr="00AE2BA2">
        <w:separator/>
      </w:r>
    </w:p>
  </w:footnote>
  <w:footnote w:type="continuationSeparator" w:id="0">
    <w:p w14:paraId="05AEB3FF" w14:textId="77777777" w:rsidR="00DA17F8" w:rsidRPr="00AE2BA2" w:rsidRDefault="00DA17F8">
      <w:pPr>
        <w:spacing w:after="0" w:line="240" w:lineRule="auto"/>
      </w:pPr>
      <w:r w:rsidRPr="00AE2BA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7AFF2" w14:textId="77777777" w:rsidR="003075DD" w:rsidRPr="00AE2BA2" w:rsidRDefault="00FB662D">
    <w:pPr>
      <w:spacing w:after="0"/>
      <w:ind w:right="-47"/>
      <w:jc w:val="right"/>
    </w:pPr>
    <w:r w:rsidRPr="00AE2BA2">
      <w:rPr>
        <w:noProof/>
      </w:rPr>
      <w:drawing>
        <wp:anchor distT="0" distB="0" distL="114300" distR="114300" simplePos="0" relativeHeight="251659264" behindDoc="0" locked="0" layoutInCell="1" allowOverlap="1" wp14:anchorId="070C4457" wp14:editId="7CA67965">
          <wp:simplePos x="0" y="0"/>
          <wp:positionH relativeFrom="page">
            <wp:posOffset>5940427</wp:posOffset>
          </wp:positionH>
          <wp:positionV relativeFrom="page">
            <wp:posOffset>457200</wp:posOffset>
          </wp:positionV>
          <wp:extent cx="917271" cy="624836"/>
          <wp:effectExtent l="0" t="0" r="0" b="3814"/>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37C5C8E1" w14:textId="77777777" w:rsidR="003075DD" w:rsidRPr="00AE2BA2" w:rsidRDefault="003075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3B4B" w14:textId="77777777" w:rsidR="003075DD" w:rsidRPr="00AE2BA2" w:rsidRDefault="00FB662D">
    <w:r w:rsidRPr="00AE2BA2">
      <w:rPr>
        <w:noProof/>
      </w:rPr>
      <w:drawing>
        <wp:anchor distT="0" distB="0" distL="114300" distR="114300" simplePos="0" relativeHeight="251663360" behindDoc="0" locked="0" layoutInCell="1" allowOverlap="1" wp14:anchorId="6C2E7F63" wp14:editId="4ED9DFB1">
          <wp:simplePos x="0" y="0"/>
          <wp:positionH relativeFrom="column">
            <wp:posOffset>5940427</wp:posOffset>
          </wp:positionH>
          <wp:positionV relativeFrom="paragraph">
            <wp:posOffset>457200</wp:posOffset>
          </wp:positionV>
          <wp:extent cx="917271" cy="624836"/>
          <wp:effectExtent l="0" t="0" r="0" b="3814"/>
          <wp:wrapSquare wrapText="bothSides"/>
          <wp:docPr id="3" name="Group 33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77149" w14:textId="77777777" w:rsidR="003075DD" w:rsidRPr="00AE2BA2" w:rsidRDefault="00FB662D">
    <w:pPr>
      <w:spacing w:after="0"/>
      <w:ind w:right="-44"/>
      <w:jc w:val="right"/>
    </w:pPr>
    <w:r w:rsidRPr="00AE2BA2">
      <w:rPr>
        <w:noProof/>
      </w:rPr>
      <w:drawing>
        <wp:anchor distT="0" distB="0" distL="114300" distR="114300" simplePos="0" relativeHeight="251667456" behindDoc="0" locked="0" layoutInCell="1" allowOverlap="1" wp14:anchorId="1A759665" wp14:editId="2C174EA0">
          <wp:simplePos x="0" y="0"/>
          <wp:positionH relativeFrom="page">
            <wp:posOffset>5940427</wp:posOffset>
          </wp:positionH>
          <wp:positionV relativeFrom="page">
            <wp:posOffset>457200</wp:posOffset>
          </wp:positionV>
          <wp:extent cx="917271" cy="624836"/>
          <wp:effectExtent l="0" t="0" r="0" b="3814"/>
          <wp:wrapSquare wrapText="bothSides"/>
          <wp:docPr id="5" name="Picture 1536512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1121C441" w14:textId="77777777" w:rsidR="003075DD" w:rsidRPr="00AE2BA2" w:rsidRDefault="003075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4009" w14:textId="77777777" w:rsidR="003075DD" w:rsidRPr="00AE2BA2" w:rsidRDefault="00FB662D">
    <w:pPr>
      <w:spacing w:after="0"/>
      <w:ind w:right="-44"/>
      <w:jc w:val="right"/>
    </w:pPr>
    <w:r w:rsidRPr="00AE2BA2">
      <w:rPr>
        <w:noProof/>
      </w:rPr>
      <w:drawing>
        <wp:anchor distT="0" distB="0" distL="114300" distR="114300" simplePos="0" relativeHeight="251671552" behindDoc="0" locked="0" layoutInCell="1" allowOverlap="1" wp14:anchorId="5BC5496F" wp14:editId="3A9F11A6">
          <wp:simplePos x="0" y="0"/>
          <wp:positionH relativeFrom="page">
            <wp:posOffset>5940427</wp:posOffset>
          </wp:positionH>
          <wp:positionV relativeFrom="page">
            <wp:posOffset>457200</wp:posOffset>
          </wp:positionV>
          <wp:extent cx="917271" cy="624836"/>
          <wp:effectExtent l="0" t="0" r="0" b="3814"/>
          <wp:wrapSquare wrapText="bothSides"/>
          <wp:docPr id="7" name="Picture 888030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703C68D7" w14:textId="77777777" w:rsidR="003075DD" w:rsidRPr="00AE2BA2" w:rsidRDefault="003075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45B6A"/>
    <w:multiLevelType w:val="multilevel"/>
    <w:tmpl w:val="83C0D0D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9F8185B"/>
    <w:multiLevelType w:val="hybridMultilevel"/>
    <w:tmpl w:val="FBFCA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311F7C"/>
    <w:multiLevelType w:val="hybridMultilevel"/>
    <w:tmpl w:val="07ACB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29691C"/>
    <w:multiLevelType w:val="multilevel"/>
    <w:tmpl w:val="249E1B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38FF3EF5"/>
    <w:multiLevelType w:val="hybridMultilevel"/>
    <w:tmpl w:val="DD1E7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A35B45"/>
    <w:multiLevelType w:val="multilevel"/>
    <w:tmpl w:val="458EA8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42D932AC"/>
    <w:multiLevelType w:val="hybridMultilevel"/>
    <w:tmpl w:val="44C47588"/>
    <w:lvl w:ilvl="0" w:tplc="8C424F36">
      <w:start w:val="1"/>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B6536F6"/>
    <w:multiLevelType w:val="hybridMultilevel"/>
    <w:tmpl w:val="71927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F500F7"/>
    <w:multiLevelType w:val="multilevel"/>
    <w:tmpl w:val="870416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571D4498"/>
    <w:multiLevelType w:val="multilevel"/>
    <w:tmpl w:val="9D50AC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91830BF"/>
    <w:multiLevelType w:val="hybridMultilevel"/>
    <w:tmpl w:val="7DC2E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442FD2"/>
    <w:multiLevelType w:val="multilevel"/>
    <w:tmpl w:val="758AA6C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6D7D12F7"/>
    <w:multiLevelType w:val="multilevel"/>
    <w:tmpl w:val="80722A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740415F0"/>
    <w:multiLevelType w:val="hybridMultilevel"/>
    <w:tmpl w:val="8552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11"/>
  </w:num>
  <w:num w:numId="5">
    <w:abstractNumId w:val="9"/>
  </w:num>
  <w:num w:numId="6">
    <w:abstractNumId w:val="0"/>
  </w:num>
  <w:num w:numId="7">
    <w:abstractNumId w:val="3"/>
  </w:num>
  <w:num w:numId="8">
    <w:abstractNumId w:val="6"/>
  </w:num>
  <w:num w:numId="9">
    <w:abstractNumId w:val="2"/>
  </w:num>
  <w:num w:numId="10">
    <w:abstractNumId w:val="1"/>
  </w:num>
  <w:num w:numId="11">
    <w:abstractNumId w:val="13"/>
  </w:num>
  <w:num w:numId="12">
    <w:abstractNumId w:val="7"/>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2B0"/>
    <w:rsid w:val="0004517D"/>
    <w:rsid w:val="0014236A"/>
    <w:rsid w:val="00163F41"/>
    <w:rsid w:val="001A4CF4"/>
    <w:rsid w:val="002B58CB"/>
    <w:rsid w:val="003075DD"/>
    <w:rsid w:val="004A3976"/>
    <w:rsid w:val="00502C3D"/>
    <w:rsid w:val="00505AB7"/>
    <w:rsid w:val="00557AD1"/>
    <w:rsid w:val="005A302B"/>
    <w:rsid w:val="005A7882"/>
    <w:rsid w:val="006F22B0"/>
    <w:rsid w:val="007E34E7"/>
    <w:rsid w:val="0088741B"/>
    <w:rsid w:val="008D1A21"/>
    <w:rsid w:val="00A31E88"/>
    <w:rsid w:val="00AD5E22"/>
    <w:rsid w:val="00AE2BA2"/>
    <w:rsid w:val="00B044AC"/>
    <w:rsid w:val="00B97C5A"/>
    <w:rsid w:val="00BA5EEB"/>
    <w:rsid w:val="00C96405"/>
    <w:rsid w:val="00CA22E6"/>
    <w:rsid w:val="00DA17F8"/>
    <w:rsid w:val="00E91760"/>
    <w:rsid w:val="00EA2A20"/>
    <w:rsid w:val="00EA5AF1"/>
    <w:rsid w:val="00F53327"/>
    <w:rsid w:val="00F6286B"/>
    <w:rsid w:val="00F753A4"/>
    <w:rsid w:val="00FB662D"/>
    <w:rsid w:val="00FB7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B78CF"/>
  <w15:docId w15:val="{F6F050D0-C952-4F74-A4EB-326AD9D5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Yu Mincho" w:hAnsi="Calibri" w:cs="Arial"/>
        <w:kern w:val="3"/>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rFonts w:eastAsia="Calibri" w:cs="Calibri"/>
      <w:color w:val="000000"/>
      <w:lang w:val="it-IT"/>
    </w:rPr>
  </w:style>
  <w:style w:type="paragraph" w:styleId="Titolo1">
    <w:name w:val="heading 1"/>
    <w:next w:val="Normale"/>
    <w:uiPriority w:val="9"/>
    <w:qFormat/>
    <w:pPr>
      <w:keepNext/>
      <w:keepLines/>
      <w:suppressAutoHyphens/>
      <w:spacing w:after="554" w:line="264"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uiPriority w:val="9"/>
    <w:unhideWhenUsed/>
    <w:qFormat/>
    <w:pPr>
      <w:keepNext/>
      <w:keepLines/>
      <w:suppressAutoHyphens/>
      <w:spacing w:after="119"/>
      <w:ind w:left="10" w:hanging="10"/>
      <w:outlineLvl w:val="1"/>
    </w:pPr>
    <w:rPr>
      <w:rFonts w:ascii="Corbel" w:eastAsia="Corbel" w:hAnsi="Corbel" w:cs="Corbel"/>
      <w:b/>
      <w:color w:val="01C172"/>
      <w:sz w:val="28"/>
    </w:rPr>
  </w:style>
  <w:style w:type="paragraph" w:styleId="Titolo3">
    <w:name w:val="heading 3"/>
    <w:next w:val="Normale"/>
    <w:uiPriority w:val="9"/>
    <w:semiHidden/>
    <w:unhideWhenUsed/>
    <w:qFormat/>
    <w:pPr>
      <w:keepNext/>
      <w:keepLines/>
      <w:suppressAutoHyphens/>
      <w:spacing w:after="119"/>
      <w:ind w:left="10" w:hanging="10"/>
      <w:outlineLvl w:val="2"/>
    </w:pPr>
    <w:rPr>
      <w:rFonts w:ascii="Corbel" w:eastAsia="Corbel" w:hAnsi="Corbel" w:cs="Corbel"/>
      <w:b/>
      <w:color w:val="01C172"/>
      <w:sz w:val="28"/>
    </w:rPr>
  </w:style>
  <w:style w:type="paragraph" w:styleId="Titolo4">
    <w:name w:val="heading 4"/>
    <w:basedOn w:val="Normale"/>
    <w:next w:val="Normale"/>
    <w:uiPriority w:val="9"/>
    <w:semiHidden/>
    <w:unhideWhenUsed/>
    <w:qFormat/>
    <w:pPr>
      <w:keepNext/>
      <w:keepLines/>
      <w:spacing w:before="40" w:after="0"/>
      <w:outlineLvl w:val="3"/>
    </w:pPr>
    <w:rPr>
      <w:rFonts w:ascii="Calibri Light" w:eastAsia="Yu Gothic Light" w:hAnsi="Calibri Light" w:cs="Times New Roman"/>
      <w:i/>
      <w:iCs/>
      <w:color w:val="2F549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pPr>
      <w:suppressAutoHyphens/>
      <w:spacing w:after="0"/>
      <w:jc w:val="both"/>
    </w:pPr>
    <w:rPr>
      <w:rFonts w:ascii="Corbel" w:eastAsia="Corbel" w:hAnsi="Corbel" w:cs="Corbel"/>
      <w:color w:val="0563C1"/>
      <w:sz w:val="18"/>
      <w:u w:val="single" w:color="0563C1"/>
    </w:rPr>
  </w:style>
  <w:style w:type="character" w:customStyle="1" w:styleId="footnotedescriptionChar">
    <w:name w:val="footnote description Char"/>
    <w:rPr>
      <w:rFonts w:ascii="Corbel" w:eastAsia="Corbel" w:hAnsi="Corbel" w:cs="Corbel"/>
      <w:color w:val="0563C1"/>
      <w:sz w:val="18"/>
      <w:u w:val="single" w:color="0563C1"/>
    </w:rPr>
  </w:style>
  <w:style w:type="character" w:customStyle="1" w:styleId="Titolo1Carattere">
    <w:name w:val="Titolo 1 Carattere"/>
    <w:rPr>
      <w:rFonts w:ascii="Bookman Old Style" w:eastAsia="Bookman Old Style" w:hAnsi="Bookman Old Style" w:cs="Bookman Old Style"/>
      <w:b/>
      <w:color w:val="072BD9"/>
      <w:sz w:val="40"/>
    </w:rPr>
  </w:style>
  <w:style w:type="character" w:customStyle="1" w:styleId="Titolo2Carattere">
    <w:name w:val="Titolo 2 Carattere"/>
    <w:rPr>
      <w:rFonts w:ascii="Corbel" w:eastAsia="Corbel" w:hAnsi="Corbel" w:cs="Corbel"/>
      <w:b/>
      <w:color w:val="01C172"/>
      <w:sz w:val="28"/>
    </w:rPr>
  </w:style>
  <w:style w:type="character" w:customStyle="1" w:styleId="Titolo3Carattere">
    <w:name w:val="Titolo 3 Carattere"/>
    <w:rPr>
      <w:rFonts w:ascii="Corbel" w:eastAsia="Corbel" w:hAnsi="Corbel" w:cs="Corbel"/>
      <w:b/>
      <w:color w:val="01C172"/>
      <w:sz w:val="28"/>
    </w:rPr>
  </w:style>
  <w:style w:type="character" w:customStyle="1" w:styleId="footnotemark">
    <w:name w:val="footnote mark"/>
    <w:rPr>
      <w:rFonts w:ascii="Corbel" w:eastAsia="Corbel" w:hAnsi="Corbel" w:cs="Corbel"/>
      <w:color w:val="03156C"/>
      <w:position w:val="0"/>
      <w:sz w:val="18"/>
      <w:vertAlign w:val="superscript"/>
    </w:rPr>
  </w:style>
  <w:style w:type="paragraph" w:styleId="NormaleWeb">
    <w:name w:val="Normal (Web)"/>
    <w:basedOn w:val="Normale"/>
    <w:uiPriority w:val="99"/>
    <w:rPr>
      <w:rFonts w:ascii="Times New Roman" w:hAnsi="Times New Roman" w:cs="Times New Roman"/>
      <w:sz w:val="24"/>
      <w:szCs w:val="24"/>
    </w:rPr>
  </w:style>
  <w:style w:type="paragraph" w:styleId="Paragrafoelenco">
    <w:name w:val="List Paragraph"/>
    <w:basedOn w:val="Normale"/>
    <w:pPr>
      <w:ind w:left="720"/>
    </w:pPr>
  </w:style>
  <w:style w:type="character" w:customStyle="1" w:styleId="Titolo4Carattere">
    <w:name w:val="Titolo 4 Carattere"/>
    <w:basedOn w:val="Carpredefinitoparagrafo"/>
    <w:rPr>
      <w:rFonts w:ascii="Calibri Light" w:eastAsia="Yu Gothic Light" w:hAnsi="Calibri Light" w:cs="Times New Roman"/>
      <w:i/>
      <w:iCs/>
      <w:color w:val="2F5496"/>
    </w:rPr>
  </w:style>
  <w:style w:type="character" w:styleId="Collegamentoipertestuale">
    <w:name w:val="Hyperlink"/>
    <w:basedOn w:val="Carpredefinitoparagrafo"/>
    <w:rPr>
      <w:color w:val="0563C1"/>
      <w:u w:val="single"/>
    </w:rPr>
  </w:style>
  <w:style w:type="character" w:styleId="Menzionenonrisolta">
    <w:name w:val="Unresolved Mention"/>
    <w:basedOn w:val="Carpredefinitoparagrafo"/>
    <w:rPr>
      <w:color w:val="605E5C"/>
      <w:shd w:val="clear" w:color="auto" w:fill="E1DFDD"/>
    </w:rPr>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Pr>
      <w:rFonts w:eastAsia="Calibri" w:cs="Calibri"/>
      <w:color w:val="000000"/>
    </w:rPr>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Pr>
      <w:rFonts w:eastAsia="Calibri" w:cs="Calibri"/>
      <w:color w:val="000000"/>
    </w:rPr>
  </w:style>
  <w:style w:type="character" w:styleId="Enfasigrassetto">
    <w:name w:val="Strong"/>
    <w:basedOn w:val="Carpredefinitoparagrafo"/>
    <w:uiPriority w:val="22"/>
    <w:qFormat/>
    <w:rsid w:val="008D1A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132368">
      <w:bodyDiv w:val="1"/>
      <w:marLeft w:val="0"/>
      <w:marRight w:val="0"/>
      <w:marTop w:val="0"/>
      <w:marBottom w:val="0"/>
      <w:divBdr>
        <w:top w:val="none" w:sz="0" w:space="0" w:color="auto"/>
        <w:left w:val="none" w:sz="0" w:space="0" w:color="auto"/>
        <w:bottom w:val="none" w:sz="0" w:space="0" w:color="auto"/>
        <w:right w:val="none" w:sz="0" w:space="0" w:color="auto"/>
      </w:divBdr>
    </w:div>
    <w:div w:id="1478104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ink.springer.com/article/10.1007/s11367-015-0909-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electronicswatch.org/e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lectronicswatch.org/en" TargetMode="External"/><Relationship Id="rId20" Type="http://schemas.openxmlformats.org/officeDocument/2006/relationships/hyperlink" Target="https://www.youtube.com/watch?v=qhGCuYW0xe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phonestory.org/"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bbc.com/news/business-350940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honestory.org/" TargetMode="Externa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B75D7-B8AE-4605-82E1-E29C1D19F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2018</Words>
  <Characters>11508</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lastModifiedBy>Territori</cp:lastModifiedBy>
  <cp:revision>4</cp:revision>
  <dcterms:created xsi:type="dcterms:W3CDTF">2025-06-06T10:13:00Z</dcterms:created>
  <dcterms:modified xsi:type="dcterms:W3CDTF">2025-08-21T15:40:00Z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