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2C66" w14:textId="77777777" w:rsidR="005F7805" w:rsidRDefault="005F7805" w:rsidP="005F7805">
      <w:pPr>
        <w:rPr>
          <w:rFonts w:ascii="Corbel" w:eastAsia="Corbel" w:hAnsi="Corbel" w:cs="Corbel"/>
          <w:b/>
          <w:color w:val="03156C"/>
          <w:sz w:val="36"/>
          <w:lang w:val="de-AT"/>
        </w:rPr>
      </w:pPr>
    </w:p>
    <w:p w14:paraId="33C7268A" w14:textId="77777777" w:rsidR="005F7805" w:rsidRDefault="005F7805" w:rsidP="005F7805">
      <w:pPr>
        <w:rPr>
          <w:rFonts w:ascii="Corbel" w:eastAsia="Corbel" w:hAnsi="Corbel" w:cs="Corbel"/>
          <w:b/>
          <w:color w:val="03156C"/>
          <w:sz w:val="36"/>
          <w:lang w:val="de-AT"/>
        </w:rPr>
      </w:pPr>
      <w:r>
        <w:rPr>
          <w:noProof/>
        </w:rPr>
        <w:drawing>
          <wp:inline distT="0" distB="0" distL="0" distR="0" wp14:anchorId="32896F82" wp14:editId="5D87A405">
            <wp:extent cx="5943600" cy="29622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14:paraId="74E41085" w14:textId="450AE0FC" w:rsidR="005F7805" w:rsidRPr="005F7805" w:rsidRDefault="005F7805" w:rsidP="005F7805">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6C5AB2D4" w14:textId="77777777" w:rsidR="005F7805" w:rsidRDefault="005F7805" w:rsidP="005F7805">
      <w:pPr>
        <w:rPr>
          <w:rFonts w:ascii="Corbel" w:eastAsia="Corbel" w:hAnsi="Corbel" w:cs="Corbel"/>
          <w:b/>
          <w:color w:val="03156C"/>
          <w:sz w:val="36"/>
          <w:lang w:val="de-AT"/>
        </w:rPr>
      </w:pPr>
    </w:p>
    <w:p w14:paraId="6E8B5A3C" w14:textId="77777777" w:rsidR="005F7805" w:rsidRDefault="005F7805" w:rsidP="005F7805">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7311AD4D" w14:textId="77777777" w:rsidR="005F7805" w:rsidRPr="00966C5A" w:rsidRDefault="005F7805" w:rsidP="005F7805">
      <w:pPr>
        <w:jc w:val="center"/>
        <w:rPr>
          <w:rFonts w:ascii="Corbel" w:eastAsia="Corbel" w:hAnsi="Corbel" w:cs="Corbel"/>
          <w:b/>
          <w:color w:val="03156C"/>
          <w:sz w:val="52"/>
          <w:szCs w:val="36"/>
          <w:lang w:val="de-AT"/>
        </w:rPr>
      </w:pPr>
    </w:p>
    <w:p w14:paraId="08324668" w14:textId="36E53E9F" w:rsidR="005F7805" w:rsidRPr="003D2EA5" w:rsidRDefault="005F7805" w:rsidP="005F7805">
      <w:pPr>
        <w:jc w:val="center"/>
        <w:rPr>
          <w:rFonts w:ascii="Corbel" w:eastAsia="Corbel" w:hAnsi="Corbel" w:cs="Corbel"/>
          <w:b/>
          <w:color w:val="03156C"/>
          <w:sz w:val="32"/>
          <w:szCs w:val="20"/>
          <w:lang w:val="de-AT"/>
        </w:rPr>
      </w:pPr>
      <w:r w:rsidRPr="003D2EA5">
        <w:rPr>
          <w:rFonts w:ascii="Corbel" w:eastAsia="Corbel" w:hAnsi="Corbel" w:cs="Corbel"/>
          <w:b/>
          <w:color w:val="03156C"/>
          <w:sz w:val="32"/>
          <w:szCs w:val="20"/>
          <w:lang w:val="de-AT"/>
        </w:rPr>
        <w:t xml:space="preserve">Von </w:t>
      </w:r>
      <w:proofErr w:type="spellStart"/>
      <w:r>
        <w:rPr>
          <w:rFonts w:ascii="Corbel" w:eastAsia="Corbel" w:hAnsi="Corbel" w:cs="Corbel"/>
          <w:b/>
          <w:color w:val="03156C"/>
          <w:sz w:val="32"/>
          <w:szCs w:val="20"/>
          <w:lang w:val="de-AT"/>
        </w:rPr>
        <w:t>Progettomondo</w:t>
      </w:r>
      <w:proofErr w:type="spellEnd"/>
      <w:r w:rsidRPr="003D2EA5">
        <w:rPr>
          <w:rFonts w:ascii="Corbel" w:eastAsia="Corbel" w:hAnsi="Corbel" w:cs="Corbel"/>
          <w:b/>
          <w:color w:val="03156C"/>
          <w:sz w:val="32"/>
          <w:szCs w:val="20"/>
          <w:lang w:val="de-AT"/>
        </w:rPr>
        <w:t xml:space="preserve">, </w:t>
      </w:r>
      <w:r>
        <w:rPr>
          <w:rFonts w:ascii="Corbel" w:eastAsia="Corbel" w:hAnsi="Corbel" w:cs="Corbel"/>
          <w:b/>
          <w:color w:val="03156C"/>
          <w:sz w:val="32"/>
          <w:szCs w:val="20"/>
          <w:lang w:val="de-AT"/>
        </w:rPr>
        <w:t>Italien</w:t>
      </w:r>
    </w:p>
    <w:p w14:paraId="0BC3B8C2" w14:textId="77777777" w:rsidR="005F7805" w:rsidRPr="003D2EA5" w:rsidRDefault="005F7805" w:rsidP="005F7805">
      <w:pPr>
        <w:jc w:val="center"/>
        <w:rPr>
          <w:rFonts w:ascii="Corbel" w:eastAsia="Corbel" w:hAnsi="Corbel" w:cs="Corbel"/>
          <w:b/>
          <w:color w:val="03156C"/>
          <w:sz w:val="32"/>
          <w:szCs w:val="20"/>
          <w:lang w:val="de-AT"/>
        </w:rPr>
      </w:pPr>
      <w:r>
        <w:rPr>
          <w:rFonts w:ascii="Corbel" w:eastAsia="Corbel" w:hAnsi="Corbel" w:cs="Corbel"/>
          <w:b/>
          <w:color w:val="03156C"/>
          <w:sz w:val="32"/>
          <w:szCs w:val="20"/>
          <w:lang w:val="de-AT"/>
        </w:rPr>
        <w:t>Jänner</w:t>
      </w:r>
      <w:r w:rsidRPr="003D2EA5">
        <w:rPr>
          <w:rFonts w:ascii="Corbel" w:eastAsia="Corbel" w:hAnsi="Corbel" w:cs="Corbel"/>
          <w:b/>
          <w:color w:val="03156C"/>
          <w:sz w:val="32"/>
          <w:szCs w:val="20"/>
          <w:lang w:val="de-AT"/>
        </w:rPr>
        <w:t xml:space="preserve"> 202</w:t>
      </w:r>
      <w:r>
        <w:rPr>
          <w:rFonts w:ascii="Corbel" w:eastAsia="Corbel" w:hAnsi="Corbel" w:cs="Corbel"/>
          <w:b/>
          <w:color w:val="03156C"/>
          <w:sz w:val="32"/>
          <w:szCs w:val="20"/>
          <w:lang w:val="de-AT"/>
        </w:rPr>
        <w:t>5</w:t>
      </w:r>
    </w:p>
    <w:p w14:paraId="3203EB33" w14:textId="77777777" w:rsidR="005F7805" w:rsidRPr="005F7805" w:rsidRDefault="005F7805">
      <w:pPr>
        <w:rPr>
          <w:rFonts w:ascii="Corbel" w:eastAsia="Corbel" w:hAnsi="Corbel" w:cs="Corbel"/>
          <w:b/>
          <w:color w:val="03156C"/>
          <w:sz w:val="36"/>
          <w:lang w:val="de-AT"/>
        </w:rPr>
      </w:pPr>
    </w:p>
    <w:p w14:paraId="265433B5" w14:textId="5B62D4C0" w:rsidR="005F7805" w:rsidRPr="005F7805" w:rsidRDefault="005F7805">
      <w:pPr>
        <w:rPr>
          <w:rFonts w:ascii="Corbel" w:eastAsia="Corbel" w:hAnsi="Corbel" w:cs="Corbel"/>
          <w:b/>
          <w:color w:val="03156C"/>
          <w:sz w:val="36"/>
          <w:lang w:val="de-AT"/>
        </w:rPr>
      </w:pPr>
      <w:r w:rsidRPr="005F7805">
        <w:rPr>
          <w:rFonts w:ascii="Corbel" w:eastAsia="Corbel" w:hAnsi="Corbel" w:cs="Corbel"/>
          <w:b/>
          <w:color w:val="03156C"/>
          <w:sz w:val="36"/>
          <w:lang w:val="de-AT"/>
        </w:rPr>
        <w:br w:type="page"/>
      </w:r>
    </w:p>
    <w:p w14:paraId="60AD1F7F" w14:textId="641C2214" w:rsidR="00BA312E" w:rsidRPr="005F7805" w:rsidRDefault="000365BA" w:rsidP="000C6A88">
      <w:pPr>
        <w:shd w:val="clear" w:color="auto" w:fill="9BFED6"/>
        <w:spacing w:line="240" w:lineRule="auto"/>
        <w:ind w:hanging="10"/>
        <w:rPr>
          <w:rFonts w:ascii="Corbel" w:hAnsi="Corbel"/>
          <w:lang w:val="en-US"/>
        </w:rPr>
      </w:pPr>
      <w:proofErr w:type="spellStart"/>
      <w:r w:rsidRPr="005F7805">
        <w:rPr>
          <w:rFonts w:ascii="Corbel" w:eastAsia="Corbel" w:hAnsi="Corbel" w:cs="Corbel"/>
          <w:b/>
          <w:color w:val="03156C"/>
          <w:sz w:val="36"/>
          <w:lang w:val="en-US"/>
        </w:rPr>
        <w:lastRenderedPageBreak/>
        <w:t>Liyla</w:t>
      </w:r>
      <w:proofErr w:type="spellEnd"/>
      <w:r w:rsidRPr="005F7805">
        <w:rPr>
          <w:rFonts w:ascii="Corbel" w:eastAsia="Corbel" w:hAnsi="Corbel" w:cs="Corbel"/>
          <w:b/>
          <w:color w:val="03156C"/>
          <w:sz w:val="36"/>
          <w:lang w:val="en-US"/>
        </w:rPr>
        <w:t xml:space="preserve"> and the Shadows of War</w:t>
      </w:r>
    </w:p>
    <w:p w14:paraId="6C9E2652" w14:textId="774F5E84" w:rsidR="00267C05" w:rsidRPr="000C6A88" w:rsidRDefault="000C6A88" w:rsidP="000C6A88">
      <w:pPr>
        <w:spacing w:line="240" w:lineRule="auto"/>
        <w:jc w:val="both"/>
        <w:rPr>
          <w:rFonts w:ascii="Corbel" w:eastAsiaTheme="minorHAnsi" w:hAnsi="Corbel" w:cstheme="minorBidi"/>
          <w:color w:val="02146B"/>
          <w:szCs w:val="20"/>
          <w:lang w:val="de-AT" w:eastAsia="en-US"/>
        </w:rPr>
      </w:pPr>
      <w:r w:rsidRPr="000C6A88">
        <w:rPr>
          <w:rFonts w:ascii="Corbel" w:eastAsiaTheme="minorHAnsi" w:hAnsi="Corbel" w:cstheme="minorBidi"/>
          <w:noProof/>
          <w:color w:val="02146B"/>
          <w:szCs w:val="20"/>
          <w:lang w:val="de-AT" w:eastAsia="en-US"/>
        </w:rPr>
        <w:drawing>
          <wp:anchor distT="0" distB="0" distL="114300" distR="114300" simplePos="0" relativeHeight="251661823" behindDoc="0" locked="0" layoutInCell="1" allowOverlap="1" wp14:anchorId="1E3BD8A3" wp14:editId="57A6BE50">
            <wp:simplePos x="0" y="0"/>
            <wp:positionH relativeFrom="margin">
              <wp:align>left</wp:align>
            </wp:positionH>
            <wp:positionV relativeFrom="paragraph">
              <wp:posOffset>90260</wp:posOffset>
            </wp:positionV>
            <wp:extent cx="3476625" cy="1955800"/>
            <wp:effectExtent l="0" t="0" r="9525" b="6350"/>
            <wp:wrapSquare wrapText="bothSides"/>
            <wp:docPr id="17"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5BA" w:rsidRPr="000C6A88">
        <w:rPr>
          <w:rFonts w:ascii="Corbel" w:hAnsi="Corbel"/>
          <w:b/>
          <w:color w:val="02146B"/>
          <w:szCs w:val="20"/>
          <w:lang w:val="de-AT"/>
        </w:rPr>
        <w:t xml:space="preserve">Kurze Beschreibung des Spiels: </w:t>
      </w:r>
      <w:proofErr w:type="spellStart"/>
      <w:r w:rsidRPr="000C6A88">
        <w:rPr>
          <w:rFonts w:ascii="Corbel" w:eastAsiaTheme="minorHAnsi" w:hAnsi="Corbel" w:cstheme="minorBidi"/>
          <w:i/>
          <w:iCs/>
          <w:color w:val="02146B"/>
          <w:szCs w:val="20"/>
          <w:lang w:val="de-AT" w:eastAsia="en-US"/>
        </w:rPr>
        <w:t>Liyla</w:t>
      </w:r>
      <w:proofErr w:type="spellEnd"/>
      <w:r w:rsidRPr="000C6A88">
        <w:rPr>
          <w:rFonts w:ascii="Corbel" w:eastAsiaTheme="minorHAnsi" w:hAnsi="Corbel" w:cstheme="minorBidi"/>
          <w:i/>
          <w:iCs/>
          <w:color w:val="02146B"/>
          <w:szCs w:val="20"/>
          <w:lang w:val="de-AT" w:eastAsia="en-US"/>
        </w:rPr>
        <w:t xml:space="preserve"> and the Shadows </w:t>
      </w:r>
      <w:proofErr w:type="spellStart"/>
      <w:r w:rsidRPr="000C6A88">
        <w:rPr>
          <w:rFonts w:ascii="Corbel" w:eastAsiaTheme="minorHAnsi" w:hAnsi="Corbel" w:cstheme="minorBidi"/>
          <w:i/>
          <w:iCs/>
          <w:color w:val="02146B"/>
          <w:szCs w:val="20"/>
          <w:lang w:val="de-AT" w:eastAsia="en-US"/>
        </w:rPr>
        <w:t>of</w:t>
      </w:r>
      <w:proofErr w:type="spellEnd"/>
      <w:r w:rsidRPr="000C6A88">
        <w:rPr>
          <w:rFonts w:ascii="Corbel" w:eastAsiaTheme="minorHAnsi" w:hAnsi="Corbel" w:cstheme="minorBidi"/>
          <w:i/>
          <w:iCs/>
          <w:color w:val="02146B"/>
          <w:szCs w:val="20"/>
          <w:lang w:val="de-AT" w:eastAsia="en-US"/>
        </w:rPr>
        <w:t xml:space="preserve"> War</w:t>
      </w:r>
      <w:r w:rsidR="008C3790" w:rsidRPr="000C6A88">
        <w:rPr>
          <w:rFonts w:ascii="Corbel" w:eastAsiaTheme="minorHAnsi" w:hAnsi="Corbel" w:cstheme="minorBidi"/>
          <w:color w:val="02146B"/>
          <w:szCs w:val="20"/>
          <w:lang w:val="de-AT" w:eastAsia="en-US"/>
        </w:rPr>
        <w:t xml:space="preserve"> ist ein narratives Videospiel, das den </w:t>
      </w:r>
      <w:proofErr w:type="spellStart"/>
      <w:proofErr w:type="gramStart"/>
      <w:r w:rsidR="008C3790" w:rsidRPr="000C6A88">
        <w:rPr>
          <w:rFonts w:ascii="Corbel" w:eastAsiaTheme="minorHAnsi" w:hAnsi="Corbel" w:cstheme="minorBidi"/>
          <w:color w:val="02146B"/>
          <w:szCs w:val="20"/>
          <w:lang w:val="de-AT" w:eastAsia="en-US"/>
        </w:rPr>
        <w:t>Spieler</w:t>
      </w:r>
      <w:r w:rsidR="003568BE" w:rsidRPr="000C6A88">
        <w:rPr>
          <w:rFonts w:ascii="Corbel" w:eastAsiaTheme="minorHAnsi" w:hAnsi="Corbel" w:cstheme="minorBidi"/>
          <w:color w:val="02146B"/>
          <w:szCs w:val="20"/>
          <w:lang w:val="de-AT" w:eastAsia="en-US"/>
        </w:rPr>
        <w:t>:inne</w:t>
      </w:r>
      <w:r w:rsidR="008C3790" w:rsidRPr="000C6A88">
        <w:rPr>
          <w:rFonts w:ascii="Corbel" w:eastAsiaTheme="minorHAnsi" w:hAnsi="Corbel" w:cstheme="minorBidi"/>
          <w:color w:val="02146B"/>
          <w:szCs w:val="20"/>
          <w:lang w:val="de-AT" w:eastAsia="en-US"/>
        </w:rPr>
        <w:t>n</w:t>
      </w:r>
      <w:proofErr w:type="spellEnd"/>
      <w:proofErr w:type="gramEnd"/>
      <w:r w:rsidR="008C3790" w:rsidRPr="000C6A88">
        <w:rPr>
          <w:rFonts w:ascii="Corbel" w:eastAsiaTheme="minorHAnsi" w:hAnsi="Corbel" w:cstheme="minorBidi"/>
          <w:color w:val="02146B"/>
          <w:szCs w:val="20"/>
          <w:lang w:val="de-AT" w:eastAsia="en-US"/>
        </w:rPr>
        <w:t xml:space="preserve"> ermöglicht, die Schwierigkeiten und Dilemmas einer Familie zu erleben, </w:t>
      </w:r>
      <w:r w:rsidR="003568BE" w:rsidRPr="000C6A88">
        <w:rPr>
          <w:rFonts w:ascii="Corbel" w:eastAsiaTheme="minorHAnsi" w:hAnsi="Corbel" w:cstheme="minorBidi"/>
          <w:color w:val="02146B"/>
          <w:szCs w:val="20"/>
          <w:lang w:val="de-AT" w:eastAsia="en-US"/>
        </w:rPr>
        <w:t xml:space="preserve">welche </w:t>
      </w:r>
      <w:r w:rsidR="008C3790" w:rsidRPr="000C6A88">
        <w:rPr>
          <w:rFonts w:ascii="Corbel" w:eastAsiaTheme="minorHAnsi" w:hAnsi="Corbel" w:cstheme="minorBidi"/>
          <w:color w:val="02146B"/>
          <w:szCs w:val="20"/>
          <w:lang w:val="de-AT" w:eastAsia="en-US"/>
        </w:rPr>
        <w:t xml:space="preserve">in einem bewaffneten Konflikt gefangen ist. </w:t>
      </w:r>
      <w:r w:rsidR="00747AF4" w:rsidRPr="000C6A88">
        <w:rPr>
          <w:rFonts w:ascii="Corbel" w:eastAsiaTheme="minorHAnsi" w:hAnsi="Corbel" w:cstheme="minorBidi"/>
          <w:color w:val="02146B"/>
          <w:szCs w:val="20"/>
          <w:lang w:val="de-AT" w:eastAsia="en-US"/>
        </w:rPr>
        <w:t xml:space="preserve">Die Protagonistin ist </w:t>
      </w:r>
      <w:proofErr w:type="spellStart"/>
      <w:r w:rsidR="00747AF4" w:rsidRPr="000C6A88">
        <w:rPr>
          <w:rFonts w:ascii="Corbel" w:eastAsiaTheme="minorHAnsi" w:hAnsi="Corbel" w:cstheme="minorBidi"/>
          <w:color w:val="02146B"/>
          <w:szCs w:val="20"/>
          <w:lang w:val="de-AT" w:eastAsia="en-US"/>
        </w:rPr>
        <w:t>Liyla</w:t>
      </w:r>
      <w:proofErr w:type="spellEnd"/>
      <w:r w:rsidR="00747AF4" w:rsidRPr="000C6A88">
        <w:rPr>
          <w:rFonts w:ascii="Corbel" w:eastAsiaTheme="minorHAnsi" w:hAnsi="Corbel" w:cstheme="minorBidi"/>
          <w:color w:val="02146B"/>
          <w:szCs w:val="20"/>
          <w:lang w:val="de-AT" w:eastAsia="en-US"/>
        </w:rPr>
        <w:t xml:space="preserve">, ein palästinensisches Mädchen, das mit </w:t>
      </w:r>
      <w:r w:rsidR="003568BE" w:rsidRPr="000C6A88">
        <w:rPr>
          <w:rFonts w:ascii="Corbel" w:eastAsiaTheme="minorHAnsi" w:hAnsi="Corbel" w:cstheme="minorBidi"/>
          <w:color w:val="02146B"/>
          <w:szCs w:val="20"/>
          <w:lang w:val="de-AT" w:eastAsia="en-US"/>
        </w:rPr>
        <w:t>ihrer</w:t>
      </w:r>
      <w:r w:rsidR="00747AF4" w:rsidRPr="000C6A88">
        <w:rPr>
          <w:rFonts w:ascii="Corbel" w:eastAsiaTheme="minorHAnsi" w:hAnsi="Corbel" w:cstheme="minorBidi"/>
          <w:color w:val="02146B"/>
          <w:szCs w:val="20"/>
          <w:lang w:val="de-AT" w:eastAsia="en-US"/>
        </w:rPr>
        <w:t xml:space="preserve"> Familie vor dem Drama des Krieges fliehen muss. </w:t>
      </w:r>
      <w:r w:rsidR="008C3790" w:rsidRPr="000C6A88">
        <w:rPr>
          <w:rFonts w:ascii="Corbel" w:eastAsiaTheme="minorHAnsi" w:hAnsi="Corbel" w:cstheme="minorBidi"/>
          <w:color w:val="02146B"/>
          <w:szCs w:val="20"/>
          <w:lang w:val="de-AT" w:eastAsia="en-US"/>
        </w:rPr>
        <w:t>Das Spiel soll zu Empathie und Reflexion über die menschlichen Folgen des Krieges</w:t>
      </w:r>
      <w:r w:rsidR="00034357" w:rsidRPr="000C6A88">
        <w:rPr>
          <w:rFonts w:ascii="Corbel" w:eastAsiaTheme="minorHAnsi" w:hAnsi="Corbel" w:cstheme="minorBidi"/>
          <w:color w:val="02146B"/>
          <w:szCs w:val="20"/>
          <w:lang w:val="de-AT" w:eastAsia="en-US"/>
        </w:rPr>
        <w:t xml:space="preserve">, insbesondere für Kinder, </w:t>
      </w:r>
      <w:r w:rsidR="008C3790" w:rsidRPr="000C6A88">
        <w:rPr>
          <w:rFonts w:ascii="Corbel" w:eastAsiaTheme="minorHAnsi" w:hAnsi="Corbel" w:cstheme="minorBidi"/>
          <w:color w:val="02146B"/>
          <w:szCs w:val="20"/>
          <w:lang w:val="de-AT" w:eastAsia="en-US"/>
        </w:rPr>
        <w:t xml:space="preserve">anregen. </w:t>
      </w:r>
    </w:p>
    <w:p w14:paraId="28EA5AE1" w14:textId="77777777" w:rsidR="00267C05" w:rsidRPr="000C6A88" w:rsidRDefault="00267C05" w:rsidP="000C6A88">
      <w:pPr>
        <w:spacing w:line="240" w:lineRule="auto"/>
        <w:jc w:val="both"/>
        <w:rPr>
          <w:rFonts w:ascii="Corbel" w:eastAsiaTheme="minorHAnsi" w:hAnsi="Corbel" w:cstheme="minorBidi"/>
          <w:color w:val="02146B"/>
          <w:szCs w:val="20"/>
          <w:lang w:val="de-AT" w:eastAsia="en-US"/>
        </w:rPr>
      </w:pPr>
    </w:p>
    <w:p w14:paraId="41AD1FE9" w14:textId="77777777" w:rsidR="00BA312E" w:rsidRPr="000C6A88" w:rsidRDefault="00BA312E" w:rsidP="000C6A88">
      <w:pPr>
        <w:spacing w:line="240" w:lineRule="auto"/>
        <w:rPr>
          <w:rFonts w:ascii="Corbel" w:eastAsiaTheme="minorHAnsi" w:hAnsi="Corbel" w:cstheme="minorBidi"/>
          <w:color w:val="02146B"/>
          <w:szCs w:val="20"/>
          <w:lang w:val="de-AT" w:eastAsia="en-US"/>
        </w:rPr>
        <w:sectPr w:rsidR="00BA312E" w:rsidRPr="000C6A88" w:rsidSect="00F65677">
          <w:headerReference w:type="even" r:id="rId10"/>
          <w:headerReference w:type="default" r:id="rId11"/>
          <w:footerReference w:type="even" r:id="rId12"/>
          <w:footerReference w:type="default" r:id="rId13"/>
          <w:headerReference w:type="first" r:id="rId14"/>
          <w:footerReference w:type="first" r:id="rId15"/>
          <w:pgSz w:w="12240" w:h="15840"/>
          <w:pgMar w:top="1787" w:right="1437" w:bottom="3018" w:left="1440" w:header="170" w:footer="170" w:gutter="0"/>
          <w:cols w:space="720"/>
          <w:titlePg/>
          <w:docGrid w:linePitch="299"/>
        </w:sectPr>
      </w:pPr>
    </w:p>
    <w:p w14:paraId="4ABD7CC5" w14:textId="77777777" w:rsidR="000C6A88" w:rsidRPr="00FD068D" w:rsidRDefault="000C6A88" w:rsidP="000C6A88">
      <w:pPr>
        <w:spacing w:after="157"/>
        <w:ind w:left="-5" w:hanging="10"/>
        <w:rPr>
          <w:rFonts w:ascii="Corbel" w:eastAsia="Corbel" w:hAnsi="Corbel" w:cs="Corbel"/>
          <w:b/>
          <w:color w:val="03156C"/>
          <w:szCs w:val="20"/>
          <w:lang w:val="de-AT"/>
        </w:rPr>
      </w:pPr>
      <w:r w:rsidRPr="00FD068D">
        <w:rPr>
          <w:rFonts w:ascii="Corbel" w:eastAsia="Corbel" w:hAnsi="Corbel" w:cs="Corbel"/>
          <w:b/>
          <w:color w:val="03156C"/>
          <w:szCs w:val="20"/>
          <w:lang w:val="de-AT"/>
        </w:rPr>
        <w:t xml:space="preserve">Alter: </w:t>
      </w:r>
      <w:r w:rsidRPr="00FD068D">
        <w:rPr>
          <w:rFonts w:ascii="Corbel" w:eastAsia="Corbel" w:hAnsi="Corbel" w:cs="Corbel"/>
          <w:bCs/>
          <w:color w:val="03156C"/>
          <w:szCs w:val="20"/>
          <w:lang w:val="de-AT"/>
        </w:rPr>
        <w:t>ab 15 Jahren</w:t>
      </w:r>
    </w:p>
    <w:p w14:paraId="29AE1400" w14:textId="093A2BDB" w:rsidR="00BA312E" w:rsidRPr="000C6A88" w:rsidRDefault="008C3790" w:rsidP="000C6A88">
      <w:pPr>
        <w:spacing w:line="240" w:lineRule="auto"/>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Dauer:</w:t>
      </w:r>
      <w:r w:rsidRP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3</w:t>
      </w:r>
      <w:r w:rsidR="006B6149">
        <w:rPr>
          <w:rFonts w:ascii="Corbel" w:eastAsiaTheme="minorHAnsi" w:hAnsi="Corbel" w:cstheme="minorBidi"/>
          <w:color w:val="02146B"/>
          <w:szCs w:val="20"/>
          <w:lang w:val="de-AT" w:eastAsia="en-US"/>
        </w:rPr>
        <w:t xml:space="preserve">-4 </w:t>
      </w:r>
      <w:r w:rsidR="000C6A88">
        <w:rPr>
          <w:rFonts w:ascii="Corbel" w:eastAsiaTheme="minorHAnsi" w:hAnsi="Corbel" w:cstheme="minorBidi"/>
          <w:color w:val="02146B"/>
          <w:szCs w:val="20"/>
          <w:lang w:val="de-AT" w:eastAsia="en-US"/>
        </w:rPr>
        <w:t>Unterrichtseinheiten</w:t>
      </w:r>
    </w:p>
    <w:p w14:paraId="1641FC20" w14:textId="13DD9E23" w:rsidR="00BA312E" w:rsidRPr="000C6A88" w:rsidRDefault="000C6A88" w:rsidP="000C6A88">
      <w:pPr>
        <w:spacing w:line="240" w:lineRule="auto"/>
        <w:ind w:hanging="10"/>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Fächer:</w:t>
      </w:r>
      <w:r>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Politische Bildung</w:t>
      </w:r>
      <w:r>
        <w:rPr>
          <w:rFonts w:ascii="Corbel" w:eastAsiaTheme="minorHAnsi" w:hAnsi="Corbel" w:cstheme="minorBidi"/>
          <w:color w:val="02146B"/>
          <w:szCs w:val="20"/>
          <w:lang w:val="de-AT" w:eastAsia="en-US"/>
        </w:rPr>
        <w:t xml:space="preserve"> und Geschichte</w:t>
      </w:r>
      <w:r w:rsidR="00F65677" w:rsidRPr="000C6A88">
        <w:rPr>
          <w:rFonts w:ascii="Corbel" w:eastAsiaTheme="minorHAnsi" w:hAnsi="Corbel" w:cstheme="minorBidi"/>
          <w:color w:val="02146B"/>
          <w:szCs w:val="20"/>
          <w:lang w:val="de-AT" w:eastAsia="en-US"/>
        </w:rPr>
        <w:t xml:space="preserve">, </w:t>
      </w:r>
      <w:r w:rsidR="009E3131" w:rsidRPr="000C6A88">
        <w:rPr>
          <w:rFonts w:ascii="Corbel" w:eastAsiaTheme="minorHAnsi" w:hAnsi="Corbel" w:cstheme="minorBidi"/>
          <w:color w:val="02146B"/>
          <w:szCs w:val="20"/>
          <w:lang w:val="de-AT" w:eastAsia="en-US"/>
        </w:rPr>
        <w:t>Kunst, Englisch</w:t>
      </w:r>
      <w:r>
        <w:rPr>
          <w:rFonts w:ascii="Corbel" w:eastAsiaTheme="minorHAnsi" w:hAnsi="Corbel" w:cstheme="minorBidi"/>
          <w:color w:val="02146B"/>
          <w:szCs w:val="20"/>
          <w:lang w:val="de-AT" w:eastAsia="en-US"/>
        </w:rPr>
        <w:t>, Wirtschafts- und Sozialgeschichte</w:t>
      </w:r>
    </w:p>
    <w:p w14:paraId="7C720CF8" w14:textId="35B6DF70" w:rsidR="00BA312E" w:rsidRPr="000C6A88" w:rsidRDefault="008C3790" w:rsidP="000C6A88">
      <w:pPr>
        <w:spacing w:line="240" w:lineRule="auto"/>
        <w:ind w:hanging="10"/>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Themen:</w:t>
      </w:r>
      <w:r w:rsidRP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Kriegskonflikte und ihre Folgen, Menschen- und Kinderrechte, Flüchtling</w:t>
      </w:r>
      <w:r w:rsidR="000C6A88">
        <w:rPr>
          <w:rFonts w:ascii="Corbel" w:eastAsiaTheme="minorHAnsi" w:hAnsi="Corbel" w:cstheme="minorBidi"/>
          <w:color w:val="02146B"/>
          <w:szCs w:val="20"/>
          <w:lang w:val="de-AT" w:eastAsia="en-US"/>
        </w:rPr>
        <w:t>sbewegungen</w:t>
      </w:r>
    </w:p>
    <w:p w14:paraId="3E6892E2" w14:textId="3D10BA71" w:rsidR="00F65677" w:rsidRDefault="008C3790" w:rsidP="000C6A88">
      <w:pPr>
        <w:spacing w:line="240" w:lineRule="auto"/>
        <w:ind w:hanging="10"/>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SDGs:</w:t>
      </w:r>
      <w:r w:rsidRP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1, 5, 10, 16</w:t>
      </w:r>
    </w:p>
    <w:p w14:paraId="45CD574B" w14:textId="449192A3" w:rsidR="000C6A88" w:rsidRPr="000C6A88" w:rsidRDefault="000C6A88" w:rsidP="000C6A88">
      <w:pPr>
        <w:spacing w:line="240" w:lineRule="auto"/>
        <w:ind w:hanging="10"/>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Konfliktdimensionen im Spiel:</w:t>
      </w:r>
      <w:r>
        <w:rPr>
          <w:rFonts w:ascii="Corbel" w:eastAsiaTheme="minorHAnsi" w:hAnsi="Corbel" w:cstheme="minorBidi"/>
          <w:b/>
          <w:bCs/>
          <w:color w:val="02146B"/>
          <w:szCs w:val="20"/>
          <w:lang w:val="de-AT" w:eastAsia="en-US"/>
        </w:rPr>
        <w:br/>
      </w:r>
      <w:r w:rsidRPr="000C6A88">
        <w:rPr>
          <w:rFonts w:ascii="Segoe UI Symbol" w:eastAsiaTheme="minorHAnsi" w:hAnsi="Segoe UI Symbol" w:cs="Segoe UI Symbol"/>
          <w:color w:val="02146B"/>
          <w:szCs w:val="20"/>
          <w:lang w:val="de-AT" w:eastAsia="en-US"/>
        </w:rPr>
        <w:t>☒</w:t>
      </w:r>
      <w:r w:rsidRPr="000C6A88">
        <w:rPr>
          <w:rFonts w:ascii="Corbel" w:eastAsiaTheme="minorHAnsi" w:hAnsi="Corbel" w:cstheme="minorBidi"/>
          <w:color w:val="02146B"/>
          <w:szCs w:val="20"/>
          <w:lang w:val="de-AT" w:eastAsia="en-US"/>
        </w:rPr>
        <w:t xml:space="preserve"> soziale Auswirkungen</w:t>
      </w:r>
      <w:r>
        <w:rPr>
          <w:rFonts w:ascii="Corbel" w:eastAsiaTheme="minorHAnsi" w:hAnsi="Corbel" w:cstheme="minorBidi"/>
          <w:color w:val="02146B"/>
          <w:szCs w:val="20"/>
          <w:lang w:val="de-AT" w:eastAsia="en-US"/>
        </w:rPr>
        <w:br/>
      </w:r>
      <w:r w:rsidRPr="000C6A88">
        <w:rPr>
          <w:rFonts w:ascii="Segoe UI Symbol" w:eastAsiaTheme="minorHAnsi" w:hAnsi="Segoe UI Symbol" w:cs="Segoe UI Symbol"/>
          <w:color w:val="02146B"/>
          <w:szCs w:val="20"/>
          <w:lang w:val="de-AT" w:eastAsia="en-US"/>
        </w:rPr>
        <w:t>☒</w:t>
      </w:r>
      <w:r w:rsidRPr="000C6A88">
        <w:rPr>
          <w:rFonts w:ascii="Corbel" w:eastAsiaTheme="minorHAnsi" w:hAnsi="Corbel" w:cstheme="minorBidi"/>
          <w:color w:val="02146B"/>
          <w:szCs w:val="20"/>
          <w:lang w:val="de-AT" w:eastAsia="en-US"/>
        </w:rPr>
        <w:t xml:space="preserve"> ökologische Auswirkungen</w:t>
      </w:r>
      <w:r>
        <w:rPr>
          <w:rFonts w:ascii="Corbel" w:eastAsiaTheme="minorHAnsi" w:hAnsi="Corbel" w:cstheme="minorBidi"/>
          <w:color w:val="02146B"/>
          <w:szCs w:val="20"/>
          <w:lang w:val="de-AT" w:eastAsia="en-US"/>
        </w:rPr>
        <w:br/>
      </w:r>
      <w:r w:rsidRPr="000C6A88">
        <w:rPr>
          <w:rFonts w:ascii="Segoe UI Symbol" w:eastAsiaTheme="minorHAnsi" w:hAnsi="Segoe UI Symbol" w:cs="Segoe UI Symbol"/>
          <w:color w:val="02146B"/>
          <w:szCs w:val="20"/>
          <w:lang w:val="de-AT" w:eastAsia="en-US"/>
        </w:rPr>
        <w:t>☐</w:t>
      </w:r>
      <w:r w:rsidRPr="000C6A88">
        <w:rPr>
          <w:rFonts w:ascii="Corbel" w:eastAsiaTheme="minorHAnsi" w:hAnsi="Corbel" w:cstheme="minorBidi"/>
          <w:color w:val="02146B"/>
          <w:szCs w:val="20"/>
          <w:lang w:val="de-AT" w:eastAsia="en-US"/>
        </w:rPr>
        <w:t xml:space="preserve"> wirtschaftliche Auswirkungen</w:t>
      </w:r>
      <w:r>
        <w:rPr>
          <w:rFonts w:ascii="Corbel" w:eastAsiaTheme="minorHAnsi" w:hAnsi="Corbel" w:cstheme="minorBidi"/>
          <w:color w:val="02146B"/>
          <w:szCs w:val="20"/>
          <w:lang w:val="de-AT" w:eastAsia="en-US"/>
        </w:rPr>
        <w:br/>
      </w:r>
      <w:r w:rsidRPr="000C6A88">
        <w:rPr>
          <w:rFonts w:ascii="Segoe UI Symbol" w:eastAsiaTheme="minorHAnsi" w:hAnsi="Segoe UI Symbol" w:cs="Segoe UI Symbol"/>
          <w:color w:val="02146B"/>
          <w:szCs w:val="20"/>
          <w:lang w:val="de-AT" w:eastAsia="en-US"/>
        </w:rPr>
        <w:t>☐</w:t>
      </w:r>
      <w:r w:rsidRPr="000C6A88">
        <w:rPr>
          <w:rFonts w:ascii="Corbel" w:eastAsiaTheme="minorHAnsi" w:hAnsi="Corbel" w:cstheme="minorBidi"/>
          <w:color w:val="02146B"/>
          <w:szCs w:val="20"/>
          <w:lang w:val="de-AT" w:eastAsia="en-US"/>
        </w:rPr>
        <w:t xml:space="preserve"> technologische Auswirkungen</w:t>
      </w:r>
    </w:p>
    <w:p w14:paraId="14A64287" w14:textId="280BFF66" w:rsidR="00BA312E" w:rsidRPr="000C6A88" w:rsidRDefault="008C3790" w:rsidP="000C6A88">
      <w:pPr>
        <w:spacing w:line="240" w:lineRule="auto"/>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Lernziele:</w:t>
      </w:r>
      <w:r w:rsidRP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 xml:space="preserve">Verstehen der menschlichen und psychologischen Auswirkungen </w:t>
      </w:r>
      <w:r w:rsidR="000C6A88">
        <w:rPr>
          <w:rFonts w:ascii="Corbel" w:eastAsiaTheme="minorHAnsi" w:hAnsi="Corbel" w:cstheme="minorBidi"/>
          <w:color w:val="02146B"/>
          <w:szCs w:val="20"/>
          <w:lang w:val="de-AT" w:eastAsia="en-US"/>
        </w:rPr>
        <w:t>eines</w:t>
      </w:r>
      <w:r w:rsidR="00F65677" w:rsidRPr="000C6A88">
        <w:rPr>
          <w:rFonts w:ascii="Corbel" w:eastAsiaTheme="minorHAnsi" w:hAnsi="Corbel" w:cstheme="minorBidi"/>
          <w:color w:val="02146B"/>
          <w:szCs w:val="20"/>
          <w:lang w:val="de-AT" w:eastAsia="en-US"/>
        </w:rPr>
        <w:t xml:space="preserve"> Krieges und Nachdenken über die Bedeutung der Menschenrechte und des Schutzes der Zivilbevölkerung, insbesondere der Kinder. </w:t>
      </w:r>
      <w:r w:rsidR="00F65677" w:rsidRPr="000C6A88">
        <w:rPr>
          <w:rFonts w:ascii="Corbel" w:eastAsiaTheme="minorHAnsi" w:hAnsi="Corbel" w:cstheme="minorBidi"/>
          <w:color w:val="02146B"/>
          <w:szCs w:val="20"/>
          <w:lang w:val="de-AT" w:eastAsia="en-US"/>
        </w:rPr>
        <w:t>Förderung des kritischen Denkens und der kulturellen Sensibilität.</w:t>
      </w:r>
    </w:p>
    <w:p w14:paraId="4952E0E0" w14:textId="3CBD7F79" w:rsidR="00F65677" w:rsidRPr="000C6A88" w:rsidRDefault="000C6A88" w:rsidP="000C6A88">
      <w:pPr>
        <w:spacing w:line="240" w:lineRule="auto"/>
        <w:ind w:hanging="10"/>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Fähigkeiten &amp; Kompetenzen:</w:t>
      </w:r>
      <w:r>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Einfühlungsvermögen, kritisches Denken, Fähigkeit zur Zusammenarbeit im Team</w:t>
      </w:r>
    </w:p>
    <w:p w14:paraId="1ABF6529" w14:textId="7D5E17EA" w:rsidR="00F65677" w:rsidRPr="000C6A88" w:rsidRDefault="008C3790" w:rsidP="000C6A88">
      <w:pPr>
        <w:spacing w:line="240" w:lineRule="auto"/>
        <w:ind w:hanging="10"/>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Technische Anforderungen</w:t>
      </w:r>
      <w:r w:rsidR="000C6A88" w:rsidRPr="000C6A88">
        <w:rPr>
          <w:rFonts w:ascii="Corbel" w:eastAsiaTheme="minorHAnsi" w:hAnsi="Corbel" w:cstheme="minorBidi"/>
          <w:b/>
          <w:bCs/>
          <w:color w:val="02146B"/>
          <w:szCs w:val="20"/>
          <w:lang w:val="de-AT" w:eastAsia="en-US"/>
        </w:rPr>
        <w:t xml:space="preserve"> </w:t>
      </w:r>
      <w:r w:rsidRPr="000C6A88">
        <w:rPr>
          <w:rFonts w:ascii="Corbel" w:eastAsiaTheme="minorHAnsi" w:hAnsi="Corbel" w:cstheme="minorBidi"/>
          <w:b/>
          <w:bCs/>
          <w:color w:val="02146B"/>
          <w:szCs w:val="20"/>
          <w:lang w:val="de-AT" w:eastAsia="en-US"/>
        </w:rPr>
        <w:t>&amp; benötigtes Material:</w:t>
      </w:r>
      <w:r w:rsidRP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Windows-PC, Android oder iOS</w:t>
      </w:r>
      <w:r w:rsid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Geräte</w:t>
      </w:r>
      <w:r w:rsid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 xml:space="preserve">Lautsprecher und </w:t>
      </w:r>
      <w:proofErr w:type="spellStart"/>
      <w:r w:rsidR="000C6A88">
        <w:rPr>
          <w:rFonts w:ascii="Corbel" w:eastAsiaTheme="minorHAnsi" w:hAnsi="Corbel" w:cstheme="minorBidi"/>
          <w:color w:val="02146B"/>
          <w:szCs w:val="20"/>
          <w:lang w:val="de-AT" w:eastAsia="en-US"/>
        </w:rPr>
        <w:t>Beamer</w:t>
      </w:r>
      <w:proofErr w:type="spellEnd"/>
      <w:r w:rsidR="000C6A88">
        <w:rPr>
          <w:rFonts w:ascii="Corbel" w:eastAsiaTheme="minorHAnsi" w:hAnsi="Corbel" w:cstheme="minorBidi"/>
          <w:color w:val="02146B"/>
          <w:szCs w:val="20"/>
          <w:lang w:val="de-AT" w:eastAsia="en-US"/>
        </w:rPr>
        <w:t xml:space="preserve">, </w:t>
      </w:r>
      <w:r w:rsidR="00F65677" w:rsidRPr="000C6A88">
        <w:rPr>
          <w:rFonts w:ascii="Corbel" w:eastAsiaTheme="minorHAnsi" w:hAnsi="Corbel" w:cstheme="minorBidi"/>
          <w:color w:val="02146B"/>
          <w:szCs w:val="20"/>
          <w:lang w:val="de-AT" w:eastAsia="en-US"/>
        </w:rPr>
        <w:t>YouTube</w:t>
      </w:r>
      <w:r w:rsidR="000C6A88">
        <w:rPr>
          <w:rFonts w:ascii="Corbel" w:eastAsiaTheme="minorHAnsi" w:hAnsi="Corbel" w:cstheme="minorBidi"/>
          <w:color w:val="02146B"/>
          <w:szCs w:val="20"/>
          <w:lang w:val="de-AT" w:eastAsia="en-US"/>
        </w:rPr>
        <w:t xml:space="preserve">, Internet, </w:t>
      </w:r>
      <w:r w:rsidR="00F65677" w:rsidRPr="000C6A88">
        <w:rPr>
          <w:rFonts w:ascii="Corbel" w:eastAsiaTheme="minorHAnsi" w:hAnsi="Corbel" w:cstheme="minorBidi"/>
          <w:color w:val="02146B"/>
          <w:szCs w:val="20"/>
          <w:lang w:val="de-AT" w:eastAsia="en-US"/>
        </w:rPr>
        <w:t>Material 1, 2, 3, 4</w:t>
      </w:r>
      <w:r w:rsidR="000C6A88">
        <w:rPr>
          <w:rFonts w:ascii="Corbel" w:eastAsiaTheme="minorHAnsi" w:hAnsi="Corbel" w:cstheme="minorBidi"/>
          <w:color w:val="02146B"/>
          <w:szCs w:val="20"/>
          <w:lang w:val="de-AT" w:eastAsia="en-US"/>
        </w:rPr>
        <w:t xml:space="preserve"> als Kopiervorlagen; </w:t>
      </w:r>
      <w:r w:rsidR="00F65677" w:rsidRPr="000C6A88">
        <w:rPr>
          <w:rFonts w:ascii="Corbel" w:eastAsiaTheme="minorHAnsi" w:hAnsi="Corbel" w:cstheme="minorBidi"/>
          <w:color w:val="02146B"/>
          <w:szCs w:val="20"/>
          <w:lang w:val="de-AT" w:eastAsia="en-US"/>
        </w:rPr>
        <w:t xml:space="preserve">Physische Dinge: </w:t>
      </w:r>
      <w:r w:rsidR="000C6A88">
        <w:rPr>
          <w:rFonts w:ascii="Corbel" w:eastAsiaTheme="minorHAnsi" w:hAnsi="Corbel" w:cstheme="minorBidi"/>
          <w:color w:val="02146B"/>
          <w:szCs w:val="20"/>
          <w:lang w:val="de-AT" w:eastAsia="en-US"/>
        </w:rPr>
        <w:t xml:space="preserve">z.B. </w:t>
      </w:r>
      <w:r w:rsidR="00F65677" w:rsidRPr="000C6A88">
        <w:rPr>
          <w:rFonts w:ascii="Corbel" w:eastAsiaTheme="minorHAnsi" w:hAnsi="Corbel" w:cstheme="minorBidi"/>
          <w:color w:val="02146B"/>
          <w:szCs w:val="20"/>
          <w:lang w:val="de-AT" w:eastAsia="en-US"/>
        </w:rPr>
        <w:t>Farben, Papiere, Poster, Bilder, Zeitungen</w:t>
      </w:r>
      <w:r w:rsidR="000C6A88">
        <w:rPr>
          <w:rFonts w:ascii="Corbel" w:eastAsiaTheme="minorHAnsi" w:hAnsi="Corbel" w:cstheme="minorBidi"/>
          <w:color w:val="02146B"/>
          <w:szCs w:val="20"/>
          <w:lang w:val="de-AT" w:eastAsia="en-US"/>
        </w:rPr>
        <w:t>;</w:t>
      </w:r>
    </w:p>
    <w:p w14:paraId="3B98A8D7" w14:textId="4129DE8B" w:rsidR="00BA312E" w:rsidRPr="000C6A88" w:rsidRDefault="008C3790" w:rsidP="000C6A88">
      <w:pPr>
        <w:spacing w:line="240" w:lineRule="auto"/>
        <w:ind w:hanging="10"/>
        <w:rPr>
          <w:rFonts w:ascii="Corbel" w:eastAsiaTheme="minorHAnsi" w:hAnsi="Corbel" w:cstheme="minorBidi"/>
          <w:color w:val="02146B"/>
          <w:szCs w:val="20"/>
          <w:lang w:val="de-AT" w:eastAsia="en-US"/>
        </w:rPr>
      </w:pPr>
      <w:r w:rsidRPr="000C6A88">
        <w:rPr>
          <w:rFonts w:ascii="Corbel" w:eastAsiaTheme="minorHAnsi" w:hAnsi="Corbel" w:cstheme="minorBidi"/>
          <w:b/>
          <w:bCs/>
          <w:color w:val="02146B"/>
          <w:szCs w:val="20"/>
          <w:lang w:val="de-AT" w:eastAsia="en-US"/>
        </w:rPr>
        <w:t>Weiterführende Materialien</w:t>
      </w:r>
      <w:hyperlink r:id="rId16" w:history="1">
        <w:r w:rsidR="000C6A88" w:rsidRPr="00B37B9B">
          <w:rPr>
            <w:rStyle w:val="Hyperlink"/>
            <w:rFonts w:ascii="Corbel" w:eastAsiaTheme="minorHAnsi" w:hAnsi="Corbel" w:cstheme="minorBidi"/>
            <w:lang w:val="de-AT" w:eastAsia="en-US"/>
          </w:rPr>
          <w:t xml:space="preserve">: https://www.un.org/unispal/history   </w:t>
        </w:r>
      </w:hyperlink>
    </w:p>
    <w:p w14:paraId="6A921CDD" w14:textId="1D484839" w:rsidR="00F65677" w:rsidRPr="000C6A88" w:rsidRDefault="005F7805" w:rsidP="000C6A88">
      <w:pPr>
        <w:spacing w:line="240" w:lineRule="auto"/>
        <w:ind w:hanging="10"/>
        <w:rPr>
          <w:rFonts w:ascii="Corbel" w:eastAsiaTheme="minorHAnsi" w:hAnsi="Corbel" w:cstheme="minorBidi"/>
          <w:color w:val="02146B"/>
          <w:szCs w:val="20"/>
          <w:lang w:val="de-AT" w:eastAsia="en-US"/>
        </w:rPr>
      </w:pPr>
      <w:hyperlink r:id="rId17" w:history="1">
        <w:r w:rsidR="000C6A88" w:rsidRPr="00B37B9B">
          <w:rPr>
            <w:rStyle w:val="Hyperlink"/>
            <w:rFonts w:ascii="Corbel" w:eastAsiaTheme="minorHAnsi" w:hAnsi="Corbel" w:cstheme="minorBidi"/>
            <w:lang w:val="de-AT" w:eastAsia="en-US"/>
          </w:rPr>
          <w:t xml:space="preserve">https://acleddata.com/mid-year-metrics-2024-infographics/  </w:t>
        </w:r>
      </w:hyperlink>
    </w:p>
    <w:p w14:paraId="026A458C" w14:textId="34C4F45C" w:rsidR="00BA312E" w:rsidRPr="000C6A88" w:rsidRDefault="00BA312E" w:rsidP="000C6A88">
      <w:pPr>
        <w:spacing w:line="240" w:lineRule="auto"/>
        <w:rPr>
          <w:rFonts w:ascii="Corbel" w:eastAsiaTheme="minorHAnsi" w:hAnsi="Corbel" w:cstheme="minorBidi"/>
          <w:color w:val="02146B"/>
          <w:szCs w:val="20"/>
          <w:lang w:val="de-AT" w:eastAsia="en-US"/>
        </w:rPr>
        <w:sectPr w:rsidR="00BA312E" w:rsidRPr="000C6A88">
          <w:type w:val="continuous"/>
          <w:pgSz w:w="12240" w:h="15840"/>
          <w:pgMar w:top="1440" w:right="1440" w:bottom="1440" w:left="1440" w:header="720" w:footer="720" w:gutter="0"/>
          <w:cols w:num="2" w:space="707"/>
        </w:sectPr>
      </w:pPr>
    </w:p>
    <w:p w14:paraId="41FAB79E" w14:textId="77777777" w:rsidR="00BA312E" w:rsidRPr="000C6A88" w:rsidRDefault="008C3790" w:rsidP="000C6A88">
      <w:pPr>
        <w:spacing w:line="240" w:lineRule="auto"/>
        <w:ind w:hanging="10"/>
        <w:rPr>
          <w:rFonts w:ascii="Corbel" w:hAnsi="Corbel"/>
          <w:color w:val="03156C"/>
          <w:lang w:val="de-AT"/>
        </w:rPr>
      </w:pPr>
      <w:r w:rsidRPr="000C6A88">
        <w:rPr>
          <w:rFonts w:ascii="Corbel" w:eastAsia="Corbel" w:hAnsi="Corbel" w:cs="Corbel"/>
          <w:b/>
          <w:color w:val="01C172"/>
          <w:sz w:val="28"/>
          <w:lang w:val="de-AT"/>
        </w:rPr>
        <w:lastRenderedPageBreak/>
        <w:t xml:space="preserve">Vorbereitungsphase </w:t>
      </w:r>
    </w:p>
    <w:p w14:paraId="4A63053D" w14:textId="3B0E3F24" w:rsidR="00F65677" w:rsidRPr="000C6A88" w:rsidRDefault="00F65677" w:rsidP="000C6A88">
      <w:pPr>
        <w:spacing w:line="240" w:lineRule="auto"/>
        <w:jc w:val="both"/>
        <w:rPr>
          <w:rFonts w:asciiTheme="minorHAnsi" w:eastAsia="Times New Roman" w:hAnsiTheme="minorHAnsi" w:cs="Times New Roman"/>
          <w:color w:val="03156C"/>
          <w:lang w:val="de-AT" w:eastAsia="de-AT"/>
        </w:rPr>
      </w:pPr>
      <w:r w:rsidRPr="000C6A88">
        <w:rPr>
          <w:rFonts w:asciiTheme="minorHAnsi" w:eastAsia="Times New Roman" w:hAnsiTheme="minorHAnsi" w:cs="Times New Roman"/>
          <w:color w:val="03156C"/>
          <w:lang w:val="de-AT" w:eastAsia="de-AT"/>
        </w:rPr>
        <w:t xml:space="preserve">In der Vorbereitungsphase muss sichergestellt werden, dass es im Raum ein starkes WLAN gibt und dass für jeden PC oder jedes Tablet Internet verfügbar ist. Außerdem muss sichergestellt werden, dass </w:t>
      </w:r>
      <w:proofErr w:type="spellStart"/>
      <w:proofErr w:type="gramStart"/>
      <w:r w:rsidRPr="000C6A88">
        <w:rPr>
          <w:rFonts w:asciiTheme="minorHAnsi" w:eastAsia="Times New Roman" w:hAnsiTheme="minorHAnsi" w:cs="Times New Roman"/>
          <w:color w:val="03156C"/>
          <w:lang w:val="de-AT" w:eastAsia="de-AT"/>
        </w:rPr>
        <w:t>jede</w:t>
      </w:r>
      <w:r w:rsidR="008E6C3E" w:rsidRPr="000C6A88">
        <w:rPr>
          <w:rFonts w:asciiTheme="minorHAnsi" w:eastAsia="Times New Roman" w:hAnsiTheme="minorHAnsi" w:cs="Times New Roman"/>
          <w:color w:val="03156C"/>
          <w:lang w:val="de-AT" w:eastAsia="de-AT"/>
        </w:rPr>
        <w:t>:</w:t>
      </w:r>
      <w:r w:rsidRPr="000C6A88">
        <w:rPr>
          <w:rFonts w:asciiTheme="minorHAnsi" w:eastAsia="Times New Roman" w:hAnsiTheme="minorHAnsi" w:cs="Times New Roman"/>
          <w:color w:val="03156C"/>
          <w:lang w:val="de-AT" w:eastAsia="de-AT"/>
        </w:rPr>
        <w:t>r</w:t>
      </w:r>
      <w:proofErr w:type="spellEnd"/>
      <w:proofErr w:type="gramEnd"/>
      <w:r w:rsidRPr="000C6A88">
        <w:rPr>
          <w:rFonts w:asciiTheme="minorHAnsi" w:eastAsia="Times New Roman" w:hAnsiTheme="minorHAnsi" w:cs="Times New Roman"/>
          <w:color w:val="03156C"/>
          <w:lang w:val="de-AT" w:eastAsia="de-AT"/>
        </w:rPr>
        <w:t xml:space="preserve"> </w:t>
      </w:r>
      <w:proofErr w:type="spellStart"/>
      <w:r w:rsidRPr="000C6A88">
        <w:rPr>
          <w:rFonts w:asciiTheme="minorHAnsi" w:eastAsia="Times New Roman" w:hAnsiTheme="minorHAnsi" w:cs="Times New Roman"/>
          <w:color w:val="03156C"/>
          <w:lang w:val="de-AT" w:eastAsia="de-AT"/>
        </w:rPr>
        <w:t>Schüler</w:t>
      </w:r>
      <w:r w:rsidR="008E6C3E" w:rsidRPr="000C6A88">
        <w:rPr>
          <w:rFonts w:asciiTheme="minorHAnsi" w:eastAsia="Times New Roman" w:hAnsiTheme="minorHAnsi" w:cs="Times New Roman"/>
          <w:color w:val="03156C"/>
          <w:lang w:val="de-AT" w:eastAsia="de-AT"/>
        </w:rPr>
        <w:t>:in</w:t>
      </w:r>
      <w:proofErr w:type="spellEnd"/>
      <w:r w:rsidRPr="000C6A88">
        <w:rPr>
          <w:rFonts w:asciiTheme="minorHAnsi" w:eastAsia="Times New Roman" w:hAnsiTheme="minorHAnsi" w:cs="Times New Roman"/>
          <w:color w:val="03156C"/>
          <w:lang w:val="de-AT" w:eastAsia="de-AT"/>
        </w:rPr>
        <w:t xml:space="preserve"> ein Gerät und ein Headset hat. </w:t>
      </w:r>
    </w:p>
    <w:p w14:paraId="53CCC1A9" w14:textId="7C12B757" w:rsidR="00F65677" w:rsidRPr="000C6A88" w:rsidRDefault="00F65677" w:rsidP="000C6A88">
      <w:pPr>
        <w:spacing w:line="240" w:lineRule="auto"/>
        <w:jc w:val="both"/>
        <w:rPr>
          <w:rFonts w:asciiTheme="minorHAnsi" w:eastAsia="Times New Roman" w:hAnsiTheme="minorHAnsi" w:cs="Times New Roman"/>
          <w:color w:val="03156C"/>
          <w:lang w:val="de-AT" w:eastAsia="de-AT"/>
        </w:rPr>
      </w:pPr>
      <w:r w:rsidRPr="000C6A88">
        <w:rPr>
          <w:rFonts w:asciiTheme="minorHAnsi" w:eastAsia="Times New Roman" w:hAnsiTheme="minorHAnsi" w:cs="Times New Roman"/>
          <w:color w:val="03156C"/>
          <w:lang w:val="de-AT" w:eastAsia="de-AT"/>
        </w:rPr>
        <w:t xml:space="preserve">Da dieses Spiel heruntergeladen werden muss, muss sichergestellt werden, dass alle </w:t>
      </w:r>
      <w:proofErr w:type="spellStart"/>
      <w:proofErr w:type="gramStart"/>
      <w:r w:rsidRPr="000C6A88">
        <w:rPr>
          <w:rFonts w:asciiTheme="minorHAnsi" w:eastAsia="Times New Roman" w:hAnsiTheme="minorHAnsi" w:cs="Times New Roman"/>
          <w:color w:val="03156C"/>
          <w:lang w:val="de-AT" w:eastAsia="de-AT"/>
        </w:rPr>
        <w:t>Schüler</w:t>
      </w:r>
      <w:r w:rsidR="00347394">
        <w:rPr>
          <w:rFonts w:asciiTheme="minorHAnsi" w:eastAsia="Times New Roman" w:hAnsiTheme="minorHAnsi" w:cs="Times New Roman"/>
          <w:color w:val="03156C"/>
          <w:lang w:val="de-AT" w:eastAsia="de-AT"/>
        </w:rPr>
        <w:t>:</w:t>
      </w:r>
      <w:r w:rsidRPr="000C6A88">
        <w:rPr>
          <w:rFonts w:asciiTheme="minorHAnsi" w:eastAsia="Times New Roman" w:hAnsiTheme="minorHAnsi" w:cs="Times New Roman"/>
          <w:color w:val="03156C"/>
          <w:lang w:val="de-AT" w:eastAsia="de-AT"/>
        </w:rPr>
        <w:t>innen</w:t>
      </w:r>
      <w:proofErr w:type="spellEnd"/>
      <w:proofErr w:type="gramEnd"/>
      <w:r w:rsidRPr="000C6A88">
        <w:rPr>
          <w:rFonts w:asciiTheme="minorHAnsi" w:eastAsia="Times New Roman" w:hAnsiTheme="minorHAnsi" w:cs="Times New Roman"/>
          <w:color w:val="03156C"/>
          <w:lang w:val="de-AT" w:eastAsia="de-AT"/>
        </w:rPr>
        <w:t xml:space="preserve"> dies vor Beginn de</w:t>
      </w:r>
      <w:r w:rsidR="00347394">
        <w:rPr>
          <w:rFonts w:asciiTheme="minorHAnsi" w:eastAsia="Times New Roman" w:hAnsiTheme="minorHAnsi" w:cs="Times New Roman"/>
          <w:color w:val="03156C"/>
          <w:lang w:val="de-AT" w:eastAsia="de-AT"/>
        </w:rPr>
        <w:t>r ersten Unterrichtseinheit auf</w:t>
      </w:r>
      <w:r w:rsidRPr="000C6A88">
        <w:rPr>
          <w:rFonts w:asciiTheme="minorHAnsi" w:eastAsia="Times New Roman" w:hAnsiTheme="minorHAnsi" w:cs="Times New Roman"/>
          <w:color w:val="03156C"/>
          <w:lang w:val="de-AT" w:eastAsia="de-AT"/>
        </w:rPr>
        <w:t xml:space="preserve"> ihren Geräten tun oder, wenn sie das multimediale Klassenzimmer nutzen, dass das Spiel auf jeden PC heruntergeladen wird. </w:t>
      </w:r>
    </w:p>
    <w:p w14:paraId="712E5BB0" w14:textId="11B48607" w:rsidR="00F65677" w:rsidRPr="000C6A88" w:rsidRDefault="00F65677" w:rsidP="000C6A88">
      <w:pPr>
        <w:spacing w:line="240" w:lineRule="auto"/>
        <w:jc w:val="both"/>
        <w:rPr>
          <w:rFonts w:asciiTheme="minorHAnsi" w:eastAsia="Times New Roman" w:hAnsiTheme="minorHAnsi" w:cs="Times New Roman"/>
          <w:color w:val="03156C"/>
          <w:lang w:val="de-AT" w:eastAsia="de-AT"/>
        </w:rPr>
      </w:pPr>
      <w:r w:rsidRPr="00347394">
        <w:rPr>
          <w:rFonts w:asciiTheme="minorHAnsi" w:eastAsia="Times New Roman" w:hAnsiTheme="minorHAnsi" w:cs="Times New Roman"/>
          <w:b/>
          <w:bCs/>
          <w:color w:val="03156C"/>
          <w:lang w:val="de-AT" w:eastAsia="de-AT"/>
        </w:rPr>
        <w:t>Trigger-</w:t>
      </w:r>
      <w:r w:rsidR="008E6C3E" w:rsidRPr="00347394">
        <w:rPr>
          <w:rFonts w:asciiTheme="minorHAnsi" w:eastAsia="Times New Roman" w:hAnsiTheme="minorHAnsi" w:cs="Times New Roman"/>
          <w:b/>
          <w:bCs/>
          <w:color w:val="03156C"/>
          <w:lang w:val="de-AT" w:eastAsia="de-AT"/>
        </w:rPr>
        <w:t>Warnung</w:t>
      </w:r>
      <w:r w:rsidRPr="00347394">
        <w:rPr>
          <w:rFonts w:asciiTheme="minorHAnsi" w:eastAsia="Times New Roman" w:hAnsiTheme="minorHAnsi" w:cs="Times New Roman"/>
          <w:b/>
          <w:bCs/>
          <w:color w:val="03156C"/>
          <w:lang w:val="de-AT" w:eastAsia="de-AT"/>
        </w:rPr>
        <w:t>:</w:t>
      </w:r>
      <w:r w:rsidRPr="000C6A88">
        <w:rPr>
          <w:rFonts w:asciiTheme="minorHAnsi" w:eastAsia="Times New Roman" w:hAnsiTheme="minorHAnsi" w:cs="Times New Roman"/>
          <w:color w:val="03156C"/>
          <w:lang w:val="de-AT" w:eastAsia="de-AT"/>
        </w:rPr>
        <w:t xml:space="preserve"> Diese pädagogische Sequenz soll helfen, Kriegs- und Konfliktthemen durch Spiele in den Unterricht zu integrieren. Es ist wichtig, immer das Wohl der </w:t>
      </w:r>
      <w:proofErr w:type="spellStart"/>
      <w:proofErr w:type="gramStart"/>
      <w:r w:rsidRPr="000C6A88">
        <w:rPr>
          <w:rFonts w:asciiTheme="minorHAnsi" w:eastAsia="Times New Roman" w:hAnsiTheme="minorHAnsi" w:cs="Times New Roman"/>
          <w:color w:val="03156C"/>
          <w:lang w:val="de-AT" w:eastAsia="de-AT"/>
        </w:rPr>
        <w:t>Schüler</w:t>
      </w:r>
      <w:r w:rsidR="008E6C3E" w:rsidRPr="000C6A88">
        <w:rPr>
          <w:rFonts w:asciiTheme="minorHAnsi" w:eastAsia="Times New Roman" w:hAnsiTheme="minorHAnsi" w:cs="Times New Roman"/>
          <w:color w:val="03156C"/>
          <w:lang w:val="de-AT" w:eastAsia="de-AT"/>
        </w:rPr>
        <w:t>:i</w:t>
      </w:r>
      <w:r w:rsidRPr="000C6A88">
        <w:rPr>
          <w:rFonts w:asciiTheme="minorHAnsi" w:eastAsia="Times New Roman" w:hAnsiTheme="minorHAnsi" w:cs="Times New Roman"/>
          <w:color w:val="03156C"/>
          <w:lang w:val="de-AT" w:eastAsia="de-AT"/>
        </w:rPr>
        <w:t>nnen</w:t>
      </w:r>
      <w:proofErr w:type="spellEnd"/>
      <w:proofErr w:type="gramEnd"/>
      <w:r w:rsidRPr="000C6A88">
        <w:rPr>
          <w:rFonts w:asciiTheme="minorHAnsi" w:eastAsia="Times New Roman" w:hAnsiTheme="minorHAnsi" w:cs="Times New Roman"/>
          <w:color w:val="03156C"/>
          <w:lang w:val="de-AT" w:eastAsia="de-AT"/>
        </w:rPr>
        <w:t xml:space="preserve"> im Auge zu behalten. Dieses Spiel behandelt ein Thema, das bei </w:t>
      </w:r>
      <w:proofErr w:type="spellStart"/>
      <w:proofErr w:type="gramStart"/>
      <w:r w:rsidRPr="000C6A88">
        <w:rPr>
          <w:rFonts w:asciiTheme="minorHAnsi" w:eastAsia="Times New Roman" w:hAnsiTheme="minorHAnsi" w:cs="Times New Roman"/>
          <w:color w:val="03156C"/>
          <w:lang w:val="de-AT" w:eastAsia="de-AT"/>
        </w:rPr>
        <w:t>Schüler</w:t>
      </w:r>
      <w:r w:rsidR="008E6C3E" w:rsidRPr="000C6A88">
        <w:rPr>
          <w:rFonts w:asciiTheme="minorHAnsi" w:eastAsia="Times New Roman" w:hAnsiTheme="minorHAnsi" w:cs="Times New Roman"/>
          <w:color w:val="03156C"/>
          <w:lang w:val="de-AT" w:eastAsia="de-AT"/>
        </w:rPr>
        <w:t>:inne</w:t>
      </w:r>
      <w:r w:rsidRPr="000C6A88">
        <w:rPr>
          <w:rFonts w:asciiTheme="minorHAnsi" w:eastAsia="Times New Roman" w:hAnsiTheme="minorHAnsi" w:cs="Times New Roman"/>
          <w:color w:val="03156C"/>
          <w:lang w:val="de-AT" w:eastAsia="de-AT"/>
        </w:rPr>
        <w:t>n</w:t>
      </w:r>
      <w:proofErr w:type="spellEnd"/>
      <w:proofErr w:type="gramEnd"/>
      <w:r w:rsidRPr="000C6A88">
        <w:rPr>
          <w:rFonts w:asciiTheme="minorHAnsi" w:eastAsia="Times New Roman" w:hAnsiTheme="minorHAnsi" w:cs="Times New Roman"/>
          <w:color w:val="03156C"/>
          <w:lang w:val="de-AT" w:eastAsia="de-AT"/>
        </w:rPr>
        <w:t xml:space="preserve">, die ähnliche Situationen erlebt haben oder deren Familien vor Konflikten geflohen sind, </w:t>
      </w:r>
      <w:r w:rsidR="008E6C3E" w:rsidRPr="000C6A88">
        <w:rPr>
          <w:rFonts w:asciiTheme="minorHAnsi" w:eastAsia="Times New Roman" w:hAnsiTheme="minorHAnsi" w:cs="Times New Roman"/>
          <w:color w:val="03156C"/>
          <w:lang w:val="de-AT" w:eastAsia="de-AT"/>
        </w:rPr>
        <w:t xml:space="preserve">ein </w:t>
      </w:r>
      <w:r w:rsidRPr="000C6A88">
        <w:rPr>
          <w:rFonts w:asciiTheme="minorHAnsi" w:eastAsia="Times New Roman" w:hAnsiTheme="minorHAnsi" w:cs="Times New Roman"/>
          <w:color w:val="03156C"/>
          <w:lang w:val="de-AT" w:eastAsia="de-AT"/>
        </w:rPr>
        <w:t xml:space="preserve">Auslöser sein könnte. Die </w:t>
      </w:r>
      <w:proofErr w:type="spellStart"/>
      <w:proofErr w:type="gramStart"/>
      <w:r w:rsidRPr="000C6A88">
        <w:rPr>
          <w:rFonts w:asciiTheme="minorHAnsi" w:eastAsia="Times New Roman" w:hAnsiTheme="minorHAnsi" w:cs="Times New Roman"/>
          <w:color w:val="03156C"/>
          <w:lang w:val="de-AT" w:eastAsia="de-AT"/>
        </w:rPr>
        <w:t>Schüler</w:t>
      </w:r>
      <w:r w:rsidR="00347394">
        <w:rPr>
          <w:rFonts w:asciiTheme="minorHAnsi" w:eastAsia="Times New Roman" w:hAnsiTheme="minorHAnsi" w:cs="Times New Roman"/>
          <w:color w:val="03156C"/>
          <w:lang w:val="de-AT" w:eastAsia="de-AT"/>
        </w:rPr>
        <w:t>:i</w:t>
      </w:r>
      <w:r w:rsidRPr="000C6A88">
        <w:rPr>
          <w:rFonts w:asciiTheme="minorHAnsi" w:eastAsia="Times New Roman" w:hAnsiTheme="minorHAnsi" w:cs="Times New Roman"/>
          <w:color w:val="03156C"/>
          <w:lang w:val="de-AT" w:eastAsia="de-AT"/>
        </w:rPr>
        <w:t>nnen</w:t>
      </w:r>
      <w:proofErr w:type="spellEnd"/>
      <w:proofErr w:type="gramEnd"/>
      <w:r w:rsidRPr="000C6A88">
        <w:rPr>
          <w:rFonts w:asciiTheme="minorHAnsi" w:eastAsia="Times New Roman" w:hAnsiTheme="minorHAnsi" w:cs="Times New Roman"/>
          <w:color w:val="03156C"/>
          <w:lang w:val="de-AT" w:eastAsia="de-AT"/>
        </w:rPr>
        <w:t xml:space="preserve"> müssen im Voraus über den Inhalt informiert werden und die Möglichkeit haben, sich aus der Aktivität zurückzuziehen, um sich selbst zu schützen, wenn die Erfahrung des Spiels zu stark belastend ist.</w:t>
      </w:r>
    </w:p>
    <w:p w14:paraId="4CD58295" w14:textId="55867429" w:rsidR="00BA312E" w:rsidRPr="00AB1ED6" w:rsidRDefault="00BA312E" w:rsidP="000C6A88">
      <w:pPr>
        <w:spacing w:line="240" w:lineRule="auto"/>
        <w:rPr>
          <w:rFonts w:ascii="Corbel" w:hAnsi="Corbel"/>
          <w:color w:val="03156C"/>
          <w:sz w:val="10"/>
          <w:szCs w:val="10"/>
          <w:lang w:val="de-AT"/>
        </w:rPr>
      </w:pPr>
    </w:p>
    <w:p w14:paraId="35FF6DE3" w14:textId="77777777" w:rsidR="00BA312E" w:rsidRPr="000C6A88" w:rsidRDefault="008C3790" w:rsidP="000C6A88">
      <w:pPr>
        <w:pStyle w:val="berschrift2"/>
        <w:spacing w:after="160" w:line="240" w:lineRule="auto"/>
        <w:ind w:left="0"/>
        <w:rPr>
          <w:lang w:val="de-AT"/>
        </w:rPr>
      </w:pPr>
      <w:r w:rsidRPr="000C6A88">
        <w:rPr>
          <w:lang w:val="de-AT"/>
        </w:rPr>
        <w:t xml:space="preserve">Spielphase </w:t>
      </w:r>
    </w:p>
    <w:tbl>
      <w:tblPr>
        <w:tblStyle w:val="TableGrid"/>
        <w:tblW w:w="9345" w:type="dxa"/>
        <w:tblInd w:w="6" w:type="dxa"/>
        <w:tblLayout w:type="fixed"/>
        <w:tblCellMar>
          <w:top w:w="41" w:type="dxa"/>
          <w:left w:w="107" w:type="dxa"/>
          <w:right w:w="71" w:type="dxa"/>
        </w:tblCellMar>
        <w:tblLook w:val="04A0" w:firstRow="1" w:lastRow="0" w:firstColumn="1" w:lastColumn="0" w:noHBand="0" w:noVBand="1"/>
      </w:tblPr>
      <w:tblGrid>
        <w:gridCol w:w="556"/>
        <w:gridCol w:w="6521"/>
        <w:gridCol w:w="850"/>
        <w:gridCol w:w="1418"/>
      </w:tblGrid>
      <w:tr w:rsidR="00BA312E" w:rsidRPr="00347394" w14:paraId="6547FB35" w14:textId="77777777" w:rsidTr="00347394">
        <w:trPr>
          <w:trHeight w:val="446"/>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3B4ADB88" w:rsidR="00BA312E" w:rsidRPr="00347394" w:rsidRDefault="00347394" w:rsidP="00347394">
            <w:pPr>
              <w:jc w:val="center"/>
              <w:rPr>
                <w:rFonts w:ascii="Corbel" w:hAnsi="Corbel"/>
                <w:lang w:val="de-AT"/>
              </w:rPr>
            </w:pPr>
            <w:r w:rsidRPr="00347394">
              <w:rPr>
                <w:rFonts w:ascii="Corbel" w:eastAsia="Corbel" w:hAnsi="Corbel" w:cs="Corbel"/>
                <w:b/>
                <w:color w:val="03156C"/>
                <w:lang w:val="de-AT"/>
              </w:rPr>
              <w:t>UE #</w:t>
            </w:r>
            <w:r w:rsidR="008C3790" w:rsidRPr="00347394">
              <w:rPr>
                <w:rFonts w:ascii="Corbel" w:eastAsia="Corbel" w:hAnsi="Corbel" w:cs="Corbel"/>
                <w:b/>
                <w:color w:val="03156C"/>
                <w:lang w:val="de-AT"/>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C26DBBA" w:rsidR="00BA312E" w:rsidRPr="00347394" w:rsidRDefault="008C3790" w:rsidP="00347394">
            <w:pPr>
              <w:jc w:val="center"/>
              <w:rPr>
                <w:rFonts w:ascii="Corbel" w:hAnsi="Corbel"/>
                <w:lang w:val="de-AT"/>
              </w:rPr>
            </w:pPr>
            <w:r w:rsidRPr="00347394">
              <w:rPr>
                <w:rFonts w:ascii="Corbel" w:eastAsia="Corbel" w:hAnsi="Corbel" w:cs="Corbel"/>
                <w:b/>
                <w:color w:val="03156C"/>
                <w:lang w:val="de-AT"/>
              </w:rPr>
              <w:t>Beschreibung in Schritten</w:t>
            </w:r>
          </w:p>
        </w:tc>
        <w:tc>
          <w:tcPr>
            <w:tcW w:w="850"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4037EBA0" w:rsidR="00BA312E" w:rsidRPr="00347394" w:rsidRDefault="008C3790" w:rsidP="00347394">
            <w:pPr>
              <w:jc w:val="center"/>
              <w:rPr>
                <w:rFonts w:ascii="Corbel" w:hAnsi="Corbel"/>
                <w:lang w:val="de-AT"/>
              </w:rPr>
            </w:pPr>
            <w:r w:rsidRPr="00347394">
              <w:rPr>
                <w:rFonts w:ascii="Corbel" w:eastAsia="Corbel" w:hAnsi="Corbel" w:cs="Corbel"/>
                <w:b/>
                <w:color w:val="03156C"/>
                <w:lang w:val="de-AT"/>
              </w:rPr>
              <w:t>Sozial</w:t>
            </w:r>
            <w:r w:rsidR="00347394" w:rsidRPr="00347394">
              <w:rPr>
                <w:rFonts w:ascii="Corbel" w:eastAsia="Corbel" w:hAnsi="Corbel" w:cs="Corbel"/>
                <w:b/>
                <w:color w:val="03156C"/>
                <w:lang w:val="de-AT"/>
              </w:rPr>
              <w:t>-</w:t>
            </w:r>
            <w:r w:rsidRPr="00347394">
              <w:rPr>
                <w:rFonts w:ascii="Corbel" w:eastAsia="Corbel" w:hAnsi="Corbel" w:cs="Corbel"/>
                <w:b/>
                <w:color w:val="03156C"/>
                <w:lang w:val="de-AT"/>
              </w:rPr>
              <w:t xml:space="preserve"> </w:t>
            </w:r>
            <w:r w:rsidR="00347394" w:rsidRPr="00347394">
              <w:rPr>
                <w:rFonts w:ascii="Corbel" w:eastAsia="Corbel" w:hAnsi="Corbel" w:cs="Corbel"/>
                <w:b/>
                <w:color w:val="03156C"/>
                <w:lang w:val="de-AT"/>
              </w:rPr>
              <w:t>f</w:t>
            </w:r>
            <w:r w:rsidRPr="00347394">
              <w:rPr>
                <w:rFonts w:ascii="Corbel" w:eastAsia="Corbel" w:hAnsi="Corbel" w:cs="Corbel"/>
                <w:b/>
                <w:color w:val="03156C"/>
                <w:lang w:val="de-AT"/>
              </w:rPr>
              <w:t xml:space="preserve">orm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24E6CC40" w:rsidR="00BA312E" w:rsidRPr="00347394" w:rsidRDefault="00347394" w:rsidP="00347394">
            <w:pPr>
              <w:jc w:val="center"/>
              <w:rPr>
                <w:rFonts w:ascii="Corbel" w:hAnsi="Corbel"/>
                <w:lang w:val="de-AT"/>
              </w:rPr>
            </w:pPr>
            <w:r w:rsidRPr="00347394">
              <w:rPr>
                <w:rFonts w:ascii="Corbel" w:eastAsia="Corbel" w:hAnsi="Corbel" w:cs="Corbel"/>
                <w:b/>
                <w:color w:val="03156C"/>
                <w:lang w:val="de-AT"/>
              </w:rPr>
              <w:t>Benötigtes Material</w:t>
            </w:r>
          </w:p>
        </w:tc>
      </w:tr>
      <w:tr w:rsidR="00BA312E" w:rsidRPr="000C6A88" w14:paraId="2475CB6E" w14:textId="77777777" w:rsidTr="00347394">
        <w:trPr>
          <w:trHeight w:val="1771"/>
        </w:trPr>
        <w:tc>
          <w:tcPr>
            <w:tcW w:w="556" w:type="dxa"/>
            <w:tcBorders>
              <w:top w:val="single" w:sz="4" w:space="0" w:color="000000"/>
              <w:left w:val="single" w:sz="4" w:space="0" w:color="000000"/>
              <w:bottom w:val="single" w:sz="4" w:space="0" w:color="000000"/>
              <w:right w:val="single" w:sz="4" w:space="0" w:color="000000"/>
            </w:tcBorders>
          </w:tcPr>
          <w:p w14:paraId="157CFBAB" w14:textId="77777777" w:rsidR="00BA312E" w:rsidRPr="000C6A88" w:rsidRDefault="008C3790" w:rsidP="00347394">
            <w:pPr>
              <w:jc w:val="center"/>
              <w:rPr>
                <w:rFonts w:ascii="Corbel" w:hAnsi="Corbel"/>
                <w:lang w:val="de-AT"/>
              </w:rPr>
            </w:pPr>
            <w:r w:rsidRPr="000C6A88">
              <w:rPr>
                <w:rFonts w:ascii="Corbel" w:eastAsia="Corbel" w:hAnsi="Corbel" w:cs="Corbel"/>
                <w:color w:val="03156C"/>
                <w:sz w:val="18"/>
                <w:lang w:val="de-AT"/>
              </w:rPr>
              <w:t xml:space="preserve">1 </w:t>
            </w:r>
          </w:p>
        </w:tc>
        <w:tc>
          <w:tcPr>
            <w:tcW w:w="6521" w:type="dxa"/>
            <w:tcBorders>
              <w:top w:val="single" w:sz="4" w:space="0" w:color="000000"/>
              <w:left w:val="single" w:sz="4" w:space="0" w:color="000000"/>
              <w:bottom w:val="single" w:sz="4" w:space="0" w:color="000000"/>
              <w:right w:val="single" w:sz="4" w:space="0" w:color="000000"/>
            </w:tcBorders>
          </w:tcPr>
          <w:p w14:paraId="76CF99AC" w14:textId="77777777" w:rsidR="00F65677" w:rsidRPr="005C6D19" w:rsidRDefault="008C3790" w:rsidP="00347394">
            <w:pPr>
              <w:widowControl w:val="0"/>
              <w:autoSpaceDE w:val="0"/>
              <w:jc w:val="both"/>
              <w:rPr>
                <w:rFonts w:ascii="Corbel" w:hAnsi="Corbel"/>
                <w:b/>
                <w:bCs/>
                <w:color w:val="03156C"/>
                <w:lang w:val="de-AT"/>
              </w:rPr>
            </w:pPr>
            <w:r w:rsidRPr="005C6D19">
              <w:rPr>
                <w:rFonts w:ascii="Corbel" w:eastAsia="Corbel" w:hAnsi="Corbel" w:cs="Corbel"/>
                <w:b/>
                <w:bCs/>
                <w:color w:val="03156C"/>
                <w:lang w:val="de-AT"/>
              </w:rPr>
              <w:t xml:space="preserve">Schritt 1: </w:t>
            </w:r>
            <w:r w:rsidR="00F65677" w:rsidRPr="005C6D19">
              <w:rPr>
                <w:rFonts w:ascii="Corbel" w:hAnsi="Corbel"/>
                <w:b/>
                <w:bCs/>
                <w:color w:val="03156C"/>
                <w:lang w:val="de-AT"/>
              </w:rPr>
              <w:t>Einführung</w:t>
            </w:r>
          </w:p>
          <w:p w14:paraId="1547516D" w14:textId="4B629D80" w:rsidR="00BA312E" w:rsidRDefault="00F65677" w:rsidP="00347394">
            <w:pPr>
              <w:jc w:val="both"/>
              <w:rPr>
                <w:rFonts w:ascii="Corbel" w:hAnsi="Corbel"/>
                <w:color w:val="03156C"/>
                <w:lang w:val="de-AT"/>
              </w:rPr>
            </w:pPr>
            <w:r w:rsidRPr="000C6A88">
              <w:rPr>
                <w:rFonts w:ascii="Corbel" w:hAnsi="Corbel"/>
                <w:color w:val="03156C"/>
                <w:lang w:val="de-AT"/>
              </w:rPr>
              <w:t xml:space="preserve">Nehmen Sie sich 5 Minuten Zeit für ein Gruppen-Brainstorming. Schreiben Sie das Wort </w:t>
            </w:r>
            <w:r w:rsidR="005C6D19">
              <w:rPr>
                <w:rFonts w:ascii="Corbel" w:hAnsi="Corbel"/>
                <w:color w:val="03156C"/>
                <w:lang w:val="de-AT"/>
              </w:rPr>
              <w:t>„</w:t>
            </w:r>
            <w:r w:rsidRPr="000C6A88">
              <w:rPr>
                <w:rFonts w:ascii="Corbel" w:hAnsi="Corbel"/>
                <w:color w:val="03156C"/>
                <w:lang w:val="de-AT"/>
              </w:rPr>
              <w:t xml:space="preserve">Krieg" in die Mitte einer Tafel und sammeln Sie Wörter und Gedanken, die dieses Wort bei den </w:t>
            </w:r>
            <w:proofErr w:type="spellStart"/>
            <w:proofErr w:type="gramStart"/>
            <w:r w:rsidRPr="000C6A88">
              <w:rPr>
                <w:rFonts w:ascii="Corbel" w:hAnsi="Corbel"/>
                <w:color w:val="03156C"/>
                <w:lang w:val="de-AT"/>
              </w:rPr>
              <w:t>Schüler</w:t>
            </w:r>
            <w:r w:rsidR="006E141D" w:rsidRPr="000C6A88">
              <w:rPr>
                <w:rFonts w:ascii="Corbel" w:hAnsi="Corbel"/>
                <w:color w:val="03156C"/>
                <w:lang w:val="de-AT"/>
              </w:rPr>
              <w:t>:inne</w:t>
            </w:r>
            <w:r w:rsidRPr="000C6A88">
              <w:rPr>
                <w:rFonts w:ascii="Corbel" w:hAnsi="Corbel"/>
                <w:color w:val="03156C"/>
                <w:lang w:val="de-AT"/>
              </w:rPr>
              <w:t>n</w:t>
            </w:r>
            <w:proofErr w:type="spellEnd"/>
            <w:proofErr w:type="gramEnd"/>
            <w:r w:rsidRPr="000C6A88">
              <w:rPr>
                <w:rFonts w:ascii="Corbel" w:hAnsi="Corbel"/>
                <w:color w:val="03156C"/>
                <w:lang w:val="de-AT"/>
              </w:rPr>
              <w:t xml:space="preserve"> hervorruft.</w:t>
            </w:r>
          </w:p>
          <w:p w14:paraId="21410940" w14:textId="77777777" w:rsidR="005C6D19" w:rsidRPr="000C6A88" w:rsidRDefault="005C6D19" w:rsidP="00347394">
            <w:pPr>
              <w:jc w:val="both"/>
              <w:rPr>
                <w:rFonts w:ascii="Corbel" w:hAnsi="Corbel"/>
                <w:color w:val="03156C"/>
                <w:lang w:val="de-AT"/>
              </w:rPr>
            </w:pPr>
          </w:p>
          <w:p w14:paraId="58CD540F" w14:textId="4C81B466" w:rsidR="00F65677" w:rsidRPr="000C6A88" w:rsidRDefault="00F65677" w:rsidP="00347394">
            <w:pPr>
              <w:jc w:val="both"/>
              <w:rPr>
                <w:rFonts w:ascii="Corbel" w:hAnsi="Corbel"/>
                <w:color w:val="03156C"/>
                <w:lang w:val="de-AT"/>
              </w:rPr>
            </w:pPr>
            <w:r w:rsidRPr="000C6A88">
              <w:rPr>
                <w:rFonts w:ascii="Corbel" w:hAnsi="Corbel"/>
                <w:color w:val="03156C"/>
                <w:lang w:val="de-AT"/>
              </w:rPr>
              <w:t>Nachdem Sie alle Beiträge gesammelt haben, gruppieren Sie die Wörter nach Themenbereichen (einige können sich auf Folgen beziehen, andere auf Ursachen, wieder andere auf Gefühle oder Rechte...)</w:t>
            </w:r>
            <w:r w:rsidR="005C6D19">
              <w:rPr>
                <w:rFonts w:ascii="Corbel" w:hAnsi="Corbel"/>
                <w:color w:val="03156C"/>
                <w:lang w:val="de-AT"/>
              </w:rPr>
              <w:t xml:space="preserve">. </w:t>
            </w:r>
            <w:r w:rsidRPr="000C6A88">
              <w:rPr>
                <w:rFonts w:ascii="Corbel" w:hAnsi="Corbel"/>
                <w:color w:val="03156C"/>
                <w:lang w:val="de-AT"/>
              </w:rPr>
              <w:t xml:space="preserve">Diese Arbeit hilft den </w:t>
            </w:r>
            <w:proofErr w:type="spellStart"/>
            <w:proofErr w:type="gramStart"/>
            <w:r w:rsidRPr="000C6A88">
              <w:rPr>
                <w:rFonts w:ascii="Corbel" w:hAnsi="Corbel"/>
                <w:color w:val="03156C"/>
                <w:lang w:val="de-AT"/>
              </w:rPr>
              <w:t>Schüler</w:t>
            </w:r>
            <w:r w:rsidR="006E141D" w:rsidRPr="000C6A88">
              <w:rPr>
                <w:rFonts w:ascii="Corbel" w:hAnsi="Corbel"/>
                <w:color w:val="03156C"/>
                <w:lang w:val="de-AT"/>
              </w:rPr>
              <w:t>:inne</w:t>
            </w:r>
            <w:r w:rsidRPr="000C6A88">
              <w:rPr>
                <w:rFonts w:ascii="Corbel" w:hAnsi="Corbel"/>
                <w:color w:val="03156C"/>
                <w:lang w:val="de-AT"/>
              </w:rPr>
              <w:t>n</w:t>
            </w:r>
            <w:proofErr w:type="spellEnd"/>
            <w:proofErr w:type="gramEnd"/>
            <w:r w:rsidRPr="000C6A88">
              <w:rPr>
                <w:rFonts w:ascii="Corbel" w:hAnsi="Corbel"/>
                <w:color w:val="03156C"/>
                <w:lang w:val="de-AT"/>
              </w:rPr>
              <w:t>, eine Art mentale Landkarte der Klasse zu erstellen, aus der sie die Komplexität des behandelten Themas ableiten können</w:t>
            </w:r>
            <w:r w:rsidR="00CA5B23" w:rsidRPr="000C6A88">
              <w:rPr>
                <w:rFonts w:ascii="Corbel" w:hAnsi="Corbel"/>
                <w:color w:val="03156C"/>
                <w:lang w:val="de-AT"/>
              </w:rPr>
              <w:t>.</w:t>
            </w:r>
          </w:p>
          <w:p w14:paraId="6C0B7279" w14:textId="7A458A08" w:rsidR="00CA5B23" w:rsidRPr="000C6A88" w:rsidRDefault="00CA5B23" w:rsidP="00347394">
            <w:pPr>
              <w:jc w:val="both"/>
              <w:rPr>
                <w:rFonts w:ascii="Corbel" w:hAnsi="Corbel"/>
                <w:lang w:val="de-AT"/>
              </w:rPr>
            </w:pPr>
          </w:p>
        </w:tc>
        <w:tc>
          <w:tcPr>
            <w:tcW w:w="850" w:type="dxa"/>
            <w:tcBorders>
              <w:top w:val="single" w:sz="4" w:space="0" w:color="000000"/>
              <w:left w:val="single" w:sz="4" w:space="0" w:color="000000"/>
              <w:bottom w:val="single" w:sz="4" w:space="0" w:color="000000"/>
              <w:right w:val="single" w:sz="4" w:space="0" w:color="000000"/>
            </w:tcBorders>
          </w:tcPr>
          <w:p w14:paraId="0E338EC9" w14:textId="77777777" w:rsidR="00F65677" w:rsidRPr="000C6A88" w:rsidRDefault="008C3790" w:rsidP="00347394">
            <w:pPr>
              <w:rPr>
                <w:rFonts w:ascii="Corbel" w:hAnsi="Corbel"/>
                <w:lang w:val="de-AT"/>
              </w:rPr>
            </w:pPr>
            <w:r w:rsidRPr="000C6A88">
              <w:rPr>
                <w:rFonts w:ascii="Corbel" w:eastAsia="Corbel" w:hAnsi="Corbel" w:cs="Corbel"/>
                <w:color w:val="03156C"/>
                <w:sz w:val="18"/>
                <w:lang w:val="de-AT"/>
              </w:rPr>
              <w:t>Plenum</w:t>
            </w:r>
          </w:p>
          <w:p w14:paraId="6AF96E30" w14:textId="77777777" w:rsidR="00BA312E" w:rsidRPr="000C6A88" w:rsidRDefault="00BA312E" w:rsidP="00347394">
            <w:pPr>
              <w:rPr>
                <w:rFonts w:ascii="Corbel" w:hAnsi="Corbel"/>
                <w:lang w:val="de-AT"/>
              </w:rPr>
            </w:pPr>
          </w:p>
        </w:tc>
        <w:tc>
          <w:tcPr>
            <w:tcW w:w="1418" w:type="dxa"/>
            <w:tcBorders>
              <w:top w:val="single" w:sz="4" w:space="0" w:color="000000"/>
              <w:left w:val="single" w:sz="4" w:space="0" w:color="000000"/>
              <w:bottom w:val="single" w:sz="4" w:space="0" w:color="000000"/>
              <w:right w:val="single" w:sz="4" w:space="0" w:color="000000"/>
            </w:tcBorders>
          </w:tcPr>
          <w:p w14:paraId="7E0517FA" w14:textId="62D2C4AD" w:rsidR="00BA312E" w:rsidRPr="000C6A88" w:rsidRDefault="008E6C3E" w:rsidP="00347394">
            <w:pPr>
              <w:rPr>
                <w:rFonts w:ascii="Corbel" w:hAnsi="Corbel"/>
                <w:lang w:val="de-AT"/>
              </w:rPr>
            </w:pPr>
            <w:r w:rsidRPr="000C6A88">
              <w:rPr>
                <w:rFonts w:ascii="Corbel" w:eastAsia="Corbel" w:hAnsi="Corbel" w:cs="Corbel"/>
                <w:color w:val="03156C"/>
                <w:sz w:val="18"/>
                <w:lang w:val="de-AT"/>
              </w:rPr>
              <w:t>Tafel</w:t>
            </w:r>
          </w:p>
        </w:tc>
      </w:tr>
      <w:tr w:rsidR="00BA312E" w:rsidRPr="000C6A88" w14:paraId="15EA0D92" w14:textId="77777777" w:rsidTr="00347394">
        <w:trPr>
          <w:trHeight w:val="670"/>
        </w:trPr>
        <w:tc>
          <w:tcPr>
            <w:tcW w:w="556" w:type="dxa"/>
            <w:tcBorders>
              <w:top w:val="single" w:sz="4" w:space="0" w:color="000000"/>
              <w:left w:val="single" w:sz="4" w:space="0" w:color="000000"/>
              <w:bottom w:val="single" w:sz="4" w:space="0" w:color="000000"/>
              <w:right w:val="single" w:sz="4" w:space="0" w:color="000000"/>
            </w:tcBorders>
          </w:tcPr>
          <w:p w14:paraId="560A0D4E" w14:textId="77777777" w:rsidR="00BA312E" w:rsidRPr="000C6A88" w:rsidRDefault="008C3790" w:rsidP="00347394">
            <w:pPr>
              <w:jc w:val="center"/>
              <w:rPr>
                <w:rFonts w:ascii="Corbel" w:hAnsi="Corbel"/>
                <w:lang w:val="de-AT"/>
              </w:rPr>
            </w:pPr>
            <w:r w:rsidRPr="000C6A88">
              <w:rPr>
                <w:rFonts w:ascii="Corbel" w:eastAsia="Corbel" w:hAnsi="Corbel" w:cs="Corbel"/>
                <w:color w:val="03156C"/>
                <w:sz w:val="18"/>
                <w:lang w:val="de-AT"/>
              </w:rPr>
              <w:t xml:space="preserve">1 </w:t>
            </w:r>
          </w:p>
        </w:tc>
        <w:tc>
          <w:tcPr>
            <w:tcW w:w="6521" w:type="dxa"/>
            <w:tcBorders>
              <w:top w:val="single" w:sz="4" w:space="0" w:color="000000"/>
              <w:left w:val="single" w:sz="4" w:space="0" w:color="000000"/>
              <w:bottom w:val="single" w:sz="4" w:space="0" w:color="000000"/>
              <w:right w:val="single" w:sz="4" w:space="0" w:color="000000"/>
            </w:tcBorders>
          </w:tcPr>
          <w:p w14:paraId="5AAD5B13" w14:textId="77777777" w:rsidR="00BA312E" w:rsidRPr="005C6D19" w:rsidRDefault="008C3790" w:rsidP="00347394">
            <w:pPr>
              <w:jc w:val="both"/>
              <w:rPr>
                <w:rFonts w:ascii="Corbel" w:eastAsia="Corbel" w:hAnsi="Corbel" w:cs="Corbel"/>
                <w:b/>
                <w:bCs/>
                <w:color w:val="03156C"/>
                <w:lang w:val="de-AT"/>
              </w:rPr>
            </w:pPr>
            <w:r w:rsidRPr="005C6D19">
              <w:rPr>
                <w:rFonts w:ascii="Corbel" w:eastAsia="Corbel" w:hAnsi="Corbel" w:cs="Corbel"/>
                <w:b/>
                <w:bCs/>
                <w:color w:val="03156C"/>
                <w:lang w:val="de-AT"/>
              </w:rPr>
              <w:t xml:space="preserve">Schritt 2: </w:t>
            </w:r>
            <w:r w:rsidR="00F65677" w:rsidRPr="005C6D19">
              <w:rPr>
                <w:rFonts w:ascii="Corbel" w:eastAsia="Corbel" w:hAnsi="Corbel" w:cs="Corbel"/>
                <w:b/>
                <w:bCs/>
                <w:color w:val="03156C"/>
                <w:lang w:val="de-AT"/>
              </w:rPr>
              <w:t>Krieg in der Welt</w:t>
            </w:r>
          </w:p>
          <w:p w14:paraId="6EF41B38" w14:textId="77777777" w:rsidR="005C6D19" w:rsidRDefault="00F65677" w:rsidP="00347394">
            <w:pPr>
              <w:jc w:val="both"/>
              <w:rPr>
                <w:rFonts w:ascii="Corbel" w:eastAsia="Corbel" w:hAnsi="Corbel" w:cs="Corbel"/>
                <w:color w:val="03156C"/>
                <w:lang w:val="de-AT"/>
              </w:rPr>
            </w:pPr>
            <w:r w:rsidRPr="000C6A88">
              <w:rPr>
                <w:rFonts w:ascii="Corbel" w:eastAsia="Corbel" w:hAnsi="Corbel" w:cs="Corbel"/>
                <w:color w:val="03156C"/>
                <w:lang w:val="de-AT"/>
              </w:rPr>
              <w:t xml:space="preserve">Bitten Sie die </w:t>
            </w:r>
            <w:proofErr w:type="spellStart"/>
            <w:proofErr w:type="gramStart"/>
            <w:r w:rsidRPr="000C6A88">
              <w:rPr>
                <w:rFonts w:ascii="Corbel" w:eastAsia="Corbel" w:hAnsi="Corbel" w:cs="Corbel"/>
                <w:color w:val="03156C"/>
                <w:lang w:val="de-AT"/>
              </w:rPr>
              <w:t>Schüler</w:t>
            </w:r>
            <w:r w:rsidR="005C6D19">
              <w:rPr>
                <w:rFonts w:ascii="Corbel" w:eastAsia="Corbel" w:hAnsi="Corbel" w:cs="Corbel"/>
                <w:color w:val="03156C"/>
                <w:lang w:val="de-AT"/>
              </w:rPr>
              <w:t>:</w:t>
            </w:r>
            <w:r w:rsidRPr="000C6A88">
              <w:rPr>
                <w:rFonts w:ascii="Corbel" w:eastAsia="Corbel" w:hAnsi="Corbel" w:cs="Corbel"/>
                <w:color w:val="03156C"/>
                <w:lang w:val="de-AT"/>
              </w:rPr>
              <w:t>innen</w:t>
            </w:r>
            <w:proofErr w:type="spellEnd"/>
            <w:proofErr w:type="gramEnd"/>
            <w:r w:rsidRPr="000C6A88">
              <w:rPr>
                <w:rFonts w:ascii="Corbel" w:eastAsia="Corbel" w:hAnsi="Corbel" w:cs="Corbel"/>
                <w:color w:val="03156C"/>
                <w:lang w:val="de-AT"/>
              </w:rPr>
              <w:t xml:space="preserve"> die bewaffneten Kriege aufzulisten, von denen sie wissen, dass sie derzeit in der Welt aktiv sind, und sie an der Tafel oder auf einem Poster zu notieren. </w:t>
            </w:r>
          </w:p>
          <w:p w14:paraId="4AD3F5AC" w14:textId="77777777" w:rsidR="005C6D19" w:rsidRDefault="00F65677" w:rsidP="00347394">
            <w:pPr>
              <w:jc w:val="both"/>
              <w:rPr>
                <w:rFonts w:ascii="Corbel" w:eastAsia="Corbel" w:hAnsi="Corbel" w:cs="Corbel"/>
                <w:color w:val="03156C"/>
                <w:lang w:val="de-AT"/>
              </w:rPr>
            </w:pPr>
            <w:r w:rsidRPr="000C6A88">
              <w:rPr>
                <w:rFonts w:ascii="Corbel" w:eastAsia="Corbel" w:hAnsi="Corbel" w:cs="Corbel"/>
                <w:color w:val="03156C"/>
                <w:lang w:val="de-AT"/>
              </w:rPr>
              <w:t xml:space="preserve">Zeigen Sie dann die Karte der Kriege (siehe Link), ohne sie zu analysieren, sondern nur, um visuell zu zeigen, wie viele Menschen sich derzeit in einem Kriegszustand befinden: </w:t>
            </w:r>
          </w:p>
          <w:p w14:paraId="5BC77753" w14:textId="6A6506A9" w:rsidR="00F65677" w:rsidRPr="005C6D19" w:rsidRDefault="005F7805" w:rsidP="005C6D19">
            <w:pPr>
              <w:pStyle w:val="Listenabsatz"/>
              <w:numPr>
                <w:ilvl w:val="0"/>
                <w:numId w:val="5"/>
              </w:numPr>
              <w:jc w:val="both"/>
              <w:rPr>
                <w:rFonts w:ascii="Corbel" w:hAnsi="Corbel"/>
                <w:lang w:val="de-AT"/>
              </w:rPr>
            </w:pPr>
            <w:hyperlink r:id="rId18" w:history="1">
              <w:r w:rsidR="005C6D19" w:rsidRPr="005C6D19">
                <w:rPr>
                  <w:rStyle w:val="Hyperlink"/>
                  <w:rFonts w:ascii="Corbel" w:hAnsi="Corbel"/>
                  <w:lang w:val="de-AT"/>
                </w:rPr>
                <w:t>https://www.cfr.org/global-conflict-tracker</w:t>
              </w:r>
            </w:hyperlink>
          </w:p>
          <w:p w14:paraId="545BA025" w14:textId="14ECD721" w:rsidR="00F65677" w:rsidRPr="00AB1ED6" w:rsidRDefault="005F7805" w:rsidP="00347394">
            <w:pPr>
              <w:pStyle w:val="Listenabsatz"/>
              <w:numPr>
                <w:ilvl w:val="0"/>
                <w:numId w:val="5"/>
              </w:numPr>
              <w:jc w:val="both"/>
              <w:rPr>
                <w:rFonts w:ascii="Corbel" w:hAnsi="Corbel"/>
                <w:lang w:val="de-AT"/>
              </w:rPr>
            </w:pPr>
            <w:hyperlink r:id="rId19" w:history="1">
              <w:r w:rsidR="00F65677" w:rsidRPr="005C6D19">
                <w:rPr>
                  <w:rStyle w:val="Hyperlink"/>
                  <w:rFonts w:ascii="Corbel" w:hAnsi="Corbel"/>
                  <w:lang w:val="de-AT"/>
                </w:rPr>
                <w:t xml:space="preserve">https://www.thenewhumanitarian.org/maps-and-graphics/2017/04/04/updated-mapped-world-war </w:t>
              </w:r>
            </w:hyperlink>
          </w:p>
        </w:tc>
        <w:tc>
          <w:tcPr>
            <w:tcW w:w="850" w:type="dxa"/>
            <w:tcBorders>
              <w:top w:val="single" w:sz="4" w:space="0" w:color="000000"/>
              <w:left w:val="single" w:sz="4" w:space="0" w:color="000000"/>
              <w:bottom w:val="single" w:sz="4" w:space="0" w:color="000000"/>
              <w:right w:val="single" w:sz="4" w:space="0" w:color="000000"/>
            </w:tcBorders>
          </w:tcPr>
          <w:p w14:paraId="5A1B90D1" w14:textId="77777777" w:rsidR="00BA312E" w:rsidRPr="000C6A88" w:rsidRDefault="00F65677" w:rsidP="00347394">
            <w:pPr>
              <w:rPr>
                <w:rFonts w:ascii="Corbel" w:hAnsi="Corbel"/>
                <w:lang w:val="de-AT"/>
              </w:rPr>
            </w:pPr>
            <w:r w:rsidRPr="000C6A88">
              <w:rPr>
                <w:rFonts w:ascii="Corbel" w:eastAsia="Corbel" w:hAnsi="Corbel" w:cs="Corbel"/>
                <w:color w:val="03156C"/>
                <w:sz w:val="18"/>
                <w:lang w:val="de-AT"/>
              </w:rPr>
              <w:t>Plenu</w:t>
            </w:r>
            <w:r w:rsidR="008C3790" w:rsidRPr="000C6A88">
              <w:rPr>
                <w:rFonts w:ascii="Corbel" w:eastAsia="Corbel" w:hAnsi="Corbel" w:cs="Corbel"/>
                <w:color w:val="03156C"/>
                <w:sz w:val="18"/>
                <w:lang w:val="de-AT"/>
              </w:rPr>
              <w:t xml:space="preserve">m </w:t>
            </w:r>
          </w:p>
        </w:tc>
        <w:tc>
          <w:tcPr>
            <w:tcW w:w="1418" w:type="dxa"/>
            <w:tcBorders>
              <w:top w:val="single" w:sz="4" w:space="0" w:color="000000"/>
              <w:left w:val="single" w:sz="4" w:space="0" w:color="000000"/>
              <w:bottom w:val="single" w:sz="4" w:space="0" w:color="000000"/>
              <w:right w:val="single" w:sz="4" w:space="0" w:color="000000"/>
            </w:tcBorders>
          </w:tcPr>
          <w:p w14:paraId="6E8F98E9" w14:textId="628456C2" w:rsidR="00BA312E" w:rsidRPr="000C6A88" w:rsidRDefault="00F65677" w:rsidP="00347394">
            <w:pPr>
              <w:rPr>
                <w:rFonts w:ascii="Corbel" w:hAnsi="Corbel"/>
                <w:lang w:val="de-AT"/>
              </w:rPr>
            </w:pPr>
            <w:r w:rsidRPr="000C6A88">
              <w:rPr>
                <w:rFonts w:ascii="Corbel" w:eastAsia="Corbel" w:hAnsi="Corbel" w:cs="Corbel"/>
                <w:color w:val="03156C"/>
                <w:sz w:val="18"/>
                <w:lang w:val="de-AT"/>
              </w:rPr>
              <w:t xml:space="preserve">Tafel, </w:t>
            </w:r>
            <w:proofErr w:type="spellStart"/>
            <w:r w:rsidR="005C6D19">
              <w:rPr>
                <w:rFonts w:ascii="Corbel" w:eastAsia="Corbel" w:hAnsi="Corbel" w:cs="Corbel"/>
                <w:color w:val="03156C"/>
                <w:sz w:val="18"/>
                <w:lang w:val="de-AT"/>
              </w:rPr>
              <w:t>Beamer</w:t>
            </w:r>
            <w:proofErr w:type="spellEnd"/>
            <w:r w:rsidRPr="000C6A88">
              <w:rPr>
                <w:rFonts w:ascii="Corbel" w:eastAsia="Corbel" w:hAnsi="Corbel" w:cs="Corbel"/>
                <w:color w:val="03156C"/>
                <w:sz w:val="18"/>
                <w:lang w:val="de-AT"/>
              </w:rPr>
              <w:t xml:space="preserve">, Internet </w:t>
            </w:r>
          </w:p>
        </w:tc>
      </w:tr>
      <w:tr w:rsidR="00BA312E" w:rsidRPr="000C6A88" w14:paraId="46749024" w14:textId="77777777" w:rsidTr="00347394">
        <w:trPr>
          <w:trHeight w:val="278"/>
        </w:trPr>
        <w:tc>
          <w:tcPr>
            <w:tcW w:w="556" w:type="dxa"/>
            <w:tcBorders>
              <w:top w:val="single" w:sz="4" w:space="0" w:color="000000"/>
              <w:left w:val="single" w:sz="4" w:space="0" w:color="000000"/>
              <w:bottom w:val="single" w:sz="4" w:space="0" w:color="000000"/>
              <w:right w:val="single" w:sz="4" w:space="0" w:color="000000"/>
            </w:tcBorders>
          </w:tcPr>
          <w:p w14:paraId="4F17554F" w14:textId="7CD122DF" w:rsidR="00BA312E" w:rsidRPr="000C6A88" w:rsidRDefault="00F65677" w:rsidP="00347394">
            <w:pPr>
              <w:jc w:val="center"/>
              <w:rPr>
                <w:rFonts w:ascii="Corbel" w:hAnsi="Corbel"/>
                <w:color w:val="03156C"/>
                <w:lang w:val="de-AT"/>
              </w:rPr>
            </w:pPr>
            <w:r w:rsidRPr="008A116C">
              <w:rPr>
                <w:rFonts w:ascii="Corbel" w:eastAsia="Corbel" w:hAnsi="Corbel" w:cs="Corbel"/>
                <w:color w:val="03156C"/>
                <w:sz w:val="18"/>
                <w:lang w:val="de-AT"/>
              </w:rPr>
              <w:lastRenderedPageBreak/>
              <w:t>1</w:t>
            </w:r>
          </w:p>
        </w:tc>
        <w:tc>
          <w:tcPr>
            <w:tcW w:w="6521" w:type="dxa"/>
            <w:tcBorders>
              <w:top w:val="single" w:sz="4" w:space="0" w:color="000000"/>
              <w:left w:val="single" w:sz="4" w:space="0" w:color="000000"/>
              <w:bottom w:val="single" w:sz="4" w:space="0" w:color="000000"/>
              <w:right w:val="single" w:sz="4" w:space="0" w:color="000000"/>
            </w:tcBorders>
          </w:tcPr>
          <w:p w14:paraId="4D30852D" w14:textId="0EBBC9C1" w:rsidR="00BA312E" w:rsidRPr="000C6A88" w:rsidRDefault="00F65677" w:rsidP="00347394">
            <w:pPr>
              <w:jc w:val="both"/>
              <w:rPr>
                <w:rFonts w:ascii="Corbel" w:eastAsia="Corbel" w:hAnsi="Corbel" w:cs="Corbel"/>
                <w:color w:val="03156C"/>
                <w:lang w:val="de-AT"/>
              </w:rPr>
            </w:pPr>
            <w:r w:rsidRPr="005C6D19">
              <w:rPr>
                <w:rFonts w:ascii="Corbel" w:eastAsia="Corbel" w:hAnsi="Corbel" w:cs="Corbel"/>
                <w:b/>
                <w:bCs/>
                <w:color w:val="03156C"/>
                <w:lang w:val="de-AT"/>
              </w:rPr>
              <w:t>Schritt 3:</w:t>
            </w:r>
            <w:r w:rsidRPr="000C6A88">
              <w:rPr>
                <w:rFonts w:ascii="Corbel" w:eastAsia="Corbel" w:hAnsi="Corbel" w:cs="Corbel"/>
                <w:b/>
                <w:color w:val="03156C"/>
                <w:lang w:val="de-AT"/>
              </w:rPr>
              <w:t xml:space="preserve"> Einführung in das Spiel</w:t>
            </w:r>
          </w:p>
          <w:p w14:paraId="5971E224" w14:textId="6DE3F00F" w:rsidR="00F65677" w:rsidRDefault="005C6D19" w:rsidP="00347394">
            <w:pPr>
              <w:pStyle w:val="TableParagraph"/>
              <w:jc w:val="both"/>
              <w:rPr>
                <w:rFonts w:ascii="Corbel" w:hAnsi="Corbel"/>
                <w:color w:val="03156C"/>
                <w:lang w:val="de-AT"/>
              </w:rPr>
            </w:pPr>
            <w:r>
              <w:rPr>
                <w:rFonts w:ascii="Corbel" w:hAnsi="Corbel"/>
                <w:color w:val="03156C"/>
                <w:lang w:val="de-AT"/>
              </w:rPr>
              <w:t>„</w:t>
            </w:r>
            <w:r w:rsidR="00F65677" w:rsidRPr="000C6A88">
              <w:rPr>
                <w:rFonts w:ascii="Corbel" w:hAnsi="Corbel"/>
                <w:color w:val="03156C"/>
                <w:lang w:val="de-AT"/>
              </w:rPr>
              <w:t xml:space="preserve">Bevor wir uns mit diesem Thema etwas genauer beschäftigen, werden Sie ein kurzes Browserspiel zu diesem Thema spielen." </w:t>
            </w:r>
          </w:p>
          <w:p w14:paraId="5563E77D" w14:textId="77777777" w:rsidR="005C6D19" w:rsidRPr="000C6A88" w:rsidRDefault="005C6D19" w:rsidP="00347394">
            <w:pPr>
              <w:pStyle w:val="TableParagraph"/>
              <w:jc w:val="both"/>
              <w:rPr>
                <w:rFonts w:ascii="Corbel" w:hAnsi="Corbel"/>
                <w:color w:val="03156C"/>
                <w:lang w:val="de-AT"/>
              </w:rPr>
            </w:pPr>
          </w:p>
          <w:p w14:paraId="5771086C" w14:textId="77777777" w:rsidR="005C6D19" w:rsidRDefault="00F65677" w:rsidP="00347394">
            <w:pPr>
              <w:pStyle w:val="TableParagraph"/>
              <w:jc w:val="both"/>
              <w:rPr>
                <w:rStyle w:val="Hyperlink"/>
                <w:rFonts w:ascii="Corbel" w:hAnsi="Corbel" w:cs="Times New Roman"/>
                <w:sz w:val="24"/>
                <w:szCs w:val="24"/>
                <w:lang w:val="de-AT"/>
              </w:rPr>
            </w:pPr>
            <w:r w:rsidRPr="000C6A88">
              <w:rPr>
                <w:rFonts w:ascii="Corbel" w:hAnsi="Corbel"/>
                <w:color w:val="03156C"/>
                <w:lang w:val="de-AT"/>
              </w:rPr>
              <w:t xml:space="preserve">Die Lehrkraft projiziert ihren Browser und zeigt </w:t>
            </w:r>
            <w:r w:rsidR="005C6D19">
              <w:rPr>
                <w:rFonts w:ascii="Corbel" w:hAnsi="Corbel"/>
                <w:color w:val="03156C"/>
                <w:lang w:val="de-AT"/>
              </w:rPr>
              <w:t xml:space="preserve">den </w:t>
            </w:r>
            <w:proofErr w:type="spellStart"/>
            <w:proofErr w:type="gramStart"/>
            <w:r w:rsidR="005C6D19">
              <w:rPr>
                <w:rFonts w:ascii="Corbel" w:hAnsi="Corbel"/>
                <w:color w:val="03156C"/>
                <w:lang w:val="de-AT"/>
              </w:rPr>
              <w:t>Schüler:innen</w:t>
            </w:r>
            <w:proofErr w:type="spellEnd"/>
            <w:proofErr w:type="gramEnd"/>
            <w:r w:rsidRPr="000C6A88">
              <w:rPr>
                <w:rFonts w:ascii="Corbel" w:hAnsi="Corbel"/>
                <w:color w:val="03156C"/>
                <w:lang w:val="de-AT"/>
              </w:rPr>
              <w:t xml:space="preserve">, wie sie zum Spiel gelangen. </w:t>
            </w:r>
            <w:proofErr w:type="spellStart"/>
            <w:r w:rsidRPr="000C6A88">
              <w:rPr>
                <w:rFonts w:ascii="Corbel" w:hAnsi="Corbel"/>
                <w:color w:val="03156C"/>
                <w:lang w:val="de-AT"/>
              </w:rPr>
              <w:t>Jede</w:t>
            </w:r>
            <w:r w:rsidR="006E141D" w:rsidRPr="000C6A88">
              <w:rPr>
                <w:rFonts w:ascii="Corbel" w:hAnsi="Corbel"/>
                <w:color w:val="03156C"/>
                <w:lang w:val="de-AT"/>
              </w:rPr>
              <w:t>:</w:t>
            </w:r>
            <w:r w:rsidRPr="000C6A88">
              <w:rPr>
                <w:rFonts w:ascii="Corbel" w:hAnsi="Corbel"/>
                <w:color w:val="03156C"/>
                <w:lang w:val="de-AT"/>
              </w:rPr>
              <w:t>r</w:t>
            </w:r>
            <w:proofErr w:type="spellEnd"/>
            <w:r w:rsidRPr="000C6A88">
              <w:rPr>
                <w:rFonts w:ascii="Corbel" w:hAnsi="Corbel"/>
                <w:color w:val="03156C"/>
                <w:lang w:val="de-AT"/>
              </w:rPr>
              <w:t xml:space="preserve"> </w:t>
            </w:r>
            <w:proofErr w:type="spellStart"/>
            <w:r w:rsidRPr="000C6A88">
              <w:rPr>
                <w:rFonts w:ascii="Corbel" w:hAnsi="Corbel"/>
                <w:color w:val="03156C"/>
                <w:lang w:val="de-AT"/>
              </w:rPr>
              <w:t>Schüler</w:t>
            </w:r>
            <w:r w:rsidR="006E141D" w:rsidRPr="000C6A88">
              <w:rPr>
                <w:rFonts w:ascii="Corbel" w:hAnsi="Corbel"/>
                <w:color w:val="03156C"/>
                <w:lang w:val="de-AT"/>
              </w:rPr>
              <w:t>:i</w:t>
            </w:r>
            <w:r w:rsidRPr="000C6A88">
              <w:rPr>
                <w:rFonts w:ascii="Corbel" w:hAnsi="Corbel"/>
                <w:color w:val="03156C"/>
                <w:lang w:val="de-AT"/>
              </w:rPr>
              <w:t>n</w:t>
            </w:r>
            <w:proofErr w:type="spellEnd"/>
            <w:r w:rsidRPr="000C6A88">
              <w:rPr>
                <w:rFonts w:ascii="Corbel" w:hAnsi="Corbel"/>
                <w:color w:val="03156C"/>
                <w:lang w:val="de-AT"/>
              </w:rPr>
              <w:t xml:space="preserve"> öffnet </w:t>
            </w:r>
            <w:proofErr w:type="spellStart"/>
            <w:r w:rsidRPr="000C6A88">
              <w:rPr>
                <w:rFonts w:ascii="Corbel" w:hAnsi="Corbel"/>
                <w:color w:val="03156C"/>
                <w:lang w:val="de-AT"/>
              </w:rPr>
              <w:t>seinen</w:t>
            </w:r>
            <w:r w:rsidR="006E141D" w:rsidRPr="000C6A88">
              <w:rPr>
                <w:rFonts w:ascii="Corbel" w:hAnsi="Corbel"/>
                <w:color w:val="03156C"/>
                <w:lang w:val="de-AT"/>
              </w:rPr>
              <w:t>:</w:t>
            </w:r>
            <w:r w:rsidRPr="000C6A88">
              <w:rPr>
                <w:rFonts w:ascii="Corbel" w:hAnsi="Corbel"/>
                <w:color w:val="03156C"/>
                <w:lang w:val="de-AT"/>
              </w:rPr>
              <w:t>ihren</w:t>
            </w:r>
            <w:proofErr w:type="spellEnd"/>
            <w:r w:rsidRPr="000C6A88">
              <w:rPr>
                <w:rFonts w:ascii="Corbel" w:hAnsi="Corbel"/>
                <w:color w:val="03156C"/>
                <w:lang w:val="de-AT"/>
              </w:rPr>
              <w:t xml:space="preserve"> Browser und gibt die URL ein</w:t>
            </w:r>
            <w:r w:rsidR="006E141D" w:rsidRPr="000C6A88">
              <w:rPr>
                <w:rFonts w:ascii="Corbel" w:hAnsi="Corbel"/>
                <w:color w:val="03156C"/>
                <w:lang w:val="de-AT"/>
              </w:rPr>
              <w:t xml:space="preserve">: </w:t>
            </w:r>
            <w:hyperlink r:id="rId20" w:history="1">
              <w:r w:rsidR="006E141D" w:rsidRPr="000C6A88">
                <w:rPr>
                  <w:rStyle w:val="Hyperlink"/>
                  <w:rFonts w:ascii="Corbel" w:hAnsi="Corbel" w:cs="Times New Roman"/>
                  <w:sz w:val="24"/>
                  <w:szCs w:val="24"/>
                  <w:lang w:val="de-AT"/>
                </w:rPr>
                <w:t>(</w:t>
              </w:r>
            </w:hyperlink>
            <w:hyperlink r:id="rId21" w:history="1">
              <w:r w:rsidR="006E141D" w:rsidRPr="000C6A88">
                <w:rPr>
                  <w:rStyle w:val="Hyperlink"/>
                  <w:rFonts w:ascii="Corbel" w:hAnsi="Corbel" w:cs="Times New Roman"/>
                  <w:sz w:val="24"/>
                  <w:szCs w:val="24"/>
                  <w:lang w:val="de-AT"/>
                </w:rPr>
                <w:t>https://play.google.com/store/apps/details?id=org.liyla.war&amp;hl=en</w:t>
              </w:r>
            </w:hyperlink>
            <w:r w:rsidRPr="000C6A88">
              <w:rPr>
                <w:rStyle w:val="Hyperlink"/>
                <w:rFonts w:ascii="Corbel" w:hAnsi="Corbel" w:cs="Times New Roman"/>
                <w:sz w:val="24"/>
                <w:szCs w:val="24"/>
                <w:lang w:val="de-AT"/>
              </w:rPr>
              <w:t>).</w:t>
            </w:r>
          </w:p>
          <w:p w14:paraId="166231D8" w14:textId="77777777" w:rsidR="00F65677" w:rsidRPr="000C6A88" w:rsidRDefault="00F65677" w:rsidP="005C6D19">
            <w:pPr>
              <w:pStyle w:val="TableParagraph"/>
              <w:jc w:val="both"/>
              <w:rPr>
                <w:rFonts w:ascii="Corbel" w:hAnsi="Corbel"/>
                <w:color w:val="03156C"/>
                <w:lang w:val="de-AT"/>
              </w:rPr>
            </w:pPr>
          </w:p>
        </w:tc>
        <w:tc>
          <w:tcPr>
            <w:tcW w:w="850" w:type="dxa"/>
            <w:tcBorders>
              <w:top w:val="single" w:sz="4" w:space="0" w:color="000000"/>
              <w:left w:val="single" w:sz="4" w:space="0" w:color="000000"/>
              <w:bottom w:val="single" w:sz="4" w:space="0" w:color="000000"/>
              <w:right w:val="single" w:sz="4" w:space="0" w:color="000000"/>
            </w:tcBorders>
          </w:tcPr>
          <w:p w14:paraId="501ED67A" w14:textId="74B48830" w:rsidR="00BA312E" w:rsidRPr="000C6A88" w:rsidRDefault="00F65677" w:rsidP="00347394">
            <w:pPr>
              <w:rPr>
                <w:rFonts w:ascii="Corbel" w:hAnsi="Corbel"/>
                <w:lang w:val="de-AT"/>
              </w:rPr>
            </w:pPr>
            <w:r w:rsidRPr="000C6A88">
              <w:rPr>
                <w:rFonts w:ascii="Corbel" w:eastAsia="Corbel" w:hAnsi="Corbel" w:cs="Corbel"/>
                <w:color w:val="03156C"/>
                <w:sz w:val="18"/>
                <w:lang w:val="de-AT"/>
              </w:rPr>
              <w:t>Plenum</w:t>
            </w:r>
          </w:p>
        </w:tc>
        <w:tc>
          <w:tcPr>
            <w:tcW w:w="1418" w:type="dxa"/>
            <w:tcBorders>
              <w:top w:val="single" w:sz="4" w:space="0" w:color="000000"/>
              <w:left w:val="single" w:sz="4" w:space="0" w:color="000000"/>
              <w:bottom w:val="single" w:sz="4" w:space="0" w:color="000000"/>
              <w:right w:val="single" w:sz="4" w:space="0" w:color="000000"/>
            </w:tcBorders>
          </w:tcPr>
          <w:p w14:paraId="4A16F5B3"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Windows-PC,</w:t>
            </w:r>
          </w:p>
          <w:p w14:paraId="6DDCC16C"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Android, iOS</w:t>
            </w:r>
          </w:p>
          <w:p w14:paraId="48F52D91"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Geräte, oder</w:t>
            </w:r>
          </w:p>
          <w:p w14:paraId="00E1EBB8"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YouTube</w:t>
            </w:r>
          </w:p>
          <w:p w14:paraId="761CB5BA" w14:textId="77777777" w:rsidR="00BA312E" w:rsidRPr="000C6A88" w:rsidRDefault="00F65677" w:rsidP="00347394">
            <w:pPr>
              <w:rPr>
                <w:rFonts w:ascii="Corbel" w:hAnsi="Corbel"/>
                <w:lang w:val="de-AT"/>
              </w:rPr>
            </w:pPr>
            <w:r w:rsidRPr="000C6A88">
              <w:rPr>
                <w:rFonts w:ascii="Corbel" w:eastAsia="Corbel" w:hAnsi="Corbel" w:cs="Corbel"/>
                <w:color w:val="03156C"/>
                <w:sz w:val="18"/>
                <w:lang w:val="de-AT"/>
              </w:rPr>
              <w:t>Gameplay-Video</w:t>
            </w:r>
          </w:p>
        </w:tc>
      </w:tr>
      <w:tr w:rsidR="00F65677" w:rsidRPr="000C6A88" w14:paraId="363740E8" w14:textId="77777777" w:rsidTr="00347394">
        <w:trPr>
          <w:trHeight w:val="278"/>
        </w:trPr>
        <w:tc>
          <w:tcPr>
            <w:tcW w:w="556" w:type="dxa"/>
            <w:tcBorders>
              <w:top w:val="single" w:sz="4" w:space="0" w:color="000000"/>
              <w:left w:val="single" w:sz="4" w:space="0" w:color="000000"/>
              <w:bottom w:val="single" w:sz="4" w:space="0" w:color="000000"/>
              <w:right w:val="single" w:sz="4" w:space="0" w:color="000000"/>
            </w:tcBorders>
          </w:tcPr>
          <w:p w14:paraId="00CA85EE" w14:textId="77777777" w:rsidR="00F65677" w:rsidRPr="000C6A88" w:rsidRDefault="00F65677" w:rsidP="00347394">
            <w:pPr>
              <w:jc w:val="center"/>
              <w:rPr>
                <w:rFonts w:ascii="Corbel" w:eastAsia="Corbel" w:hAnsi="Corbel" w:cs="Corbel"/>
                <w:color w:val="03156C"/>
                <w:lang w:val="de-AT"/>
              </w:rPr>
            </w:pPr>
            <w:r w:rsidRPr="008A116C">
              <w:rPr>
                <w:rFonts w:ascii="Corbel" w:eastAsia="Corbel" w:hAnsi="Corbel" w:cs="Corbel"/>
                <w:color w:val="03156C"/>
                <w:sz w:val="18"/>
                <w:lang w:val="de-AT"/>
              </w:rPr>
              <w:t>1</w:t>
            </w:r>
          </w:p>
        </w:tc>
        <w:tc>
          <w:tcPr>
            <w:tcW w:w="6521" w:type="dxa"/>
            <w:tcBorders>
              <w:top w:val="single" w:sz="4" w:space="0" w:color="000000"/>
              <w:left w:val="single" w:sz="4" w:space="0" w:color="000000"/>
              <w:bottom w:val="single" w:sz="4" w:space="0" w:color="000000"/>
              <w:right w:val="single" w:sz="4" w:space="0" w:color="000000"/>
            </w:tcBorders>
          </w:tcPr>
          <w:p w14:paraId="7480AE8F" w14:textId="77777777" w:rsidR="00F65677" w:rsidRPr="005C6D19" w:rsidRDefault="00F65677" w:rsidP="00347394">
            <w:pPr>
              <w:pStyle w:val="TableParagraph"/>
              <w:jc w:val="both"/>
              <w:rPr>
                <w:rFonts w:ascii="Corbel" w:hAnsi="Corbel"/>
                <w:b/>
                <w:bCs/>
                <w:color w:val="03156C"/>
                <w:lang w:val="de-AT"/>
              </w:rPr>
            </w:pPr>
            <w:r w:rsidRPr="005C6D19">
              <w:rPr>
                <w:rFonts w:ascii="Corbel" w:hAnsi="Corbel"/>
                <w:b/>
                <w:bCs/>
                <w:color w:val="03156C"/>
                <w:lang w:val="de-AT"/>
              </w:rPr>
              <w:t>Schritt 4: Gameplay</w:t>
            </w:r>
          </w:p>
          <w:p w14:paraId="5ABEE52F" w14:textId="77777777" w:rsidR="005C6D19" w:rsidRDefault="00F65677" w:rsidP="00347394">
            <w:pPr>
              <w:pStyle w:val="TableParagraph"/>
              <w:jc w:val="both"/>
              <w:rPr>
                <w:rFonts w:ascii="Corbel" w:hAnsi="Corbel"/>
                <w:color w:val="03156C"/>
                <w:lang w:val="de-AT"/>
              </w:rPr>
            </w:pPr>
            <w:proofErr w:type="spellStart"/>
            <w:proofErr w:type="gramStart"/>
            <w:r w:rsidRPr="000C6A88">
              <w:rPr>
                <w:rFonts w:ascii="Corbel" w:hAnsi="Corbel"/>
                <w:color w:val="03156C"/>
                <w:lang w:val="de-AT"/>
              </w:rPr>
              <w:t>Jede</w:t>
            </w:r>
            <w:r w:rsidR="006E141D" w:rsidRPr="000C6A88">
              <w:rPr>
                <w:rFonts w:ascii="Corbel" w:hAnsi="Corbel"/>
                <w:color w:val="03156C"/>
                <w:lang w:val="de-AT"/>
              </w:rPr>
              <w:t>:</w:t>
            </w:r>
            <w:r w:rsidRPr="000C6A88">
              <w:rPr>
                <w:rFonts w:ascii="Corbel" w:hAnsi="Corbel"/>
                <w:color w:val="03156C"/>
                <w:lang w:val="de-AT"/>
              </w:rPr>
              <w:t>r</w:t>
            </w:r>
            <w:proofErr w:type="spellEnd"/>
            <w:proofErr w:type="gramEnd"/>
            <w:r w:rsidRPr="000C6A88">
              <w:rPr>
                <w:rFonts w:ascii="Corbel" w:hAnsi="Corbel"/>
                <w:color w:val="03156C"/>
                <w:lang w:val="de-AT"/>
              </w:rPr>
              <w:t xml:space="preserve"> </w:t>
            </w:r>
            <w:proofErr w:type="spellStart"/>
            <w:r w:rsidRPr="000C6A88">
              <w:rPr>
                <w:rFonts w:ascii="Corbel" w:hAnsi="Corbel"/>
                <w:color w:val="03156C"/>
                <w:lang w:val="de-AT"/>
              </w:rPr>
              <w:t>Schüler</w:t>
            </w:r>
            <w:r w:rsidR="006E141D" w:rsidRPr="000C6A88">
              <w:rPr>
                <w:rFonts w:ascii="Corbel" w:hAnsi="Corbel"/>
                <w:color w:val="03156C"/>
                <w:lang w:val="de-AT"/>
              </w:rPr>
              <w:t>:in</w:t>
            </w:r>
            <w:proofErr w:type="spellEnd"/>
            <w:r w:rsidRPr="000C6A88">
              <w:rPr>
                <w:rFonts w:ascii="Corbel" w:hAnsi="Corbel"/>
                <w:color w:val="03156C"/>
                <w:lang w:val="de-AT"/>
              </w:rPr>
              <w:t xml:space="preserve"> öffnet </w:t>
            </w:r>
            <w:r w:rsidR="005C6D19">
              <w:rPr>
                <w:rFonts w:ascii="Corbel" w:hAnsi="Corbel"/>
                <w:color w:val="03156C"/>
                <w:lang w:val="de-AT"/>
              </w:rPr>
              <w:t>das</w:t>
            </w:r>
            <w:r w:rsidRPr="000C6A88">
              <w:rPr>
                <w:rFonts w:ascii="Corbel" w:hAnsi="Corbel"/>
                <w:color w:val="03156C"/>
                <w:lang w:val="de-AT"/>
              </w:rPr>
              <w:t xml:space="preserve"> Spiel und klickt auf die Schaltfläche </w:t>
            </w:r>
            <w:r w:rsidR="006E141D" w:rsidRPr="000C6A88">
              <w:rPr>
                <w:rFonts w:ascii="Corbel" w:hAnsi="Corbel"/>
                <w:color w:val="03156C"/>
                <w:lang w:val="de-AT"/>
              </w:rPr>
              <w:t>‘</w:t>
            </w:r>
            <w:r w:rsidRPr="000C6A88">
              <w:rPr>
                <w:rFonts w:ascii="Corbel" w:hAnsi="Corbel"/>
                <w:color w:val="03156C"/>
                <w:lang w:val="de-AT"/>
              </w:rPr>
              <w:t>Spielen</w:t>
            </w:r>
            <w:r w:rsidR="006E141D" w:rsidRPr="000C6A88">
              <w:rPr>
                <w:rFonts w:ascii="Corbel" w:hAnsi="Corbel"/>
                <w:color w:val="03156C"/>
                <w:lang w:val="de-AT"/>
              </w:rPr>
              <w:t xml:space="preserve">’. </w:t>
            </w:r>
            <w:r w:rsidRPr="000C6A88">
              <w:rPr>
                <w:rFonts w:ascii="Corbel" w:hAnsi="Corbel"/>
                <w:color w:val="03156C"/>
                <w:lang w:val="de-AT"/>
              </w:rPr>
              <w:t>Nach Beendung des Spiels wird eine Seite mit Daten aus dem wirklichen Leben angezeigt:</w:t>
            </w:r>
            <w:r w:rsidR="005C6D19">
              <w:rPr>
                <w:rFonts w:ascii="Corbel" w:hAnsi="Corbel"/>
                <w:color w:val="03156C"/>
                <w:lang w:val="de-AT"/>
              </w:rPr>
              <w:t xml:space="preserve"> </w:t>
            </w:r>
            <w:r w:rsidRPr="000C6A88">
              <w:rPr>
                <w:rFonts w:ascii="Corbel" w:hAnsi="Corbel"/>
                <w:color w:val="03156C"/>
                <w:lang w:val="de-AT"/>
              </w:rPr>
              <w:t xml:space="preserve">Die </w:t>
            </w:r>
            <w:proofErr w:type="spellStart"/>
            <w:proofErr w:type="gramStart"/>
            <w:r w:rsidRPr="000C6A88">
              <w:rPr>
                <w:rFonts w:ascii="Corbel" w:hAnsi="Corbel"/>
                <w:color w:val="03156C"/>
                <w:lang w:val="de-AT"/>
              </w:rPr>
              <w:t>Schüler</w:t>
            </w:r>
            <w:r w:rsidR="006E141D" w:rsidRPr="000C6A88">
              <w:rPr>
                <w:rFonts w:ascii="Corbel" w:hAnsi="Corbel"/>
                <w:color w:val="03156C"/>
                <w:lang w:val="de-AT"/>
              </w:rPr>
              <w:t>:i</w:t>
            </w:r>
            <w:r w:rsidRPr="000C6A88">
              <w:rPr>
                <w:rFonts w:ascii="Corbel" w:hAnsi="Corbel"/>
                <w:color w:val="03156C"/>
                <w:lang w:val="de-AT"/>
              </w:rPr>
              <w:t>nnen</w:t>
            </w:r>
            <w:proofErr w:type="spellEnd"/>
            <w:proofErr w:type="gramEnd"/>
            <w:r w:rsidRPr="000C6A88">
              <w:rPr>
                <w:rFonts w:ascii="Corbel" w:hAnsi="Corbel"/>
                <w:color w:val="03156C"/>
                <w:lang w:val="de-AT"/>
              </w:rPr>
              <w:t xml:space="preserve"> sollen Zeit haben, die Daten zu lesen.</w:t>
            </w:r>
            <w:r w:rsidR="006E141D" w:rsidRPr="000C6A88">
              <w:rPr>
                <w:rFonts w:ascii="Corbel" w:hAnsi="Corbel"/>
                <w:color w:val="03156C"/>
                <w:lang w:val="de-AT"/>
              </w:rPr>
              <w:t xml:space="preserve"> </w:t>
            </w:r>
          </w:p>
          <w:p w14:paraId="6FDE1C0C" w14:textId="77777777" w:rsidR="005C6D19" w:rsidRDefault="005C6D19" w:rsidP="00347394">
            <w:pPr>
              <w:pStyle w:val="TableParagraph"/>
              <w:jc w:val="both"/>
              <w:rPr>
                <w:rFonts w:ascii="Corbel" w:hAnsi="Corbel"/>
                <w:color w:val="03156C"/>
                <w:lang w:val="de-AT"/>
              </w:rPr>
            </w:pPr>
          </w:p>
          <w:p w14:paraId="066C213B" w14:textId="686B1A55" w:rsidR="00F65677" w:rsidRPr="000C6A88" w:rsidRDefault="00F65677" w:rsidP="00347394">
            <w:pPr>
              <w:pStyle w:val="TableParagraph"/>
              <w:jc w:val="both"/>
              <w:rPr>
                <w:rFonts w:ascii="Corbel" w:hAnsi="Corbel"/>
                <w:color w:val="03156C"/>
                <w:lang w:val="de-AT"/>
              </w:rPr>
            </w:pPr>
            <w:r w:rsidRPr="000C6A88">
              <w:rPr>
                <w:rFonts w:ascii="Corbel" w:hAnsi="Corbel"/>
                <w:color w:val="03156C"/>
                <w:lang w:val="de-AT"/>
              </w:rPr>
              <w:t xml:space="preserve">Jedes Spiel kann etwa 20 Minuten dauern (je nach den Fähigkeiten der </w:t>
            </w:r>
            <w:proofErr w:type="spellStart"/>
            <w:proofErr w:type="gramStart"/>
            <w:r w:rsidRPr="000C6A88">
              <w:rPr>
                <w:rFonts w:ascii="Corbel" w:hAnsi="Corbel"/>
                <w:color w:val="03156C"/>
                <w:lang w:val="de-AT"/>
              </w:rPr>
              <w:t>Spieler</w:t>
            </w:r>
            <w:r w:rsidR="006E141D" w:rsidRPr="000C6A88">
              <w:rPr>
                <w:rFonts w:ascii="Corbel" w:hAnsi="Corbel"/>
                <w:color w:val="03156C"/>
                <w:lang w:val="de-AT"/>
              </w:rPr>
              <w:t>:innen</w:t>
            </w:r>
            <w:proofErr w:type="spellEnd"/>
            <w:proofErr w:type="gramEnd"/>
            <w:r w:rsidRPr="000C6A88">
              <w:rPr>
                <w:rFonts w:ascii="Corbel" w:hAnsi="Corbel"/>
                <w:color w:val="03156C"/>
                <w:lang w:val="de-AT"/>
              </w:rPr>
              <w:t xml:space="preserve">) </w:t>
            </w:r>
            <w:r w:rsidR="006E141D" w:rsidRPr="000C6A88">
              <w:rPr>
                <w:rFonts w:ascii="Corbel" w:hAnsi="Corbel"/>
                <w:color w:val="03156C"/>
                <w:lang w:val="de-AT"/>
              </w:rPr>
              <w:t>–</w:t>
            </w:r>
            <w:r w:rsidRPr="000C6A88">
              <w:rPr>
                <w:rFonts w:ascii="Corbel" w:hAnsi="Corbel"/>
                <w:color w:val="03156C"/>
                <w:lang w:val="de-AT"/>
              </w:rPr>
              <w:t xml:space="preserve"> </w:t>
            </w:r>
            <w:proofErr w:type="spellStart"/>
            <w:r w:rsidRPr="000C6A88">
              <w:rPr>
                <w:rFonts w:ascii="Corbel" w:hAnsi="Corbel"/>
                <w:color w:val="03156C"/>
                <w:lang w:val="de-AT"/>
              </w:rPr>
              <w:t>jede</w:t>
            </w:r>
            <w:r w:rsidR="006E141D" w:rsidRPr="000C6A88">
              <w:rPr>
                <w:rFonts w:ascii="Corbel" w:hAnsi="Corbel"/>
                <w:color w:val="03156C"/>
                <w:lang w:val="de-AT"/>
              </w:rPr>
              <w:t>:</w:t>
            </w:r>
            <w:r w:rsidRPr="000C6A88">
              <w:rPr>
                <w:rFonts w:ascii="Corbel" w:hAnsi="Corbel"/>
                <w:color w:val="03156C"/>
                <w:lang w:val="de-AT"/>
              </w:rPr>
              <w:t>r</w:t>
            </w:r>
            <w:proofErr w:type="spellEnd"/>
            <w:r w:rsidRPr="000C6A88">
              <w:rPr>
                <w:rFonts w:ascii="Corbel" w:hAnsi="Corbel"/>
                <w:color w:val="03156C"/>
                <w:lang w:val="de-AT"/>
              </w:rPr>
              <w:t xml:space="preserve"> </w:t>
            </w:r>
            <w:proofErr w:type="spellStart"/>
            <w:r w:rsidRPr="000C6A88">
              <w:rPr>
                <w:rFonts w:ascii="Corbel" w:hAnsi="Corbel"/>
                <w:color w:val="03156C"/>
                <w:lang w:val="de-AT"/>
              </w:rPr>
              <w:t>Spieler</w:t>
            </w:r>
            <w:r w:rsidR="006E141D" w:rsidRPr="000C6A88">
              <w:rPr>
                <w:rFonts w:ascii="Corbel" w:hAnsi="Corbel"/>
                <w:color w:val="03156C"/>
                <w:lang w:val="de-AT"/>
              </w:rPr>
              <w:t>:in</w:t>
            </w:r>
            <w:proofErr w:type="spellEnd"/>
            <w:r w:rsidRPr="000C6A88">
              <w:rPr>
                <w:rFonts w:ascii="Corbel" w:hAnsi="Corbel"/>
                <w:color w:val="03156C"/>
                <w:lang w:val="de-AT"/>
              </w:rPr>
              <w:t xml:space="preserve"> sollte die Möglichkeit haben, das Spiel bis zum Ende zu spielen (vor allem, wenn </w:t>
            </w:r>
            <w:proofErr w:type="spellStart"/>
            <w:r w:rsidRPr="000C6A88">
              <w:rPr>
                <w:rFonts w:ascii="Corbel" w:hAnsi="Corbel"/>
                <w:color w:val="03156C"/>
                <w:lang w:val="de-AT"/>
              </w:rPr>
              <w:t>er</w:t>
            </w:r>
            <w:r w:rsidR="006E141D" w:rsidRPr="000C6A88">
              <w:rPr>
                <w:rFonts w:ascii="Corbel" w:hAnsi="Corbel"/>
                <w:color w:val="03156C"/>
                <w:lang w:val="de-AT"/>
              </w:rPr>
              <w:t>:</w:t>
            </w:r>
            <w:r w:rsidRPr="000C6A88">
              <w:rPr>
                <w:rFonts w:ascii="Corbel" w:hAnsi="Corbel"/>
                <w:color w:val="03156C"/>
                <w:lang w:val="de-AT"/>
              </w:rPr>
              <w:t>sie</w:t>
            </w:r>
            <w:proofErr w:type="spellEnd"/>
            <w:r w:rsidRPr="000C6A88">
              <w:rPr>
                <w:rFonts w:ascii="Corbel" w:hAnsi="Corbel"/>
                <w:color w:val="03156C"/>
                <w:lang w:val="de-AT"/>
              </w:rPr>
              <w:t xml:space="preserve"> schnell aussteigt).</w:t>
            </w:r>
          </w:p>
          <w:p w14:paraId="7D4398D7" w14:textId="77777777" w:rsidR="00F65677" w:rsidRPr="005C6D19" w:rsidRDefault="00F65677" w:rsidP="00347394">
            <w:pPr>
              <w:jc w:val="both"/>
              <w:rPr>
                <w:rFonts w:ascii="Corbel" w:eastAsia="Corbel" w:hAnsi="Corbel" w:cs="Corbel"/>
                <w:iCs/>
                <w:color w:val="03156C"/>
                <w:lang w:val="de-AT"/>
              </w:rPr>
            </w:pPr>
          </w:p>
        </w:tc>
        <w:tc>
          <w:tcPr>
            <w:tcW w:w="850" w:type="dxa"/>
            <w:tcBorders>
              <w:top w:val="single" w:sz="4" w:space="0" w:color="000000"/>
              <w:left w:val="single" w:sz="4" w:space="0" w:color="000000"/>
              <w:bottom w:val="single" w:sz="4" w:space="0" w:color="000000"/>
              <w:right w:val="single" w:sz="4" w:space="0" w:color="000000"/>
            </w:tcBorders>
          </w:tcPr>
          <w:p w14:paraId="254B6A17" w14:textId="6B11FDD8"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Einzeln</w:t>
            </w:r>
          </w:p>
        </w:tc>
        <w:tc>
          <w:tcPr>
            <w:tcW w:w="1418" w:type="dxa"/>
            <w:tcBorders>
              <w:top w:val="single" w:sz="4" w:space="0" w:color="000000"/>
              <w:left w:val="single" w:sz="4" w:space="0" w:color="000000"/>
              <w:bottom w:val="single" w:sz="4" w:space="0" w:color="000000"/>
              <w:right w:val="single" w:sz="4" w:space="0" w:color="000000"/>
            </w:tcBorders>
          </w:tcPr>
          <w:p w14:paraId="5931C31B"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Windows-PC,</w:t>
            </w:r>
          </w:p>
          <w:p w14:paraId="6516B8F9"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Android, iOS</w:t>
            </w:r>
          </w:p>
          <w:p w14:paraId="33C32451"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Geräte</w:t>
            </w:r>
          </w:p>
          <w:p w14:paraId="6054F491" w14:textId="77777777" w:rsidR="00F65677" w:rsidRPr="000C6A88" w:rsidRDefault="00F65677" w:rsidP="00347394">
            <w:pPr>
              <w:rPr>
                <w:rFonts w:ascii="Corbel" w:eastAsia="Corbel" w:hAnsi="Corbel" w:cs="Corbel"/>
                <w:color w:val="03156C"/>
                <w:sz w:val="18"/>
                <w:lang w:val="de-AT"/>
              </w:rPr>
            </w:pPr>
          </w:p>
        </w:tc>
      </w:tr>
      <w:tr w:rsidR="00F65677" w:rsidRPr="000C6A88" w14:paraId="7310F88F" w14:textId="77777777" w:rsidTr="00347394">
        <w:trPr>
          <w:trHeight w:val="278"/>
        </w:trPr>
        <w:tc>
          <w:tcPr>
            <w:tcW w:w="556" w:type="dxa"/>
            <w:tcBorders>
              <w:top w:val="single" w:sz="4" w:space="0" w:color="000000"/>
              <w:left w:val="single" w:sz="4" w:space="0" w:color="000000"/>
              <w:bottom w:val="single" w:sz="4" w:space="0" w:color="000000"/>
              <w:right w:val="single" w:sz="4" w:space="0" w:color="000000"/>
            </w:tcBorders>
          </w:tcPr>
          <w:p w14:paraId="00C1E325" w14:textId="44A82689" w:rsidR="00F65677" w:rsidRPr="000C6A88" w:rsidRDefault="00F65677" w:rsidP="00347394">
            <w:pPr>
              <w:jc w:val="center"/>
              <w:rPr>
                <w:rFonts w:ascii="Corbel" w:eastAsia="Corbel" w:hAnsi="Corbel" w:cs="Corbel"/>
                <w:color w:val="03156C"/>
                <w:lang w:val="de-AT"/>
              </w:rPr>
            </w:pPr>
            <w:r w:rsidRPr="008A116C">
              <w:rPr>
                <w:rFonts w:ascii="Corbel" w:eastAsia="Corbel" w:hAnsi="Corbel" w:cs="Corbel"/>
                <w:color w:val="03156C"/>
                <w:sz w:val="18"/>
                <w:lang w:val="de-AT"/>
              </w:rPr>
              <w:t>1</w:t>
            </w:r>
            <w:r w:rsidR="005C6D19" w:rsidRPr="008A116C">
              <w:rPr>
                <w:rFonts w:ascii="Corbel" w:eastAsia="Corbel" w:hAnsi="Corbel" w:cs="Corbel"/>
                <w:color w:val="03156C"/>
                <w:sz w:val="18"/>
                <w:lang w:val="de-AT"/>
              </w:rPr>
              <w:t>-2</w:t>
            </w:r>
          </w:p>
        </w:tc>
        <w:tc>
          <w:tcPr>
            <w:tcW w:w="6521" w:type="dxa"/>
            <w:tcBorders>
              <w:top w:val="single" w:sz="4" w:space="0" w:color="000000"/>
              <w:left w:val="single" w:sz="4" w:space="0" w:color="000000"/>
              <w:bottom w:val="single" w:sz="4" w:space="0" w:color="000000"/>
              <w:right w:val="single" w:sz="4" w:space="0" w:color="000000"/>
            </w:tcBorders>
          </w:tcPr>
          <w:p w14:paraId="2933B445" w14:textId="77777777" w:rsidR="00F65677" w:rsidRPr="005C6D19" w:rsidRDefault="00F65677" w:rsidP="00347394">
            <w:pPr>
              <w:pStyle w:val="TableParagraph"/>
              <w:jc w:val="both"/>
              <w:rPr>
                <w:rFonts w:ascii="Corbel" w:hAnsi="Corbel"/>
                <w:b/>
                <w:bCs/>
                <w:color w:val="03156C"/>
                <w:lang w:val="de-AT"/>
              </w:rPr>
            </w:pPr>
            <w:r w:rsidRPr="005C6D19">
              <w:rPr>
                <w:rFonts w:ascii="Corbel" w:hAnsi="Corbel"/>
                <w:b/>
                <w:bCs/>
                <w:color w:val="03156C"/>
                <w:lang w:val="de-AT"/>
              </w:rPr>
              <w:t>Schritt 5: Nachbesprechung</w:t>
            </w:r>
          </w:p>
          <w:p w14:paraId="3F978CE4" w14:textId="20C57153" w:rsidR="00F65677" w:rsidRDefault="00F65677" w:rsidP="00347394">
            <w:pPr>
              <w:pStyle w:val="TableParagraph"/>
              <w:jc w:val="both"/>
              <w:rPr>
                <w:rFonts w:ascii="Corbel" w:hAnsi="Corbel"/>
                <w:color w:val="03156C"/>
                <w:lang w:val="de-AT"/>
              </w:rPr>
            </w:pPr>
            <w:r w:rsidRPr="000C6A88">
              <w:rPr>
                <w:rFonts w:ascii="Corbel" w:hAnsi="Corbel"/>
                <w:color w:val="03156C"/>
                <w:lang w:val="de-AT"/>
              </w:rPr>
              <w:t xml:space="preserve">Teilen Sie die Klasse in Gruppen von 4 oder 5 </w:t>
            </w:r>
            <w:proofErr w:type="spellStart"/>
            <w:proofErr w:type="gramStart"/>
            <w:r w:rsidRPr="000C6A88">
              <w:rPr>
                <w:rFonts w:ascii="Corbel" w:hAnsi="Corbel"/>
                <w:color w:val="03156C"/>
                <w:lang w:val="de-AT"/>
              </w:rPr>
              <w:t>Schüler</w:t>
            </w:r>
            <w:r w:rsidR="006E141D" w:rsidRPr="000C6A88">
              <w:rPr>
                <w:rFonts w:ascii="Corbel" w:hAnsi="Corbel"/>
                <w:color w:val="03156C"/>
                <w:lang w:val="de-AT"/>
              </w:rPr>
              <w:t>:inne</w:t>
            </w:r>
            <w:r w:rsidRPr="000C6A88">
              <w:rPr>
                <w:rFonts w:ascii="Corbel" w:hAnsi="Corbel"/>
                <w:color w:val="03156C"/>
                <w:lang w:val="de-AT"/>
              </w:rPr>
              <w:t>n</w:t>
            </w:r>
            <w:proofErr w:type="spellEnd"/>
            <w:proofErr w:type="gramEnd"/>
            <w:r w:rsidRPr="000C6A88">
              <w:rPr>
                <w:rFonts w:ascii="Corbel" w:hAnsi="Corbel"/>
                <w:color w:val="03156C"/>
                <w:lang w:val="de-AT"/>
              </w:rPr>
              <w:t xml:space="preserve"> ein. Jede Gruppe diskutiert anhand </w:t>
            </w:r>
            <w:r w:rsidR="005C6D19">
              <w:rPr>
                <w:rFonts w:ascii="Corbel" w:hAnsi="Corbel"/>
                <w:color w:val="03156C"/>
                <w:lang w:val="de-AT"/>
              </w:rPr>
              <w:t>nachfolgender</w:t>
            </w:r>
            <w:r w:rsidRPr="000C6A88">
              <w:rPr>
                <w:rFonts w:ascii="Corbel" w:hAnsi="Corbel"/>
                <w:color w:val="03156C"/>
                <w:lang w:val="de-AT"/>
              </w:rPr>
              <w:t xml:space="preserve"> Fragen. Beginnen Sie mit dem emotionalen Teil:</w:t>
            </w:r>
          </w:p>
          <w:p w14:paraId="1633A0DC" w14:textId="431DC3A2" w:rsidR="005C6D19" w:rsidRDefault="005C6D19" w:rsidP="00347394">
            <w:pPr>
              <w:pStyle w:val="TableParagraph"/>
              <w:jc w:val="both"/>
              <w:rPr>
                <w:rFonts w:ascii="Corbel" w:hAnsi="Corbel"/>
                <w:i/>
                <w:color w:val="03156C"/>
                <w:lang w:val="de-AT"/>
              </w:rPr>
            </w:pPr>
            <w:r>
              <w:rPr>
                <w:rFonts w:ascii="Corbel" w:hAnsi="Corbel"/>
                <w:i/>
                <w:color w:val="03156C"/>
                <w:lang w:val="de-AT"/>
              </w:rPr>
              <w:t>„</w:t>
            </w:r>
            <w:r w:rsidR="00F65677" w:rsidRPr="000C6A88">
              <w:rPr>
                <w:rFonts w:ascii="Corbel" w:hAnsi="Corbel"/>
                <w:i/>
                <w:color w:val="03156C"/>
                <w:lang w:val="de-AT"/>
              </w:rPr>
              <w:t>Wie hab</w:t>
            </w:r>
            <w:r>
              <w:rPr>
                <w:rFonts w:ascii="Corbel" w:hAnsi="Corbel"/>
                <w:i/>
                <w:color w:val="03156C"/>
                <w:lang w:val="de-AT"/>
              </w:rPr>
              <w:t>en Sie sich</w:t>
            </w:r>
            <w:r w:rsidR="00F65677" w:rsidRPr="000C6A88">
              <w:rPr>
                <w:rFonts w:ascii="Corbel" w:hAnsi="Corbel"/>
                <w:i/>
                <w:color w:val="03156C"/>
                <w:lang w:val="de-AT"/>
              </w:rPr>
              <w:t xml:space="preserve"> während des Spiels gefühlt?</w:t>
            </w:r>
            <w:r>
              <w:rPr>
                <w:rFonts w:ascii="Corbel" w:hAnsi="Corbel"/>
                <w:i/>
                <w:color w:val="03156C"/>
                <w:lang w:val="de-AT"/>
              </w:rPr>
              <w:t>“</w:t>
            </w:r>
          </w:p>
          <w:p w14:paraId="3404D34B" w14:textId="485D42B1" w:rsidR="00F65677" w:rsidRDefault="00F65677" w:rsidP="005C6D19">
            <w:pPr>
              <w:pStyle w:val="TableParagraph"/>
              <w:jc w:val="both"/>
              <w:rPr>
                <w:rFonts w:ascii="Corbel" w:hAnsi="Corbel"/>
                <w:color w:val="03156C"/>
                <w:lang w:val="de-AT"/>
              </w:rPr>
            </w:pPr>
            <w:r w:rsidRPr="000C6A88">
              <w:rPr>
                <w:rFonts w:ascii="Corbel" w:hAnsi="Corbel"/>
                <w:color w:val="03156C"/>
                <w:lang w:val="de-AT"/>
              </w:rPr>
              <w:t xml:space="preserve">Bitten Sie die </w:t>
            </w:r>
            <w:proofErr w:type="spellStart"/>
            <w:proofErr w:type="gramStart"/>
            <w:r w:rsidRPr="000C6A88">
              <w:rPr>
                <w:rFonts w:ascii="Corbel" w:hAnsi="Corbel"/>
                <w:color w:val="03156C"/>
                <w:lang w:val="de-AT"/>
              </w:rPr>
              <w:t>Schüler</w:t>
            </w:r>
            <w:r w:rsidR="006E141D" w:rsidRPr="000C6A88">
              <w:rPr>
                <w:rFonts w:ascii="Corbel" w:hAnsi="Corbel"/>
                <w:color w:val="03156C"/>
                <w:lang w:val="de-AT"/>
              </w:rPr>
              <w:t>:i</w:t>
            </w:r>
            <w:r w:rsidRPr="000C6A88">
              <w:rPr>
                <w:rFonts w:ascii="Corbel" w:hAnsi="Corbel"/>
                <w:color w:val="03156C"/>
                <w:lang w:val="de-AT"/>
              </w:rPr>
              <w:t>nnen</w:t>
            </w:r>
            <w:proofErr w:type="spellEnd"/>
            <w:proofErr w:type="gramEnd"/>
            <w:r w:rsidRPr="000C6A88">
              <w:rPr>
                <w:rFonts w:ascii="Corbel" w:hAnsi="Corbel"/>
                <w:color w:val="03156C"/>
                <w:lang w:val="de-AT"/>
              </w:rPr>
              <w:t xml:space="preserve">, ihre Gefühle anhand der "Blume der Gefühle" auszuwählen, in der sie verschiedene Schattierungen von Gefühlen finden können. </w:t>
            </w:r>
            <w:r w:rsidR="005C6D19">
              <w:rPr>
                <w:rFonts w:ascii="Corbel" w:hAnsi="Corbel"/>
                <w:color w:val="03156C"/>
                <w:lang w:val="de-AT"/>
              </w:rPr>
              <w:t xml:space="preserve">(Material 1) </w:t>
            </w:r>
          </w:p>
          <w:p w14:paraId="15A218EF" w14:textId="0962A867" w:rsidR="005C6D19" w:rsidRPr="000C6A88" w:rsidRDefault="005C6D19" w:rsidP="00347394">
            <w:pPr>
              <w:pStyle w:val="TableParagraph"/>
              <w:jc w:val="both"/>
              <w:rPr>
                <w:rFonts w:ascii="Corbel" w:hAnsi="Corbel"/>
                <w:i/>
                <w:color w:val="03156C"/>
                <w:lang w:val="de-AT"/>
              </w:rPr>
            </w:pPr>
            <w:r>
              <w:rPr>
                <w:rFonts w:ascii="Corbel" w:hAnsi="Corbel"/>
                <w:i/>
                <w:color w:val="03156C"/>
                <w:lang w:val="de-AT"/>
              </w:rPr>
              <w:t>„</w:t>
            </w:r>
            <w:r w:rsidR="00F65677" w:rsidRPr="000C6A88">
              <w:rPr>
                <w:rFonts w:ascii="Corbel" w:hAnsi="Corbel"/>
                <w:i/>
                <w:color w:val="03156C"/>
                <w:lang w:val="de-AT"/>
              </w:rPr>
              <w:t>Wie fühlen Sie sich jetzt?</w:t>
            </w:r>
            <w:r>
              <w:rPr>
                <w:rFonts w:ascii="Corbel" w:hAnsi="Corbel"/>
                <w:i/>
                <w:color w:val="03156C"/>
                <w:lang w:val="de-AT"/>
              </w:rPr>
              <w:t>“</w:t>
            </w:r>
          </w:p>
          <w:p w14:paraId="5A04CC96" w14:textId="282E98E5" w:rsidR="00F65677" w:rsidRPr="000C6A88" w:rsidRDefault="005C6D19" w:rsidP="00347394">
            <w:pPr>
              <w:pStyle w:val="TableParagraph"/>
              <w:jc w:val="both"/>
              <w:rPr>
                <w:rFonts w:ascii="Corbel" w:hAnsi="Corbel"/>
                <w:i/>
                <w:color w:val="03156C"/>
                <w:lang w:val="de-AT"/>
              </w:rPr>
            </w:pPr>
            <w:r>
              <w:rPr>
                <w:rFonts w:ascii="Corbel" w:hAnsi="Corbel"/>
                <w:i/>
                <w:color w:val="03156C"/>
                <w:lang w:val="de-AT"/>
              </w:rPr>
              <w:t>„</w:t>
            </w:r>
            <w:r w:rsidR="00F65677" w:rsidRPr="000C6A88">
              <w:rPr>
                <w:rFonts w:ascii="Corbel" w:hAnsi="Corbel"/>
                <w:i/>
                <w:color w:val="03156C"/>
                <w:lang w:val="de-AT"/>
              </w:rPr>
              <w:t xml:space="preserve">Was hat </w:t>
            </w:r>
            <w:r>
              <w:rPr>
                <w:rFonts w:ascii="Corbel" w:hAnsi="Corbel"/>
                <w:i/>
                <w:color w:val="03156C"/>
                <w:lang w:val="de-AT"/>
              </w:rPr>
              <w:t>Sie</w:t>
            </w:r>
            <w:r w:rsidR="00F65677" w:rsidRPr="000C6A88">
              <w:rPr>
                <w:rFonts w:ascii="Corbel" w:hAnsi="Corbel"/>
                <w:i/>
                <w:color w:val="03156C"/>
                <w:lang w:val="de-AT"/>
              </w:rPr>
              <w:t xml:space="preserve"> am meisten an dem Spiel überrascht? Warum?"</w:t>
            </w:r>
          </w:p>
          <w:p w14:paraId="05297FB2" w14:textId="56D7077C" w:rsidR="00F65677" w:rsidRPr="000C6A88" w:rsidRDefault="005C6D19" w:rsidP="00347394">
            <w:pPr>
              <w:pStyle w:val="TableParagraph"/>
              <w:jc w:val="both"/>
              <w:rPr>
                <w:rFonts w:ascii="Corbel" w:hAnsi="Corbel"/>
                <w:i/>
                <w:color w:val="03156C"/>
                <w:lang w:val="de-AT"/>
              </w:rPr>
            </w:pPr>
            <w:r>
              <w:rPr>
                <w:rFonts w:ascii="Corbel" w:hAnsi="Corbel"/>
                <w:i/>
                <w:color w:val="03156C"/>
                <w:lang w:val="de-AT"/>
              </w:rPr>
              <w:t>„</w:t>
            </w:r>
            <w:r w:rsidR="00F65677" w:rsidRPr="000C6A88">
              <w:rPr>
                <w:rFonts w:ascii="Corbel" w:hAnsi="Corbel"/>
                <w:i/>
                <w:color w:val="03156C"/>
                <w:lang w:val="de-AT"/>
              </w:rPr>
              <w:t>Gab es Teile des Spiels, die Sie frustriert haben? Wie sind Sie damit umgegangen?"</w:t>
            </w:r>
          </w:p>
          <w:p w14:paraId="2414840A" w14:textId="7F9E0980" w:rsidR="00F65677" w:rsidRPr="000C6A88" w:rsidRDefault="005C6D19" w:rsidP="00347394">
            <w:pPr>
              <w:pStyle w:val="TableParagraph"/>
              <w:jc w:val="both"/>
              <w:rPr>
                <w:rFonts w:ascii="Corbel" w:hAnsi="Corbel"/>
                <w:i/>
                <w:color w:val="03156C"/>
                <w:lang w:val="de-AT"/>
              </w:rPr>
            </w:pPr>
            <w:r>
              <w:rPr>
                <w:rFonts w:ascii="Corbel" w:hAnsi="Corbel"/>
                <w:i/>
                <w:color w:val="03156C"/>
                <w:lang w:val="de-AT"/>
              </w:rPr>
              <w:t>„</w:t>
            </w:r>
            <w:r w:rsidR="00F65677" w:rsidRPr="000C6A88">
              <w:rPr>
                <w:rFonts w:ascii="Corbel" w:hAnsi="Corbel"/>
                <w:i/>
                <w:color w:val="03156C"/>
                <w:lang w:val="de-AT"/>
              </w:rPr>
              <w:t>Welche Entscheidungen sind Ihnen am schwersten gefallen? Warum?"</w:t>
            </w:r>
          </w:p>
          <w:p w14:paraId="421A4C33" w14:textId="5D05D4D8" w:rsidR="00F65677" w:rsidRDefault="005C6D19" w:rsidP="00347394">
            <w:pPr>
              <w:pStyle w:val="TableParagraph"/>
              <w:jc w:val="both"/>
              <w:rPr>
                <w:rFonts w:ascii="Corbel" w:hAnsi="Corbel"/>
                <w:i/>
                <w:color w:val="03156C"/>
                <w:lang w:val="de-AT"/>
              </w:rPr>
            </w:pPr>
            <w:r>
              <w:rPr>
                <w:rFonts w:ascii="Corbel" w:hAnsi="Corbel"/>
                <w:i/>
                <w:color w:val="03156C"/>
                <w:lang w:val="de-AT"/>
              </w:rPr>
              <w:t>„</w:t>
            </w:r>
            <w:r w:rsidR="00F65677" w:rsidRPr="000C6A88">
              <w:rPr>
                <w:rFonts w:ascii="Corbel" w:hAnsi="Corbel"/>
                <w:i/>
                <w:color w:val="03156C"/>
                <w:lang w:val="de-AT"/>
              </w:rPr>
              <w:t>Hat das Spiel offene Fragen aufgeworfen, die Sie gerne vertiefen würden?"</w:t>
            </w:r>
          </w:p>
          <w:p w14:paraId="43C343BA" w14:textId="77777777" w:rsidR="00AB1ED6" w:rsidRDefault="00AB1ED6" w:rsidP="00347394">
            <w:pPr>
              <w:pStyle w:val="TableParagraph"/>
              <w:jc w:val="both"/>
              <w:rPr>
                <w:rFonts w:ascii="Corbel" w:hAnsi="Corbel"/>
                <w:i/>
                <w:color w:val="03156C"/>
                <w:lang w:val="de-AT"/>
              </w:rPr>
            </w:pPr>
          </w:p>
          <w:p w14:paraId="05EA0ED5" w14:textId="350A0792" w:rsidR="00CA5B23" w:rsidRPr="000C6A88" w:rsidRDefault="00F65677" w:rsidP="00AB1ED6">
            <w:pPr>
              <w:pStyle w:val="TableParagraph"/>
              <w:jc w:val="both"/>
              <w:rPr>
                <w:rFonts w:ascii="Corbel" w:hAnsi="Corbel"/>
                <w:color w:val="03156C"/>
                <w:lang w:val="de-AT"/>
              </w:rPr>
            </w:pPr>
            <w:r w:rsidRPr="000C6A88">
              <w:rPr>
                <w:rFonts w:ascii="Corbel" w:hAnsi="Corbel"/>
                <w:color w:val="03156C"/>
                <w:lang w:val="de-AT"/>
              </w:rPr>
              <w:t xml:space="preserve">Lassen Sie den </w:t>
            </w:r>
            <w:proofErr w:type="spellStart"/>
            <w:proofErr w:type="gramStart"/>
            <w:r w:rsidRPr="000C6A88">
              <w:rPr>
                <w:rFonts w:ascii="Corbel" w:hAnsi="Corbel"/>
                <w:color w:val="03156C"/>
                <w:lang w:val="de-AT"/>
              </w:rPr>
              <w:t>Schüler</w:t>
            </w:r>
            <w:r w:rsidR="00CA5B23" w:rsidRPr="000C6A88">
              <w:rPr>
                <w:rFonts w:ascii="Corbel" w:hAnsi="Corbel"/>
                <w:color w:val="03156C"/>
                <w:lang w:val="de-AT"/>
              </w:rPr>
              <w:t>:inne</w:t>
            </w:r>
            <w:r w:rsidRPr="000C6A88">
              <w:rPr>
                <w:rFonts w:ascii="Corbel" w:hAnsi="Corbel"/>
                <w:color w:val="03156C"/>
                <w:lang w:val="de-AT"/>
              </w:rPr>
              <w:t>n</w:t>
            </w:r>
            <w:proofErr w:type="spellEnd"/>
            <w:proofErr w:type="gramEnd"/>
            <w:r w:rsidRPr="000C6A88">
              <w:rPr>
                <w:rFonts w:ascii="Corbel" w:hAnsi="Corbel"/>
                <w:color w:val="03156C"/>
                <w:lang w:val="de-AT"/>
              </w:rPr>
              <w:t xml:space="preserve"> genügend Zeit, um ihre Antworten auszutauschen (20'). Am Ende der Zeit teilt jede Gruppe der Klasse die wichtigsten aufgeworfenen Fragen mit. Die Lehrkraft unterstützt die </w:t>
            </w:r>
            <w:proofErr w:type="spellStart"/>
            <w:proofErr w:type="gramStart"/>
            <w:r w:rsidRPr="000C6A88">
              <w:rPr>
                <w:rFonts w:ascii="Corbel" w:hAnsi="Corbel"/>
                <w:color w:val="03156C"/>
                <w:lang w:val="de-AT"/>
              </w:rPr>
              <w:t>Schüler</w:t>
            </w:r>
            <w:r w:rsidR="00CA5B23" w:rsidRPr="000C6A88">
              <w:rPr>
                <w:rFonts w:ascii="Corbel" w:hAnsi="Corbel"/>
                <w:color w:val="03156C"/>
                <w:lang w:val="de-AT"/>
              </w:rPr>
              <w:t>:i</w:t>
            </w:r>
            <w:r w:rsidRPr="000C6A88">
              <w:rPr>
                <w:rFonts w:ascii="Corbel" w:hAnsi="Corbel"/>
                <w:color w:val="03156C"/>
                <w:lang w:val="de-AT"/>
              </w:rPr>
              <w:t>nnen</w:t>
            </w:r>
            <w:proofErr w:type="spellEnd"/>
            <w:proofErr w:type="gramEnd"/>
            <w:r w:rsidRPr="000C6A88">
              <w:rPr>
                <w:rFonts w:ascii="Corbel" w:hAnsi="Corbel"/>
                <w:color w:val="03156C"/>
                <w:lang w:val="de-AT"/>
              </w:rPr>
              <w:t xml:space="preserve"> durch aktives Zuhören, indem sie ihnen sagt, dass sie weiß, dass das Thema des Spiels sehr roh ist und es Raum für eine Vertiefung geben wird. Die Lehrkraft notiert die offenen Fragen, die in der nächsten Unterrichtsstunde beantwortet werden sollen.</w:t>
            </w:r>
          </w:p>
        </w:tc>
        <w:tc>
          <w:tcPr>
            <w:tcW w:w="850" w:type="dxa"/>
            <w:tcBorders>
              <w:top w:val="single" w:sz="4" w:space="0" w:color="000000"/>
              <w:left w:val="single" w:sz="4" w:space="0" w:color="000000"/>
              <w:bottom w:val="single" w:sz="4" w:space="0" w:color="000000"/>
              <w:right w:val="single" w:sz="4" w:space="0" w:color="000000"/>
            </w:tcBorders>
          </w:tcPr>
          <w:p w14:paraId="7F47ADBC" w14:textId="06EF5A90" w:rsidR="00F65677" w:rsidRPr="000C6A88" w:rsidRDefault="005C6D19" w:rsidP="00347394">
            <w:pPr>
              <w:jc w:val="both"/>
              <w:rPr>
                <w:rFonts w:ascii="Corbel" w:eastAsia="Corbel" w:hAnsi="Corbel" w:cs="Corbel"/>
                <w:color w:val="03156C"/>
                <w:sz w:val="18"/>
                <w:lang w:val="de-AT"/>
              </w:rPr>
            </w:pPr>
            <w:r>
              <w:rPr>
                <w:rFonts w:ascii="Corbel" w:eastAsia="Corbel" w:hAnsi="Corbel" w:cs="Corbel"/>
                <w:color w:val="03156C"/>
                <w:sz w:val="18"/>
                <w:lang w:val="de-AT"/>
              </w:rPr>
              <w:t>Gruppen-arbeit</w:t>
            </w:r>
            <w:r w:rsidR="00F65677" w:rsidRPr="000C6A88">
              <w:rPr>
                <w:rFonts w:ascii="Corbel" w:eastAsia="Corbel" w:hAnsi="Corbel" w:cs="Corbel"/>
                <w:color w:val="03156C"/>
                <w:sz w:val="18"/>
                <w:lang w:val="de-AT"/>
              </w:rPr>
              <w:t>, Plenum</w:t>
            </w:r>
          </w:p>
        </w:tc>
        <w:tc>
          <w:tcPr>
            <w:tcW w:w="1418" w:type="dxa"/>
            <w:tcBorders>
              <w:top w:val="single" w:sz="4" w:space="0" w:color="000000"/>
              <w:left w:val="single" w:sz="4" w:space="0" w:color="000000"/>
              <w:bottom w:val="single" w:sz="4" w:space="0" w:color="000000"/>
              <w:right w:val="single" w:sz="4" w:space="0" w:color="000000"/>
            </w:tcBorders>
          </w:tcPr>
          <w:p w14:paraId="7BE0F383"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Material 1</w:t>
            </w:r>
          </w:p>
          <w:p w14:paraId="7FEAF048" w14:textId="77777777" w:rsidR="00F65677" w:rsidRPr="000C6A88" w:rsidRDefault="00F65677" w:rsidP="00347394">
            <w:pPr>
              <w:rPr>
                <w:rFonts w:ascii="Corbel" w:eastAsia="Corbel" w:hAnsi="Corbel" w:cs="Corbel"/>
                <w:color w:val="03156C"/>
                <w:sz w:val="18"/>
                <w:lang w:val="de-AT"/>
              </w:rPr>
            </w:pPr>
            <w:r w:rsidRPr="000C6A88">
              <w:rPr>
                <w:rFonts w:ascii="Corbel" w:eastAsia="Corbel" w:hAnsi="Corbel" w:cs="Corbel"/>
                <w:color w:val="03156C"/>
                <w:sz w:val="18"/>
                <w:lang w:val="de-AT"/>
              </w:rPr>
              <w:t>Vorstand</w:t>
            </w:r>
          </w:p>
        </w:tc>
      </w:tr>
    </w:tbl>
    <w:p w14:paraId="35870F6F" w14:textId="77777777" w:rsidR="00BA312E" w:rsidRPr="000C6A88" w:rsidRDefault="008C3790" w:rsidP="000C6A88">
      <w:pPr>
        <w:pStyle w:val="berschrift2"/>
        <w:spacing w:after="160" w:line="240" w:lineRule="auto"/>
        <w:ind w:left="0"/>
        <w:rPr>
          <w:lang w:val="de-AT"/>
        </w:rPr>
      </w:pPr>
      <w:r w:rsidRPr="000C6A88">
        <w:rPr>
          <w:lang w:val="de-AT"/>
        </w:rPr>
        <w:lastRenderedPageBreak/>
        <w:t xml:space="preserve">Reflexionsphase </w:t>
      </w:r>
    </w:p>
    <w:tbl>
      <w:tblPr>
        <w:tblStyle w:val="TableGrid"/>
        <w:tblW w:w="9345" w:type="dxa"/>
        <w:tblInd w:w="6" w:type="dxa"/>
        <w:tblLayout w:type="fixed"/>
        <w:tblCellMar>
          <w:top w:w="41" w:type="dxa"/>
          <w:left w:w="107" w:type="dxa"/>
          <w:right w:w="71" w:type="dxa"/>
        </w:tblCellMar>
        <w:tblLook w:val="04A0" w:firstRow="1" w:lastRow="0" w:firstColumn="1" w:lastColumn="0" w:noHBand="0" w:noVBand="1"/>
      </w:tblPr>
      <w:tblGrid>
        <w:gridCol w:w="556"/>
        <w:gridCol w:w="6521"/>
        <w:gridCol w:w="850"/>
        <w:gridCol w:w="1418"/>
      </w:tblGrid>
      <w:tr w:rsidR="005C6D19" w:rsidRPr="00347394" w14:paraId="4A6C3106" w14:textId="77777777" w:rsidTr="005C6D19">
        <w:trPr>
          <w:trHeight w:val="446"/>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18C576BF" w14:textId="77777777" w:rsidR="005C6D19" w:rsidRPr="00347394" w:rsidRDefault="005C6D19" w:rsidP="00F7662C">
            <w:pPr>
              <w:jc w:val="center"/>
              <w:rPr>
                <w:rFonts w:ascii="Corbel" w:hAnsi="Corbel"/>
                <w:lang w:val="de-AT"/>
              </w:rPr>
            </w:pPr>
            <w:r w:rsidRPr="00347394">
              <w:rPr>
                <w:rFonts w:ascii="Corbel" w:eastAsia="Corbel" w:hAnsi="Corbel" w:cs="Corbel"/>
                <w:b/>
                <w:color w:val="03156C"/>
                <w:lang w:val="de-AT"/>
              </w:rPr>
              <w:t xml:space="preserve">UE # </w:t>
            </w:r>
          </w:p>
        </w:tc>
        <w:tc>
          <w:tcPr>
            <w:tcW w:w="6521" w:type="dxa"/>
            <w:tcBorders>
              <w:top w:val="single" w:sz="4" w:space="0" w:color="000000"/>
              <w:left w:val="single" w:sz="4" w:space="0" w:color="000000"/>
              <w:bottom w:val="single" w:sz="4" w:space="0" w:color="000000"/>
              <w:right w:val="single" w:sz="4" w:space="0" w:color="000000"/>
            </w:tcBorders>
            <w:shd w:val="clear" w:color="auto" w:fill="9BFED6"/>
          </w:tcPr>
          <w:p w14:paraId="6A692E50" w14:textId="77777777" w:rsidR="005C6D19" w:rsidRPr="00347394" w:rsidRDefault="005C6D19" w:rsidP="005C6D19">
            <w:pPr>
              <w:jc w:val="center"/>
              <w:rPr>
                <w:rFonts w:ascii="Corbel" w:hAnsi="Corbel"/>
                <w:lang w:val="de-AT"/>
              </w:rPr>
            </w:pPr>
            <w:r w:rsidRPr="00347394">
              <w:rPr>
                <w:rFonts w:ascii="Corbel" w:eastAsia="Corbel" w:hAnsi="Corbel" w:cs="Corbel"/>
                <w:b/>
                <w:color w:val="03156C"/>
                <w:lang w:val="de-AT"/>
              </w:rPr>
              <w:t>Beschreibung in Schritten</w:t>
            </w:r>
          </w:p>
        </w:tc>
        <w:tc>
          <w:tcPr>
            <w:tcW w:w="850" w:type="dxa"/>
            <w:tcBorders>
              <w:top w:val="single" w:sz="4" w:space="0" w:color="000000"/>
              <w:left w:val="single" w:sz="4" w:space="0" w:color="000000"/>
              <w:bottom w:val="single" w:sz="4" w:space="0" w:color="000000"/>
              <w:right w:val="single" w:sz="4" w:space="0" w:color="000000"/>
            </w:tcBorders>
            <w:shd w:val="clear" w:color="auto" w:fill="9BFED6"/>
          </w:tcPr>
          <w:p w14:paraId="6022A45A" w14:textId="77777777" w:rsidR="005C6D19" w:rsidRPr="00347394" w:rsidRDefault="005C6D19" w:rsidP="00F7662C">
            <w:pPr>
              <w:jc w:val="center"/>
              <w:rPr>
                <w:rFonts w:ascii="Corbel" w:hAnsi="Corbel"/>
                <w:lang w:val="de-AT"/>
              </w:rPr>
            </w:pPr>
            <w:r w:rsidRPr="00347394">
              <w:rPr>
                <w:rFonts w:ascii="Corbel" w:eastAsia="Corbel" w:hAnsi="Corbel" w:cs="Corbel"/>
                <w:b/>
                <w:color w:val="03156C"/>
                <w:lang w:val="de-AT"/>
              </w:rPr>
              <w:t xml:space="preserve">Sozial- form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2C08031D" w14:textId="77777777" w:rsidR="005C6D19" w:rsidRPr="00347394" w:rsidRDefault="005C6D19" w:rsidP="00F7662C">
            <w:pPr>
              <w:jc w:val="center"/>
              <w:rPr>
                <w:rFonts w:ascii="Corbel" w:hAnsi="Corbel"/>
                <w:lang w:val="de-AT"/>
              </w:rPr>
            </w:pPr>
            <w:r w:rsidRPr="00347394">
              <w:rPr>
                <w:rFonts w:ascii="Corbel" w:eastAsia="Corbel" w:hAnsi="Corbel" w:cs="Corbel"/>
                <w:b/>
                <w:color w:val="03156C"/>
                <w:lang w:val="de-AT"/>
              </w:rPr>
              <w:t>Benötigtes Material</w:t>
            </w:r>
          </w:p>
        </w:tc>
      </w:tr>
      <w:tr w:rsidR="00BA312E" w:rsidRPr="000C6A88" w14:paraId="273DB437" w14:textId="77777777" w:rsidTr="005C6D19">
        <w:trPr>
          <w:trHeight w:val="280"/>
        </w:trPr>
        <w:tc>
          <w:tcPr>
            <w:tcW w:w="556" w:type="dxa"/>
            <w:tcBorders>
              <w:top w:val="single" w:sz="4" w:space="0" w:color="000000"/>
              <w:left w:val="single" w:sz="4" w:space="0" w:color="000000"/>
              <w:bottom w:val="single" w:sz="4" w:space="0" w:color="000000"/>
              <w:right w:val="single" w:sz="4" w:space="0" w:color="000000"/>
            </w:tcBorders>
          </w:tcPr>
          <w:p w14:paraId="408E2C32" w14:textId="77777777" w:rsidR="00BA312E" w:rsidRPr="000C6A88" w:rsidRDefault="008C3790" w:rsidP="008A116C">
            <w:pPr>
              <w:jc w:val="center"/>
              <w:rPr>
                <w:rFonts w:ascii="Corbel" w:hAnsi="Corbel"/>
                <w:lang w:val="de-AT"/>
              </w:rPr>
            </w:pPr>
            <w:r w:rsidRPr="000C6A88">
              <w:rPr>
                <w:rFonts w:ascii="Corbel" w:eastAsia="Corbel" w:hAnsi="Corbel" w:cs="Corbel"/>
                <w:color w:val="03156C"/>
                <w:sz w:val="18"/>
                <w:lang w:val="de-AT"/>
              </w:rPr>
              <w:t xml:space="preserve">2 </w:t>
            </w:r>
          </w:p>
        </w:tc>
        <w:tc>
          <w:tcPr>
            <w:tcW w:w="6521" w:type="dxa"/>
            <w:tcBorders>
              <w:top w:val="single" w:sz="4" w:space="0" w:color="000000"/>
              <w:left w:val="single" w:sz="4" w:space="0" w:color="000000"/>
              <w:bottom w:val="single" w:sz="4" w:space="0" w:color="000000"/>
              <w:right w:val="single" w:sz="4" w:space="0" w:color="000000"/>
            </w:tcBorders>
          </w:tcPr>
          <w:p w14:paraId="29424C5D" w14:textId="77777777" w:rsidR="00BA312E" w:rsidRPr="000C6A88" w:rsidRDefault="008C3790" w:rsidP="005C6D19">
            <w:pPr>
              <w:jc w:val="both"/>
              <w:rPr>
                <w:rFonts w:ascii="Corbel" w:eastAsia="Corbel" w:hAnsi="Corbel" w:cs="Corbel"/>
                <w:color w:val="03156C"/>
                <w:lang w:val="de-AT"/>
              </w:rPr>
            </w:pPr>
            <w:r w:rsidRPr="005C6D19">
              <w:rPr>
                <w:rFonts w:ascii="Corbel" w:eastAsia="Corbel" w:hAnsi="Corbel" w:cs="Corbel"/>
                <w:b/>
                <w:bCs/>
                <w:color w:val="03156C"/>
                <w:lang w:val="de-AT"/>
              </w:rPr>
              <w:t xml:space="preserve">Schritt </w:t>
            </w:r>
            <w:r w:rsidR="00F65677" w:rsidRPr="005C6D19">
              <w:rPr>
                <w:rFonts w:ascii="Corbel" w:eastAsia="Corbel" w:hAnsi="Corbel" w:cs="Corbel"/>
                <w:b/>
                <w:bCs/>
                <w:color w:val="03156C"/>
                <w:lang w:val="de-AT"/>
              </w:rPr>
              <w:t>6</w:t>
            </w:r>
            <w:r w:rsidRPr="005C6D19">
              <w:rPr>
                <w:rFonts w:ascii="Corbel" w:eastAsia="Corbel" w:hAnsi="Corbel" w:cs="Corbel"/>
                <w:b/>
                <w:bCs/>
                <w:color w:val="03156C"/>
                <w:lang w:val="de-AT"/>
              </w:rPr>
              <w:t>:</w:t>
            </w:r>
            <w:r w:rsidRPr="000C6A88">
              <w:rPr>
                <w:rFonts w:ascii="Corbel" w:eastAsia="Corbel" w:hAnsi="Corbel" w:cs="Corbel"/>
                <w:color w:val="03156C"/>
                <w:lang w:val="de-AT"/>
              </w:rPr>
              <w:t xml:space="preserve"> </w:t>
            </w:r>
            <w:r w:rsidR="00F65677" w:rsidRPr="000C6A88">
              <w:rPr>
                <w:rFonts w:ascii="Corbel" w:eastAsia="Corbel" w:hAnsi="Corbel" w:cs="Corbel"/>
                <w:b/>
                <w:color w:val="03156C"/>
                <w:lang w:val="de-AT"/>
              </w:rPr>
              <w:t>Erforschen wir die Frage des Krieges</w:t>
            </w:r>
          </w:p>
          <w:p w14:paraId="6F784939" w14:textId="42B85564" w:rsidR="00F65677" w:rsidRDefault="00F65677" w:rsidP="005C6D19">
            <w:pPr>
              <w:jc w:val="both"/>
              <w:rPr>
                <w:rFonts w:ascii="Corbel" w:hAnsi="Corbel"/>
                <w:color w:val="03156C"/>
                <w:lang w:val="de-AT"/>
              </w:rPr>
            </w:pPr>
            <w:r w:rsidRPr="000C6A88">
              <w:rPr>
                <w:rFonts w:ascii="Corbel" w:hAnsi="Corbel"/>
                <w:color w:val="03156C"/>
                <w:lang w:val="de-AT"/>
              </w:rPr>
              <w:t xml:space="preserve">Die Stunde beginnt mit einem Briefing der vorangegangenen Stunde und dem Austausch neuer Gedanken der </w:t>
            </w:r>
            <w:proofErr w:type="spellStart"/>
            <w:proofErr w:type="gramStart"/>
            <w:r w:rsidRPr="000C6A88">
              <w:rPr>
                <w:rFonts w:ascii="Corbel" w:hAnsi="Corbel"/>
                <w:color w:val="03156C"/>
                <w:lang w:val="de-AT"/>
              </w:rPr>
              <w:t>Schüler</w:t>
            </w:r>
            <w:r w:rsidR="00D310F4" w:rsidRPr="000C6A88">
              <w:rPr>
                <w:rFonts w:ascii="Corbel" w:hAnsi="Corbel"/>
                <w:color w:val="03156C"/>
                <w:lang w:val="de-AT"/>
              </w:rPr>
              <w:t>:innen</w:t>
            </w:r>
            <w:proofErr w:type="spellEnd"/>
            <w:proofErr w:type="gramEnd"/>
            <w:r w:rsidRPr="000C6A88">
              <w:rPr>
                <w:rFonts w:ascii="Corbel" w:hAnsi="Corbel"/>
                <w:color w:val="03156C"/>
                <w:lang w:val="de-AT"/>
              </w:rPr>
              <w:t>.</w:t>
            </w:r>
          </w:p>
          <w:p w14:paraId="34B0C70E" w14:textId="77777777" w:rsidR="008A116C" w:rsidRPr="000C6A88" w:rsidRDefault="008A116C" w:rsidP="005C6D19">
            <w:pPr>
              <w:jc w:val="both"/>
              <w:rPr>
                <w:rFonts w:ascii="Corbel" w:hAnsi="Corbel"/>
                <w:color w:val="03156C"/>
                <w:lang w:val="de-AT"/>
              </w:rPr>
            </w:pPr>
          </w:p>
          <w:p w14:paraId="6E84B303" w14:textId="0E4159B9" w:rsidR="00F65677" w:rsidRPr="000C6A88" w:rsidRDefault="00F65677" w:rsidP="005C6D19">
            <w:pPr>
              <w:jc w:val="both"/>
              <w:rPr>
                <w:rFonts w:ascii="Corbel" w:hAnsi="Corbel"/>
                <w:color w:val="03156C"/>
                <w:lang w:val="de-AT"/>
              </w:rPr>
            </w:pPr>
            <w:r w:rsidRPr="000C6A88">
              <w:rPr>
                <w:rFonts w:ascii="Corbel" w:hAnsi="Corbel"/>
                <w:color w:val="03156C"/>
                <w:lang w:val="de-AT"/>
              </w:rPr>
              <w:t>Die erste Aktivität beginnt im Klassenzimmer, um die Aufmerksamkeit der Kinder darauf zu lenken, wie viele Konflikte es heute in der Welt gibt und wie viele Bevölkerungsgruppen von diesen Situationen betroffen sind.</w:t>
            </w:r>
            <w:r w:rsidR="008A116C">
              <w:rPr>
                <w:rFonts w:ascii="Corbel" w:hAnsi="Corbel"/>
                <w:color w:val="03156C"/>
                <w:lang w:val="de-AT"/>
              </w:rPr>
              <w:t xml:space="preserve"> </w:t>
            </w:r>
            <w:r w:rsidRPr="000C6A88">
              <w:rPr>
                <w:rFonts w:ascii="Corbel" w:hAnsi="Corbel"/>
                <w:color w:val="03156C"/>
                <w:lang w:val="de-AT"/>
              </w:rPr>
              <w:t xml:space="preserve">Gehen Sie zurück auf die Karte und verschaffen Sie sich einen Überblick über den Konflikt: </w:t>
            </w:r>
          </w:p>
          <w:p w14:paraId="73D45AD2" w14:textId="77777777" w:rsidR="00F65677" w:rsidRPr="008A116C" w:rsidRDefault="005F7805" w:rsidP="008A116C">
            <w:pPr>
              <w:pStyle w:val="Listenabsatz"/>
              <w:numPr>
                <w:ilvl w:val="0"/>
                <w:numId w:val="8"/>
              </w:numPr>
              <w:jc w:val="both"/>
              <w:rPr>
                <w:rFonts w:ascii="Corbel" w:hAnsi="Corbel"/>
                <w:lang w:val="de-AT"/>
              </w:rPr>
            </w:pPr>
            <w:hyperlink r:id="rId22" w:history="1">
              <w:r w:rsidR="00F65677" w:rsidRPr="008A116C">
                <w:rPr>
                  <w:rStyle w:val="Hyperlink"/>
                  <w:rFonts w:ascii="Corbel" w:hAnsi="Corbel"/>
                  <w:lang w:val="de-AT"/>
                </w:rPr>
                <w:t>https://www.cfr.org/global-conflict-tracker</w:t>
              </w:r>
            </w:hyperlink>
          </w:p>
          <w:p w14:paraId="34AD1750" w14:textId="77777777" w:rsidR="00F65677" w:rsidRPr="008A116C" w:rsidRDefault="005F7805" w:rsidP="008A116C">
            <w:pPr>
              <w:pStyle w:val="Listenabsatz"/>
              <w:numPr>
                <w:ilvl w:val="0"/>
                <w:numId w:val="8"/>
              </w:numPr>
              <w:jc w:val="both"/>
              <w:rPr>
                <w:rFonts w:ascii="Corbel" w:hAnsi="Corbel"/>
                <w:lang w:val="de-AT"/>
              </w:rPr>
            </w:pPr>
            <w:hyperlink r:id="rId23" w:history="1">
              <w:r w:rsidR="00F65677" w:rsidRPr="008A116C">
                <w:rPr>
                  <w:rStyle w:val="Hyperlink"/>
                  <w:rFonts w:ascii="Corbel" w:hAnsi="Corbel"/>
                  <w:lang w:val="de-AT"/>
                </w:rPr>
                <w:t xml:space="preserve">https://www.thenewhumanitarian.org/maps-and-graphics/2017/04/04/updated-mapped-world-war </w:t>
              </w:r>
            </w:hyperlink>
          </w:p>
          <w:p w14:paraId="6F6416A0" w14:textId="77777777" w:rsidR="00F65677" w:rsidRPr="000C6A88" w:rsidRDefault="00F65677" w:rsidP="005C6D19">
            <w:pPr>
              <w:jc w:val="both"/>
              <w:rPr>
                <w:rFonts w:ascii="Corbel" w:hAnsi="Corbel"/>
                <w:lang w:val="de-AT"/>
              </w:rPr>
            </w:pPr>
          </w:p>
          <w:p w14:paraId="6DC4EBA9" w14:textId="17CD32BF" w:rsidR="00F65677" w:rsidRPr="000C6A88" w:rsidRDefault="00F65677" w:rsidP="005C6D19">
            <w:pPr>
              <w:jc w:val="both"/>
              <w:rPr>
                <w:rFonts w:ascii="Corbel" w:hAnsi="Corbel"/>
                <w:color w:val="03156C"/>
                <w:lang w:val="de-AT"/>
              </w:rPr>
            </w:pPr>
            <w:r w:rsidRPr="000C6A88">
              <w:rPr>
                <w:rFonts w:ascii="Corbel" w:hAnsi="Corbel"/>
                <w:color w:val="03156C"/>
                <w:lang w:val="de-AT"/>
              </w:rPr>
              <w:t xml:space="preserve">Fragen Sie die </w:t>
            </w:r>
            <w:proofErr w:type="spellStart"/>
            <w:proofErr w:type="gramStart"/>
            <w:r w:rsidRPr="000C6A88">
              <w:rPr>
                <w:rFonts w:ascii="Corbel" w:hAnsi="Corbel"/>
                <w:color w:val="03156C"/>
                <w:lang w:val="de-AT"/>
              </w:rPr>
              <w:t>Schüler</w:t>
            </w:r>
            <w:r w:rsidR="00D310F4" w:rsidRPr="000C6A88">
              <w:rPr>
                <w:rFonts w:ascii="Corbel" w:hAnsi="Corbel"/>
                <w:color w:val="03156C"/>
                <w:lang w:val="de-AT"/>
              </w:rPr>
              <w:t>:i</w:t>
            </w:r>
            <w:r w:rsidRPr="000C6A88">
              <w:rPr>
                <w:rFonts w:ascii="Corbel" w:hAnsi="Corbel"/>
                <w:color w:val="03156C"/>
                <w:lang w:val="de-AT"/>
              </w:rPr>
              <w:t>nnen</w:t>
            </w:r>
            <w:proofErr w:type="spellEnd"/>
            <w:proofErr w:type="gramEnd"/>
            <w:r w:rsidRPr="000C6A88">
              <w:rPr>
                <w:rFonts w:ascii="Corbel" w:hAnsi="Corbel"/>
                <w:color w:val="03156C"/>
                <w:lang w:val="de-AT"/>
              </w:rPr>
              <w:t xml:space="preserve">, welche Konflikte sie kennen und welche </w:t>
            </w:r>
            <w:r w:rsidR="00D310F4" w:rsidRPr="000C6A88">
              <w:rPr>
                <w:rFonts w:ascii="Corbel" w:hAnsi="Corbel"/>
                <w:color w:val="03156C"/>
                <w:lang w:val="de-AT"/>
              </w:rPr>
              <w:t>ihnen noch unbekannt sind</w:t>
            </w:r>
            <w:r w:rsidRPr="000C6A88">
              <w:rPr>
                <w:rFonts w:ascii="Corbel" w:hAnsi="Corbel"/>
                <w:color w:val="03156C"/>
                <w:lang w:val="de-AT"/>
              </w:rPr>
              <w:t>.</w:t>
            </w:r>
          </w:p>
          <w:p w14:paraId="3691B632" w14:textId="77777777" w:rsidR="00F65677" w:rsidRPr="000C6A88" w:rsidRDefault="00F65677" w:rsidP="005C6D19">
            <w:pPr>
              <w:jc w:val="both"/>
              <w:rPr>
                <w:rFonts w:ascii="Corbel" w:hAnsi="Corbel"/>
                <w:lang w:val="de-AT"/>
              </w:rPr>
            </w:pPr>
          </w:p>
        </w:tc>
        <w:tc>
          <w:tcPr>
            <w:tcW w:w="850" w:type="dxa"/>
            <w:tcBorders>
              <w:top w:val="single" w:sz="4" w:space="0" w:color="000000"/>
              <w:left w:val="single" w:sz="4" w:space="0" w:color="000000"/>
              <w:bottom w:val="single" w:sz="4" w:space="0" w:color="000000"/>
              <w:right w:val="single" w:sz="4" w:space="0" w:color="000000"/>
            </w:tcBorders>
          </w:tcPr>
          <w:p w14:paraId="0F076320" w14:textId="77777777" w:rsidR="00BA312E" w:rsidRPr="000C6A88" w:rsidRDefault="008C3790" w:rsidP="000C6A88">
            <w:pPr>
              <w:spacing w:after="160"/>
              <w:rPr>
                <w:rFonts w:ascii="Corbel" w:hAnsi="Corbel"/>
                <w:lang w:val="de-AT"/>
              </w:rPr>
            </w:pPr>
            <w:r w:rsidRPr="000C6A88">
              <w:rPr>
                <w:rFonts w:ascii="Corbel" w:eastAsia="Corbel" w:hAnsi="Corbel" w:cs="Corbel"/>
                <w:color w:val="03156C"/>
                <w:sz w:val="18"/>
                <w:lang w:val="de-AT"/>
              </w:rPr>
              <w:t xml:space="preserve">Plenum </w:t>
            </w:r>
          </w:p>
        </w:tc>
        <w:tc>
          <w:tcPr>
            <w:tcW w:w="1418" w:type="dxa"/>
            <w:tcBorders>
              <w:top w:val="single" w:sz="4" w:space="0" w:color="000000"/>
              <w:left w:val="single" w:sz="4" w:space="0" w:color="000000"/>
              <w:bottom w:val="single" w:sz="4" w:space="0" w:color="000000"/>
              <w:right w:val="single" w:sz="4" w:space="0" w:color="000000"/>
            </w:tcBorders>
          </w:tcPr>
          <w:p w14:paraId="297276A0" w14:textId="19838438" w:rsidR="00BA312E" w:rsidRPr="000C6A88" w:rsidRDefault="005C6D19" w:rsidP="000C6A88">
            <w:pPr>
              <w:spacing w:after="160"/>
              <w:rPr>
                <w:rFonts w:ascii="Corbel" w:hAnsi="Corbel"/>
                <w:lang w:val="de-AT"/>
              </w:rPr>
            </w:pPr>
            <w:r>
              <w:rPr>
                <w:rFonts w:ascii="Corbel" w:eastAsia="Corbel" w:hAnsi="Corbel" w:cs="Corbel"/>
                <w:color w:val="03156C"/>
                <w:sz w:val="18"/>
                <w:lang w:val="de-AT"/>
              </w:rPr>
              <w:t>-</w:t>
            </w:r>
          </w:p>
        </w:tc>
      </w:tr>
      <w:tr w:rsidR="00BA312E" w:rsidRPr="000C6A88" w14:paraId="5128AFE9" w14:textId="77777777" w:rsidTr="005C6D19">
        <w:trPr>
          <w:trHeight w:val="670"/>
        </w:trPr>
        <w:tc>
          <w:tcPr>
            <w:tcW w:w="556" w:type="dxa"/>
            <w:tcBorders>
              <w:top w:val="single" w:sz="4" w:space="0" w:color="000000"/>
              <w:left w:val="single" w:sz="4" w:space="0" w:color="000000"/>
              <w:bottom w:val="single" w:sz="4" w:space="0" w:color="000000"/>
              <w:right w:val="single" w:sz="4" w:space="0" w:color="000000"/>
            </w:tcBorders>
          </w:tcPr>
          <w:p w14:paraId="05375E87" w14:textId="77777777" w:rsidR="00BA312E" w:rsidRPr="000C6A88" w:rsidRDefault="008C3790" w:rsidP="008A116C">
            <w:pPr>
              <w:jc w:val="center"/>
              <w:rPr>
                <w:rFonts w:ascii="Corbel" w:hAnsi="Corbel"/>
                <w:lang w:val="de-AT"/>
              </w:rPr>
            </w:pPr>
            <w:r w:rsidRPr="000C6A88">
              <w:rPr>
                <w:rFonts w:ascii="Corbel" w:eastAsia="Corbel" w:hAnsi="Corbel" w:cs="Corbel"/>
                <w:color w:val="03156C"/>
                <w:sz w:val="18"/>
                <w:lang w:val="de-AT"/>
              </w:rPr>
              <w:t xml:space="preserve">2 </w:t>
            </w:r>
          </w:p>
        </w:tc>
        <w:tc>
          <w:tcPr>
            <w:tcW w:w="6521" w:type="dxa"/>
            <w:tcBorders>
              <w:top w:val="single" w:sz="4" w:space="0" w:color="000000"/>
              <w:left w:val="single" w:sz="4" w:space="0" w:color="000000"/>
              <w:bottom w:val="single" w:sz="4" w:space="0" w:color="000000"/>
              <w:right w:val="single" w:sz="4" w:space="0" w:color="000000"/>
            </w:tcBorders>
          </w:tcPr>
          <w:p w14:paraId="38320B87" w14:textId="77777777" w:rsidR="00F65677" w:rsidRPr="000C6A88" w:rsidRDefault="00F65677" w:rsidP="005C6D19">
            <w:pPr>
              <w:jc w:val="both"/>
              <w:rPr>
                <w:rFonts w:ascii="Corbel" w:eastAsia="Corbel" w:hAnsi="Corbel" w:cs="Corbel"/>
                <w:b/>
                <w:color w:val="03156C"/>
                <w:lang w:val="de-AT"/>
              </w:rPr>
            </w:pPr>
            <w:r w:rsidRPr="00D32B71">
              <w:rPr>
                <w:rFonts w:ascii="Corbel" w:eastAsia="Corbel" w:hAnsi="Corbel" w:cs="Corbel"/>
                <w:b/>
                <w:bCs/>
                <w:color w:val="03156C"/>
                <w:lang w:val="de-AT"/>
              </w:rPr>
              <w:t>Schritt 7:</w:t>
            </w:r>
            <w:r w:rsidRPr="000C6A88">
              <w:rPr>
                <w:rFonts w:ascii="Corbel" w:eastAsia="Corbel" w:hAnsi="Corbel" w:cs="Corbel"/>
                <w:color w:val="03156C"/>
                <w:lang w:val="de-AT"/>
              </w:rPr>
              <w:t xml:space="preserve"> </w:t>
            </w:r>
            <w:r w:rsidRPr="000C6A88">
              <w:rPr>
                <w:rFonts w:ascii="Corbel" w:eastAsia="Corbel" w:hAnsi="Corbel" w:cs="Corbel"/>
                <w:b/>
                <w:color w:val="03156C"/>
                <w:lang w:val="de-AT"/>
              </w:rPr>
              <w:t>Von den Zahlen zu den Menschen</w:t>
            </w:r>
          </w:p>
          <w:p w14:paraId="2FE63CF6" w14:textId="77777777" w:rsidR="009F3CD0" w:rsidRDefault="00F65677" w:rsidP="005C6D19">
            <w:pPr>
              <w:jc w:val="both"/>
              <w:rPr>
                <w:rFonts w:ascii="Corbel" w:eastAsia="Corbel" w:hAnsi="Corbel" w:cs="Corbel"/>
                <w:color w:val="03156C"/>
                <w:lang w:val="de-AT"/>
              </w:rPr>
            </w:pPr>
            <w:r w:rsidRPr="000C6A88">
              <w:rPr>
                <w:rFonts w:ascii="Corbel" w:eastAsia="Corbel" w:hAnsi="Corbel" w:cs="Corbel"/>
                <w:color w:val="03156C"/>
                <w:lang w:val="de-AT"/>
              </w:rPr>
              <w:t xml:space="preserve">Teilen Sie die Klasse in Gruppen von 4-5 </w:t>
            </w:r>
            <w:proofErr w:type="spellStart"/>
            <w:proofErr w:type="gramStart"/>
            <w:r w:rsidRPr="000C6A88">
              <w:rPr>
                <w:rFonts w:ascii="Corbel" w:eastAsia="Corbel" w:hAnsi="Corbel" w:cs="Corbel"/>
                <w:color w:val="03156C"/>
                <w:lang w:val="de-AT"/>
              </w:rPr>
              <w:t>Schüler</w:t>
            </w:r>
            <w:r w:rsidR="00D310F4" w:rsidRPr="000C6A88">
              <w:rPr>
                <w:rFonts w:ascii="Corbel" w:eastAsia="Corbel" w:hAnsi="Corbel" w:cs="Corbel"/>
                <w:color w:val="03156C"/>
                <w:lang w:val="de-AT"/>
              </w:rPr>
              <w:t>:inne</w:t>
            </w:r>
            <w:r w:rsidRPr="000C6A88">
              <w:rPr>
                <w:rFonts w:ascii="Corbel" w:eastAsia="Corbel" w:hAnsi="Corbel" w:cs="Corbel"/>
                <w:color w:val="03156C"/>
                <w:lang w:val="de-AT"/>
              </w:rPr>
              <w:t>n</w:t>
            </w:r>
            <w:proofErr w:type="spellEnd"/>
            <w:proofErr w:type="gramEnd"/>
            <w:r w:rsidRPr="000C6A88">
              <w:rPr>
                <w:rFonts w:ascii="Corbel" w:eastAsia="Corbel" w:hAnsi="Corbel" w:cs="Corbel"/>
                <w:color w:val="03156C"/>
                <w:lang w:val="de-AT"/>
              </w:rPr>
              <w:t xml:space="preserve"> ein. Drucken Sie das Material 2 aus und geben Sie es jeder Gruppe. Erklären Sie, dass sie einige Sätze finden, denen sie eine der </w:t>
            </w:r>
            <w:proofErr w:type="gramStart"/>
            <w:r w:rsidRPr="000C6A88">
              <w:rPr>
                <w:rFonts w:ascii="Corbel" w:eastAsia="Corbel" w:hAnsi="Corbel" w:cs="Corbel"/>
                <w:color w:val="03156C"/>
                <w:lang w:val="de-AT"/>
              </w:rPr>
              <w:t>unten stehenden</w:t>
            </w:r>
            <w:proofErr w:type="gramEnd"/>
            <w:r w:rsidRPr="000C6A88">
              <w:rPr>
                <w:rFonts w:ascii="Corbel" w:eastAsia="Corbel" w:hAnsi="Corbel" w:cs="Corbel"/>
                <w:color w:val="03156C"/>
                <w:lang w:val="de-AT"/>
              </w:rPr>
              <w:t xml:space="preserve"> Zahlen zuordnen müssen. Ziel ist es, die richtigen Zahlen neben den Sätzen zuzuordnen. Dabei werden einige Fakten über den Krieg und seine Folgen herauskommen. </w:t>
            </w:r>
          </w:p>
          <w:p w14:paraId="3351A89D" w14:textId="77777777" w:rsidR="009F3CD0" w:rsidRDefault="009F3CD0" w:rsidP="005C6D19">
            <w:pPr>
              <w:jc w:val="both"/>
              <w:rPr>
                <w:rFonts w:ascii="Corbel" w:eastAsia="Corbel" w:hAnsi="Corbel" w:cs="Corbel"/>
                <w:color w:val="03156C"/>
                <w:lang w:val="de-AT"/>
              </w:rPr>
            </w:pPr>
          </w:p>
          <w:p w14:paraId="72F11381" w14:textId="6CFEEED7" w:rsidR="00F65677" w:rsidRPr="000C6A88" w:rsidRDefault="00F65677" w:rsidP="005C6D19">
            <w:pPr>
              <w:jc w:val="both"/>
              <w:rPr>
                <w:rFonts w:ascii="Corbel" w:eastAsia="Corbel" w:hAnsi="Corbel" w:cs="Corbel"/>
                <w:color w:val="03156C"/>
                <w:lang w:val="de-AT"/>
              </w:rPr>
            </w:pPr>
            <w:r w:rsidRPr="000C6A88">
              <w:rPr>
                <w:rFonts w:ascii="Corbel" w:eastAsia="Corbel" w:hAnsi="Corbel" w:cs="Corbel"/>
                <w:color w:val="03156C"/>
                <w:lang w:val="de-AT"/>
              </w:rPr>
              <w:t xml:space="preserve">Teilen Sie am Ende die Antworten im Plenum mit und </w:t>
            </w:r>
            <w:r w:rsidR="009F3CD0">
              <w:rPr>
                <w:rFonts w:ascii="Corbel" w:eastAsia="Corbel" w:hAnsi="Corbel" w:cs="Corbel"/>
                <w:color w:val="03156C"/>
                <w:lang w:val="de-AT"/>
              </w:rPr>
              <w:t>verteilen</w:t>
            </w:r>
            <w:r w:rsidRPr="000C6A88">
              <w:rPr>
                <w:rFonts w:ascii="Corbel" w:eastAsia="Corbel" w:hAnsi="Corbel" w:cs="Corbel"/>
                <w:color w:val="03156C"/>
                <w:lang w:val="de-AT"/>
              </w:rPr>
              <w:t xml:space="preserve"> Sie die richtigen Antworten (Material 3). Fragen Sie die </w:t>
            </w:r>
            <w:proofErr w:type="spellStart"/>
            <w:proofErr w:type="gramStart"/>
            <w:r w:rsidRPr="000C6A88">
              <w:rPr>
                <w:rFonts w:ascii="Corbel" w:eastAsia="Corbel" w:hAnsi="Corbel" w:cs="Corbel"/>
                <w:color w:val="03156C"/>
                <w:lang w:val="de-AT"/>
              </w:rPr>
              <w:t>Schüler</w:t>
            </w:r>
            <w:r w:rsidR="00D310F4" w:rsidRPr="000C6A88">
              <w:rPr>
                <w:rFonts w:ascii="Corbel" w:eastAsia="Corbel" w:hAnsi="Corbel" w:cs="Corbel"/>
                <w:color w:val="03156C"/>
                <w:lang w:val="de-AT"/>
              </w:rPr>
              <w:t>:innen</w:t>
            </w:r>
            <w:proofErr w:type="spellEnd"/>
            <w:proofErr w:type="gramEnd"/>
            <w:r w:rsidRPr="000C6A88">
              <w:rPr>
                <w:rFonts w:ascii="Corbel" w:eastAsia="Corbel" w:hAnsi="Corbel" w:cs="Corbel"/>
                <w:color w:val="03156C"/>
                <w:lang w:val="de-AT"/>
              </w:rPr>
              <w:t>:</w:t>
            </w:r>
          </w:p>
          <w:p w14:paraId="2586376C" w14:textId="2C6B6ECC" w:rsidR="00F65677" w:rsidRPr="009F3CD0" w:rsidRDefault="009F3CD0" w:rsidP="009F3CD0">
            <w:pPr>
              <w:pStyle w:val="Listenabsatz"/>
              <w:numPr>
                <w:ilvl w:val="0"/>
                <w:numId w:val="11"/>
              </w:numPr>
              <w:ind w:left="321"/>
              <w:jc w:val="both"/>
              <w:rPr>
                <w:rFonts w:ascii="Corbel" w:eastAsia="Corbel" w:hAnsi="Corbel" w:cs="Corbel"/>
                <w:i/>
                <w:color w:val="03156C"/>
                <w:lang w:val="de-AT"/>
              </w:rPr>
            </w:pPr>
            <w:r>
              <w:rPr>
                <w:rFonts w:ascii="Corbel" w:eastAsia="Corbel" w:hAnsi="Corbel" w:cs="Corbel"/>
                <w:i/>
                <w:color w:val="03156C"/>
                <w:lang w:val="de-AT"/>
              </w:rPr>
              <w:t>„</w:t>
            </w:r>
            <w:r w:rsidR="00F65677" w:rsidRPr="009F3CD0">
              <w:rPr>
                <w:rFonts w:ascii="Corbel" w:eastAsia="Corbel" w:hAnsi="Corbel" w:cs="Corbel"/>
                <w:i/>
                <w:color w:val="03156C"/>
                <w:lang w:val="de-AT"/>
              </w:rPr>
              <w:t>Gibt es Daten, die Sie überraschen?</w:t>
            </w:r>
            <w:r>
              <w:rPr>
                <w:rFonts w:ascii="Corbel" w:eastAsia="Corbel" w:hAnsi="Corbel" w:cs="Corbel"/>
                <w:i/>
                <w:color w:val="03156C"/>
                <w:lang w:val="de-AT"/>
              </w:rPr>
              <w:t>“</w:t>
            </w:r>
          </w:p>
          <w:p w14:paraId="0697B4DC" w14:textId="77777777" w:rsidR="009F3CD0" w:rsidRPr="009F3CD0" w:rsidRDefault="009F3CD0" w:rsidP="009F3CD0">
            <w:pPr>
              <w:pStyle w:val="Listenabsatz"/>
              <w:numPr>
                <w:ilvl w:val="0"/>
                <w:numId w:val="11"/>
              </w:numPr>
              <w:ind w:left="321"/>
              <w:jc w:val="both"/>
              <w:rPr>
                <w:rFonts w:ascii="Corbel" w:eastAsia="Corbel" w:hAnsi="Corbel" w:cs="Corbel"/>
                <w:color w:val="03156C"/>
                <w:lang w:val="de-AT"/>
              </w:rPr>
            </w:pPr>
            <w:r>
              <w:rPr>
                <w:rFonts w:ascii="Corbel" w:eastAsia="Corbel" w:hAnsi="Corbel" w:cs="Corbel"/>
                <w:i/>
                <w:color w:val="03156C"/>
                <w:lang w:val="de-AT"/>
              </w:rPr>
              <w:t>„</w:t>
            </w:r>
            <w:r w:rsidR="00F65677" w:rsidRPr="009F3CD0">
              <w:rPr>
                <w:rFonts w:ascii="Corbel" w:eastAsia="Corbel" w:hAnsi="Corbel" w:cs="Corbel"/>
                <w:i/>
                <w:color w:val="03156C"/>
                <w:lang w:val="de-AT"/>
              </w:rPr>
              <w:t>Was möchten Sie darüber hinaus wissen?</w:t>
            </w:r>
            <w:r>
              <w:rPr>
                <w:rFonts w:ascii="Corbel" w:eastAsia="Corbel" w:hAnsi="Corbel" w:cs="Corbel"/>
                <w:i/>
                <w:color w:val="03156C"/>
                <w:lang w:val="de-AT"/>
              </w:rPr>
              <w:t>“</w:t>
            </w:r>
            <w:r w:rsidR="00F65677" w:rsidRPr="009F3CD0">
              <w:rPr>
                <w:rFonts w:ascii="Corbel" w:eastAsia="Corbel" w:hAnsi="Corbel" w:cs="Corbel"/>
                <w:i/>
                <w:color w:val="03156C"/>
                <w:lang w:val="de-AT"/>
              </w:rPr>
              <w:t xml:space="preserve"> </w:t>
            </w:r>
          </w:p>
          <w:p w14:paraId="57367DDF" w14:textId="77777777" w:rsidR="00F65677" w:rsidRPr="009F3CD0" w:rsidRDefault="00F65677" w:rsidP="009F3CD0">
            <w:pPr>
              <w:ind w:left="-39"/>
              <w:jc w:val="both"/>
              <w:rPr>
                <w:rFonts w:ascii="Corbel" w:hAnsi="Corbel"/>
                <w:color w:val="03156C"/>
                <w:lang w:val="de-AT"/>
              </w:rPr>
            </w:pPr>
          </w:p>
        </w:tc>
        <w:tc>
          <w:tcPr>
            <w:tcW w:w="850" w:type="dxa"/>
            <w:tcBorders>
              <w:top w:val="single" w:sz="4" w:space="0" w:color="000000"/>
              <w:left w:val="single" w:sz="4" w:space="0" w:color="000000"/>
              <w:bottom w:val="single" w:sz="4" w:space="0" w:color="000000"/>
              <w:right w:val="single" w:sz="4" w:space="0" w:color="000000"/>
            </w:tcBorders>
          </w:tcPr>
          <w:p w14:paraId="6087AD40" w14:textId="79F8BE4C" w:rsidR="00BA312E" w:rsidRPr="000C6A88" w:rsidRDefault="00F65677" w:rsidP="000C6A88">
            <w:pPr>
              <w:spacing w:after="160"/>
              <w:rPr>
                <w:rFonts w:ascii="Corbel" w:hAnsi="Corbel"/>
                <w:lang w:val="de-AT"/>
              </w:rPr>
            </w:pPr>
            <w:r w:rsidRPr="000C6A88">
              <w:rPr>
                <w:rFonts w:ascii="Corbel" w:eastAsia="Corbel" w:hAnsi="Corbel" w:cs="Corbel"/>
                <w:color w:val="03156C"/>
                <w:sz w:val="18"/>
                <w:lang w:val="de-AT"/>
              </w:rPr>
              <w:t>Gruppen</w:t>
            </w:r>
            <w:r w:rsidR="00D32B71">
              <w:rPr>
                <w:rFonts w:ascii="Corbel" w:eastAsia="Corbel" w:hAnsi="Corbel" w:cs="Corbel"/>
                <w:color w:val="03156C"/>
                <w:sz w:val="18"/>
                <w:lang w:val="de-AT"/>
              </w:rPr>
              <w:t>-</w:t>
            </w:r>
            <w:r w:rsidRPr="000C6A88">
              <w:rPr>
                <w:rFonts w:ascii="Corbel" w:eastAsia="Corbel" w:hAnsi="Corbel" w:cs="Corbel"/>
                <w:color w:val="03156C"/>
                <w:sz w:val="18"/>
                <w:lang w:val="de-AT"/>
              </w:rPr>
              <w:t>arbeit</w:t>
            </w:r>
            <w:r w:rsidR="00D32B71">
              <w:rPr>
                <w:rFonts w:ascii="Corbel" w:eastAsia="Corbel" w:hAnsi="Corbel" w:cs="Corbel"/>
                <w:color w:val="03156C"/>
                <w:sz w:val="18"/>
                <w:lang w:val="de-AT"/>
              </w:rPr>
              <w:t xml:space="preserve">, </w:t>
            </w:r>
            <w:r w:rsidRPr="000C6A88">
              <w:rPr>
                <w:rFonts w:ascii="Corbel" w:eastAsia="Corbel" w:hAnsi="Corbel" w:cs="Corbel"/>
                <w:color w:val="03156C"/>
                <w:sz w:val="18"/>
                <w:lang w:val="de-AT"/>
              </w:rPr>
              <w:t>Plenum</w:t>
            </w:r>
          </w:p>
        </w:tc>
        <w:tc>
          <w:tcPr>
            <w:tcW w:w="1418" w:type="dxa"/>
            <w:tcBorders>
              <w:top w:val="single" w:sz="4" w:space="0" w:color="000000"/>
              <w:left w:val="single" w:sz="4" w:space="0" w:color="000000"/>
              <w:bottom w:val="single" w:sz="4" w:space="0" w:color="000000"/>
              <w:right w:val="single" w:sz="4" w:space="0" w:color="000000"/>
            </w:tcBorders>
          </w:tcPr>
          <w:p w14:paraId="500E56E7" w14:textId="4781065D" w:rsidR="00BA312E" w:rsidRPr="000C6A88" w:rsidRDefault="00D32B71" w:rsidP="000C6A88">
            <w:pPr>
              <w:spacing w:after="160"/>
              <w:rPr>
                <w:rFonts w:ascii="Corbel" w:hAnsi="Corbel"/>
                <w:sz w:val="18"/>
                <w:szCs w:val="18"/>
                <w:lang w:val="de-AT"/>
              </w:rPr>
            </w:pPr>
            <w:r>
              <w:rPr>
                <w:rFonts w:ascii="Corbel" w:eastAsia="Corbel" w:hAnsi="Corbel" w:cs="Corbel"/>
                <w:color w:val="03156C"/>
                <w:sz w:val="18"/>
                <w:lang w:val="de-AT"/>
              </w:rPr>
              <w:t>Material 2 + Material 3</w:t>
            </w:r>
          </w:p>
        </w:tc>
      </w:tr>
      <w:tr w:rsidR="00F65677" w:rsidRPr="000C6A88" w14:paraId="05640867" w14:textId="77777777" w:rsidTr="005C6D19">
        <w:trPr>
          <w:trHeight w:val="278"/>
        </w:trPr>
        <w:tc>
          <w:tcPr>
            <w:tcW w:w="556" w:type="dxa"/>
            <w:tcBorders>
              <w:top w:val="single" w:sz="4" w:space="0" w:color="000000"/>
              <w:left w:val="single" w:sz="4" w:space="0" w:color="000000"/>
              <w:bottom w:val="single" w:sz="4" w:space="0" w:color="000000"/>
              <w:right w:val="single" w:sz="4" w:space="0" w:color="000000"/>
            </w:tcBorders>
          </w:tcPr>
          <w:p w14:paraId="20F16F3D" w14:textId="77777777" w:rsidR="00F65677" w:rsidRPr="000C6A88" w:rsidRDefault="00F65677" w:rsidP="008A116C">
            <w:pPr>
              <w:jc w:val="center"/>
              <w:rPr>
                <w:rFonts w:ascii="Corbel" w:hAnsi="Corbel"/>
                <w:lang w:val="de-AT"/>
              </w:rPr>
            </w:pPr>
            <w:r w:rsidRPr="008A116C">
              <w:rPr>
                <w:rFonts w:ascii="Corbel" w:eastAsia="Corbel" w:hAnsi="Corbel" w:cs="Corbel"/>
                <w:color w:val="03156C"/>
                <w:sz w:val="18"/>
                <w:lang w:val="de-AT"/>
              </w:rPr>
              <w:t>2</w:t>
            </w:r>
            <w:r w:rsidRPr="000C6A88">
              <w:rPr>
                <w:rFonts w:ascii="Corbel" w:eastAsia="Corbel" w:hAnsi="Corbel" w:cs="Corbel"/>
                <w:i/>
                <w:color w:val="03156C"/>
                <w:sz w:val="18"/>
                <w:lang w:val="de-AT"/>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94538B8" w14:textId="77777777" w:rsidR="00F65677" w:rsidRPr="000C6A88" w:rsidRDefault="00F65677" w:rsidP="005C6D19">
            <w:pPr>
              <w:jc w:val="both"/>
              <w:rPr>
                <w:rFonts w:ascii="Corbel" w:eastAsia="Corbel" w:hAnsi="Corbel" w:cs="Corbel"/>
                <w:b/>
                <w:color w:val="03156C"/>
                <w:lang w:val="de-AT"/>
              </w:rPr>
            </w:pPr>
            <w:r w:rsidRPr="00D32B71">
              <w:rPr>
                <w:rFonts w:ascii="Corbel" w:eastAsia="Corbel" w:hAnsi="Corbel" w:cs="Corbel"/>
                <w:b/>
                <w:bCs/>
                <w:color w:val="03156C"/>
                <w:lang w:val="de-AT"/>
              </w:rPr>
              <w:t>Schritt 8:</w:t>
            </w:r>
            <w:r w:rsidRPr="000C6A88">
              <w:rPr>
                <w:rFonts w:ascii="Corbel" w:eastAsia="Corbel" w:hAnsi="Corbel" w:cs="Corbel"/>
                <w:color w:val="03156C"/>
                <w:lang w:val="de-AT"/>
              </w:rPr>
              <w:t xml:space="preserve"> </w:t>
            </w:r>
            <w:proofErr w:type="spellStart"/>
            <w:r w:rsidRPr="000C6A88">
              <w:rPr>
                <w:rFonts w:ascii="Corbel" w:eastAsia="Corbel" w:hAnsi="Corbel" w:cs="Corbel"/>
                <w:b/>
                <w:color w:val="03156C"/>
                <w:lang w:val="de-AT"/>
              </w:rPr>
              <w:t>Liyla</w:t>
            </w:r>
            <w:proofErr w:type="spellEnd"/>
            <w:r w:rsidRPr="000C6A88">
              <w:rPr>
                <w:rFonts w:ascii="Corbel" w:eastAsia="Corbel" w:hAnsi="Corbel" w:cs="Corbel"/>
                <w:b/>
                <w:color w:val="03156C"/>
                <w:lang w:val="de-AT"/>
              </w:rPr>
              <w:t xml:space="preserve"> im Krieg</w:t>
            </w:r>
          </w:p>
          <w:p w14:paraId="07F0214D" w14:textId="572F6363" w:rsidR="00F65677" w:rsidRDefault="00F65677" w:rsidP="005C6D19">
            <w:pPr>
              <w:jc w:val="both"/>
              <w:rPr>
                <w:rFonts w:ascii="Corbel" w:hAnsi="Corbel"/>
                <w:color w:val="03156C"/>
                <w:lang w:val="de-AT"/>
              </w:rPr>
            </w:pPr>
            <w:r w:rsidRPr="000C6A88">
              <w:rPr>
                <w:rFonts w:ascii="Corbel" w:hAnsi="Corbel"/>
                <w:color w:val="03156C"/>
                <w:lang w:val="de-AT"/>
              </w:rPr>
              <w:t xml:space="preserve">Teilen Sie die Klasse in Gruppen von 4-5 </w:t>
            </w:r>
            <w:proofErr w:type="spellStart"/>
            <w:proofErr w:type="gramStart"/>
            <w:r w:rsidRPr="000C6A88">
              <w:rPr>
                <w:rFonts w:ascii="Corbel" w:hAnsi="Corbel"/>
                <w:color w:val="03156C"/>
                <w:lang w:val="de-AT"/>
              </w:rPr>
              <w:t>Schüler</w:t>
            </w:r>
            <w:r w:rsidR="00D310F4" w:rsidRPr="000C6A88">
              <w:rPr>
                <w:rFonts w:ascii="Corbel" w:hAnsi="Corbel"/>
                <w:color w:val="03156C"/>
                <w:lang w:val="de-AT"/>
              </w:rPr>
              <w:t>:inne</w:t>
            </w:r>
            <w:r w:rsidRPr="000C6A88">
              <w:rPr>
                <w:rFonts w:ascii="Corbel" w:hAnsi="Corbel"/>
                <w:color w:val="03156C"/>
                <w:lang w:val="de-AT"/>
              </w:rPr>
              <w:t>n</w:t>
            </w:r>
            <w:proofErr w:type="spellEnd"/>
            <w:proofErr w:type="gramEnd"/>
            <w:r w:rsidRPr="000C6A88">
              <w:rPr>
                <w:rFonts w:ascii="Corbel" w:hAnsi="Corbel"/>
                <w:color w:val="03156C"/>
                <w:lang w:val="de-AT"/>
              </w:rPr>
              <w:t xml:space="preserve"> auf und geben Sie jeder Gruppe die Karte von Material 4.</w:t>
            </w:r>
            <w:r w:rsidR="009F3CD0">
              <w:rPr>
                <w:rFonts w:ascii="Corbel" w:hAnsi="Corbel"/>
                <w:color w:val="03156C"/>
                <w:lang w:val="de-AT"/>
              </w:rPr>
              <w:t xml:space="preserve"> </w:t>
            </w:r>
            <w:r w:rsidRPr="000C6A88">
              <w:rPr>
                <w:rFonts w:ascii="Corbel" w:hAnsi="Corbel"/>
                <w:color w:val="03156C"/>
                <w:lang w:val="de-AT"/>
              </w:rPr>
              <w:t xml:space="preserve">Jede Gruppe sollte </w:t>
            </w:r>
            <w:proofErr w:type="spellStart"/>
            <w:r w:rsidRPr="000C6A88">
              <w:rPr>
                <w:rFonts w:ascii="Corbel" w:hAnsi="Corbel"/>
                <w:color w:val="03156C"/>
                <w:lang w:val="de-AT"/>
              </w:rPr>
              <w:t>Liylas</w:t>
            </w:r>
            <w:proofErr w:type="spellEnd"/>
            <w:r w:rsidRPr="000C6A88">
              <w:rPr>
                <w:rFonts w:ascii="Corbel" w:hAnsi="Corbel"/>
                <w:color w:val="03156C"/>
                <w:lang w:val="de-AT"/>
              </w:rPr>
              <w:t xml:space="preserve"> Herausforderungen im Spiel durchgehen und sich für jede Phase entscheiden:</w:t>
            </w:r>
          </w:p>
          <w:p w14:paraId="5004A7B4" w14:textId="77777777" w:rsidR="009F3CD0" w:rsidRPr="000C6A88" w:rsidRDefault="009F3CD0" w:rsidP="005C6D19">
            <w:pPr>
              <w:jc w:val="both"/>
              <w:rPr>
                <w:rFonts w:ascii="Corbel" w:hAnsi="Corbel"/>
                <w:color w:val="03156C"/>
                <w:lang w:val="de-AT"/>
              </w:rPr>
            </w:pPr>
          </w:p>
          <w:p w14:paraId="223A4EE8" w14:textId="7EFCB625" w:rsidR="00F65677" w:rsidRPr="009F3CD0" w:rsidRDefault="00F65677" w:rsidP="009F3CD0">
            <w:pPr>
              <w:pStyle w:val="Listenabsatz"/>
              <w:numPr>
                <w:ilvl w:val="0"/>
                <w:numId w:val="12"/>
              </w:numPr>
              <w:ind w:left="321"/>
              <w:jc w:val="both"/>
              <w:rPr>
                <w:rFonts w:ascii="Corbel" w:hAnsi="Corbel"/>
                <w:color w:val="03156C"/>
                <w:lang w:val="de-AT"/>
              </w:rPr>
            </w:pPr>
            <w:r w:rsidRPr="009F3CD0">
              <w:rPr>
                <w:rFonts w:ascii="Corbel" w:hAnsi="Corbel"/>
                <w:color w:val="03156C"/>
                <w:lang w:val="de-AT"/>
              </w:rPr>
              <w:t>Was ist passiert?</w:t>
            </w:r>
          </w:p>
          <w:p w14:paraId="31F1DC25" w14:textId="3FE4A872" w:rsidR="00F65677" w:rsidRPr="009F3CD0" w:rsidRDefault="00F65677" w:rsidP="009F3CD0">
            <w:pPr>
              <w:pStyle w:val="Listenabsatz"/>
              <w:numPr>
                <w:ilvl w:val="0"/>
                <w:numId w:val="12"/>
              </w:numPr>
              <w:ind w:left="321"/>
              <w:jc w:val="both"/>
              <w:rPr>
                <w:rFonts w:ascii="Corbel" w:hAnsi="Corbel"/>
                <w:color w:val="03156C"/>
                <w:lang w:val="de-AT"/>
              </w:rPr>
            </w:pPr>
            <w:r w:rsidRPr="009F3CD0">
              <w:rPr>
                <w:rFonts w:ascii="Corbel" w:hAnsi="Corbel"/>
                <w:color w:val="03156C"/>
                <w:lang w:val="de-AT"/>
              </w:rPr>
              <w:t>Was war das Hauptthema in dieser Phase?</w:t>
            </w:r>
          </w:p>
          <w:p w14:paraId="26974452" w14:textId="421EF2C2" w:rsidR="00F65677" w:rsidRPr="009F3CD0" w:rsidRDefault="00F65677" w:rsidP="009F3CD0">
            <w:pPr>
              <w:pStyle w:val="Listenabsatz"/>
              <w:numPr>
                <w:ilvl w:val="0"/>
                <w:numId w:val="12"/>
              </w:numPr>
              <w:ind w:left="321"/>
              <w:jc w:val="both"/>
              <w:rPr>
                <w:rFonts w:ascii="Corbel" w:hAnsi="Corbel"/>
                <w:color w:val="03156C"/>
                <w:lang w:val="de-AT"/>
              </w:rPr>
            </w:pPr>
            <w:r w:rsidRPr="009F3CD0">
              <w:rPr>
                <w:rFonts w:ascii="Corbel" w:hAnsi="Corbel"/>
                <w:color w:val="03156C"/>
                <w:lang w:val="de-AT"/>
              </w:rPr>
              <w:t>-elche Konsequenzen hat der Krieg in Bezug auf das identifizierte Thema?</w:t>
            </w:r>
          </w:p>
          <w:p w14:paraId="60C7F752" w14:textId="02ADDA79" w:rsidR="00F65677" w:rsidRDefault="00F65677" w:rsidP="005C6D19">
            <w:pPr>
              <w:jc w:val="both"/>
              <w:rPr>
                <w:rFonts w:ascii="Corbel" w:hAnsi="Corbel"/>
                <w:color w:val="03156C"/>
                <w:lang w:val="de-AT"/>
              </w:rPr>
            </w:pPr>
            <w:r w:rsidRPr="000C6A88">
              <w:rPr>
                <w:rFonts w:ascii="Corbel" w:hAnsi="Corbel"/>
                <w:color w:val="03156C"/>
                <w:lang w:val="de-AT"/>
              </w:rPr>
              <w:lastRenderedPageBreak/>
              <w:t xml:space="preserve">Diese Arbeit hilft den </w:t>
            </w:r>
            <w:proofErr w:type="spellStart"/>
            <w:proofErr w:type="gramStart"/>
            <w:r w:rsidRPr="000C6A88">
              <w:rPr>
                <w:rFonts w:ascii="Corbel" w:hAnsi="Corbel"/>
                <w:color w:val="03156C"/>
                <w:lang w:val="de-AT"/>
              </w:rPr>
              <w:t>Schüler</w:t>
            </w:r>
            <w:r w:rsidR="00D310F4" w:rsidRPr="000C6A88">
              <w:rPr>
                <w:rFonts w:ascii="Corbel" w:hAnsi="Corbel"/>
                <w:color w:val="03156C"/>
                <w:lang w:val="de-AT"/>
              </w:rPr>
              <w:t>:inne</w:t>
            </w:r>
            <w:r w:rsidRPr="000C6A88">
              <w:rPr>
                <w:rFonts w:ascii="Corbel" w:hAnsi="Corbel"/>
                <w:color w:val="03156C"/>
                <w:lang w:val="de-AT"/>
              </w:rPr>
              <w:t>n</w:t>
            </w:r>
            <w:proofErr w:type="spellEnd"/>
            <w:proofErr w:type="gramEnd"/>
            <w:r w:rsidRPr="000C6A88">
              <w:rPr>
                <w:rFonts w:ascii="Corbel" w:hAnsi="Corbel"/>
                <w:color w:val="03156C"/>
                <w:lang w:val="de-AT"/>
              </w:rPr>
              <w:t xml:space="preserve"> zu zeigen, wie viele Auswirkungen und Folgen der Krieg auf das Leben der Menschen und insbesondere der Kinder hat. </w:t>
            </w:r>
          </w:p>
          <w:p w14:paraId="62A30BB4" w14:textId="77777777" w:rsidR="009F3CD0" w:rsidRPr="000C6A88" w:rsidRDefault="009F3CD0" w:rsidP="005C6D19">
            <w:pPr>
              <w:jc w:val="both"/>
              <w:rPr>
                <w:rFonts w:ascii="Corbel" w:hAnsi="Corbel"/>
                <w:color w:val="03156C"/>
                <w:lang w:val="de-AT"/>
              </w:rPr>
            </w:pPr>
          </w:p>
          <w:p w14:paraId="7267DEED" w14:textId="5D38E2D8" w:rsidR="00F65677" w:rsidRPr="000C6A88" w:rsidRDefault="00F65677" w:rsidP="005C6D19">
            <w:pPr>
              <w:jc w:val="both"/>
              <w:rPr>
                <w:rFonts w:ascii="Corbel" w:hAnsi="Corbel"/>
                <w:color w:val="03156C"/>
                <w:lang w:val="de-AT"/>
              </w:rPr>
            </w:pPr>
            <w:r w:rsidRPr="000C6A88">
              <w:rPr>
                <w:rFonts w:ascii="Corbel" w:hAnsi="Corbel"/>
                <w:color w:val="03156C"/>
                <w:lang w:val="de-AT"/>
              </w:rPr>
              <w:t xml:space="preserve">In der letzten Phase der Lektion fragt </w:t>
            </w:r>
            <w:proofErr w:type="spellStart"/>
            <w:proofErr w:type="gramStart"/>
            <w:r w:rsidRPr="000C6A88">
              <w:rPr>
                <w:rFonts w:ascii="Corbel" w:hAnsi="Corbel"/>
                <w:color w:val="03156C"/>
                <w:lang w:val="de-AT"/>
              </w:rPr>
              <w:t>der</w:t>
            </w:r>
            <w:r w:rsidR="00D310F4" w:rsidRPr="000C6A88">
              <w:rPr>
                <w:rFonts w:ascii="Corbel" w:hAnsi="Corbel"/>
                <w:color w:val="03156C"/>
                <w:lang w:val="de-AT"/>
              </w:rPr>
              <w:t>:die</w:t>
            </w:r>
            <w:proofErr w:type="spellEnd"/>
            <w:proofErr w:type="gramEnd"/>
            <w:r w:rsidRPr="000C6A88">
              <w:rPr>
                <w:rFonts w:ascii="Corbel" w:hAnsi="Corbel"/>
                <w:color w:val="03156C"/>
                <w:lang w:val="de-AT"/>
              </w:rPr>
              <w:t xml:space="preserve"> </w:t>
            </w:r>
            <w:proofErr w:type="spellStart"/>
            <w:r w:rsidRPr="000C6A88">
              <w:rPr>
                <w:rFonts w:ascii="Corbel" w:hAnsi="Corbel"/>
                <w:color w:val="03156C"/>
                <w:lang w:val="de-AT"/>
              </w:rPr>
              <w:t>Lehrer</w:t>
            </w:r>
            <w:r w:rsidR="00D310F4" w:rsidRPr="000C6A88">
              <w:rPr>
                <w:rFonts w:ascii="Corbel" w:hAnsi="Corbel"/>
                <w:color w:val="03156C"/>
                <w:lang w:val="de-AT"/>
              </w:rPr>
              <w:t>:in</w:t>
            </w:r>
            <w:proofErr w:type="spellEnd"/>
            <w:r w:rsidRPr="000C6A88">
              <w:rPr>
                <w:rFonts w:ascii="Corbel" w:hAnsi="Corbel"/>
                <w:color w:val="03156C"/>
                <w:lang w:val="de-AT"/>
              </w:rPr>
              <w:t xml:space="preserve"> die </w:t>
            </w:r>
            <w:proofErr w:type="spellStart"/>
            <w:r w:rsidRPr="000C6A88">
              <w:rPr>
                <w:rFonts w:ascii="Corbel" w:hAnsi="Corbel"/>
                <w:color w:val="03156C"/>
                <w:lang w:val="de-AT"/>
              </w:rPr>
              <w:t>Schüler</w:t>
            </w:r>
            <w:r w:rsidR="00D310F4" w:rsidRPr="000C6A88">
              <w:rPr>
                <w:rFonts w:ascii="Corbel" w:hAnsi="Corbel"/>
                <w:color w:val="03156C"/>
                <w:lang w:val="de-AT"/>
              </w:rPr>
              <w:t>:innen</w:t>
            </w:r>
            <w:proofErr w:type="spellEnd"/>
            <w:r w:rsidRPr="000C6A88">
              <w:rPr>
                <w:rFonts w:ascii="Corbel" w:hAnsi="Corbel"/>
                <w:color w:val="03156C"/>
                <w:lang w:val="de-AT"/>
              </w:rPr>
              <w:t xml:space="preserve">: </w:t>
            </w:r>
            <w:r w:rsidR="009F3CD0">
              <w:rPr>
                <w:rFonts w:ascii="Corbel" w:hAnsi="Corbel"/>
                <w:color w:val="03156C"/>
                <w:lang w:val="de-AT"/>
              </w:rPr>
              <w:t>„</w:t>
            </w:r>
            <w:r w:rsidRPr="009F3CD0">
              <w:rPr>
                <w:rFonts w:ascii="Corbel" w:hAnsi="Corbel"/>
                <w:i/>
                <w:iCs/>
                <w:color w:val="03156C"/>
                <w:lang w:val="de-AT"/>
              </w:rPr>
              <w:t xml:space="preserve">Was sind die Menschenrechtsverletzungen, die </w:t>
            </w:r>
            <w:proofErr w:type="spellStart"/>
            <w:r w:rsidRPr="009F3CD0">
              <w:rPr>
                <w:rFonts w:ascii="Corbel" w:hAnsi="Corbel"/>
                <w:i/>
                <w:iCs/>
                <w:color w:val="03156C"/>
                <w:lang w:val="de-AT"/>
              </w:rPr>
              <w:t>Liyla</w:t>
            </w:r>
            <w:proofErr w:type="spellEnd"/>
            <w:r w:rsidRPr="009F3CD0">
              <w:rPr>
                <w:rFonts w:ascii="Corbel" w:hAnsi="Corbel"/>
                <w:i/>
                <w:iCs/>
                <w:color w:val="03156C"/>
                <w:lang w:val="de-AT"/>
              </w:rPr>
              <w:t xml:space="preserve"> und </w:t>
            </w:r>
            <w:r w:rsidR="00D310F4" w:rsidRPr="009F3CD0">
              <w:rPr>
                <w:rFonts w:ascii="Corbel" w:hAnsi="Corbel"/>
                <w:i/>
                <w:iCs/>
                <w:color w:val="03156C"/>
                <w:lang w:val="de-AT"/>
              </w:rPr>
              <w:t>ihre</w:t>
            </w:r>
            <w:r w:rsidRPr="009F3CD0">
              <w:rPr>
                <w:rFonts w:ascii="Corbel" w:hAnsi="Corbel"/>
                <w:i/>
                <w:iCs/>
                <w:color w:val="03156C"/>
                <w:lang w:val="de-AT"/>
              </w:rPr>
              <w:t xml:space="preserve"> Familie erleiden?</w:t>
            </w:r>
            <w:r w:rsidR="009F3CD0" w:rsidRPr="009F3CD0">
              <w:rPr>
                <w:rFonts w:ascii="Corbel" w:hAnsi="Corbel"/>
                <w:i/>
                <w:iCs/>
                <w:color w:val="03156C"/>
                <w:lang w:val="de-AT"/>
              </w:rPr>
              <w:t>“</w:t>
            </w:r>
            <w:r w:rsidRPr="000C6A88">
              <w:rPr>
                <w:rFonts w:ascii="Corbel" w:hAnsi="Corbel"/>
                <w:color w:val="03156C"/>
                <w:lang w:val="de-AT"/>
              </w:rPr>
              <w:t xml:space="preserve"> Die Lehrkraft </w:t>
            </w:r>
            <w:r w:rsidR="009F3CD0">
              <w:rPr>
                <w:rFonts w:ascii="Corbel" w:hAnsi="Corbel"/>
                <w:color w:val="03156C"/>
                <w:lang w:val="de-AT"/>
              </w:rPr>
              <w:t>kann an der Tafel mit</w:t>
            </w:r>
            <w:r w:rsidRPr="000C6A88">
              <w:rPr>
                <w:rFonts w:ascii="Corbel" w:hAnsi="Corbel"/>
                <w:color w:val="03156C"/>
                <w:lang w:val="de-AT"/>
              </w:rPr>
              <w:t>notier</w:t>
            </w:r>
            <w:r w:rsidR="009F3CD0">
              <w:rPr>
                <w:rFonts w:ascii="Corbel" w:hAnsi="Corbel"/>
                <w:color w:val="03156C"/>
                <w:lang w:val="de-AT"/>
              </w:rPr>
              <w:t>en.</w:t>
            </w:r>
          </w:p>
          <w:p w14:paraId="15E017A5" w14:textId="77777777" w:rsidR="00F65677" w:rsidRPr="000C6A88" w:rsidRDefault="00F65677" w:rsidP="005C6D19">
            <w:pPr>
              <w:jc w:val="both"/>
              <w:rPr>
                <w:rFonts w:ascii="Corbel" w:hAnsi="Corbel"/>
                <w:color w:val="03156C"/>
                <w:lang w:val="de-AT"/>
              </w:rPr>
            </w:pPr>
          </w:p>
        </w:tc>
        <w:tc>
          <w:tcPr>
            <w:tcW w:w="850" w:type="dxa"/>
            <w:tcBorders>
              <w:top w:val="single" w:sz="4" w:space="0" w:color="000000"/>
              <w:left w:val="single" w:sz="4" w:space="0" w:color="000000"/>
              <w:bottom w:val="single" w:sz="4" w:space="0" w:color="000000"/>
              <w:right w:val="single" w:sz="4" w:space="0" w:color="000000"/>
            </w:tcBorders>
          </w:tcPr>
          <w:p w14:paraId="50F7DDFF" w14:textId="58DAA74F" w:rsidR="00F65677" w:rsidRPr="000C6A88" w:rsidRDefault="00F65677" w:rsidP="000C6A88">
            <w:pPr>
              <w:spacing w:after="160"/>
              <w:rPr>
                <w:rFonts w:ascii="Corbel" w:hAnsi="Corbel"/>
                <w:lang w:val="de-AT"/>
              </w:rPr>
            </w:pPr>
            <w:r w:rsidRPr="000C6A88">
              <w:rPr>
                <w:rFonts w:ascii="Corbel" w:eastAsia="Corbel" w:hAnsi="Corbel" w:cs="Corbel"/>
                <w:color w:val="03156C"/>
                <w:sz w:val="18"/>
                <w:lang w:val="de-AT"/>
              </w:rPr>
              <w:lastRenderedPageBreak/>
              <w:t>Gruppen</w:t>
            </w:r>
            <w:r w:rsidR="00D32B71">
              <w:rPr>
                <w:rFonts w:ascii="Corbel" w:eastAsia="Corbel" w:hAnsi="Corbel" w:cs="Corbel"/>
                <w:color w:val="03156C"/>
                <w:sz w:val="18"/>
                <w:lang w:val="de-AT"/>
              </w:rPr>
              <w:t>-</w:t>
            </w:r>
            <w:r w:rsidRPr="000C6A88">
              <w:rPr>
                <w:rFonts w:ascii="Corbel" w:eastAsia="Corbel" w:hAnsi="Corbel" w:cs="Corbel"/>
                <w:color w:val="03156C"/>
                <w:sz w:val="18"/>
                <w:lang w:val="de-AT"/>
              </w:rPr>
              <w:t>arbeit</w:t>
            </w:r>
          </w:p>
        </w:tc>
        <w:tc>
          <w:tcPr>
            <w:tcW w:w="1418" w:type="dxa"/>
            <w:tcBorders>
              <w:top w:val="single" w:sz="4" w:space="0" w:color="000000"/>
              <w:left w:val="single" w:sz="4" w:space="0" w:color="000000"/>
              <w:bottom w:val="single" w:sz="4" w:space="0" w:color="000000"/>
              <w:right w:val="single" w:sz="4" w:space="0" w:color="000000"/>
            </w:tcBorders>
          </w:tcPr>
          <w:p w14:paraId="500C5D4C" w14:textId="7BF39500" w:rsidR="00F65677" w:rsidRPr="000C6A88" w:rsidRDefault="00F65677" w:rsidP="000C6A88">
            <w:pPr>
              <w:spacing w:after="160"/>
              <w:rPr>
                <w:rFonts w:ascii="Corbel" w:hAnsi="Corbel"/>
                <w:lang w:val="de-AT"/>
              </w:rPr>
            </w:pPr>
            <w:r w:rsidRPr="000C6A88">
              <w:rPr>
                <w:rFonts w:ascii="Corbel" w:eastAsia="Corbel" w:hAnsi="Corbel" w:cs="Corbel"/>
                <w:color w:val="03156C"/>
                <w:sz w:val="18"/>
                <w:lang w:val="de-AT"/>
              </w:rPr>
              <w:t>Material 4, Karton</w:t>
            </w:r>
            <w:r w:rsidR="009F3CD0">
              <w:rPr>
                <w:rFonts w:ascii="Corbel" w:eastAsia="Corbel" w:hAnsi="Corbel" w:cs="Corbel"/>
                <w:color w:val="03156C"/>
                <w:sz w:val="18"/>
                <w:lang w:val="de-AT"/>
              </w:rPr>
              <w:t>, ggf. Tafel</w:t>
            </w:r>
          </w:p>
        </w:tc>
      </w:tr>
      <w:tr w:rsidR="00F65677" w:rsidRPr="000C6A88" w14:paraId="5535630B" w14:textId="77777777" w:rsidTr="005C6D19">
        <w:trPr>
          <w:trHeight w:val="278"/>
        </w:trPr>
        <w:tc>
          <w:tcPr>
            <w:tcW w:w="556" w:type="dxa"/>
            <w:tcBorders>
              <w:top w:val="single" w:sz="4" w:space="0" w:color="000000"/>
              <w:left w:val="single" w:sz="4" w:space="0" w:color="000000"/>
              <w:bottom w:val="single" w:sz="4" w:space="0" w:color="000000"/>
              <w:right w:val="single" w:sz="4" w:space="0" w:color="000000"/>
            </w:tcBorders>
          </w:tcPr>
          <w:p w14:paraId="69A2F816" w14:textId="77777777" w:rsidR="00F65677" w:rsidRPr="000C6A88" w:rsidRDefault="00F65677" w:rsidP="008A116C">
            <w:pPr>
              <w:jc w:val="center"/>
              <w:rPr>
                <w:rFonts w:ascii="Corbel" w:eastAsia="Corbel" w:hAnsi="Corbel" w:cs="Corbel"/>
                <w:color w:val="03156C"/>
                <w:sz w:val="18"/>
                <w:lang w:val="de-AT"/>
              </w:rPr>
            </w:pPr>
            <w:r w:rsidRPr="000C6A88">
              <w:rPr>
                <w:rFonts w:ascii="Corbel" w:eastAsia="Corbel" w:hAnsi="Corbel" w:cs="Corbel"/>
                <w:color w:val="03156C"/>
                <w:sz w:val="18"/>
                <w:lang w:val="de-AT"/>
              </w:rPr>
              <w:t>3</w:t>
            </w:r>
          </w:p>
        </w:tc>
        <w:tc>
          <w:tcPr>
            <w:tcW w:w="6521" w:type="dxa"/>
            <w:tcBorders>
              <w:top w:val="single" w:sz="4" w:space="0" w:color="000000"/>
              <w:left w:val="single" w:sz="4" w:space="0" w:color="000000"/>
              <w:bottom w:val="single" w:sz="4" w:space="0" w:color="000000"/>
              <w:right w:val="single" w:sz="4" w:space="0" w:color="000000"/>
            </w:tcBorders>
          </w:tcPr>
          <w:p w14:paraId="2C144553" w14:textId="77777777" w:rsidR="00F65677" w:rsidRPr="000C6A88" w:rsidRDefault="00F65677" w:rsidP="005C6D19">
            <w:pPr>
              <w:jc w:val="both"/>
              <w:rPr>
                <w:rFonts w:ascii="Corbel" w:eastAsia="Corbel" w:hAnsi="Corbel" w:cs="Corbel"/>
                <w:b/>
                <w:color w:val="03156C"/>
                <w:lang w:val="de-AT"/>
              </w:rPr>
            </w:pPr>
            <w:r w:rsidRPr="009F3CD0">
              <w:rPr>
                <w:rFonts w:ascii="Corbel" w:eastAsia="Corbel" w:hAnsi="Corbel" w:cs="Corbel"/>
                <w:b/>
                <w:bCs/>
                <w:color w:val="03156C"/>
                <w:lang w:val="de-AT"/>
              </w:rPr>
              <w:t>Schritt 9:</w:t>
            </w:r>
            <w:r w:rsidRPr="000C6A88">
              <w:rPr>
                <w:rFonts w:ascii="Corbel" w:eastAsia="Corbel" w:hAnsi="Corbel" w:cs="Corbel"/>
                <w:color w:val="03156C"/>
                <w:lang w:val="de-AT"/>
              </w:rPr>
              <w:t xml:space="preserve"> </w:t>
            </w:r>
            <w:r w:rsidRPr="000C6A88">
              <w:rPr>
                <w:rFonts w:ascii="Corbel" w:eastAsia="Corbel" w:hAnsi="Corbel" w:cs="Corbel"/>
                <w:b/>
                <w:color w:val="03156C"/>
                <w:lang w:val="de-AT"/>
              </w:rPr>
              <w:t>Krieg und globale Ziele</w:t>
            </w:r>
          </w:p>
          <w:p w14:paraId="41CBB72E" w14:textId="2672611F" w:rsidR="00F65677" w:rsidRDefault="00F65677" w:rsidP="005C6D19">
            <w:pPr>
              <w:jc w:val="both"/>
              <w:rPr>
                <w:rFonts w:ascii="Corbel" w:hAnsi="Corbel"/>
                <w:color w:val="03156C"/>
                <w:lang w:val="de-AT"/>
              </w:rPr>
            </w:pPr>
            <w:r w:rsidRPr="000C6A88">
              <w:rPr>
                <w:rFonts w:ascii="Corbel" w:hAnsi="Corbel"/>
                <w:color w:val="03156C"/>
                <w:lang w:val="de-AT"/>
              </w:rPr>
              <w:t xml:space="preserve">Die Stunde beginnt mit einem Briefing der vorangegangenen Stunde und dem Austausch neuer Gedanken der </w:t>
            </w:r>
            <w:proofErr w:type="spellStart"/>
            <w:proofErr w:type="gramStart"/>
            <w:r w:rsidRPr="000C6A88">
              <w:rPr>
                <w:rFonts w:ascii="Corbel" w:hAnsi="Corbel"/>
                <w:color w:val="03156C"/>
                <w:lang w:val="de-AT"/>
              </w:rPr>
              <w:t>Schüler</w:t>
            </w:r>
            <w:r w:rsidR="007C6D9A" w:rsidRPr="000C6A88">
              <w:rPr>
                <w:rFonts w:ascii="Corbel" w:hAnsi="Corbel"/>
                <w:color w:val="03156C"/>
                <w:lang w:val="de-AT"/>
              </w:rPr>
              <w:t>:innen</w:t>
            </w:r>
            <w:proofErr w:type="spellEnd"/>
            <w:proofErr w:type="gramEnd"/>
            <w:r w:rsidRPr="000C6A88">
              <w:rPr>
                <w:rFonts w:ascii="Corbel" w:hAnsi="Corbel"/>
                <w:color w:val="03156C"/>
                <w:lang w:val="de-AT"/>
              </w:rPr>
              <w:t>.</w:t>
            </w:r>
            <w:r w:rsidR="003D5477">
              <w:rPr>
                <w:rFonts w:ascii="Corbel" w:hAnsi="Corbel"/>
                <w:color w:val="03156C"/>
                <w:lang w:val="de-AT"/>
              </w:rPr>
              <w:t xml:space="preserve"> </w:t>
            </w:r>
            <w:r w:rsidRPr="000C6A88">
              <w:rPr>
                <w:rFonts w:ascii="Corbel" w:hAnsi="Corbel"/>
                <w:color w:val="03156C"/>
                <w:lang w:val="de-AT"/>
              </w:rPr>
              <w:t xml:space="preserve">Erinnern Sie sich an die Geschichte von </w:t>
            </w:r>
            <w:proofErr w:type="spellStart"/>
            <w:r w:rsidRPr="000C6A88">
              <w:rPr>
                <w:rFonts w:ascii="Corbel" w:hAnsi="Corbel"/>
                <w:color w:val="03156C"/>
                <w:lang w:val="de-AT"/>
              </w:rPr>
              <w:t>L</w:t>
            </w:r>
            <w:r w:rsidR="007C6D9A" w:rsidRPr="000C6A88">
              <w:rPr>
                <w:rFonts w:ascii="Corbel" w:hAnsi="Corbel"/>
                <w:color w:val="03156C"/>
                <w:lang w:val="de-AT"/>
              </w:rPr>
              <w:t>y</w:t>
            </w:r>
            <w:r w:rsidRPr="000C6A88">
              <w:rPr>
                <w:rFonts w:ascii="Corbel" w:hAnsi="Corbel"/>
                <w:color w:val="03156C"/>
                <w:lang w:val="de-AT"/>
              </w:rPr>
              <w:t>ila</w:t>
            </w:r>
            <w:proofErr w:type="spellEnd"/>
            <w:r w:rsidRPr="000C6A88">
              <w:rPr>
                <w:rFonts w:ascii="Corbel" w:hAnsi="Corbel"/>
                <w:color w:val="03156C"/>
                <w:lang w:val="de-AT"/>
              </w:rPr>
              <w:t xml:space="preserve"> und die Verletz</w:t>
            </w:r>
            <w:r w:rsidR="003D5477">
              <w:rPr>
                <w:rFonts w:ascii="Corbel" w:hAnsi="Corbel"/>
                <w:color w:val="03156C"/>
                <w:lang w:val="de-AT"/>
              </w:rPr>
              <w:t>u</w:t>
            </w:r>
            <w:r w:rsidRPr="000C6A88">
              <w:rPr>
                <w:rFonts w:ascii="Corbel" w:hAnsi="Corbel"/>
                <w:color w:val="03156C"/>
                <w:lang w:val="de-AT"/>
              </w:rPr>
              <w:t>ng der Menschenrechte?</w:t>
            </w:r>
          </w:p>
          <w:p w14:paraId="0D04AB78" w14:textId="77777777" w:rsidR="003D5477" w:rsidRPr="000C6A88" w:rsidRDefault="003D5477" w:rsidP="005C6D19">
            <w:pPr>
              <w:jc w:val="both"/>
              <w:rPr>
                <w:rFonts w:ascii="Corbel" w:hAnsi="Corbel"/>
                <w:color w:val="03156C"/>
                <w:lang w:val="de-AT"/>
              </w:rPr>
            </w:pPr>
          </w:p>
          <w:p w14:paraId="75AF9D7D" w14:textId="0732DFD5" w:rsidR="00F65677" w:rsidRDefault="00F65677" w:rsidP="005C6D19">
            <w:pPr>
              <w:jc w:val="both"/>
              <w:rPr>
                <w:rStyle w:val="Hyperlink"/>
                <w:rFonts w:ascii="Corbel" w:hAnsi="Corbel"/>
                <w:lang w:val="de-AT"/>
              </w:rPr>
            </w:pPr>
            <w:r w:rsidRPr="000C6A88">
              <w:rPr>
                <w:rFonts w:ascii="Corbel" w:hAnsi="Corbel"/>
                <w:color w:val="03156C"/>
                <w:lang w:val="de-AT"/>
              </w:rPr>
              <w:t xml:space="preserve">Kennen Sie die Agenda 2030 und ihre Ziele? Die Lehrkraft fasst die wichtigsten Ziele zusammen </w:t>
            </w:r>
            <w:hyperlink r:id="rId24" w:history="1">
              <w:r w:rsidR="007C6D9A" w:rsidRPr="000C6A88">
                <w:rPr>
                  <w:rStyle w:val="Hyperlink"/>
                  <w:rFonts w:ascii="Corbel" w:hAnsi="Corbel"/>
                  <w:lang w:val="de-AT"/>
                </w:rPr>
                <w:t>https://sdgs.un.org/goals</w:t>
              </w:r>
            </w:hyperlink>
          </w:p>
          <w:p w14:paraId="45C19B90" w14:textId="77777777" w:rsidR="003D5477" w:rsidRPr="000C6A88" w:rsidRDefault="003D5477" w:rsidP="005C6D19">
            <w:pPr>
              <w:jc w:val="both"/>
              <w:rPr>
                <w:rFonts w:ascii="Corbel" w:hAnsi="Corbel"/>
                <w:color w:val="03156C"/>
                <w:lang w:val="de-AT"/>
              </w:rPr>
            </w:pPr>
          </w:p>
          <w:p w14:paraId="3EAF5E97" w14:textId="77777777" w:rsidR="003D5477" w:rsidRDefault="00F65677" w:rsidP="005C6D19">
            <w:pPr>
              <w:jc w:val="both"/>
              <w:rPr>
                <w:rFonts w:ascii="Corbel" w:hAnsi="Corbel"/>
                <w:color w:val="03156C"/>
                <w:lang w:val="de-AT"/>
              </w:rPr>
            </w:pPr>
            <w:r w:rsidRPr="000C6A88">
              <w:rPr>
                <w:rFonts w:ascii="Corbel" w:hAnsi="Corbel"/>
                <w:color w:val="03156C"/>
                <w:lang w:val="de-AT"/>
              </w:rPr>
              <w:t xml:space="preserve">Die Lehrkraft stellt diese Videos über Flüchtlingskinder (UNICEF) vor und bittet die </w:t>
            </w:r>
            <w:proofErr w:type="spellStart"/>
            <w:proofErr w:type="gramStart"/>
            <w:r w:rsidRPr="000C6A88">
              <w:rPr>
                <w:rFonts w:ascii="Corbel" w:hAnsi="Corbel"/>
                <w:color w:val="03156C"/>
                <w:lang w:val="de-AT"/>
              </w:rPr>
              <w:t>Schüler</w:t>
            </w:r>
            <w:r w:rsidR="007C6D9A" w:rsidRPr="000C6A88">
              <w:rPr>
                <w:rFonts w:ascii="Corbel" w:hAnsi="Corbel"/>
                <w:color w:val="03156C"/>
                <w:lang w:val="de-AT"/>
              </w:rPr>
              <w:t>:i</w:t>
            </w:r>
            <w:r w:rsidRPr="000C6A88">
              <w:rPr>
                <w:rFonts w:ascii="Corbel" w:hAnsi="Corbel"/>
                <w:color w:val="03156C"/>
                <w:lang w:val="de-AT"/>
              </w:rPr>
              <w:t>nnen</w:t>
            </w:r>
            <w:proofErr w:type="spellEnd"/>
            <w:proofErr w:type="gramEnd"/>
            <w:r w:rsidRPr="000C6A88">
              <w:rPr>
                <w:rFonts w:ascii="Corbel" w:hAnsi="Corbel"/>
                <w:color w:val="03156C"/>
                <w:lang w:val="de-AT"/>
              </w:rPr>
              <w:t xml:space="preserve">, sich während des Betrachtens die Verbindung zu den SDGs zu merken: </w:t>
            </w:r>
          </w:p>
          <w:p w14:paraId="6D39C1D6" w14:textId="0E4254A4" w:rsidR="00F65677" w:rsidRPr="005F7805" w:rsidRDefault="003D5477" w:rsidP="005C6D19">
            <w:pPr>
              <w:jc w:val="both"/>
              <w:rPr>
                <w:rStyle w:val="Hyperlink"/>
                <w:rFonts w:ascii="Corbel" w:hAnsi="Corbel"/>
                <w:lang w:val="en-US"/>
              </w:rPr>
            </w:pPr>
            <w:r w:rsidRPr="005F7805">
              <w:rPr>
                <w:rFonts w:ascii="Corbel" w:hAnsi="Corbel"/>
                <w:color w:val="03156C"/>
                <w:lang w:val="en-US"/>
              </w:rPr>
              <w:t xml:space="preserve">Hiba’s Story: Ten-Year-Old Syrian Refugee, </w:t>
            </w:r>
            <w:proofErr w:type="spellStart"/>
            <w:r w:rsidRPr="005F7805">
              <w:rPr>
                <w:rFonts w:ascii="Corbel" w:hAnsi="Corbel"/>
                <w:color w:val="03156C"/>
                <w:lang w:val="en-US"/>
              </w:rPr>
              <w:t>Untertitel</w:t>
            </w:r>
            <w:proofErr w:type="spellEnd"/>
            <w:r w:rsidRPr="005F7805">
              <w:rPr>
                <w:rFonts w:ascii="Corbel" w:hAnsi="Corbel"/>
                <w:color w:val="03156C"/>
                <w:lang w:val="en-US"/>
              </w:rPr>
              <w:t xml:space="preserve"> auf </w:t>
            </w:r>
            <w:proofErr w:type="spellStart"/>
            <w:r w:rsidRPr="005F7805">
              <w:rPr>
                <w:rFonts w:ascii="Corbel" w:hAnsi="Corbel"/>
                <w:color w:val="03156C"/>
                <w:lang w:val="en-US"/>
              </w:rPr>
              <w:t>Englisch</w:t>
            </w:r>
            <w:proofErr w:type="spellEnd"/>
            <w:r w:rsidRPr="005F7805">
              <w:rPr>
                <w:rFonts w:ascii="Corbel" w:hAnsi="Corbel"/>
                <w:color w:val="03156C"/>
                <w:lang w:val="en-US"/>
              </w:rPr>
              <w:t xml:space="preserve">, 3:03‘: </w:t>
            </w:r>
            <w:hyperlink w:history="1">
              <w:r w:rsidRPr="005F7805">
                <w:rPr>
                  <w:rStyle w:val="Hyperlink"/>
                  <w:rFonts w:ascii="Corbel" w:hAnsi="Corbel"/>
                  <w:lang w:val="en-US"/>
                </w:rPr>
                <w:t>https:</w:t>
              </w:r>
            </w:hyperlink>
            <w:r w:rsidR="00F65677" w:rsidRPr="005F7805">
              <w:rPr>
                <w:rStyle w:val="Hyperlink"/>
                <w:rFonts w:ascii="Corbel" w:hAnsi="Corbel"/>
                <w:lang w:val="en-US"/>
              </w:rPr>
              <w:t xml:space="preserve">//www.youtube.com/watch?v=7QVmXX62_H0&amp;t=1s </w:t>
            </w:r>
          </w:p>
          <w:p w14:paraId="5BCE31A4" w14:textId="4238210B" w:rsidR="00F65677" w:rsidRPr="005F7805" w:rsidRDefault="003D5477" w:rsidP="003D5477">
            <w:pPr>
              <w:pStyle w:val="berschrift1"/>
              <w:spacing w:after="0"/>
              <w:outlineLvl w:val="0"/>
              <w:rPr>
                <w:rFonts w:ascii="Corbel" w:hAnsi="Corbel"/>
                <w:b w:val="0"/>
                <w:bCs/>
                <w:color w:val="03156C"/>
                <w:sz w:val="22"/>
                <w:lang w:val="en-US"/>
              </w:rPr>
            </w:pPr>
            <w:r w:rsidRPr="005F7805">
              <w:rPr>
                <w:rFonts w:ascii="Corbel" w:eastAsia="Calibri" w:hAnsi="Corbel" w:cs="Calibri"/>
                <w:b w:val="0"/>
                <w:color w:val="03156C"/>
                <w:sz w:val="22"/>
                <w:lang w:val="en-US"/>
              </w:rPr>
              <w:t xml:space="preserve">Meet One of the Syrian Refugee Children, </w:t>
            </w:r>
            <w:proofErr w:type="spellStart"/>
            <w:r w:rsidRPr="005F7805">
              <w:rPr>
                <w:rFonts w:ascii="Corbel" w:eastAsia="Calibri" w:hAnsi="Corbel" w:cs="Calibri"/>
                <w:b w:val="0"/>
                <w:color w:val="03156C"/>
                <w:sz w:val="22"/>
                <w:lang w:val="en-US"/>
              </w:rPr>
              <w:t>Englisch</w:t>
            </w:r>
            <w:proofErr w:type="spellEnd"/>
            <w:r w:rsidRPr="005F7805">
              <w:rPr>
                <w:rFonts w:ascii="Corbel" w:eastAsia="Calibri" w:hAnsi="Corbel" w:cs="Calibri"/>
                <w:b w:val="0"/>
                <w:color w:val="03156C"/>
                <w:sz w:val="22"/>
                <w:lang w:val="en-US"/>
              </w:rPr>
              <w:t xml:space="preserve">, 2:43‘: </w:t>
            </w:r>
            <w:hyperlink r:id="rId25" w:history="1">
              <w:r w:rsidR="00F65677" w:rsidRPr="005F7805">
                <w:rPr>
                  <w:rStyle w:val="Hyperlink"/>
                  <w:rFonts w:ascii="Corbel" w:hAnsi="Corbel"/>
                  <w:b w:val="0"/>
                  <w:bCs/>
                  <w:sz w:val="22"/>
                  <w:lang w:val="en-US"/>
                </w:rPr>
                <w:t>https://www.youtube.com/watch?v=xpG3jLGGkvc&amp;t=44s</w:t>
              </w:r>
            </w:hyperlink>
          </w:p>
          <w:p w14:paraId="3590C545" w14:textId="77777777" w:rsidR="003D5477" w:rsidRPr="005F7805" w:rsidRDefault="003D5477" w:rsidP="005C6D19">
            <w:pPr>
              <w:jc w:val="both"/>
              <w:rPr>
                <w:rFonts w:ascii="Corbel" w:hAnsi="Corbel"/>
                <w:color w:val="03156C"/>
                <w:lang w:val="en-US"/>
              </w:rPr>
            </w:pPr>
          </w:p>
          <w:p w14:paraId="51382128" w14:textId="131C08F8" w:rsidR="003D5477" w:rsidRDefault="00F65677" w:rsidP="005C6D19">
            <w:pPr>
              <w:jc w:val="both"/>
              <w:rPr>
                <w:rFonts w:ascii="Corbel" w:hAnsi="Corbel"/>
                <w:color w:val="03156C"/>
                <w:lang w:val="de-AT"/>
              </w:rPr>
            </w:pPr>
            <w:r w:rsidRPr="000C6A88">
              <w:rPr>
                <w:rFonts w:ascii="Corbel" w:hAnsi="Corbel"/>
                <w:color w:val="03156C"/>
                <w:lang w:val="de-AT"/>
              </w:rPr>
              <w:t xml:space="preserve">Nachdem die Videos angesehen </w:t>
            </w:r>
            <w:r w:rsidR="003D5477">
              <w:rPr>
                <w:rFonts w:ascii="Corbel" w:hAnsi="Corbel"/>
                <w:color w:val="03156C"/>
                <w:lang w:val="de-AT"/>
              </w:rPr>
              <w:t>wurden</w:t>
            </w:r>
            <w:r w:rsidRPr="000C6A88">
              <w:rPr>
                <w:rFonts w:ascii="Corbel" w:hAnsi="Corbel"/>
                <w:color w:val="03156C"/>
                <w:lang w:val="de-AT"/>
              </w:rPr>
              <w:t xml:space="preserve">, bittet </w:t>
            </w:r>
            <w:r w:rsidR="003D5477">
              <w:rPr>
                <w:rFonts w:ascii="Corbel" w:hAnsi="Corbel"/>
                <w:color w:val="03156C"/>
                <w:lang w:val="de-AT"/>
              </w:rPr>
              <w:t>die Lehrkraft</w:t>
            </w:r>
            <w:r w:rsidRPr="000C6A88">
              <w:rPr>
                <w:rFonts w:ascii="Corbel" w:hAnsi="Corbel"/>
                <w:color w:val="03156C"/>
                <w:lang w:val="de-AT"/>
              </w:rPr>
              <w:t xml:space="preserve"> die </w:t>
            </w:r>
            <w:proofErr w:type="spellStart"/>
            <w:proofErr w:type="gramStart"/>
            <w:r w:rsidRPr="000C6A88">
              <w:rPr>
                <w:rFonts w:ascii="Corbel" w:hAnsi="Corbel"/>
                <w:color w:val="03156C"/>
                <w:lang w:val="de-AT"/>
              </w:rPr>
              <w:t>Schüler</w:t>
            </w:r>
            <w:r w:rsidR="007C6D9A" w:rsidRPr="000C6A88">
              <w:rPr>
                <w:rFonts w:ascii="Corbel" w:hAnsi="Corbel"/>
                <w:color w:val="03156C"/>
                <w:lang w:val="de-AT"/>
              </w:rPr>
              <w:t>:i</w:t>
            </w:r>
            <w:r w:rsidRPr="000C6A88">
              <w:rPr>
                <w:rFonts w:ascii="Corbel" w:hAnsi="Corbel"/>
                <w:color w:val="03156C"/>
                <w:lang w:val="de-AT"/>
              </w:rPr>
              <w:t>nnen</w:t>
            </w:r>
            <w:proofErr w:type="spellEnd"/>
            <w:proofErr w:type="gramEnd"/>
            <w:r w:rsidRPr="000C6A88">
              <w:rPr>
                <w:rFonts w:ascii="Corbel" w:hAnsi="Corbel"/>
                <w:color w:val="03156C"/>
                <w:lang w:val="de-AT"/>
              </w:rPr>
              <w:t>, sich zu folgende</w:t>
            </w:r>
            <w:r w:rsidR="003D5477">
              <w:rPr>
                <w:rFonts w:ascii="Corbel" w:hAnsi="Corbel"/>
                <w:color w:val="03156C"/>
                <w:lang w:val="de-AT"/>
              </w:rPr>
              <w:t>r</w:t>
            </w:r>
            <w:r w:rsidRPr="000C6A88">
              <w:rPr>
                <w:rFonts w:ascii="Corbel" w:hAnsi="Corbel"/>
                <w:color w:val="03156C"/>
                <w:lang w:val="de-AT"/>
              </w:rPr>
              <w:t xml:space="preserve"> Frage zu äußern: </w:t>
            </w:r>
          </w:p>
          <w:p w14:paraId="14B6E98D" w14:textId="77777777" w:rsidR="003D5477" w:rsidRDefault="003D5477" w:rsidP="005C6D19">
            <w:pPr>
              <w:jc w:val="both"/>
              <w:rPr>
                <w:rFonts w:ascii="Corbel" w:hAnsi="Corbel"/>
                <w:color w:val="03156C"/>
                <w:lang w:val="de-AT"/>
              </w:rPr>
            </w:pPr>
          </w:p>
          <w:p w14:paraId="10534702" w14:textId="17951835" w:rsidR="00F65677" w:rsidRPr="003D5477" w:rsidRDefault="00F65677" w:rsidP="003D5477">
            <w:pPr>
              <w:jc w:val="center"/>
              <w:rPr>
                <w:rFonts w:ascii="Corbel" w:hAnsi="Corbel"/>
                <w:i/>
                <w:iCs/>
                <w:color w:val="03156C"/>
                <w:lang w:val="de-AT"/>
              </w:rPr>
            </w:pPr>
            <w:r w:rsidRPr="003D5477">
              <w:rPr>
                <w:rFonts w:ascii="Corbel" w:hAnsi="Corbel"/>
                <w:i/>
                <w:iCs/>
                <w:color w:val="03156C"/>
                <w:lang w:val="de-AT"/>
              </w:rPr>
              <w:t>"Diese Geschichte</w:t>
            </w:r>
            <w:r w:rsidR="0078188E">
              <w:rPr>
                <w:rFonts w:ascii="Corbel" w:hAnsi="Corbel"/>
                <w:i/>
                <w:iCs/>
                <w:color w:val="03156C"/>
                <w:lang w:val="de-AT"/>
              </w:rPr>
              <w:t>n</w:t>
            </w:r>
            <w:r w:rsidRPr="003D5477">
              <w:rPr>
                <w:rFonts w:ascii="Corbel" w:hAnsi="Corbel"/>
                <w:i/>
                <w:iCs/>
                <w:color w:val="03156C"/>
                <w:lang w:val="de-AT"/>
              </w:rPr>
              <w:t xml:space="preserve"> ha</w:t>
            </w:r>
            <w:r w:rsidR="0078188E">
              <w:rPr>
                <w:rFonts w:ascii="Corbel" w:hAnsi="Corbel"/>
                <w:i/>
                <w:iCs/>
                <w:color w:val="03156C"/>
                <w:lang w:val="de-AT"/>
              </w:rPr>
              <w:t>ben</w:t>
            </w:r>
            <w:r w:rsidRPr="003D5477">
              <w:rPr>
                <w:rFonts w:ascii="Corbel" w:hAnsi="Corbel"/>
                <w:i/>
                <w:iCs/>
                <w:color w:val="03156C"/>
                <w:lang w:val="de-AT"/>
              </w:rPr>
              <w:t xml:space="preserve"> einen Bezug zu den SDGs</w:t>
            </w:r>
            <w:proofErr w:type="gramStart"/>
            <w:r w:rsidRPr="003D5477">
              <w:rPr>
                <w:rFonts w:ascii="Corbel" w:hAnsi="Corbel"/>
                <w:i/>
                <w:iCs/>
                <w:color w:val="03156C"/>
                <w:lang w:val="de-AT"/>
              </w:rPr>
              <w:t xml:space="preserve"> ....</w:t>
            </w:r>
            <w:proofErr w:type="gramEnd"/>
            <w:r w:rsidRPr="003D5477">
              <w:rPr>
                <w:rFonts w:ascii="Corbel" w:hAnsi="Corbel"/>
                <w:i/>
                <w:iCs/>
                <w:color w:val="03156C"/>
                <w:lang w:val="de-AT"/>
              </w:rPr>
              <w:t>, weil..."</w:t>
            </w:r>
          </w:p>
          <w:p w14:paraId="65D7D6D0" w14:textId="77777777" w:rsidR="00F65677" w:rsidRPr="000C6A88" w:rsidRDefault="00F65677" w:rsidP="005C6D19">
            <w:pPr>
              <w:jc w:val="both"/>
              <w:rPr>
                <w:rFonts w:ascii="Corbel" w:eastAsia="Corbel" w:hAnsi="Corbel" w:cs="Corbel"/>
                <w:color w:val="03156C"/>
                <w:lang w:val="de-AT"/>
              </w:rPr>
            </w:pPr>
          </w:p>
        </w:tc>
        <w:tc>
          <w:tcPr>
            <w:tcW w:w="850" w:type="dxa"/>
            <w:tcBorders>
              <w:top w:val="single" w:sz="4" w:space="0" w:color="000000"/>
              <w:left w:val="single" w:sz="4" w:space="0" w:color="000000"/>
              <w:bottom w:val="single" w:sz="4" w:space="0" w:color="000000"/>
              <w:right w:val="single" w:sz="4" w:space="0" w:color="000000"/>
            </w:tcBorders>
          </w:tcPr>
          <w:p w14:paraId="2458E785" w14:textId="75210806" w:rsidR="00F65677" w:rsidRPr="000C6A88" w:rsidRDefault="009F3CD0" w:rsidP="000C6A88">
            <w:pPr>
              <w:spacing w:after="160"/>
              <w:rPr>
                <w:rFonts w:ascii="Corbel" w:eastAsia="Corbel" w:hAnsi="Corbel" w:cs="Corbel"/>
                <w:color w:val="03156C"/>
                <w:sz w:val="18"/>
                <w:lang w:val="de-AT"/>
              </w:rPr>
            </w:pPr>
            <w:r>
              <w:rPr>
                <w:rFonts w:ascii="Corbel" w:eastAsia="Corbel" w:hAnsi="Corbel" w:cs="Corbel"/>
                <w:color w:val="03156C"/>
                <w:sz w:val="18"/>
                <w:lang w:val="de-AT"/>
              </w:rPr>
              <w:t>Einzel-arbeit</w:t>
            </w:r>
            <w:r w:rsidR="00F65677" w:rsidRPr="000C6A88">
              <w:rPr>
                <w:rFonts w:ascii="Corbel" w:eastAsia="Corbel" w:hAnsi="Corbel" w:cs="Corbel"/>
                <w:color w:val="03156C"/>
                <w:sz w:val="18"/>
                <w:lang w:val="de-AT"/>
              </w:rPr>
              <w:t xml:space="preserve">, Plenum, </w:t>
            </w:r>
          </w:p>
        </w:tc>
        <w:tc>
          <w:tcPr>
            <w:tcW w:w="1418" w:type="dxa"/>
            <w:tcBorders>
              <w:top w:val="single" w:sz="4" w:space="0" w:color="000000"/>
              <w:left w:val="single" w:sz="4" w:space="0" w:color="000000"/>
              <w:bottom w:val="single" w:sz="4" w:space="0" w:color="000000"/>
              <w:right w:val="single" w:sz="4" w:space="0" w:color="000000"/>
            </w:tcBorders>
          </w:tcPr>
          <w:p w14:paraId="01B699C2" w14:textId="3DF8F473" w:rsidR="00F65677" w:rsidRPr="000C6A88" w:rsidRDefault="00F65677" w:rsidP="000C6A88">
            <w:pPr>
              <w:spacing w:after="160"/>
              <w:rPr>
                <w:rFonts w:ascii="Corbel" w:eastAsia="Corbel" w:hAnsi="Corbel" w:cs="Corbel"/>
                <w:color w:val="03156C"/>
                <w:sz w:val="18"/>
                <w:lang w:val="de-AT"/>
              </w:rPr>
            </w:pPr>
            <w:proofErr w:type="spellStart"/>
            <w:r w:rsidRPr="000C6A88">
              <w:rPr>
                <w:rFonts w:ascii="Corbel" w:eastAsia="Corbel" w:hAnsi="Corbel" w:cs="Corbel"/>
                <w:color w:val="03156C"/>
                <w:sz w:val="18"/>
                <w:lang w:val="de-AT"/>
              </w:rPr>
              <w:t>Youtube</w:t>
            </w:r>
            <w:proofErr w:type="spellEnd"/>
            <w:r w:rsidRPr="000C6A88">
              <w:rPr>
                <w:rFonts w:ascii="Corbel" w:eastAsia="Corbel" w:hAnsi="Corbel" w:cs="Corbel"/>
                <w:color w:val="03156C"/>
                <w:sz w:val="18"/>
                <w:lang w:val="de-AT"/>
              </w:rPr>
              <w:t xml:space="preserve">-Videos, </w:t>
            </w:r>
            <w:proofErr w:type="spellStart"/>
            <w:r w:rsidR="009F3CD0">
              <w:rPr>
                <w:rFonts w:ascii="Corbel" w:eastAsia="Corbel" w:hAnsi="Corbel" w:cs="Corbel"/>
                <w:color w:val="03156C"/>
                <w:sz w:val="18"/>
                <w:lang w:val="de-AT"/>
              </w:rPr>
              <w:t>Beamer</w:t>
            </w:r>
            <w:proofErr w:type="spellEnd"/>
            <w:r w:rsidRPr="000C6A88">
              <w:rPr>
                <w:rFonts w:ascii="Corbel" w:eastAsia="Corbel" w:hAnsi="Corbel" w:cs="Corbel"/>
                <w:color w:val="03156C"/>
                <w:sz w:val="18"/>
                <w:lang w:val="de-AT"/>
              </w:rPr>
              <w:t xml:space="preserve"> oder interaktive Tafel</w:t>
            </w:r>
          </w:p>
        </w:tc>
      </w:tr>
      <w:tr w:rsidR="00F65677" w:rsidRPr="000C6A88" w14:paraId="22B16EC4" w14:textId="77777777" w:rsidTr="005C6D19">
        <w:trPr>
          <w:trHeight w:val="278"/>
        </w:trPr>
        <w:tc>
          <w:tcPr>
            <w:tcW w:w="556" w:type="dxa"/>
            <w:tcBorders>
              <w:top w:val="single" w:sz="4" w:space="0" w:color="000000"/>
              <w:left w:val="single" w:sz="4" w:space="0" w:color="000000"/>
              <w:bottom w:val="single" w:sz="4" w:space="0" w:color="000000"/>
              <w:right w:val="single" w:sz="4" w:space="0" w:color="000000"/>
            </w:tcBorders>
          </w:tcPr>
          <w:p w14:paraId="7C258658" w14:textId="3912C829" w:rsidR="00F65677" w:rsidRPr="000C6A88" w:rsidRDefault="00F65677" w:rsidP="008A116C">
            <w:pPr>
              <w:jc w:val="center"/>
              <w:rPr>
                <w:rFonts w:ascii="Corbel" w:eastAsia="Corbel" w:hAnsi="Corbel" w:cs="Corbel"/>
                <w:color w:val="03156C"/>
                <w:sz w:val="18"/>
                <w:lang w:val="de-AT"/>
              </w:rPr>
            </w:pPr>
            <w:r w:rsidRPr="000C6A88">
              <w:rPr>
                <w:rFonts w:ascii="Corbel" w:eastAsia="Corbel" w:hAnsi="Corbel" w:cs="Corbel"/>
                <w:color w:val="03156C"/>
                <w:sz w:val="18"/>
                <w:lang w:val="de-AT"/>
              </w:rPr>
              <w:t>3</w:t>
            </w:r>
            <w:r w:rsidR="006B6149">
              <w:rPr>
                <w:rFonts w:ascii="Corbel" w:eastAsia="Corbel" w:hAnsi="Corbel" w:cs="Corbel"/>
                <w:color w:val="03156C"/>
                <w:sz w:val="18"/>
                <w:lang w:val="de-AT"/>
              </w:rPr>
              <w:t>-4</w:t>
            </w:r>
          </w:p>
        </w:tc>
        <w:tc>
          <w:tcPr>
            <w:tcW w:w="6521" w:type="dxa"/>
            <w:tcBorders>
              <w:top w:val="single" w:sz="4" w:space="0" w:color="000000"/>
              <w:left w:val="single" w:sz="4" w:space="0" w:color="000000"/>
              <w:bottom w:val="single" w:sz="4" w:space="0" w:color="000000"/>
              <w:right w:val="single" w:sz="4" w:space="0" w:color="000000"/>
            </w:tcBorders>
          </w:tcPr>
          <w:p w14:paraId="469FDDA5" w14:textId="77777777" w:rsidR="00F65677" w:rsidRPr="000C6A88" w:rsidRDefault="00F65677" w:rsidP="005C6D19">
            <w:pPr>
              <w:jc w:val="both"/>
              <w:rPr>
                <w:rFonts w:ascii="Corbel" w:eastAsia="Corbel" w:hAnsi="Corbel" w:cs="Corbel"/>
                <w:b/>
                <w:color w:val="03156C"/>
                <w:lang w:val="de-AT"/>
              </w:rPr>
            </w:pPr>
            <w:r w:rsidRPr="006B6149">
              <w:rPr>
                <w:rFonts w:ascii="Corbel" w:eastAsia="Corbel" w:hAnsi="Corbel" w:cs="Corbel"/>
                <w:b/>
                <w:bCs/>
                <w:color w:val="03156C"/>
                <w:lang w:val="de-AT"/>
              </w:rPr>
              <w:t>Schritt 10:</w:t>
            </w:r>
            <w:r w:rsidRPr="000C6A88">
              <w:rPr>
                <w:rFonts w:ascii="Corbel" w:eastAsia="Corbel" w:hAnsi="Corbel" w:cs="Corbel"/>
                <w:color w:val="03156C"/>
                <w:lang w:val="de-AT"/>
              </w:rPr>
              <w:t xml:space="preserve"> </w:t>
            </w:r>
            <w:r w:rsidRPr="000C6A88">
              <w:rPr>
                <w:rFonts w:ascii="Corbel" w:eastAsia="Corbel" w:hAnsi="Corbel" w:cs="Corbel"/>
                <w:b/>
                <w:color w:val="03156C"/>
                <w:lang w:val="de-AT"/>
              </w:rPr>
              <w:t>Maßnahmen ergreifen</w:t>
            </w:r>
          </w:p>
          <w:p w14:paraId="7E06F08F" w14:textId="18066D40" w:rsidR="00F65677" w:rsidRPr="000C6A88" w:rsidRDefault="00F65677" w:rsidP="005C6D19">
            <w:pPr>
              <w:jc w:val="both"/>
              <w:rPr>
                <w:rFonts w:ascii="Corbel" w:eastAsia="Corbel" w:hAnsi="Corbel" w:cs="Corbel"/>
                <w:color w:val="03156C"/>
                <w:lang w:val="de-AT"/>
              </w:rPr>
            </w:pPr>
            <w:r w:rsidRPr="000C6A88">
              <w:rPr>
                <w:rFonts w:ascii="Corbel" w:eastAsia="Corbel" w:hAnsi="Corbel" w:cs="Corbel"/>
                <w:color w:val="03156C"/>
                <w:lang w:val="de-AT"/>
              </w:rPr>
              <w:t>Der Lehr</w:t>
            </w:r>
            <w:r w:rsidR="006B6149">
              <w:rPr>
                <w:rFonts w:ascii="Corbel" w:eastAsia="Corbel" w:hAnsi="Corbel" w:cs="Corbel"/>
                <w:color w:val="03156C"/>
                <w:lang w:val="de-AT"/>
              </w:rPr>
              <w:t>kraft</w:t>
            </w:r>
            <w:r w:rsidRPr="000C6A88">
              <w:rPr>
                <w:rFonts w:ascii="Corbel" w:eastAsia="Corbel" w:hAnsi="Corbel" w:cs="Corbel"/>
                <w:color w:val="03156C"/>
                <w:lang w:val="de-AT"/>
              </w:rPr>
              <w:t xml:space="preserve"> fragt </w:t>
            </w:r>
            <w:proofErr w:type="spellStart"/>
            <w:proofErr w:type="gramStart"/>
            <w:r w:rsidRPr="000C6A88">
              <w:rPr>
                <w:rFonts w:ascii="Corbel" w:eastAsia="Corbel" w:hAnsi="Corbel" w:cs="Corbel"/>
                <w:color w:val="03156C"/>
                <w:lang w:val="de-AT"/>
              </w:rPr>
              <w:t>Schüler</w:t>
            </w:r>
            <w:r w:rsidR="006B6149">
              <w:rPr>
                <w:rFonts w:ascii="Corbel" w:eastAsia="Corbel" w:hAnsi="Corbel" w:cs="Corbel"/>
                <w:color w:val="03156C"/>
                <w:lang w:val="de-AT"/>
              </w:rPr>
              <w:t>:innen</w:t>
            </w:r>
            <w:proofErr w:type="spellEnd"/>
            <w:proofErr w:type="gramEnd"/>
            <w:r w:rsidR="006B6149">
              <w:rPr>
                <w:rFonts w:ascii="Corbel" w:eastAsia="Corbel" w:hAnsi="Corbel" w:cs="Corbel"/>
                <w:color w:val="03156C"/>
                <w:lang w:val="de-AT"/>
              </w:rPr>
              <w:t xml:space="preserve"> </w:t>
            </w:r>
            <w:r w:rsidR="006B6149" w:rsidRPr="006B6149">
              <w:rPr>
                <w:rFonts w:ascii="Corbel" w:eastAsia="Corbel" w:hAnsi="Corbel" w:cs="Corbel"/>
                <w:color w:val="03156C"/>
                <w:lang w:val="de-AT"/>
              </w:rPr>
              <w:sym w:font="Wingdings" w:char="F0E0"/>
            </w:r>
            <w:r w:rsidR="006B6149">
              <w:rPr>
                <w:rFonts w:ascii="Corbel" w:eastAsia="Corbel" w:hAnsi="Corbel" w:cs="Corbel"/>
                <w:color w:val="03156C"/>
                <w:lang w:val="de-AT"/>
              </w:rPr>
              <w:t xml:space="preserve"> </w:t>
            </w:r>
          </w:p>
          <w:p w14:paraId="6B47942F" w14:textId="4999E440" w:rsidR="00F65677" w:rsidRDefault="00F65677" w:rsidP="005C6D19">
            <w:pPr>
              <w:jc w:val="both"/>
              <w:rPr>
                <w:rFonts w:ascii="Corbel" w:eastAsia="Corbel" w:hAnsi="Corbel" w:cs="Corbel"/>
                <w:i/>
                <w:color w:val="03156C"/>
                <w:lang w:val="de-AT"/>
              </w:rPr>
            </w:pPr>
            <w:r w:rsidRPr="000C6A88">
              <w:rPr>
                <w:rFonts w:ascii="Corbel" w:eastAsia="Corbel" w:hAnsi="Corbel" w:cs="Corbel"/>
                <w:i/>
                <w:color w:val="03156C"/>
                <w:lang w:val="de-AT"/>
              </w:rPr>
              <w:t>"Nennen Sie mir ein Wort des Friedens für Sie, d. h. ein Wort, das Ihnen in der Beziehung zu Ihrem Gegenüber ein gutes Gefühl gibt, entweder wenn Sie es benutzen oder wenn Sie es hören. Denken Sie an alltägliche Ausdrücke wie "Wie geht es dir? Ist alles in Ordnung? Kann ich dir helfen?" oder ähnliche Ausdrücke.</w:t>
            </w:r>
          </w:p>
          <w:p w14:paraId="2FD64757" w14:textId="77777777" w:rsidR="006B6149" w:rsidRPr="006B6149" w:rsidRDefault="006B6149" w:rsidP="005C6D19">
            <w:pPr>
              <w:jc w:val="both"/>
              <w:rPr>
                <w:rFonts w:ascii="Corbel" w:eastAsia="Corbel" w:hAnsi="Corbel" w:cs="Corbel"/>
                <w:iCs/>
                <w:color w:val="03156C"/>
                <w:lang w:val="de-AT"/>
              </w:rPr>
            </w:pPr>
          </w:p>
          <w:p w14:paraId="340CC131" w14:textId="4A7B9126" w:rsidR="00F65677" w:rsidRDefault="00F65677" w:rsidP="005C6D19">
            <w:pPr>
              <w:jc w:val="both"/>
              <w:rPr>
                <w:rFonts w:ascii="Corbel" w:eastAsia="Corbel" w:hAnsi="Corbel" w:cs="Corbel"/>
                <w:color w:val="03156C"/>
                <w:lang w:val="de-AT"/>
              </w:rPr>
            </w:pPr>
            <w:r w:rsidRPr="000C6A88">
              <w:rPr>
                <w:rFonts w:ascii="Corbel" w:eastAsia="Corbel" w:hAnsi="Corbel" w:cs="Corbel"/>
                <w:color w:val="03156C"/>
                <w:lang w:val="de-AT"/>
              </w:rPr>
              <w:t xml:space="preserve">Mit Hilfe des </w:t>
            </w:r>
            <w:proofErr w:type="spellStart"/>
            <w:r w:rsidRPr="000C6A88">
              <w:rPr>
                <w:rFonts w:ascii="Corbel" w:eastAsia="Corbel" w:hAnsi="Corbel" w:cs="Corbel"/>
                <w:color w:val="03156C"/>
                <w:lang w:val="de-AT"/>
              </w:rPr>
              <w:t>Mentimeters</w:t>
            </w:r>
            <w:proofErr w:type="spellEnd"/>
            <w:r w:rsidRPr="000C6A88">
              <w:rPr>
                <w:rFonts w:ascii="Corbel" w:eastAsia="Corbel" w:hAnsi="Corbel" w:cs="Corbel"/>
                <w:color w:val="03156C"/>
                <w:lang w:val="de-AT"/>
              </w:rPr>
              <w:t xml:space="preserve"> </w:t>
            </w:r>
            <w:hyperlink r:id="rId26" w:history="1">
              <w:r w:rsidRPr="000C6A88">
                <w:rPr>
                  <w:rStyle w:val="Hyperlink"/>
                  <w:rFonts w:ascii="Corbel" w:eastAsia="Corbel" w:hAnsi="Corbel" w:cs="Corbel"/>
                  <w:lang w:val="de-AT"/>
                </w:rPr>
                <w:t>(</w:t>
              </w:r>
            </w:hyperlink>
            <w:r w:rsidRPr="000C6A88">
              <w:rPr>
                <w:rFonts w:ascii="Corbel" w:eastAsia="Corbel" w:hAnsi="Corbel" w:cs="Corbel"/>
                <w:color w:val="03156C"/>
                <w:lang w:val="de-AT"/>
              </w:rPr>
              <w:t>www.menti.com) erstellt die Lehrkraft die Wortwolke der Klasse.</w:t>
            </w:r>
          </w:p>
          <w:p w14:paraId="017C2FA8" w14:textId="77777777" w:rsidR="006B6149" w:rsidRPr="000C6A88" w:rsidRDefault="006B6149" w:rsidP="005C6D19">
            <w:pPr>
              <w:jc w:val="both"/>
              <w:rPr>
                <w:rFonts w:ascii="Corbel" w:eastAsia="Corbel" w:hAnsi="Corbel" w:cs="Corbel"/>
                <w:color w:val="03156C"/>
                <w:lang w:val="de-AT"/>
              </w:rPr>
            </w:pPr>
          </w:p>
          <w:p w14:paraId="4A14B1FE" w14:textId="0F1B4A96" w:rsidR="006B6149" w:rsidRDefault="00F65677" w:rsidP="005C6D19">
            <w:pPr>
              <w:jc w:val="both"/>
              <w:rPr>
                <w:rFonts w:ascii="Corbel" w:eastAsia="Corbel" w:hAnsi="Corbel" w:cs="Corbel"/>
                <w:color w:val="03156C"/>
                <w:lang w:val="de-AT"/>
              </w:rPr>
            </w:pPr>
            <w:r w:rsidRPr="000C6A88">
              <w:rPr>
                <w:rFonts w:ascii="Corbel" w:eastAsia="Corbel" w:hAnsi="Corbel" w:cs="Corbel"/>
                <w:color w:val="03156C"/>
                <w:lang w:val="de-AT"/>
              </w:rPr>
              <w:t xml:space="preserve">Die Klasse wird in Kleingruppen aufgeteilt und die Lehrkraft bittet die </w:t>
            </w:r>
            <w:proofErr w:type="spellStart"/>
            <w:proofErr w:type="gramStart"/>
            <w:r w:rsidRPr="000C6A88">
              <w:rPr>
                <w:rFonts w:ascii="Corbel" w:eastAsia="Corbel" w:hAnsi="Corbel" w:cs="Corbel"/>
                <w:color w:val="03156C"/>
                <w:lang w:val="de-AT"/>
              </w:rPr>
              <w:t>Schüler</w:t>
            </w:r>
            <w:r w:rsidR="00586371" w:rsidRPr="000C6A88">
              <w:rPr>
                <w:rFonts w:ascii="Corbel" w:eastAsia="Corbel" w:hAnsi="Corbel" w:cs="Corbel"/>
                <w:color w:val="03156C"/>
                <w:lang w:val="de-AT"/>
              </w:rPr>
              <w:t>:i</w:t>
            </w:r>
            <w:r w:rsidRPr="000C6A88">
              <w:rPr>
                <w:rFonts w:ascii="Corbel" w:eastAsia="Corbel" w:hAnsi="Corbel" w:cs="Corbel"/>
                <w:color w:val="03156C"/>
                <w:lang w:val="de-AT"/>
              </w:rPr>
              <w:t>nnen</w:t>
            </w:r>
            <w:proofErr w:type="spellEnd"/>
            <w:proofErr w:type="gramEnd"/>
            <w:r w:rsidRPr="000C6A88">
              <w:rPr>
                <w:rFonts w:ascii="Corbel" w:eastAsia="Corbel" w:hAnsi="Corbel" w:cs="Corbel"/>
                <w:color w:val="03156C"/>
                <w:lang w:val="de-AT"/>
              </w:rPr>
              <w:t xml:space="preserve">, einen ihrer Friedensausdrücke/ein Wort des Friedens </w:t>
            </w:r>
            <w:r w:rsidRPr="000C6A88">
              <w:rPr>
                <w:rFonts w:ascii="Corbel" w:eastAsia="Corbel" w:hAnsi="Corbel" w:cs="Corbel"/>
                <w:color w:val="03156C"/>
                <w:lang w:val="de-AT"/>
              </w:rPr>
              <w:lastRenderedPageBreak/>
              <w:t>auszuwählen, das sie in einem künstlerischen Produkt darstellen wollen. Sie können Bilder verwenden, oder zeichnen ode</w:t>
            </w:r>
            <w:r w:rsidR="006B6149">
              <w:rPr>
                <w:rFonts w:ascii="Corbel" w:eastAsia="Corbel" w:hAnsi="Corbel" w:cs="Corbel"/>
                <w:color w:val="03156C"/>
                <w:lang w:val="de-AT"/>
              </w:rPr>
              <w:t>r andere Ausdrucksformen finden</w:t>
            </w:r>
            <w:r w:rsidRPr="000C6A88">
              <w:rPr>
                <w:rFonts w:ascii="Corbel" w:eastAsia="Corbel" w:hAnsi="Corbel" w:cs="Corbel"/>
                <w:color w:val="03156C"/>
                <w:lang w:val="de-AT"/>
              </w:rPr>
              <w:t>.</w:t>
            </w:r>
          </w:p>
          <w:p w14:paraId="250919DC" w14:textId="77777777" w:rsidR="006B6149" w:rsidRDefault="006B6149" w:rsidP="005C6D19">
            <w:pPr>
              <w:jc w:val="both"/>
              <w:rPr>
                <w:rFonts w:ascii="Corbel" w:eastAsia="Corbel" w:hAnsi="Corbel" w:cs="Corbel"/>
                <w:color w:val="03156C"/>
                <w:lang w:val="de-AT"/>
              </w:rPr>
            </w:pPr>
          </w:p>
          <w:p w14:paraId="3630D30C" w14:textId="0148348D" w:rsidR="00F65677" w:rsidRPr="000C6A88" w:rsidRDefault="00F65677" w:rsidP="005C6D19">
            <w:pPr>
              <w:jc w:val="both"/>
              <w:rPr>
                <w:rFonts w:ascii="Corbel" w:eastAsia="Corbel" w:hAnsi="Corbel" w:cs="Corbel"/>
                <w:color w:val="03156C"/>
                <w:lang w:val="de-AT"/>
              </w:rPr>
            </w:pPr>
            <w:r w:rsidRPr="000C6A88">
              <w:rPr>
                <w:rFonts w:ascii="Corbel" w:eastAsia="Corbel" w:hAnsi="Corbel" w:cs="Corbel"/>
                <w:color w:val="03156C"/>
                <w:lang w:val="de-AT"/>
              </w:rPr>
              <w:t xml:space="preserve">Geben Sie ihnen mindestens 40 Minuten Zeit, um ihre Arbeit zu beenden, sammeln Sie </w:t>
            </w:r>
            <w:r w:rsidR="00120CD9" w:rsidRPr="000C6A88">
              <w:rPr>
                <w:rFonts w:ascii="Corbel" w:eastAsia="Corbel" w:hAnsi="Corbel" w:cs="Corbel"/>
                <w:color w:val="03156C"/>
                <w:lang w:val="de-AT"/>
              </w:rPr>
              <w:t>diese</w:t>
            </w:r>
            <w:r w:rsidRPr="000C6A88">
              <w:rPr>
                <w:rFonts w:ascii="Corbel" w:eastAsia="Corbel" w:hAnsi="Corbel" w:cs="Corbel"/>
                <w:color w:val="03156C"/>
                <w:lang w:val="de-AT"/>
              </w:rPr>
              <w:t xml:space="preserve"> am Ende ein und bereiten Sie eine Ausstellung im Klassenzimmer vor.</w:t>
            </w:r>
          </w:p>
          <w:p w14:paraId="0A1D43C3" w14:textId="77777777" w:rsidR="00F65677" w:rsidRPr="000C6A88" w:rsidRDefault="00F65677" w:rsidP="005C6D19">
            <w:pPr>
              <w:jc w:val="both"/>
              <w:rPr>
                <w:rFonts w:ascii="Corbel" w:eastAsia="Corbel" w:hAnsi="Corbel" w:cs="Corbel"/>
                <w:color w:val="03156C"/>
                <w:lang w:val="de-AT"/>
              </w:rPr>
            </w:pPr>
          </w:p>
          <w:p w14:paraId="3A39B2B2" w14:textId="204F315D" w:rsidR="00F65677" w:rsidRPr="000C6A88" w:rsidRDefault="00F65677" w:rsidP="005C6D19">
            <w:pPr>
              <w:jc w:val="both"/>
              <w:rPr>
                <w:rFonts w:ascii="Corbel" w:eastAsia="Corbel" w:hAnsi="Corbel" w:cs="Corbel"/>
                <w:color w:val="03156C"/>
                <w:lang w:val="de-AT"/>
              </w:rPr>
            </w:pPr>
            <w:r w:rsidRPr="000C6A88">
              <w:rPr>
                <w:rFonts w:ascii="Corbel" w:eastAsia="Corbel" w:hAnsi="Corbel" w:cs="Corbel"/>
                <w:color w:val="03156C"/>
                <w:lang w:val="de-AT"/>
              </w:rPr>
              <w:t xml:space="preserve">Im letzten Schritt widmen sie 10', um ihre Gedanken mitzuteilen. Wahrscheinlich haben </w:t>
            </w:r>
            <w:r w:rsidR="00120CD9" w:rsidRPr="000C6A88">
              <w:rPr>
                <w:rFonts w:ascii="Corbel" w:eastAsia="Corbel" w:hAnsi="Corbel" w:cs="Corbel"/>
                <w:color w:val="03156C"/>
                <w:lang w:val="de-AT"/>
              </w:rPr>
              <w:t xml:space="preserve">die </w:t>
            </w:r>
            <w:proofErr w:type="spellStart"/>
            <w:proofErr w:type="gramStart"/>
            <w:r w:rsidR="00120CD9" w:rsidRPr="000C6A88">
              <w:rPr>
                <w:rFonts w:ascii="Corbel" w:eastAsia="Corbel" w:hAnsi="Corbel" w:cs="Corbel"/>
                <w:color w:val="03156C"/>
                <w:lang w:val="de-AT"/>
              </w:rPr>
              <w:t>Schüler:innen</w:t>
            </w:r>
            <w:proofErr w:type="spellEnd"/>
            <w:proofErr w:type="gramEnd"/>
            <w:r w:rsidRPr="000C6A88">
              <w:rPr>
                <w:rFonts w:ascii="Corbel" w:eastAsia="Corbel" w:hAnsi="Corbel" w:cs="Corbel"/>
                <w:color w:val="03156C"/>
                <w:lang w:val="de-AT"/>
              </w:rPr>
              <w:t xml:space="preserve"> das Gefühl, dass sie nichts tun können, um die Kriege in der Welt zu lösen, aber wir können damit beginnen, friedliche Beziehungen zwischen den Menschen um uns herum zu schaffen... </w:t>
            </w:r>
          </w:p>
          <w:p w14:paraId="52891C0C" w14:textId="77777777" w:rsidR="00F65677" w:rsidRPr="000C6A88" w:rsidRDefault="00F65677" w:rsidP="005C6D19">
            <w:pPr>
              <w:jc w:val="both"/>
              <w:rPr>
                <w:rFonts w:ascii="Corbel" w:eastAsia="Corbel" w:hAnsi="Corbel" w:cs="Corbel"/>
                <w:color w:val="03156C"/>
                <w:lang w:val="de-AT"/>
              </w:rPr>
            </w:pPr>
          </w:p>
        </w:tc>
        <w:tc>
          <w:tcPr>
            <w:tcW w:w="850" w:type="dxa"/>
            <w:tcBorders>
              <w:top w:val="single" w:sz="4" w:space="0" w:color="000000"/>
              <w:left w:val="single" w:sz="4" w:space="0" w:color="000000"/>
              <w:bottom w:val="single" w:sz="4" w:space="0" w:color="000000"/>
              <w:right w:val="single" w:sz="4" w:space="0" w:color="000000"/>
            </w:tcBorders>
          </w:tcPr>
          <w:p w14:paraId="7105D9D7" w14:textId="77777777" w:rsidR="00F65677" w:rsidRPr="000C6A88" w:rsidRDefault="00F65677" w:rsidP="000C6A88">
            <w:pPr>
              <w:spacing w:after="160"/>
              <w:rPr>
                <w:rFonts w:ascii="Corbel" w:eastAsia="Corbel" w:hAnsi="Corbel" w:cs="Corbel"/>
                <w:color w:val="03156C"/>
                <w:sz w:val="18"/>
                <w:lang w:val="de-AT"/>
              </w:rPr>
            </w:pPr>
            <w:r w:rsidRPr="000C6A88">
              <w:rPr>
                <w:rFonts w:ascii="Corbel" w:eastAsia="Corbel" w:hAnsi="Corbel" w:cs="Corbel"/>
                <w:color w:val="03156C"/>
                <w:sz w:val="18"/>
                <w:lang w:val="de-AT"/>
              </w:rPr>
              <w:lastRenderedPageBreak/>
              <w:t>Plenum, Arbeitsgruppen</w:t>
            </w:r>
          </w:p>
        </w:tc>
        <w:tc>
          <w:tcPr>
            <w:tcW w:w="1418" w:type="dxa"/>
            <w:tcBorders>
              <w:top w:val="single" w:sz="4" w:space="0" w:color="000000"/>
              <w:left w:val="single" w:sz="4" w:space="0" w:color="000000"/>
              <w:bottom w:val="single" w:sz="4" w:space="0" w:color="000000"/>
              <w:right w:val="single" w:sz="4" w:space="0" w:color="000000"/>
            </w:tcBorders>
          </w:tcPr>
          <w:p w14:paraId="0882F303" w14:textId="77777777" w:rsidR="00F65677" w:rsidRPr="000C6A88" w:rsidRDefault="00F65677" w:rsidP="000C6A88">
            <w:pPr>
              <w:spacing w:after="160"/>
              <w:rPr>
                <w:rFonts w:ascii="Corbel" w:eastAsia="Corbel" w:hAnsi="Corbel" w:cs="Corbel"/>
                <w:color w:val="03156C"/>
                <w:sz w:val="18"/>
                <w:lang w:val="de-AT"/>
              </w:rPr>
            </w:pPr>
            <w:proofErr w:type="spellStart"/>
            <w:r w:rsidRPr="000C6A88">
              <w:rPr>
                <w:rFonts w:ascii="Corbel" w:eastAsia="Corbel" w:hAnsi="Corbel" w:cs="Corbel"/>
                <w:color w:val="03156C"/>
                <w:sz w:val="18"/>
                <w:lang w:val="de-AT"/>
              </w:rPr>
              <w:t>Mentimeter</w:t>
            </w:r>
            <w:proofErr w:type="spellEnd"/>
            <w:r w:rsidRPr="000C6A88">
              <w:rPr>
                <w:rFonts w:ascii="Corbel" w:eastAsia="Corbel" w:hAnsi="Corbel" w:cs="Corbel"/>
                <w:color w:val="03156C"/>
                <w:sz w:val="18"/>
                <w:lang w:val="de-AT"/>
              </w:rPr>
              <w:t>, alte Zeitungen, Bilder, Farben, Poster</w:t>
            </w:r>
          </w:p>
        </w:tc>
      </w:tr>
    </w:tbl>
    <w:p w14:paraId="0BF32348" w14:textId="77777777" w:rsidR="00BA312E" w:rsidRPr="000C6A88" w:rsidRDefault="008C3790" w:rsidP="000C6A88">
      <w:pPr>
        <w:spacing w:line="240" w:lineRule="auto"/>
        <w:rPr>
          <w:rFonts w:ascii="Corbel" w:hAnsi="Corbel"/>
          <w:lang w:val="de-AT"/>
        </w:rPr>
      </w:pPr>
      <w:r w:rsidRPr="000C6A88">
        <w:rPr>
          <w:rFonts w:ascii="Corbel" w:eastAsia="Corbel" w:hAnsi="Corbel" w:cs="Corbel"/>
          <w:color w:val="03156C"/>
          <w:sz w:val="24"/>
          <w:lang w:val="de-AT"/>
        </w:rPr>
        <w:t xml:space="preserve"> </w:t>
      </w:r>
    </w:p>
    <w:p w14:paraId="638A8878" w14:textId="77777777" w:rsidR="00000FC6" w:rsidRPr="000C6A88" w:rsidRDefault="00000FC6" w:rsidP="000C6A88">
      <w:pPr>
        <w:spacing w:line="240" w:lineRule="auto"/>
        <w:rPr>
          <w:rFonts w:ascii="Corbel" w:eastAsia="Corbel" w:hAnsi="Corbel" w:cs="Corbel"/>
          <w:color w:val="03156C"/>
          <w:sz w:val="24"/>
          <w:lang w:val="de-AT"/>
        </w:rPr>
      </w:pPr>
      <w:r w:rsidRPr="000C6A88">
        <w:rPr>
          <w:rFonts w:ascii="Corbel" w:eastAsia="Corbel" w:hAnsi="Corbel" w:cs="Corbel"/>
          <w:color w:val="03156C"/>
          <w:sz w:val="24"/>
          <w:lang w:val="de-AT"/>
        </w:rPr>
        <w:br w:type="page"/>
      </w:r>
    </w:p>
    <w:p w14:paraId="52F18EFB" w14:textId="28D6B145" w:rsidR="00F65677" w:rsidRPr="00786664" w:rsidRDefault="00F65677" w:rsidP="00786664">
      <w:pPr>
        <w:tabs>
          <w:tab w:val="left" w:pos="2154"/>
        </w:tabs>
        <w:jc w:val="both"/>
        <w:rPr>
          <w:rFonts w:asciiTheme="minorHAnsi" w:eastAsiaTheme="minorHAnsi" w:hAnsiTheme="minorHAnsi" w:cstheme="minorBidi"/>
          <w:b/>
          <w:bCs/>
          <w:color w:val="01C172"/>
          <w:sz w:val="28"/>
          <w:szCs w:val="24"/>
          <w:lang w:val="de-AT" w:eastAsia="en-US"/>
        </w:rPr>
      </w:pPr>
      <w:r w:rsidRPr="00786664">
        <w:rPr>
          <w:rFonts w:asciiTheme="minorHAnsi" w:eastAsiaTheme="minorHAnsi" w:hAnsiTheme="minorHAnsi" w:cstheme="minorBidi"/>
          <w:b/>
          <w:bCs/>
          <w:color w:val="01C172"/>
          <w:sz w:val="28"/>
          <w:szCs w:val="24"/>
          <w:lang w:val="de-AT" w:eastAsia="en-US"/>
        </w:rPr>
        <w:lastRenderedPageBreak/>
        <w:t>Material 1</w:t>
      </w:r>
      <w:r w:rsidR="00786664">
        <w:rPr>
          <w:rFonts w:asciiTheme="minorHAnsi" w:eastAsiaTheme="minorHAnsi" w:hAnsiTheme="minorHAnsi" w:cstheme="minorBidi"/>
          <w:b/>
          <w:bCs/>
          <w:color w:val="01C172"/>
          <w:sz w:val="28"/>
          <w:szCs w:val="24"/>
          <w:lang w:val="de-AT" w:eastAsia="en-US"/>
        </w:rPr>
        <w:t xml:space="preserve"> – Gefühlsblume</w:t>
      </w:r>
    </w:p>
    <w:p w14:paraId="37853461" w14:textId="45203127" w:rsidR="00786664" w:rsidRDefault="00786664" w:rsidP="00786664">
      <w:pPr>
        <w:spacing w:line="240" w:lineRule="auto"/>
        <w:rPr>
          <w:rFonts w:ascii="Corbel" w:hAnsi="Corbel"/>
          <w:lang w:val="de-AT"/>
        </w:rPr>
      </w:pPr>
      <w:r>
        <w:rPr>
          <w:rFonts w:ascii="Corbel" w:hAnsi="Corbel"/>
          <w:noProof/>
          <w:lang w:val="de-AT"/>
        </w:rPr>
        <w:drawing>
          <wp:inline distT="0" distB="0" distL="0" distR="0" wp14:anchorId="166F6111" wp14:editId="17314F86">
            <wp:extent cx="5670468" cy="5350496"/>
            <wp:effectExtent l="0" t="0" r="6985"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3598" cy="5353449"/>
                    </a:xfrm>
                    <a:prstGeom prst="rect">
                      <a:avLst/>
                    </a:prstGeom>
                    <a:noFill/>
                    <a:ln>
                      <a:noFill/>
                    </a:ln>
                  </pic:spPr>
                </pic:pic>
              </a:graphicData>
            </a:graphic>
          </wp:inline>
        </w:drawing>
      </w:r>
    </w:p>
    <w:p w14:paraId="732551A0" w14:textId="2D698CB6" w:rsidR="00786664" w:rsidRPr="00786664" w:rsidRDefault="00786664" w:rsidP="00786664">
      <w:pPr>
        <w:spacing w:line="240" w:lineRule="auto"/>
        <w:rPr>
          <w:rFonts w:ascii="Corbel" w:hAnsi="Corbel"/>
          <w:sz w:val="20"/>
          <w:szCs w:val="20"/>
          <w:lang w:val="de-AT"/>
        </w:rPr>
      </w:pPr>
      <w:r w:rsidRPr="00786664">
        <w:rPr>
          <w:rFonts w:ascii="Corbel" w:hAnsi="Corbel"/>
          <w:sz w:val="20"/>
          <w:szCs w:val="20"/>
          <w:lang w:val="de-AT"/>
        </w:rPr>
        <w:t xml:space="preserve">Quelle: </w:t>
      </w:r>
      <w:hyperlink r:id="rId28" w:history="1">
        <w:r w:rsidRPr="00B37B9B">
          <w:rPr>
            <w:rStyle w:val="Hyperlink"/>
            <w:rFonts w:ascii="Corbel" w:hAnsi="Corbel"/>
            <w:sz w:val="20"/>
            <w:szCs w:val="20"/>
            <w:lang w:val="de-AT"/>
          </w:rPr>
          <w:t>https://de.m.wikipedia.org/wiki/Datei:Plutchik-wheel_de.svg</w:t>
        </w:r>
      </w:hyperlink>
      <w:r>
        <w:rPr>
          <w:rFonts w:ascii="Corbel" w:hAnsi="Corbel"/>
          <w:sz w:val="20"/>
          <w:szCs w:val="20"/>
          <w:lang w:val="de-AT"/>
        </w:rPr>
        <w:t xml:space="preserve"> </w:t>
      </w:r>
    </w:p>
    <w:p w14:paraId="096E4616" w14:textId="77777777" w:rsidR="00786664" w:rsidRDefault="00786664" w:rsidP="00786664">
      <w:pPr>
        <w:spacing w:line="240" w:lineRule="auto"/>
        <w:rPr>
          <w:rFonts w:ascii="Corbel" w:hAnsi="Corbel"/>
          <w:lang w:val="de-AT"/>
        </w:rPr>
      </w:pPr>
    </w:p>
    <w:p w14:paraId="67278B73" w14:textId="42348028" w:rsidR="00F65677" w:rsidRPr="000C6A88" w:rsidRDefault="008C3790" w:rsidP="00786664">
      <w:pPr>
        <w:spacing w:line="240" w:lineRule="auto"/>
        <w:rPr>
          <w:rFonts w:ascii="Corbel" w:hAnsi="Corbel"/>
          <w:lang w:val="de-AT"/>
        </w:rPr>
      </w:pPr>
      <w:r w:rsidRPr="000C6A88">
        <w:rPr>
          <w:rFonts w:ascii="Corbel" w:hAnsi="Corbel"/>
          <w:lang w:val="de-AT"/>
        </w:rPr>
        <w:br w:type="page"/>
      </w:r>
    </w:p>
    <w:p w14:paraId="3EAB5A86" w14:textId="6FA96711" w:rsidR="00F65677" w:rsidRPr="00786664" w:rsidRDefault="00786664" w:rsidP="00786664">
      <w:pPr>
        <w:tabs>
          <w:tab w:val="left" w:pos="2154"/>
        </w:tabs>
        <w:jc w:val="both"/>
        <w:rPr>
          <w:rFonts w:asciiTheme="minorHAnsi" w:eastAsiaTheme="minorHAnsi" w:hAnsiTheme="minorHAnsi" w:cstheme="minorBidi"/>
          <w:b/>
          <w:bCs/>
          <w:color w:val="01C172"/>
          <w:sz w:val="28"/>
          <w:szCs w:val="24"/>
          <w:lang w:val="de-AT" w:eastAsia="en-US"/>
        </w:rPr>
      </w:pPr>
      <w:r w:rsidRPr="000C6A88">
        <w:rPr>
          <w:rFonts w:ascii="Corbel" w:hAnsi="Corbel"/>
          <w:b/>
          <w:noProof/>
          <w:color w:val="00FF99"/>
          <w:sz w:val="28"/>
          <w:szCs w:val="28"/>
          <w:lang w:val="de-AT"/>
        </w:rPr>
        <w:lastRenderedPageBreak/>
        <w:drawing>
          <wp:anchor distT="0" distB="0" distL="114300" distR="114300" simplePos="0" relativeHeight="251662847" behindDoc="1" locked="0" layoutInCell="1" allowOverlap="1" wp14:anchorId="639463CA" wp14:editId="7801D9DF">
            <wp:simplePos x="0" y="0"/>
            <wp:positionH relativeFrom="margin">
              <wp:posOffset>378372</wp:posOffset>
            </wp:positionH>
            <wp:positionV relativeFrom="paragraph">
              <wp:posOffset>251942</wp:posOffset>
            </wp:positionV>
            <wp:extent cx="5186856" cy="7339036"/>
            <wp:effectExtent l="0" t="0" r="0" b="0"/>
            <wp:wrapTight wrapText="bothSides">
              <wp:wrapPolygon edited="0">
                <wp:start x="0" y="0"/>
                <wp:lineTo x="0" y="21531"/>
                <wp:lineTo x="21500" y="21531"/>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9680" cy="7343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677" w:rsidRPr="00786664">
        <w:rPr>
          <w:rFonts w:asciiTheme="minorHAnsi" w:eastAsiaTheme="minorHAnsi" w:hAnsiTheme="minorHAnsi" w:cstheme="minorBidi"/>
          <w:b/>
          <w:bCs/>
          <w:color w:val="01C172"/>
          <w:sz w:val="28"/>
          <w:szCs w:val="24"/>
          <w:lang w:val="de-AT" w:eastAsia="en-US"/>
        </w:rPr>
        <w:t>Material 2</w:t>
      </w:r>
      <w:r>
        <w:rPr>
          <w:rFonts w:asciiTheme="minorHAnsi" w:eastAsiaTheme="minorHAnsi" w:hAnsiTheme="minorHAnsi" w:cstheme="minorBidi"/>
          <w:b/>
          <w:bCs/>
          <w:color w:val="01C172"/>
          <w:sz w:val="28"/>
          <w:szCs w:val="24"/>
          <w:lang w:val="de-AT" w:eastAsia="en-US"/>
        </w:rPr>
        <w:t xml:space="preserve"> – Zahlen, Daten, Fakten</w:t>
      </w:r>
    </w:p>
    <w:p w14:paraId="4EBCA401" w14:textId="48FBA73E" w:rsidR="00F65677" w:rsidRDefault="00F65677" w:rsidP="007969BA">
      <w:pPr>
        <w:tabs>
          <w:tab w:val="left" w:pos="2154"/>
        </w:tabs>
        <w:jc w:val="both"/>
        <w:rPr>
          <w:rFonts w:asciiTheme="minorHAnsi" w:eastAsiaTheme="minorHAnsi" w:hAnsiTheme="minorHAnsi" w:cstheme="minorBidi"/>
          <w:b/>
          <w:bCs/>
          <w:color w:val="01C172"/>
          <w:sz w:val="28"/>
          <w:szCs w:val="24"/>
          <w:lang w:val="de-AT" w:eastAsia="en-US"/>
        </w:rPr>
      </w:pPr>
      <w:r w:rsidRPr="007969BA">
        <w:rPr>
          <w:rFonts w:asciiTheme="minorHAnsi" w:eastAsiaTheme="minorHAnsi" w:hAnsiTheme="minorHAnsi" w:cstheme="minorBidi"/>
          <w:b/>
          <w:bCs/>
          <w:color w:val="01C172"/>
          <w:sz w:val="28"/>
          <w:szCs w:val="24"/>
          <w:lang w:val="de-AT" w:eastAsia="en-US"/>
        </w:rPr>
        <w:lastRenderedPageBreak/>
        <w:t>Material 3</w:t>
      </w:r>
      <w:r w:rsidR="007969BA">
        <w:rPr>
          <w:rFonts w:asciiTheme="minorHAnsi" w:eastAsiaTheme="minorHAnsi" w:hAnsiTheme="minorHAnsi" w:cstheme="minorBidi"/>
          <w:b/>
          <w:bCs/>
          <w:color w:val="01C172"/>
          <w:sz w:val="28"/>
          <w:szCs w:val="24"/>
          <w:lang w:val="de-AT" w:eastAsia="en-US"/>
        </w:rPr>
        <w:t xml:space="preserve"> – Lösungsblatt zu Zahlen, Daten, Fakten </w:t>
      </w:r>
    </w:p>
    <w:p w14:paraId="691CA2AE" w14:textId="71F84FE7" w:rsidR="00F65677" w:rsidRPr="000C6A88" w:rsidRDefault="007969BA" w:rsidP="000C6A88">
      <w:pPr>
        <w:spacing w:line="240" w:lineRule="auto"/>
        <w:rPr>
          <w:rFonts w:ascii="Corbel" w:hAnsi="Corbel"/>
          <w:b/>
          <w:color w:val="00FF99"/>
          <w:sz w:val="28"/>
          <w:szCs w:val="28"/>
          <w:lang w:val="de-AT"/>
        </w:rPr>
      </w:pPr>
      <w:r w:rsidRPr="000C6A88">
        <w:rPr>
          <w:rFonts w:ascii="Corbel" w:hAnsi="Corbel"/>
          <w:b/>
          <w:noProof/>
          <w:color w:val="00FF99"/>
          <w:sz w:val="28"/>
          <w:szCs w:val="28"/>
          <w:lang w:val="de-AT"/>
        </w:rPr>
        <w:drawing>
          <wp:anchor distT="0" distB="0" distL="114300" distR="114300" simplePos="0" relativeHeight="251663871" behindDoc="1" locked="0" layoutInCell="1" allowOverlap="1" wp14:anchorId="5E16A1FA" wp14:editId="5183C3FC">
            <wp:simplePos x="0" y="0"/>
            <wp:positionH relativeFrom="margin">
              <wp:posOffset>314960</wp:posOffset>
            </wp:positionH>
            <wp:positionV relativeFrom="paragraph">
              <wp:posOffset>127000</wp:posOffset>
            </wp:positionV>
            <wp:extent cx="5022215" cy="7106285"/>
            <wp:effectExtent l="0" t="0" r="6985" b="0"/>
            <wp:wrapTight wrapText="bothSides">
              <wp:wrapPolygon edited="0">
                <wp:start x="0" y="0"/>
                <wp:lineTo x="0" y="21540"/>
                <wp:lineTo x="21548" y="21540"/>
                <wp:lineTo x="2154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2215" cy="710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9D4D7" w14:textId="71D0CA93" w:rsidR="00F65677" w:rsidRPr="000C6A88" w:rsidRDefault="00F65677" w:rsidP="000C6A88">
      <w:pPr>
        <w:spacing w:line="240" w:lineRule="auto"/>
        <w:rPr>
          <w:rFonts w:ascii="Corbel" w:hAnsi="Corbel"/>
          <w:b/>
          <w:color w:val="00FF99"/>
          <w:sz w:val="28"/>
          <w:szCs w:val="28"/>
          <w:lang w:val="de-AT"/>
        </w:rPr>
      </w:pPr>
    </w:p>
    <w:p w14:paraId="4A86F799" w14:textId="2A83C592" w:rsidR="00F65677" w:rsidRPr="000C6A88" w:rsidRDefault="00F65677" w:rsidP="000C6A88">
      <w:pPr>
        <w:spacing w:line="240" w:lineRule="auto"/>
        <w:rPr>
          <w:rFonts w:ascii="Corbel" w:hAnsi="Corbel"/>
          <w:b/>
          <w:color w:val="00FF99"/>
          <w:sz w:val="28"/>
          <w:szCs w:val="28"/>
          <w:lang w:val="de-AT"/>
        </w:rPr>
      </w:pPr>
    </w:p>
    <w:p w14:paraId="1C3F31E1" w14:textId="77777777" w:rsidR="00120CD9" w:rsidRPr="000C6A88" w:rsidRDefault="00120CD9" w:rsidP="000C6A88">
      <w:pPr>
        <w:spacing w:line="240" w:lineRule="auto"/>
        <w:rPr>
          <w:rFonts w:ascii="Corbel" w:hAnsi="Corbel"/>
          <w:b/>
          <w:color w:val="00FF99"/>
          <w:sz w:val="28"/>
          <w:szCs w:val="28"/>
          <w:lang w:val="de-AT"/>
        </w:rPr>
      </w:pPr>
    </w:p>
    <w:p w14:paraId="65656598" w14:textId="77777777" w:rsidR="007969BA" w:rsidRDefault="007969BA">
      <w:pPr>
        <w:rPr>
          <w:rFonts w:ascii="Corbel" w:hAnsi="Corbel"/>
          <w:b/>
          <w:color w:val="00FF99"/>
          <w:sz w:val="28"/>
          <w:szCs w:val="28"/>
          <w:lang w:val="de-AT"/>
        </w:rPr>
      </w:pPr>
      <w:r>
        <w:rPr>
          <w:rFonts w:ascii="Corbel" w:hAnsi="Corbel"/>
          <w:b/>
          <w:color w:val="00FF99"/>
          <w:sz w:val="28"/>
          <w:szCs w:val="28"/>
          <w:lang w:val="de-AT"/>
        </w:rPr>
        <w:br w:type="page"/>
      </w:r>
    </w:p>
    <w:p w14:paraId="36D58AF7" w14:textId="03BF7633" w:rsidR="00F65677" w:rsidRPr="002A7453" w:rsidRDefault="00F65677" w:rsidP="002A7453">
      <w:pPr>
        <w:tabs>
          <w:tab w:val="left" w:pos="2154"/>
        </w:tabs>
        <w:jc w:val="both"/>
        <w:rPr>
          <w:rFonts w:asciiTheme="minorHAnsi" w:eastAsiaTheme="minorHAnsi" w:hAnsiTheme="minorHAnsi" w:cstheme="minorBidi"/>
          <w:b/>
          <w:bCs/>
          <w:color w:val="01C172"/>
          <w:sz w:val="28"/>
          <w:szCs w:val="24"/>
          <w:lang w:val="de-AT" w:eastAsia="en-US"/>
        </w:rPr>
      </w:pPr>
      <w:r w:rsidRPr="002A7453">
        <w:rPr>
          <w:rFonts w:asciiTheme="minorHAnsi" w:eastAsiaTheme="minorHAnsi" w:hAnsiTheme="minorHAnsi" w:cstheme="minorBidi"/>
          <w:b/>
          <w:bCs/>
          <w:color w:val="01C172"/>
          <w:sz w:val="28"/>
          <w:szCs w:val="24"/>
          <w:lang w:val="de-AT" w:eastAsia="en-US"/>
        </w:rPr>
        <w:lastRenderedPageBreak/>
        <w:t>Material 4</w:t>
      </w:r>
      <w:r w:rsidR="002A7453">
        <w:rPr>
          <w:rFonts w:asciiTheme="minorHAnsi" w:eastAsiaTheme="minorHAnsi" w:hAnsiTheme="minorHAnsi" w:cstheme="minorBidi"/>
          <w:b/>
          <w:bCs/>
          <w:color w:val="01C172"/>
          <w:sz w:val="28"/>
          <w:szCs w:val="24"/>
          <w:lang w:val="de-AT" w:eastAsia="en-US"/>
        </w:rPr>
        <w:t xml:space="preserve"> – Herausforderungen für </w:t>
      </w:r>
      <w:proofErr w:type="spellStart"/>
      <w:r w:rsidR="002A7453">
        <w:rPr>
          <w:rFonts w:asciiTheme="minorHAnsi" w:eastAsiaTheme="minorHAnsi" w:hAnsiTheme="minorHAnsi" w:cstheme="minorBidi"/>
          <w:b/>
          <w:bCs/>
          <w:color w:val="01C172"/>
          <w:sz w:val="28"/>
          <w:szCs w:val="24"/>
          <w:lang w:val="de-AT" w:eastAsia="en-US"/>
        </w:rPr>
        <w:t>Liyla</w:t>
      </w:r>
      <w:proofErr w:type="spellEnd"/>
      <w:r w:rsidR="002A7453">
        <w:rPr>
          <w:rFonts w:asciiTheme="minorHAnsi" w:eastAsiaTheme="minorHAnsi" w:hAnsiTheme="minorHAnsi" w:cstheme="minorBidi"/>
          <w:b/>
          <w:bCs/>
          <w:color w:val="01C172"/>
          <w:sz w:val="28"/>
          <w:szCs w:val="24"/>
          <w:lang w:val="de-AT" w:eastAsia="en-US"/>
        </w:rPr>
        <w:t xml:space="preserve"> im Spiel</w:t>
      </w:r>
    </w:p>
    <w:p w14:paraId="0AB0D736" w14:textId="384DB3DA" w:rsidR="00F65677" w:rsidRPr="000C6A88" w:rsidRDefault="00B94F38" w:rsidP="000C6A88">
      <w:pPr>
        <w:spacing w:line="240" w:lineRule="auto"/>
        <w:ind w:hanging="10"/>
        <w:jc w:val="center"/>
        <w:rPr>
          <w:rFonts w:ascii="Corbel" w:eastAsia="Corbel" w:hAnsi="Corbel" w:cs="Corbel"/>
          <w:b/>
          <w:color w:val="03156C"/>
          <w:sz w:val="20"/>
          <w:lang w:val="de-AT"/>
        </w:rPr>
      </w:pPr>
      <w:r w:rsidRPr="000C6A88">
        <w:rPr>
          <w:rFonts w:ascii="Corbel" w:eastAsia="Corbel" w:hAnsi="Corbel" w:cs="Corbel"/>
          <w:b/>
          <w:noProof/>
          <w:color w:val="03156C"/>
          <w:sz w:val="20"/>
          <w:lang w:val="de-AT"/>
        </w:rPr>
        <w:drawing>
          <wp:inline distT="0" distB="0" distL="0" distR="0" wp14:anchorId="2D77A67C" wp14:editId="383A49BF">
            <wp:extent cx="7203841" cy="5090406"/>
            <wp:effectExtent l="8890" t="0" r="635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212434" cy="5096478"/>
                    </a:xfrm>
                    <a:prstGeom prst="rect">
                      <a:avLst/>
                    </a:prstGeom>
                    <a:noFill/>
                    <a:ln>
                      <a:noFill/>
                    </a:ln>
                  </pic:spPr>
                </pic:pic>
              </a:graphicData>
            </a:graphic>
          </wp:inline>
        </w:drawing>
      </w:r>
    </w:p>
    <w:sectPr w:rsidR="00F65677" w:rsidRPr="000C6A88" w:rsidSect="00FA4AA0">
      <w:headerReference w:type="even" r:id="rId32"/>
      <w:headerReference w:type="default" r:id="rId33"/>
      <w:footerReference w:type="even" r:id="rId34"/>
      <w:headerReference w:type="first" r:id="rId35"/>
      <w:footerReference w:type="first" r:id="rId36"/>
      <w:pgSz w:w="12240" w:h="15840"/>
      <w:pgMar w:top="1753" w:right="1438" w:bottom="2129"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B3378" w14:textId="77777777" w:rsidR="000E3803" w:rsidRDefault="000E3803">
      <w:pPr>
        <w:spacing w:after="0" w:line="240" w:lineRule="auto"/>
      </w:pPr>
      <w:r>
        <w:separator/>
      </w:r>
    </w:p>
  </w:endnote>
  <w:endnote w:type="continuationSeparator" w:id="0">
    <w:p w14:paraId="39A69FBD" w14:textId="77777777" w:rsidR="000E3803" w:rsidRDefault="000E3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AA1B" w14:textId="77777777" w:rsidR="000E3803" w:rsidRPr="005F7805" w:rsidRDefault="000E3803">
    <w:pPr>
      <w:spacing w:after="0" w:line="243" w:lineRule="auto"/>
      <w:ind w:left="210" w:right="311"/>
      <w:rPr>
        <w:lang w:val="de-AT"/>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F7805">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sie verantwortlich gemacht werden</w:t>
    </w:r>
    <w:r w:rsidRPr="005F7805">
      <w:rPr>
        <w:rFonts w:ascii="Times New Roman" w:eastAsia="Times New Roman" w:hAnsi="Times New Roman" w:cs="Times New Roman"/>
        <w:lang w:val="de-AT"/>
      </w:rPr>
      <w:t xml:space="preserve">. </w:t>
    </w:r>
  </w:p>
  <w:p w14:paraId="2B87AF11" w14:textId="77777777" w:rsidR="000E3803" w:rsidRDefault="000E3803">
    <w:pPr>
      <w:tabs>
        <w:tab w:val="center" w:pos="2100"/>
        <w:tab w:val="center" w:pos="9287"/>
      </w:tabs>
      <w:spacing w:after="0"/>
    </w:pPr>
    <w:r w:rsidRPr="005F7805">
      <w:rPr>
        <w:lang w:val="de-AT"/>
      </w:rPr>
      <w:tab/>
    </w:r>
    <w:r w:rsidRPr="005F7805">
      <w:rPr>
        <w:rFonts w:ascii="Corbel" w:eastAsia="Corbel" w:hAnsi="Corbel" w:cs="Corbel"/>
        <w:color w:val="03156C"/>
        <w:sz w:val="34"/>
        <w:vertAlign w:val="subscript"/>
        <w:lang w:val="de-AT"/>
      </w:rPr>
      <w:t xml:space="preserve"> </w:t>
    </w:r>
    <w:r w:rsidRPr="005F7805">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DA58" w14:textId="77777777" w:rsidR="00FA4AA0" w:rsidRPr="00BA5AF8" w:rsidRDefault="00FA4AA0" w:rsidP="00FA4AA0">
    <w:pPr>
      <w:spacing w:after="0" w:line="243" w:lineRule="auto"/>
      <w:ind w:right="6"/>
      <w:rPr>
        <w:sz w:val="14"/>
        <w:szCs w:val="14"/>
      </w:rPr>
    </w:pPr>
    <w:r>
      <w:rPr>
        <w:noProof/>
      </w:rPr>
      <w:drawing>
        <wp:anchor distT="0" distB="0" distL="114300" distR="114300" simplePos="0" relativeHeight="251685888" behindDoc="1" locked="0" layoutInCell="1" allowOverlap="1" wp14:anchorId="19392EC6" wp14:editId="41C41C60">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4"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proofErr w:type="spellStart"/>
    <w:r w:rsidRPr="00BA5AF8">
      <w:rPr>
        <w:sz w:val="14"/>
        <w:szCs w:val="14"/>
      </w:rPr>
      <w:t>Funded</w:t>
    </w:r>
    <w:proofErr w:type="spellEnd"/>
    <w:r w:rsidRPr="00BA5AF8">
      <w:rPr>
        <w:sz w:val="14"/>
        <w:szCs w:val="14"/>
      </w:rPr>
      <w:t xml:space="preserve"> by the </w:t>
    </w:r>
    <w:proofErr w:type="spellStart"/>
    <w:r w:rsidRPr="00BA5AF8">
      <w:rPr>
        <w:sz w:val="14"/>
        <w:szCs w:val="14"/>
      </w:rPr>
      <w:t>European</w:t>
    </w:r>
    <w:proofErr w:type="spellEnd"/>
    <w:r w:rsidRPr="00BA5AF8">
      <w:rPr>
        <w:sz w:val="14"/>
        <w:szCs w:val="14"/>
      </w:rPr>
      <w:t xml:space="preserve"> Union. </w:t>
    </w:r>
    <w:proofErr w:type="spellStart"/>
    <w:r w:rsidRPr="00BA5AF8">
      <w:rPr>
        <w:sz w:val="14"/>
        <w:szCs w:val="14"/>
      </w:rPr>
      <w:t>Views</w:t>
    </w:r>
    <w:proofErr w:type="spellEnd"/>
    <w:r w:rsidRPr="00BA5AF8">
      <w:rPr>
        <w:sz w:val="14"/>
        <w:szCs w:val="14"/>
      </w:rPr>
      <w:t xml:space="preserve"> and opinions </w:t>
    </w:r>
    <w:proofErr w:type="spellStart"/>
    <w:r w:rsidRPr="00BA5AF8">
      <w:rPr>
        <w:sz w:val="14"/>
        <w:szCs w:val="14"/>
      </w:rPr>
      <w:t>expressed</w:t>
    </w:r>
    <w:proofErr w:type="spellEnd"/>
    <w:r w:rsidRPr="00BA5AF8">
      <w:rPr>
        <w:sz w:val="14"/>
        <w:szCs w:val="14"/>
      </w:rPr>
      <w:t xml:space="preserve"> are </w:t>
    </w:r>
    <w:proofErr w:type="spellStart"/>
    <w:r w:rsidRPr="00BA5AF8">
      <w:rPr>
        <w:sz w:val="14"/>
        <w:szCs w:val="14"/>
      </w:rPr>
      <w:t>however</w:t>
    </w:r>
    <w:proofErr w:type="spellEnd"/>
    <w:r w:rsidRPr="00BA5AF8">
      <w:rPr>
        <w:sz w:val="14"/>
        <w:szCs w:val="14"/>
      </w:rPr>
      <w:t xml:space="preserve"> </w:t>
    </w:r>
    <w:proofErr w:type="spellStart"/>
    <w:r w:rsidRPr="00BA5AF8">
      <w:rPr>
        <w:sz w:val="14"/>
        <w:szCs w:val="14"/>
      </w:rPr>
      <w:t>those</w:t>
    </w:r>
    <w:proofErr w:type="spellEnd"/>
    <w:r w:rsidRPr="00BA5AF8">
      <w:rPr>
        <w:sz w:val="14"/>
        <w:szCs w:val="14"/>
      </w:rPr>
      <w:t xml:space="preserve"> of the </w:t>
    </w:r>
    <w:proofErr w:type="spellStart"/>
    <w:r w:rsidRPr="00BA5AF8">
      <w:rPr>
        <w:sz w:val="14"/>
        <w:szCs w:val="14"/>
      </w:rPr>
      <w:t>author</w:t>
    </w:r>
    <w:proofErr w:type="spellEnd"/>
    <w:r w:rsidRPr="00BA5AF8">
      <w:rPr>
        <w:sz w:val="14"/>
        <w:szCs w:val="14"/>
      </w:rPr>
      <w:t xml:space="preserve">(s) </w:t>
    </w:r>
    <w:proofErr w:type="spellStart"/>
    <w:r w:rsidRPr="00BA5AF8">
      <w:rPr>
        <w:sz w:val="14"/>
        <w:szCs w:val="14"/>
      </w:rPr>
      <w:t>only</w:t>
    </w:r>
    <w:proofErr w:type="spellEnd"/>
    <w:r w:rsidRPr="00BA5AF8">
      <w:rPr>
        <w:sz w:val="14"/>
        <w:szCs w:val="14"/>
      </w:rPr>
      <w:t xml:space="preserve"> and do </w:t>
    </w:r>
    <w:proofErr w:type="spellStart"/>
    <w:r w:rsidRPr="00BA5AF8">
      <w:rPr>
        <w:sz w:val="14"/>
        <w:szCs w:val="14"/>
      </w:rPr>
      <w:t>not</w:t>
    </w:r>
    <w:proofErr w:type="spellEnd"/>
    <w:r w:rsidRPr="00BA5AF8">
      <w:rPr>
        <w:sz w:val="14"/>
        <w:szCs w:val="14"/>
      </w:rPr>
      <w:t xml:space="preserve"> </w:t>
    </w:r>
    <w:proofErr w:type="spellStart"/>
    <w:r w:rsidRPr="00BA5AF8">
      <w:rPr>
        <w:sz w:val="14"/>
        <w:szCs w:val="14"/>
      </w:rPr>
      <w:t>necessarily</w:t>
    </w:r>
    <w:proofErr w:type="spellEnd"/>
    <w:r w:rsidRPr="00BA5AF8">
      <w:rPr>
        <w:sz w:val="14"/>
        <w:szCs w:val="14"/>
      </w:rPr>
      <w:t xml:space="preserve"> </w:t>
    </w:r>
    <w:proofErr w:type="spellStart"/>
    <w:r w:rsidRPr="00BA5AF8">
      <w:rPr>
        <w:sz w:val="14"/>
        <w:szCs w:val="14"/>
      </w:rPr>
      <w:t>reflect</w:t>
    </w:r>
    <w:proofErr w:type="spellEnd"/>
    <w:r w:rsidRPr="00BA5AF8">
      <w:rPr>
        <w:sz w:val="14"/>
        <w:szCs w:val="14"/>
      </w:rPr>
      <w:t xml:space="preserve"> </w:t>
    </w:r>
    <w:proofErr w:type="spellStart"/>
    <w:r w:rsidRPr="00BA5AF8">
      <w:rPr>
        <w:sz w:val="14"/>
        <w:szCs w:val="14"/>
      </w:rPr>
      <w:t>those</w:t>
    </w:r>
    <w:proofErr w:type="spellEnd"/>
    <w:r w:rsidRPr="00BA5AF8">
      <w:rPr>
        <w:sz w:val="14"/>
        <w:szCs w:val="14"/>
      </w:rPr>
      <w:t xml:space="preserve"> of the </w:t>
    </w:r>
    <w:proofErr w:type="spellStart"/>
    <w:r w:rsidRPr="00BA5AF8">
      <w:rPr>
        <w:sz w:val="14"/>
        <w:szCs w:val="14"/>
      </w:rPr>
      <w:t>European</w:t>
    </w:r>
    <w:proofErr w:type="spellEnd"/>
    <w:r w:rsidRPr="00BA5AF8">
      <w:rPr>
        <w:sz w:val="14"/>
        <w:szCs w:val="14"/>
      </w:rPr>
      <w:t xml:space="preserve"> Union or </w:t>
    </w:r>
    <w:proofErr w:type="spellStart"/>
    <w:r w:rsidRPr="00BA5AF8">
      <w:rPr>
        <w:sz w:val="14"/>
        <w:szCs w:val="14"/>
      </w:rPr>
      <w:t>OeAD</w:t>
    </w:r>
    <w:proofErr w:type="spellEnd"/>
    <w:r w:rsidRPr="00BA5AF8">
      <w:rPr>
        <w:sz w:val="14"/>
        <w:szCs w:val="14"/>
      </w:rPr>
      <w:t xml:space="preserve">-GmbH. </w:t>
    </w:r>
    <w:proofErr w:type="spellStart"/>
    <w:r w:rsidRPr="00BA5AF8">
      <w:rPr>
        <w:sz w:val="14"/>
        <w:szCs w:val="14"/>
      </w:rPr>
      <w:t>Neither</w:t>
    </w:r>
    <w:proofErr w:type="spellEnd"/>
    <w:r w:rsidRPr="00BA5AF8">
      <w:rPr>
        <w:sz w:val="14"/>
        <w:szCs w:val="14"/>
      </w:rPr>
      <w:t xml:space="preserve"> the </w:t>
    </w:r>
    <w:proofErr w:type="spellStart"/>
    <w:r w:rsidRPr="00BA5AF8">
      <w:rPr>
        <w:sz w:val="14"/>
        <w:szCs w:val="14"/>
      </w:rPr>
      <w:t>European</w:t>
    </w:r>
    <w:proofErr w:type="spellEnd"/>
    <w:r w:rsidRPr="00BA5AF8">
      <w:rPr>
        <w:sz w:val="14"/>
        <w:szCs w:val="14"/>
      </w:rPr>
      <w:t xml:space="preserve"> Union </w:t>
    </w:r>
    <w:proofErr w:type="spellStart"/>
    <w:r w:rsidRPr="00BA5AF8">
      <w:rPr>
        <w:sz w:val="14"/>
        <w:szCs w:val="14"/>
      </w:rPr>
      <w:t>nor</w:t>
    </w:r>
    <w:proofErr w:type="spellEnd"/>
    <w:r w:rsidRPr="00BA5AF8">
      <w:rPr>
        <w:sz w:val="14"/>
        <w:szCs w:val="14"/>
      </w:rPr>
      <w:t xml:space="preserve"> the </w:t>
    </w:r>
    <w:proofErr w:type="spellStart"/>
    <w:r w:rsidRPr="00BA5AF8">
      <w:rPr>
        <w:sz w:val="14"/>
        <w:szCs w:val="14"/>
      </w:rPr>
      <w:t>granting</w:t>
    </w:r>
    <w:proofErr w:type="spellEnd"/>
    <w:r w:rsidRPr="00BA5AF8">
      <w:rPr>
        <w:sz w:val="14"/>
        <w:szCs w:val="14"/>
      </w:rPr>
      <w:t xml:space="preserve"> authority can be </w:t>
    </w:r>
    <w:proofErr w:type="spellStart"/>
    <w:r w:rsidRPr="00BA5AF8">
      <w:rPr>
        <w:sz w:val="14"/>
        <w:szCs w:val="14"/>
      </w:rPr>
      <w:t>held</w:t>
    </w:r>
    <w:proofErr w:type="spellEnd"/>
    <w:r w:rsidRPr="00BA5AF8">
      <w:rPr>
        <w:sz w:val="14"/>
        <w:szCs w:val="14"/>
      </w:rPr>
      <w:t xml:space="preserve"> </w:t>
    </w:r>
    <w:proofErr w:type="spellStart"/>
    <w:r w:rsidRPr="00BA5AF8">
      <w:rPr>
        <w:sz w:val="14"/>
        <w:szCs w:val="14"/>
      </w:rPr>
      <w:t>responsible</w:t>
    </w:r>
    <w:proofErr w:type="spellEnd"/>
    <w:r w:rsidRPr="00BA5AF8">
      <w:rPr>
        <w:sz w:val="14"/>
        <w:szCs w:val="14"/>
      </w:rPr>
      <w:t xml:space="preserve"> for </w:t>
    </w:r>
    <w:proofErr w:type="spellStart"/>
    <w:r w:rsidRPr="00BA5AF8">
      <w:rPr>
        <w:sz w:val="14"/>
        <w:szCs w:val="14"/>
      </w:rPr>
      <w:t>them</w:t>
    </w:r>
    <w:proofErr w:type="spellEnd"/>
    <w:r w:rsidRPr="00BA5AF8">
      <w:rPr>
        <w:sz w:val="14"/>
        <w:szCs w:val="14"/>
      </w:rPr>
      <w:t>.</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0769" w14:textId="77777777" w:rsidR="000E3803" w:rsidRPr="005F7805" w:rsidRDefault="000E3803">
    <w:pPr>
      <w:spacing w:after="0" w:line="243" w:lineRule="auto"/>
      <w:ind w:left="210" w:right="311"/>
      <w:rPr>
        <w:lang w:val="de-AT"/>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F7805">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r w:rsidRPr="005F7805">
      <w:rPr>
        <w:rFonts w:ascii="Times New Roman" w:eastAsia="Times New Roman" w:hAnsi="Times New Roman" w:cs="Times New Roman"/>
        <w:lang w:val="de-AT"/>
      </w:rPr>
      <w:t xml:space="preserve">. </w:t>
    </w:r>
  </w:p>
  <w:p w14:paraId="127221D0" w14:textId="77777777" w:rsidR="000E3803" w:rsidRDefault="000E3803">
    <w:pPr>
      <w:tabs>
        <w:tab w:val="center" w:pos="2100"/>
        <w:tab w:val="center" w:pos="9287"/>
      </w:tabs>
      <w:spacing w:after="0"/>
    </w:pPr>
    <w:r w:rsidRPr="005F7805">
      <w:rPr>
        <w:lang w:val="de-AT"/>
      </w:rPr>
      <w:tab/>
    </w:r>
    <w:r w:rsidRPr="005F7805">
      <w:rPr>
        <w:rFonts w:ascii="Corbel" w:eastAsia="Corbel" w:hAnsi="Corbel" w:cs="Corbel"/>
        <w:color w:val="03156C"/>
        <w:sz w:val="34"/>
        <w:vertAlign w:val="subscript"/>
        <w:lang w:val="de-AT"/>
      </w:rPr>
      <w:t xml:space="preserve"> </w:t>
    </w:r>
    <w:r w:rsidRPr="005F7805">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6DC5" w14:textId="77777777" w:rsidR="000E3803" w:rsidRPr="005F7805" w:rsidRDefault="000E3803">
    <w:pPr>
      <w:spacing w:after="0" w:line="243" w:lineRule="auto"/>
      <w:ind w:left="210" w:right="313"/>
      <w:rPr>
        <w:lang w:val="de-AT"/>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5F7805">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sie verantwortlich gemacht werden</w:t>
    </w:r>
    <w:r w:rsidRPr="005F7805">
      <w:rPr>
        <w:rFonts w:ascii="Times New Roman" w:eastAsia="Times New Roman" w:hAnsi="Times New Roman" w:cs="Times New Roman"/>
        <w:lang w:val="de-AT"/>
      </w:rPr>
      <w:t xml:space="preserve">. </w:t>
    </w:r>
  </w:p>
  <w:p w14:paraId="3AF2DFC1" w14:textId="77777777" w:rsidR="000E3803" w:rsidRDefault="000E3803">
    <w:pPr>
      <w:tabs>
        <w:tab w:val="center" w:pos="2100"/>
        <w:tab w:val="center" w:pos="9287"/>
      </w:tabs>
      <w:spacing w:after="0"/>
    </w:pPr>
    <w:r w:rsidRPr="005F7805">
      <w:rPr>
        <w:lang w:val="de-AT"/>
      </w:rPr>
      <w:tab/>
    </w:r>
    <w:r w:rsidRPr="005F7805">
      <w:rPr>
        <w:rFonts w:ascii="Corbel" w:eastAsia="Corbel" w:hAnsi="Corbel" w:cs="Corbel"/>
        <w:color w:val="03156C"/>
        <w:sz w:val="34"/>
        <w:vertAlign w:val="subscript"/>
        <w:lang w:val="de-AT"/>
      </w:rPr>
      <w:t xml:space="preserve"> </w:t>
    </w:r>
    <w:r w:rsidRPr="005F7805">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D8C9" w14:textId="77777777" w:rsidR="00FA4AA0" w:rsidRPr="00BA5AF8" w:rsidRDefault="00FA4AA0" w:rsidP="00FA4AA0">
    <w:pPr>
      <w:spacing w:after="0" w:line="243" w:lineRule="auto"/>
      <w:ind w:right="6"/>
      <w:rPr>
        <w:sz w:val="14"/>
        <w:szCs w:val="14"/>
      </w:rPr>
    </w:pPr>
    <w:r>
      <w:rPr>
        <w:noProof/>
      </w:rPr>
      <w:drawing>
        <wp:anchor distT="0" distB="0" distL="114300" distR="114300" simplePos="0" relativeHeight="251687936" behindDoc="1" locked="0" layoutInCell="1" allowOverlap="1" wp14:anchorId="1F538188" wp14:editId="619D0CC8">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5"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proofErr w:type="spellStart"/>
    <w:r w:rsidRPr="00BA5AF8">
      <w:rPr>
        <w:sz w:val="14"/>
        <w:szCs w:val="14"/>
      </w:rPr>
      <w:t>Funded</w:t>
    </w:r>
    <w:proofErr w:type="spellEnd"/>
    <w:r w:rsidRPr="00BA5AF8">
      <w:rPr>
        <w:sz w:val="14"/>
        <w:szCs w:val="14"/>
      </w:rPr>
      <w:t xml:space="preserve"> by the </w:t>
    </w:r>
    <w:proofErr w:type="spellStart"/>
    <w:r w:rsidRPr="00BA5AF8">
      <w:rPr>
        <w:sz w:val="14"/>
        <w:szCs w:val="14"/>
      </w:rPr>
      <w:t>European</w:t>
    </w:r>
    <w:proofErr w:type="spellEnd"/>
    <w:r w:rsidRPr="00BA5AF8">
      <w:rPr>
        <w:sz w:val="14"/>
        <w:szCs w:val="14"/>
      </w:rPr>
      <w:t xml:space="preserve"> Union. </w:t>
    </w:r>
    <w:proofErr w:type="spellStart"/>
    <w:r w:rsidRPr="00BA5AF8">
      <w:rPr>
        <w:sz w:val="14"/>
        <w:szCs w:val="14"/>
      </w:rPr>
      <w:t>Views</w:t>
    </w:r>
    <w:proofErr w:type="spellEnd"/>
    <w:r w:rsidRPr="00BA5AF8">
      <w:rPr>
        <w:sz w:val="14"/>
        <w:szCs w:val="14"/>
      </w:rPr>
      <w:t xml:space="preserve"> and opinions </w:t>
    </w:r>
    <w:proofErr w:type="spellStart"/>
    <w:r w:rsidRPr="00BA5AF8">
      <w:rPr>
        <w:sz w:val="14"/>
        <w:szCs w:val="14"/>
      </w:rPr>
      <w:t>expressed</w:t>
    </w:r>
    <w:proofErr w:type="spellEnd"/>
    <w:r w:rsidRPr="00BA5AF8">
      <w:rPr>
        <w:sz w:val="14"/>
        <w:szCs w:val="14"/>
      </w:rPr>
      <w:t xml:space="preserve"> are </w:t>
    </w:r>
    <w:proofErr w:type="spellStart"/>
    <w:r w:rsidRPr="00BA5AF8">
      <w:rPr>
        <w:sz w:val="14"/>
        <w:szCs w:val="14"/>
      </w:rPr>
      <w:t>however</w:t>
    </w:r>
    <w:proofErr w:type="spellEnd"/>
    <w:r w:rsidRPr="00BA5AF8">
      <w:rPr>
        <w:sz w:val="14"/>
        <w:szCs w:val="14"/>
      </w:rPr>
      <w:t xml:space="preserve"> </w:t>
    </w:r>
    <w:proofErr w:type="spellStart"/>
    <w:r w:rsidRPr="00BA5AF8">
      <w:rPr>
        <w:sz w:val="14"/>
        <w:szCs w:val="14"/>
      </w:rPr>
      <w:t>those</w:t>
    </w:r>
    <w:proofErr w:type="spellEnd"/>
    <w:r w:rsidRPr="00BA5AF8">
      <w:rPr>
        <w:sz w:val="14"/>
        <w:szCs w:val="14"/>
      </w:rPr>
      <w:t xml:space="preserve"> of the </w:t>
    </w:r>
    <w:proofErr w:type="spellStart"/>
    <w:r w:rsidRPr="00BA5AF8">
      <w:rPr>
        <w:sz w:val="14"/>
        <w:szCs w:val="14"/>
      </w:rPr>
      <w:t>author</w:t>
    </w:r>
    <w:proofErr w:type="spellEnd"/>
    <w:r w:rsidRPr="00BA5AF8">
      <w:rPr>
        <w:sz w:val="14"/>
        <w:szCs w:val="14"/>
      </w:rPr>
      <w:t xml:space="preserve">(s) </w:t>
    </w:r>
    <w:proofErr w:type="spellStart"/>
    <w:r w:rsidRPr="00BA5AF8">
      <w:rPr>
        <w:sz w:val="14"/>
        <w:szCs w:val="14"/>
      </w:rPr>
      <w:t>only</w:t>
    </w:r>
    <w:proofErr w:type="spellEnd"/>
    <w:r w:rsidRPr="00BA5AF8">
      <w:rPr>
        <w:sz w:val="14"/>
        <w:szCs w:val="14"/>
      </w:rPr>
      <w:t xml:space="preserve"> and do </w:t>
    </w:r>
    <w:proofErr w:type="spellStart"/>
    <w:r w:rsidRPr="00BA5AF8">
      <w:rPr>
        <w:sz w:val="14"/>
        <w:szCs w:val="14"/>
      </w:rPr>
      <w:t>not</w:t>
    </w:r>
    <w:proofErr w:type="spellEnd"/>
    <w:r w:rsidRPr="00BA5AF8">
      <w:rPr>
        <w:sz w:val="14"/>
        <w:szCs w:val="14"/>
      </w:rPr>
      <w:t xml:space="preserve"> </w:t>
    </w:r>
    <w:proofErr w:type="spellStart"/>
    <w:r w:rsidRPr="00BA5AF8">
      <w:rPr>
        <w:sz w:val="14"/>
        <w:szCs w:val="14"/>
      </w:rPr>
      <w:t>necessarily</w:t>
    </w:r>
    <w:proofErr w:type="spellEnd"/>
    <w:r w:rsidRPr="00BA5AF8">
      <w:rPr>
        <w:sz w:val="14"/>
        <w:szCs w:val="14"/>
      </w:rPr>
      <w:t xml:space="preserve"> </w:t>
    </w:r>
    <w:proofErr w:type="spellStart"/>
    <w:r w:rsidRPr="00BA5AF8">
      <w:rPr>
        <w:sz w:val="14"/>
        <w:szCs w:val="14"/>
      </w:rPr>
      <w:t>reflect</w:t>
    </w:r>
    <w:proofErr w:type="spellEnd"/>
    <w:r w:rsidRPr="00BA5AF8">
      <w:rPr>
        <w:sz w:val="14"/>
        <w:szCs w:val="14"/>
      </w:rPr>
      <w:t xml:space="preserve"> </w:t>
    </w:r>
    <w:proofErr w:type="spellStart"/>
    <w:r w:rsidRPr="00BA5AF8">
      <w:rPr>
        <w:sz w:val="14"/>
        <w:szCs w:val="14"/>
      </w:rPr>
      <w:t>those</w:t>
    </w:r>
    <w:proofErr w:type="spellEnd"/>
    <w:r w:rsidRPr="00BA5AF8">
      <w:rPr>
        <w:sz w:val="14"/>
        <w:szCs w:val="14"/>
      </w:rPr>
      <w:t xml:space="preserve"> of the </w:t>
    </w:r>
    <w:proofErr w:type="spellStart"/>
    <w:r w:rsidRPr="00BA5AF8">
      <w:rPr>
        <w:sz w:val="14"/>
        <w:szCs w:val="14"/>
      </w:rPr>
      <w:t>European</w:t>
    </w:r>
    <w:proofErr w:type="spellEnd"/>
    <w:r w:rsidRPr="00BA5AF8">
      <w:rPr>
        <w:sz w:val="14"/>
        <w:szCs w:val="14"/>
      </w:rPr>
      <w:t xml:space="preserve"> Union or </w:t>
    </w:r>
    <w:proofErr w:type="spellStart"/>
    <w:r w:rsidRPr="00BA5AF8">
      <w:rPr>
        <w:sz w:val="14"/>
        <w:szCs w:val="14"/>
      </w:rPr>
      <w:t>OeAD</w:t>
    </w:r>
    <w:proofErr w:type="spellEnd"/>
    <w:r w:rsidRPr="00BA5AF8">
      <w:rPr>
        <w:sz w:val="14"/>
        <w:szCs w:val="14"/>
      </w:rPr>
      <w:t xml:space="preserve">-GmbH. </w:t>
    </w:r>
    <w:proofErr w:type="spellStart"/>
    <w:r w:rsidRPr="00BA5AF8">
      <w:rPr>
        <w:sz w:val="14"/>
        <w:szCs w:val="14"/>
      </w:rPr>
      <w:t>Neither</w:t>
    </w:r>
    <w:proofErr w:type="spellEnd"/>
    <w:r w:rsidRPr="00BA5AF8">
      <w:rPr>
        <w:sz w:val="14"/>
        <w:szCs w:val="14"/>
      </w:rPr>
      <w:t xml:space="preserve"> the </w:t>
    </w:r>
    <w:proofErr w:type="spellStart"/>
    <w:r w:rsidRPr="00BA5AF8">
      <w:rPr>
        <w:sz w:val="14"/>
        <w:szCs w:val="14"/>
      </w:rPr>
      <w:t>European</w:t>
    </w:r>
    <w:proofErr w:type="spellEnd"/>
    <w:r w:rsidRPr="00BA5AF8">
      <w:rPr>
        <w:sz w:val="14"/>
        <w:szCs w:val="14"/>
      </w:rPr>
      <w:t xml:space="preserve"> Union </w:t>
    </w:r>
    <w:proofErr w:type="spellStart"/>
    <w:r w:rsidRPr="00BA5AF8">
      <w:rPr>
        <w:sz w:val="14"/>
        <w:szCs w:val="14"/>
      </w:rPr>
      <w:t>nor</w:t>
    </w:r>
    <w:proofErr w:type="spellEnd"/>
    <w:r w:rsidRPr="00BA5AF8">
      <w:rPr>
        <w:sz w:val="14"/>
        <w:szCs w:val="14"/>
      </w:rPr>
      <w:t xml:space="preserve"> the </w:t>
    </w:r>
    <w:proofErr w:type="spellStart"/>
    <w:r w:rsidRPr="00BA5AF8">
      <w:rPr>
        <w:sz w:val="14"/>
        <w:szCs w:val="14"/>
      </w:rPr>
      <w:t>granting</w:t>
    </w:r>
    <w:proofErr w:type="spellEnd"/>
    <w:r w:rsidRPr="00BA5AF8">
      <w:rPr>
        <w:sz w:val="14"/>
        <w:szCs w:val="14"/>
      </w:rPr>
      <w:t xml:space="preserve"> authority can be </w:t>
    </w:r>
    <w:proofErr w:type="spellStart"/>
    <w:r w:rsidRPr="00BA5AF8">
      <w:rPr>
        <w:sz w:val="14"/>
        <w:szCs w:val="14"/>
      </w:rPr>
      <w:t>held</w:t>
    </w:r>
    <w:proofErr w:type="spellEnd"/>
    <w:r w:rsidRPr="00BA5AF8">
      <w:rPr>
        <w:sz w:val="14"/>
        <w:szCs w:val="14"/>
      </w:rPr>
      <w:t xml:space="preserve"> </w:t>
    </w:r>
    <w:proofErr w:type="spellStart"/>
    <w:r w:rsidRPr="00BA5AF8">
      <w:rPr>
        <w:sz w:val="14"/>
        <w:szCs w:val="14"/>
      </w:rPr>
      <w:t>responsible</w:t>
    </w:r>
    <w:proofErr w:type="spellEnd"/>
    <w:r w:rsidRPr="00BA5AF8">
      <w:rPr>
        <w:sz w:val="14"/>
        <w:szCs w:val="14"/>
      </w:rPr>
      <w:t xml:space="preserve"> for </w:t>
    </w:r>
    <w:proofErr w:type="spellStart"/>
    <w:r w:rsidRPr="00BA5AF8">
      <w:rPr>
        <w:sz w:val="14"/>
        <w:szCs w:val="14"/>
      </w:rPr>
      <w:t>them</w:t>
    </w:r>
    <w:proofErr w:type="spellEnd"/>
    <w:r w:rsidRPr="00BA5AF8">
      <w:rPr>
        <w:sz w:val="14"/>
        <w:szCs w:val="14"/>
      </w:rPr>
      <w:t>.</w:t>
    </w:r>
  </w:p>
  <w:p w14:paraId="4A89E740" w14:textId="1EEF6DC5" w:rsidR="000E3803" w:rsidRDefault="00FA4AA0">
    <w:pPr>
      <w:tabs>
        <w:tab w:val="center" w:pos="2100"/>
        <w:tab w:val="center" w:pos="9287"/>
      </w:tabs>
      <w:spacing w:after="0"/>
    </w:pPr>
    <w:r>
      <w:rPr>
        <w:rFonts w:ascii="Corbel" w:eastAsia="Corbel" w:hAnsi="Corbel" w:cs="Corbel"/>
        <w:color w:val="03156C"/>
        <w:sz w:val="34"/>
        <w:vertAlign w:val="subscript"/>
        <w:lang w:val="en-US"/>
      </w:rPr>
      <w:tab/>
    </w:r>
    <w:r w:rsidR="000E3803" w:rsidRPr="008C3790">
      <w:rPr>
        <w:rFonts w:ascii="Corbel" w:eastAsia="Corbel" w:hAnsi="Corbel" w:cs="Corbel"/>
        <w:color w:val="03156C"/>
        <w:sz w:val="34"/>
        <w:vertAlign w:val="subscript"/>
        <w:lang w:val="en-US"/>
      </w:rPr>
      <w:tab/>
    </w:r>
    <w:r w:rsidR="000E3803">
      <w:fldChar w:fldCharType="begin"/>
    </w:r>
    <w:r w:rsidR="000E3803">
      <w:instrText xml:space="preserve"> PAGE   \* MERGEFORMAT </w:instrText>
    </w:r>
    <w:r w:rsidR="000E3803">
      <w:fldChar w:fldCharType="separate"/>
    </w:r>
    <w:r w:rsidR="000E3803">
      <w:rPr>
        <w:rFonts w:ascii="Bookman Old Style" w:eastAsia="Bookman Old Style" w:hAnsi="Bookman Old Style" w:cs="Bookman Old Style"/>
        <w:color w:val="072BD9"/>
        <w:sz w:val="24"/>
      </w:rPr>
      <w:t>1</w:t>
    </w:r>
    <w:r w:rsidR="000E3803">
      <w:rPr>
        <w:rFonts w:ascii="Bookman Old Style" w:eastAsia="Bookman Old Style" w:hAnsi="Bookman Old Style" w:cs="Bookman Old Style"/>
        <w:color w:val="072BD9"/>
        <w:sz w:val="24"/>
      </w:rPr>
      <w:fldChar w:fldCharType="end"/>
    </w:r>
    <w:r w:rsidR="000E3803">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1D4DC" w14:textId="77777777" w:rsidR="000E3803" w:rsidRDefault="000E3803">
      <w:pPr>
        <w:spacing w:after="0"/>
        <w:jc w:val="both"/>
      </w:pPr>
      <w:r>
        <w:separator/>
      </w:r>
    </w:p>
  </w:footnote>
  <w:footnote w:type="continuationSeparator" w:id="0">
    <w:p w14:paraId="20269F5B" w14:textId="77777777" w:rsidR="000E3803" w:rsidRDefault="000E3803">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w:pict>
            <v:group id="Group 33382" style="position:absolute;margin-left:0;margin-top:0;width:0;height:0;z-index:-251657216;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4:anchorId="23F410D1">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w:pict>
            <v:group id="Group 33353" style="position:absolute;margin-left:0;margin-top:0;width:0;height:0;z-index:-251655168;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4:anchorId="7C212C34">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a="http://schemas.openxmlformats.org/drawingml/2006/main" xmlns:pic="http://schemas.openxmlformats.org/drawingml/2006/picture">
          <w:pict>
            <v:group id="Group 33323" style="position:absolute;margin-left:467.75pt;margin-top:36pt;width:72.25pt;height:49.2pt;z-index:-251654144;mso-position-horizontal-relative:page;mso-position-vertical-relative:page" coordsize="9172,624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w14:anchorId="110590E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324" style="position:absolute;width:9172;height:624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o:title="" r:id="rId2"/>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w:pict>
            <v:group id="Group 33574" style="position:absolute;margin-left:0;margin-top:0;width:0;height:0;z-index:-251639808;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4:anchorId="3FF5F299">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w:pict>
            <v:group id="Group 33545" style="position:absolute;margin-left:0;margin-top:0;width:0;height:0;z-index:-251637760;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4:anchorId="3695A5F1">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w:pict>
            <v:group id="Group 33516" style="position:absolute;margin-left:0;margin-top:0;width:0;height:0;z-index:-251635712;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4:anchorId="3E28C56D">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0945"/>
    <w:multiLevelType w:val="hybridMultilevel"/>
    <w:tmpl w:val="833634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17D2E7E"/>
    <w:multiLevelType w:val="hybridMultilevel"/>
    <w:tmpl w:val="9484FB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3" w15:restartNumberingAfterBreak="0">
    <w:nsid w:val="184677DA"/>
    <w:multiLevelType w:val="hybridMultilevel"/>
    <w:tmpl w:val="6492BF80"/>
    <w:lvl w:ilvl="0" w:tplc="0C070001">
      <w:start w:val="1"/>
      <w:numFmt w:val="bullet"/>
      <w:lvlText w:val=""/>
      <w:lvlJc w:val="left"/>
      <w:pPr>
        <w:ind w:left="720" w:hanging="360"/>
      </w:pPr>
      <w:rPr>
        <w:rFonts w:ascii="Symbol" w:hAnsi="Symbol" w:hint="default"/>
        <w:i/>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5"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6" w15:restartNumberingAfterBreak="0">
    <w:nsid w:val="3CD33922"/>
    <w:multiLevelType w:val="hybridMultilevel"/>
    <w:tmpl w:val="D4AC8B96"/>
    <w:lvl w:ilvl="0" w:tplc="DBE80212">
      <w:start w:val="1"/>
      <w:numFmt w:val="bullet"/>
      <w:lvlText w:val=""/>
      <w:lvlJc w:val="left"/>
      <w:pPr>
        <w:ind w:left="720" w:hanging="360"/>
      </w:pPr>
      <w:rPr>
        <w:rFonts w:ascii="Wingdings" w:eastAsia="Calibri" w:hAnsi="Wingdings" w:cs="Calibri" w:hint="default"/>
        <w:i/>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DA13DA0"/>
    <w:multiLevelType w:val="hybridMultilevel"/>
    <w:tmpl w:val="A7E467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F642995"/>
    <w:multiLevelType w:val="hybridMultilevel"/>
    <w:tmpl w:val="C364582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0" w15:restartNumberingAfterBreak="0">
    <w:nsid w:val="78EE0BFC"/>
    <w:multiLevelType w:val="hybridMultilevel"/>
    <w:tmpl w:val="474C84EA"/>
    <w:lvl w:ilvl="0" w:tplc="8CC4B15A">
      <w:numFmt w:val="bullet"/>
      <w:lvlText w:val="-"/>
      <w:lvlJc w:val="left"/>
      <w:pPr>
        <w:ind w:left="720" w:hanging="360"/>
      </w:pPr>
      <w:rPr>
        <w:rFonts w:ascii="Corbel" w:eastAsia="Corbel" w:hAnsi="Corbel" w:cs="Corbe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7C1A508D"/>
    <w:multiLevelType w:val="hybridMultilevel"/>
    <w:tmpl w:val="155E1E5C"/>
    <w:lvl w:ilvl="0" w:tplc="DBE80212">
      <w:start w:val="1"/>
      <w:numFmt w:val="bullet"/>
      <w:lvlText w:val=""/>
      <w:lvlJc w:val="left"/>
      <w:pPr>
        <w:ind w:left="720" w:hanging="360"/>
      </w:pPr>
      <w:rPr>
        <w:rFonts w:ascii="Wingdings" w:eastAsia="Calibri" w:hAnsi="Wingdings" w:cs="Calibri" w:hint="default"/>
        <w:i/>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5"/>
  </w:num>
  <w:num w:numId="5">
    <w:abstractNumId w:val="1"/>
  </w:num>
  <w:num w:numId="6">
    <w:abstractNumId w:val="6"/>
  </w:num>
  <w:num w:numId="7">
    <w:abstractNumId w:val="11"/>
  </w:num>
  <w:num w:numId="8">
    <w:abstractNumId w:val="3"/>
  </w:num>
  <w:num w:numId="9">
    <w:abstractNumId w:val="0"/>
  </w:num>
  <w:num w:numId="10">
    <w:abstractNumId w:val="1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0FC6"/>
    <w:rsid w:val="00034357"/>
    <w:rsid w:val="000365BA"/>
    <w:rsid w:val="000A7A1D"/>
    <w:rsid w:val="000C6A88"/>
    <w:rsid w:val="000E3803"/>
    <w:rsid w:val="00120CD9"/>
    <w:rsid w:val="0018726C"/>
    <w:rsid w:val="00267C05"/>
    <w:rsid w:val="002A7453"/>
    <w:rsid w:val="00347394"/>
    <w:rsid w:val="003568BE"/>
    <w:rsid w:val="003C4A33"/>
    <w:rsid w:val="003D5477"/>
    <w:rsid w:val="0045246A"/>
    <w:rsid w:val="00556C8D"/>
    <w:rsid w:val="00586371"/>
    <w:rsid w:val="005C6D19"/>
    <w:rsid w:val="005F7805"/>
    <w:rsid w:val="006B6149"/>
    <w:rsid w:val="006D2417"/>
    <w:rsid w:val="006E141D"/>
    <w:rsid w:val="00747AF4"/>
    <w:rsid w:val="0078188E"/>
    <w:rsid w:val="00786664"/>
    <w:rsid w:val="00795CA6"/>
    <w:rsid w:val="007969BA"/>
    <w:rsid w:val="007C6D9A"/>
    <w:rsid w:val="00884664"/>
    <w:rsid w:val="008A116C"/>
    <w:rsid w:val="008C3790"/>
    <w:rsid w:val="008C779A"/>
    <w:rsid w:val="008E6C3E"/>
    <w:rsid w:val="009D0A99"/>
    <w:rsid w:val="009E3131"/>
    <w:rsid w:val="009F3CD0"/>
    <w:rsid w:val="00A64C85"/>
    <w:rsid w:val="00AB1ED6"/>
    <w:rsid w:val="00B94F38"/>
    <w:rsid w:val="00BA312E"/>
    <w:rsid w:val="00CA5B23"/>
    <w:rsid w:val="00CE469B"/>
    <w:rsid w:val="00D310F4"/>
    <w:rsid w:val="00D32B71"/>
    <w:rsid w:val="00E2490E"/>
    <w:rsid w:val="00F65677"/>
    <w:rsid w:val="00FA4A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F65677"/>
    <w:rPr>
      <w:rFonts w:cs="Times New Roman"/>
    </w:rPr>
  </w:style>
  <w:style w:type="character" w:styleId="Hyperlink">
    <w:name w:val="Hyperlink"/>
    <w:basedOn w:val="Absatz-Standardschriftart"/>
    <w:uiPriority w:val="99"/>
    <w:unhideWhenUsed/>
    <w:rsid w:val="00F65677"/>
    <w:rPr>
      <w:color w:val="0563C1" w:themeColor="hyperlink"/>
      <w:u w:val="single"/>
    </w:rPr>
  </w:style>
  <w:style w:type="character" w:styleId="NichtaufgelsteErwhnung">
    <w:name w:val="Unresolved Mention"/>
    <w:basedOn w:val="Absatz-Standardschriftart"/>
    <w:uiPriority w:val="99"/>
    <w:semiHidden/>
    <w:unhideWhenUsed/>
    <w:rsid w:val="00F65677"/>
    <w:rPr>
      <w:color w:val="605E5C"/>
      <w:shd w:val="clear" w:color="auto" w:fill="E1DFDD"/>
    </w:rPr>
  </w:style>
  <w:style w:type="paragraph" w:customStyle="1" w:styleId="TableParagraph">
    <w:name w:val="Table Paragraph"/>
    <w:basedOn w:val="Standard"/>
    <w:rsid w:val="00F65677"/>
    <w:pPr>
      <w:widowControl w:val="0"/>
      <w:suppressAutoHyphens/>
      <w:autoSpaceDE w:val="0"/>
      <w:autoSpaceDN w:val="0"/>
      <w:spacing w:after="0" w:line="240" w:lineRule="auto"/>
      <w:textAlignment w:val="baseline"/>
    </w:pPr>
    <w:rPr>
      <w:color w:val="auto"/>
      <w:lang w:eastAsia="en-US"/>
    </w:rPr>
  </w:style>
  <w:style w:type="character" w:styleId="BesuchterLink">
    <w:name w:val="FollowedHyperlink"/>
    <w:basedOn w:val="Absatz-Standardschriftart"/>
    <w:uiPriority w:val="99"/>
    <w:semiHidden/>
    <w:unhideWhenUsed/>
    <w:rsid w:val="006E141D"/>
    <w:rPr>
      <w:color w:val="954F72" w:themeColor="followedHyperlink"/>
      <w:u w:val="single"/>
    </w:rPr>
  </w:style>
  <w:style w:type="table" w:styleId="Tabellenraster">
    <w:name w:val="Table Grid"/>
    <w:basedOn w:val="NormaleTabelle"/>
    <w:uiPriority w:val="59"/>
    <w:rsid w:val="00347394"/>
    <w:pPr>
      <w:spacing w:after="0" w:line="240" w:lineRule="auto"/>
    </w:pPr>
    <w:rPr>
      <w:rFonts w:eastAsiaTheme="minorHAnsi"/>
      <w:lang w:val="en-US" w:eastAsia="en-US"/>
    </w:rPr>
    <w:tblPr/>
  </w:style>
  <w:style w:type="paragraph" w:styleId="Listenabsatz">
    <w:name w:val="List Paragraph"/>
    <w:basedOn w:val="Standard"/>
    <w:uiPriority w:val="34"/>
    <w:qFormat/>
    <w:rsid w:val="005C6D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087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fr.org/global-conflict-tracker" TargetMode="External"/><Relationship Id="rId26" Type="http://schemas.openxmlformats.org/officeDocument/2006/relationships/hyperlink" Target="http://www.menti.com" TargetMode="External"/><Relationship Id="rId21" Type="http://schemas.openxmlformats.org/officeDocument/2006/relationships/hyperlink" Target="https://play.google.com/store/apps/details?id=org.liyla.war&amp;hl=e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cleddata.com/mid-year-metrics-2024-infographics/%20%20" TargetMode="External"/><Relationship Id="rId25" Type="http://schemas.openxmlformats.org/officeDocument/2006/relationships/hyperlink" Target="https://www.youtube.com/watch?v=xpG3jLGGkvc&amp;t=44s"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20https://www.un.org/unispal/history%20%20%20" TargetMode="External"/><Relationship Id="rId20" Type="http://schemas.openxmlformats.org/officeDocument/2006/relationships/hyperlink" Target="file:///\\fileserver\Regionalstellen\Regionalstelle_Wien\03_Zivildiener\2024_Koloman\InterGames\Translations\noch%20nicht%20&#252;berarbeite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sdgs.un.org/goals"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thenewhumanitarian.org/maps-and-graphics/2017/04/04/updated-mapped-world-war" TargetMode="External"/><Relationship Id="rId28" Type="http://schemas.openxmlformats.org/officeDocument/2006/relationships/hyperlink" Target="https://de.m.wikipedia.org/wiki/Datei:Plutchik-wheel_de.svg" TargetMode="Externa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www.thenewhumanitarian.org/maps-and-graphics/2017/04/04/updated-mapped-world-wa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www.cfr.org/global-conflict-tracker"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1AD4-C5DC-421A-B32B-F38DCB5B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1650</Words>
  <Characters>10402</Characters>
  <Application>Microsoft Office Word</Application>
  <DocSecurity>0</DocSecurity>
  <Lines>86</Lines>
  <Paragraphs>24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docId:C168E38FA969BB8696DF2AD7FC9B9419</cp:keywords>
  <dc:description/>
  <cp:lastModifiedBy>Olivia Tischler</cp:lastModifiedBy>
  <cp:revision>23</cp:revision>
  <cp:lastPrinted>2025-02-07T16:36:00Z</cp:lastPrinted>
  <dcterms:created xsi:type="dcterms:W3CDTF">2025-06-06T11:12:00Z</dcterms:created>
  <dcterms:modified xsi:type="dcterms:W3CDTF">2025-10-20T14:16:00Z</dcterms:modified>
</cp:coreProperties>
</file>