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BA20F" w14:textId="77777777" w:rsidR="001407D5" w:rsidRDefault="001407D5" w:rsidP="001407D5">
      <w:pPr>
        <w:rPr>
          <w:rFonts w:asciiTheme="minorHAnsi" w:hAnsiTheme="minorHAnsi"/>
          <w:b/>
          <w:bCs/>
          <w:caps/>
          <w:color w:val="072AD9"/>
          <w:sz w:val="36"/>
          <w:szCs w:val="32"/>
          <w:lang w:val="de-AT"/>
        </w:rPr>
      </w:pPr>
    </w:p>
    <w:p w14:paraId="1304E415" w14:textId="77777777" w:rsidR="001407D5" w:rsidRDefault="001407D5" w:rsidP="001407D5">
      <w:pPr>
        <w:rPr>
          <w:rFonts w:asciiTheme="minorHAnsi" w:hAnsiTheme="minorHAnsi"/>
          <w:b/>
          <w:bCs/>
          <w:caps/>
          <w:color w:val="072AD9"/>
          <w:sz w:val="36"/>
          <w:szCs w:val="32"/>
          <w:lang w:val="de-AT"/>
        </w:rPr>
      </w:pPr>
      <w:r>
        <w:rPr>
          <w:noProof/>
        </w:rPr>
        <w:drawing>
          <wp:inline distT="0" distB="0" distL="0" distR="0" wp14:anchorId="546B2493" wp14:editId="64F00DB9">
            <wp:extent cx="6004560" cy="299215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1598" cy="2995660"/>
                    </a:xfrm>
                    <a:prstGeom prst="rect">
                      <a:avLst/>
                    </a:prstGeom>
                    <a:noFill/>
                    <a:ln>
                      <a:noFill/>
                    </a:ln>
                  </pic:spPr>
                </pic:pic>
              </a:graphicData>
            </a:graphic>
          </wp:inline>
        </w:drawing>
      </w:r>
    </w:p>
    <w:p w14:paraId="3DAEA9CF" w14:textId="77777777" w:rsidR="001407D5" w:rsidRPr="00966C5A" w:rsidRDefault="001407D5" w:rsidP="001407D5">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70B53C2B" w14:textId="77777777" w:rsidR="001407D5" w:rsidRDefault="001407D5" w:rsidP="001407D5">
      <w:pPr>
        <w:rPr>
          <w:rFonts w:ascii="Corbel" w:eastAsia="Corbel" w:hAnsi="Corbel" w:cs="Corbel"/>
          <w:b/>
          <w:color w:val="03156C"/>
          <w:sz w:val="36"/>
          <w:lang w:val="de-AT"/>
        </w:rPr>
      </w:pPr>
    </w:p>
    <w:p w14:paraId="73D232E2" w14:textId="77777777" w:rsidR="001407D5" w:rsidRDefault="001407D5" w:rsidP="001407D5">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61F6EC47" w14:textId="77777777" w:rsidR="001407D5" w:rsidRPr="00966C5A" w:rsidRDefault="001407D5" w:rsidP="001407D5">
      <w:pPr>
        <w:jc w:val="center"/>
        <w:rPr>
          <w:rFonts w:ascii="Corbel" w:eastAsia="Corbel" w:hAnsi="Corbel" w:cs="Corbel"/>
          <w:b/>
          <w:color w:val="03156C"/>
          <w:sz w:val="52"/>
          <w:szCs w:val="36"/>
          <w:lang w:val="de-AT"/>
        </w:rPr>
      </w:pPr>
    </w:p>
    <w:p w14:paraId="58D35A73" w14:textId="018A94FB" w:rsidR="001407D5" w:rsidRPr="003D2EA5" w:rsidRDefault="001407D5" w:rsidP="001407D5">
      <w:pPr>
        <w:jc w:val="center"/>
        <w:rPr>
          <w:rFonts w:ascii="Corbel" w:eastAsia="Corbel" w:hAnsi="Corbel" w:cs="Corbel"/>
          <w:b/>
          <w:color w:val="03156C"/>
          <w:sz w:val="32"/>
          <w:szCs w:val="20"/>
          <w:lang w:val="de-AT"/>
        </w:rPr>
      </w:pPr>
      <w:r w:rsidRPr="003D2EA5">
        <w:rPr>
          <w:rFonts w:ascii="Corbel" w:eastAsia="Corbel" w:hAnsi="Corbel" w:cs="Corbel"/>
          <w:b/>
          <w:color w:val="03156C"/>
          <w:sz w:val="32"/>
          <w:szCs w:val="20"/>
          <w:lang w:val="de-AT"/>
        </w:rPr>
        <w:t xml:space="preserve">Von </w:t>
      </w:r>
      <w:proofErr w:type="spellStart"/>
      <w:r>
        <w:rPr>
          <w:rFonts w:ascii="Corbel" w:eastAsia="Corbel" w:hAnsi="Corbel" w:cs="Corbel"/>
          <w:b/>
          <w:color w:val="03156C"/>
          <w:sz w:val="32"/>
          <w:szCs w:val="20"/>
          <w:lang w:val="de-AT"/>
        </w:rPr>
        <w:t>Progettomondo</w:t>
      </w:r>
      <w:proofErr w:type="spellEnd"/>
      <w:r>
        <w:rPr>
          <w:rFonts w:ascii="Corbel" w:eastAsia="Corbel" w:hAnsi="Corbel" w:cs="Corbel"/>
          <w:b/>
          <w:color w:val="03156C"/>
          <w:sz w:val="32"/>
          <w:szCs w:val="20"/>
          <w:lang w:val="de-AT"/>
        </w:rPr>
        <w:t>, Italien</w:t>
      </w:r>
    </w:p>
    <w:p w14:paraId="3F41D4E1" w14:textId="77777777" w:rsidR="001407D5" w:rsidRPr="003D2EA5" w:rsidRDefault="001407D5" w:rsidP="001407D5">
      <w:pPr>
        <w:jc w:val="center"/>
        <w:rPr>
          <w:rFonts w:ascii="Corbel" w:eastAsia="Corbel" w:hAnsi="Corbel" w:cs="Corbel"/>
          <w:b/>
          <w:color w:val="03156C"/>
          <w:sz w:val="32"/>
          <w:szCs w:val="20"/>
          <w:lang w:val="de-AT"/>
        </w:rPr>
      </w:pPr>
      <w:r>
        <w:rPr>
          <w:rFonts w:ascii="Corbel" w:eastAsia="Corbel" w:hAnsi="Corbel" w:cs="Corbel"/>
          <w:b/>
          <w:color w:val="03156C"/>
          <w:sz w:val="32"/>
          <w:szCs w:val="20"/>
          <w:lang w:val="de-AT"/>
        </w:rPr>
        <w:t>Jänner</w:t>
      </w:r>
      <w:r w:rsidRPr="003D2EA5">
        <w:rPr>
          <w:rFonts w:ascii="Corbel" w:eastAsia="Corbel" w:hAnsi="Corbel" w:cs="Corbel"/>
          <w:b/>
          <w:color w:val="03156C"/>
          <w:sz w:val="32"/>
          <w:szCs w:val="20"/>
          <w:lang w:val="de-AT"/>
        </w:rPr>
        <w:t xml:space="preserve"> 202</w:t>
      </w:r>
      <w:r>
        <w:rPr>
          <w:rFonts w:ascii="Corbel" w:eastAsia="Corbel" w:hAnsi="Corbel" w:cs="Corbel"/>
          <w:b/>
          <w:color w:val="03156C"/>
          <w:sz w:val="32"/>
          <w:szCs w:val="20"/>
          <w:lang w:val="de-AT"/>
        </w:rPr>
        <w:t>5</w:t>
      </w:r>
    </w:p>
    <w:p w14:paraId="12BFFC99" w14:textId="6A4A3260" w:rsidR="001407D5" w:rsidRDefault="001407D5">
      <w:pPr>
        <w:rPr>
          <w:rFonts w:ascii="Corbel" w:eastAsia="Corbel" w:hAnsi="Corbel" w:cs="Corbel"/>
          <w:b/>
          <w:color w:val="03156C"/>
          <w:sz w:val="36"/>
          <w:lang w:val="de-AT"/>
        </w:rPr>
      </w:pPr>
    </w:p>
    <w:p w14:paraId="3ED85059" w14:textId="77777777" w:rsidR="001407D5" w:rsidRDefault="001407D5">
      <w:pPr>
        <w:rPr>
          <w:rFonts w:ascii="Corbel" w:eastAsia="Corbel" w:hAnsi="Corbel" w:cs="Corbel"/>
          <w:b/>
          <w:color w:val="03156C"/>
          <w:sz w:val="36"/>
          <w:lang w:val="de-AT"/>
        </w:rPr>
      </w:pPr>
    </w:p>
    <w:p w14:paraId="7E4CB11F" w14:textId="0DB04874" w:rsidR="001407D5" w:rsidRDefault="001407D5">
      <w:pPr>
        <w:rPr>
          <w:rFonts w:ascii="Corbel" w:eastAsia="Corbel" w:hAnsi="Corbel" w:cs="Corbel"/>
          <w:b/>
          <w:color w:val="03156C"/>
          <w:sz w:val="36"/>
          <w:lang w:val="de-AT"/>
        </w:rPr>
      </w:pPr>
      <w:r>
        <w:rPr>
          <w:rFonts w:ascii="Corbel" w:eastAsia="Corbel" w:hAnsi="Corbel" w:cs="Corbel"/>
          <w:b/>
          <w:color w:val="03156C"/>
          <w:sz w:val="36"/>
          <w:lang w:val="de-AT"/>
        </w:rPr>
        <w:br w:type="page"/>
      </w:r>
    </w:p>
    <w:p w14:paraId="60AD1F7F" w14:textId="143CDF3C" w:rsidR="00BA312E" w:rsidRPr="00A1205E" w:rsidRDefault="001C10B8" w:rsidP="001C10B8">
      <w:pPr>
        <w:shd w:val="clear" w:color="auto" w:fill="9BFED6"/>
        <w:spacing w:line="240" w:lineRule="auto"/>
        <w:ind w:hanging="10"/>
        <w:jc w:val="both"/>
        <w:rPr>
          <w:lang w:val="de-AT"/>
        </w:rPr>
      </w:pPr>
      <w:r>
        <w:rPr>
          <w:rFonts w:ascii="Corbel" w:eastAsia="Corbel" w:hAnsi="Corbel" w:cs="Corbel"/>
          <w:b/>
          <w:i/>
          <w:noProof/>
          <w:color w:val="03156C"/>
          <w:lang w:val="en-US"/>
        </w:rPr>
        <w:lastRenderedPageBreak/>
        <w:drawing>
          <wp:anchor distT="0" distB="0" distL="114300" distR="114300" simplePos="0" relativeHeight="251659264" behindDoc="1" locked="0" layoutInCell="1" allowOverlap="1" wp14:anchorId="7612F017" wp14:editId="4E761CC7">
            <wp:simplePos x="0" y="0"/>
            <wp:positionH relativeFrom="margin">
              <wp:posOffset>3389630</wp:posOffset>
            </wp:positionH>
            <wp:positionV relativeFrom="paragraph">
              <wp:posOffset>340995</wp:posOffset>
            </wp:positionV>
            <wp:extent cx="2572385" cy="2146935"/>
            <wp:effectExtent l="0" t="0" r="0" b="5715"/>
            <wp:wrapTight wrapText="bothSides">
              <wp:wrapPolygon edited="0">
                <wp:start x="0" y="0"/>
                <wp:lineTo x="0" y="21466"/>
                <wp:lineTo x="21435" y="21466"/>
                <wp:lineTo x="21435" y="0"/>
                <wp:lineTo x="0" y="0"/>
              </wp:wrapPolygon>
            </wp:wrapTight>
            <wp:docPr id="2"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38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7C9" w:rsidRPr="00A1205E">
        <w:rPr>
          <w:rFonts w:ascii="Corbel" w:eastAsia="Corbel" w:hAnsi="Corbel" w:cs="Corbel"/>
          <w:b/>
          <w:color w:val="03156C"/>
          <w:sz w:val="36"/>
          <w:lang w:val="de-AT"/>
        </w:rPr>
        <w:t>QUANDARY</w:t>
      </w:r>
    </w:p>
    <w:p w14:paraId="10FE1198" w14:textId="77777777" w:rsidR="009B6877" w:rsidRDefault="001C10B8" w:rsidP="001C10B8">
      <w:pPr>
        <w:spacing w:line="240" w:lineRule="auto"/>
        <w:jc w:val="both"/>
        <w:rPr>
          <w:rFonts w:ascii="Corbel" w:hAnsi="Corbel" w:cs="Arial"/>
          <w:color w:val="03156C"/>
          <w:shd w:val="clear" w:color="auto" w:fill="FFFFFF"/>
          <w:lang w:val="de-AT"/>
        </w:rPr>
      </w:pPr>
      <w:r w:rsidRPr="00DF5B63">
        <w:rPr>
          <w:b/>
          <w:color w:val="02146B"/>
          <w:szCs w:val="20"/>
          <w:lang w:val="de-AT"/>
        </w:rPr>
        <w:t xml:space="preserve">Kurze Beschreibung des Spiels: </w:t>
      </w:r>
      <w:proofErr w:type="spellStart"/>
      <w:r w:rsidR="000B79B1" w:rsidRPr="009B6877">
        <w:rPr>
          <w:rFonts w:ascii="Corbel" w:hAnsi="Corbel"/>
          <w:i/>
          <w:iCs/>
          <w:color w:val="03156C"/>
          <w:spacing w:val="-4"/>
          <w:lang w:val="de-AT"/>
        </w:rPr>
        <w:t>Quandary</w:t>
      </w:r>
      <w:proofErr w:type="spellEnd"/>
      <w:r w:rsidR="000B79B1" w:rsidRPr="00A1205E">
        <w:rPr>
          <w:rFonts w:ascii="Corbel" w:hAnsi="Corbel"/>
          <w:color w:val="03156C"/>
          <w:spacing w:val="-4"/>
          <w:lang w:val="de-AT"/>
        </w:rPr>
        <w:t xml:space="preserve"> ist ein Lernspiel, das </w:t>
      </w:r>
      <w:proofErr w:type="spellStart"/>
      <w:proofErr w:type="gramStart"/>
      <w:r w:rsidR="000B79B1" w:rsidRPr="00A1205E">
        <w:rPr>
          <w:rFonts w:ascii="Corbel" w:hAnsi="Corbel"/>
          <w:color w:val="03156C"/>
          <w:spacing w:val="-4"/>
          <w:lang w:val="de-AT"/>
        </w:rPr>
        <w:t>Schüler</w:t>
      </w:r>
      <w:r>
        <w:rPr>
          <w:rFonts w:ascii="Corbel" w:hAnsi="Corbel"/>
          <w:color w:val="03156C"/>
          <w:spacing w:val="-4"/>
          <w:lang w:val="de-AT"/>
        </w:rPr>
        <w:t>:i</w:t>
      </w:r>
      <w:r w:rsidR="000B79B1" w:rsidRPr="00A1205E">
        <w:rPr>
          <w:rFonts w:ascii="Corbel" w:hAnsi="Corbel"/>
          <w:color w:val="03156C"/>
          <w:spacing w:val="-4"/>
          <w:lang w:val="de-AT"/>
        </w:rPr>
        <w:t>nnen</w:t>
      </w:r>
      <w:proofErr w:type="spellEnd"/>
      <w:proofErr w:type="gramEnd"/>
      <w:r w:rsidR="000B79B1" w:rsidRPr="00A1205E">
        <w:rPr>
          <w:rFonts w:ascii="Corbel" w:hAnsi="Corbel"/>
          <w:color w:val="03156C"/>
          <w:spacing w:val="-4"/>
          <w:lang w:val="de-AT"/>
        </w:rPr>
        <w:t xml:space="preserve"> dazu herausfordert, Konflikte zu lösen und ethische Entscheidungen zum Wohle einer interstellaren Gemeinschaft zu treffen.</w:t>
      </w:r>
      <w:r w:rsidR="000B79B1" w:rsidRPr="00A1205E">
        <w:rPr>
          <w:rFonts w:ascii="Corbel" w:hAnsi="Corbel" w:cs="Arial"/>
          <w:color w:val="03156C"/>
          <w:shd w:val="clear" w:color="auto" w:fill="FFFFFF"/>
          <w:lang w:val="de-AT"/>
        </w:rPr>
        <w:t xml:space="preserve"> </w:t>
      </w:r>
    </w:p>
    <w:p w14:paraId="15A00A50" w14:textId="4A43B0E8" w:rsidR="00BD1EE5" w:rsidRPr="009B6877" w:rsidRDefault="000B79B1" w:rsidP="001C10B8">
      <w:pPr>
        <w:spacing w:line="240" w:lineRule="auto"/>
        <w:jc w:val="both"/>
        <w:rPr>
          <w:rFonts w:ascii="Corbel" w:eastAsia="Corbel" w:hAnsi="Corbel" w:cs="Corbel"/>
          <w:bCs/>
          <w:iCs/>
          <w:color w:val="03156C"/>
          <w:lang w:val="de-AT"/>
        </w:rPr>
      </w:pPr>
      <w:r w:rsidRPr="00A1205E">
        <w:rPr>
          <w:rFonts w:ascii="Corbel" w:hAnsi="Corbel" w:cs="Arial"/>
          <w:color w:val="03156C"/>
          <w:shd w:val="clear" w:color="auto" w:fill="FFFFFF"/>
          <w:lang w:val="de-AT"/>
        </w:rPr>
        <w:t xml:space="preserve">Das </w:t>
      </w:r>
      <w:proofErr w:type="spellStart"/>
      <w:r w:rsidRPr="009B6877">
        <w:rPr>
          <w:rFonts w:ascii="Corbel" w:hAnsi="Corbel" w:cs="Arial"/>
          <w:i/>
          <w:iCs/>
          <w:color w:val="03156C"/>
          <w:shd w:val="clear" w:color="auto" w:fill="FFFFFF"/>
          <w:lang w:val="de-AT"/>
        </w:rPr>
        <w:t>Quandary</w:t>
      </w:r>
      <w:proofErr w:type="spellEnd"/>
      <w:r w:rsidRPr="00A1205E">
        <w:rPr>
          <w:rFonts w:ascii="Corbel" w:hAnsi="Corbel" w:cs="Arial"/>
          <w:color w:val="03156C"/>
          <w:shd w:val="clear" w:color="auto" w:fill="FFFFFF"/>
          <w:lang w:val="de-AT"/>
        </w:rPr>
        <w:t xml:space="preserve">-Spiel beginnt damit, dass </w:t>
      </w:r>
      <w:proofErr w:type="spellStart"/>
      <w:proofErr w:type="gramStart"/>
      <w:r w:rsidRPr="00A1205E">
        <w:rPr>
          <w:rFonts w:ascii="Corbel" w:hAnsi="Corbel" w:cs="Arial"/>
          <w:color w:val="03156C"/>
          <w:shd w:val="clear" w:color="auto" w:fill="FFFFFF"/>
          <w:lang w:val="de-AT"/>
        </w:rPr>
        <w:t>d</w:t>
      </w:r>
      <w:r w:rsidR="009B6877">
        <w:rPr>
          <w:rFonts w:ascii="Corbel" w:hAnsi="Corbel" w:cs="Arial"/>
          <w:color w:val="03156C"/>
          <w:shd w:val="clear" w:color="auto" w:fill="FFFFFF"/>
          <w:lang w:val="de-AT"/>
        </w:rPr>
        <w:t>em:der</w:t>
      </w:r>
      <w:proofErr w:type="spellEnd"/>
      <w:proofErr w:type="gramEnd"/>
      <w:r w:rsidR="009B6877">
        <w:rPr>
          <w:rFonts w:ascii="Corbel" w:hAnsi="Corbel" w:cs="Arial"/>
          <w:color w:val="03156C"/>
          <w:shd w:val="clear" w:color="auto" w:fill="FFFFFF"/>
          <w:lang w:val="de-AT"/>
        </w:rPr>
        <w:t xml:space="preserve"> </w:t>
      </w:r>
      <w:proofErr w:type="spellStart"/>
      <w:r w:rsidR="009B6877">
        <w:rPr>
          <w:rFonts w:ascii="Corbel" w:hAnsi="Corbel" w:cs="Arial"/>
          <w:color w:val="03156C"/>
          <w:shd w:val="clear" w:color="auto" w:fill="FFFFFF"/>
          <w:lang w:val="de-AT"/>
        </w:rPr>
        <w:t>Spieler:in</w:t>
      </w:r>
      <w:proofErr w:type="spellEnd"/>
      <w:r w:rsidRPr="00A1205E">
        <w:rPr>
          <w:rFonts w:ascii="Corbel" w:hAnsi="Corbel" w:cs="Arial"/>
          <w:color w:val="03156C"/>
          <w:shd w:val="clear" w:color="auto" w:fill="FFFFFF"/>
          <w:lang w:val="de-AT"/>
        </w:rPr>
        <w:t xml:space="preserve"> ein Problem in Form eines grafischen Romans vorgelegt wird. Die </w:t>
      </w:r>
      <w:proofErr w:type="spellStart"/>
      <w:proofErr w:type="gramStart"/>
      <w:r w:rsidRPr="00A1205E">
        <w:rPr>
          <w:rFonts w:ascii="Corbel" w:hAnsi="Corbel" w:cs="Arial"/>
          <w:color w:val="03156C"/>
          <w:shd w:val="clear" w:color="auto" w:fill="FFFFFF"/>
          <w:lang w:val="de-AT"/>
        </w:rPr>
        <w:t>Spieler</w:t>
      </w:r>
      <w:r w:rsidR="009B6877">
        <w:rPr>
          <w:rFonts w:ascii="Corbel" w:hAnsi="Corbel" w:cs="Arial"/>
          <w:color w:val="03156C"/>
          <w:shd w:val="clear" w:color="auto" w:fill="FFFFFF"/>
          <w:lang w:val="de-AT"/>
        </w:rPr>
        <w:t>:i</w:t>
      </w:r>
      <w:r w:rsidRPr="00A1205E">
        <w:rPr>
          <w:rFonts w:ascii="Corbel" w:hAnsi="Corbel" w:cs="Arial"/>
          <w:color w:val="03156C"/>
          <w:shd w:val="clear" w:color="auto" w:fill="FFFFFF"/>
          <w:lang w:val="de-AT"/>
        </w:rPr>
        <w:t>nnen</w:t>
      </w:r>
      <w:proofErr w:type="spellEnd"/>
      <w:proofErr w:type="gramEnd"/>
      <w:r w:rsidRPr="00A1205E">
        <w:rPr>
          <w:rFonts w:ascii="Corbel" w:hAnsi="Corbel" w:cs="Arial"/>
          <w:color w:val="03156C"/>
          <w:shd w:val="clear" w:color="auto" w:fill="FFFFFF"/>
          <w:lang w:val="de-AT"/>
        </w:rPr>
        <w:t xml:space="preserve"> können wählen, ob sie die </w:t>
      </w:r>
      <w:proofErr w:type="spellStart"/>
      <w:r w:rsidRPr="00A1205E">
        <w:rPr>
          <w:rFonts w:ascii="Corbel" w:hAnsi="Corbel" w:cs="Arial"/>
          <w:color w:val="03156C"/>
          <w:shd w:val="clear" w:color="auto" w:fill="FFFFFF"/>
          <w:lang w:val="de-AT"/>
        </w:rPr>
        <w:t>Graphic</w:t>
      </w:r>
      <w:proofErr w:type="spellEnd"/>
      <w:r w:rsidRPr="00A1205E">
        <w:rPr>
          <w:rFonts w:ascii="Corbel" w:hAnsi="Corbel" w:cs="Arial"/>
          <w:color w:val="03156C"/>
          <w:shd w:val="clear" w:color="auto" w:fill="FFFFFF"/>
          <w:lang w:val="de-AT"/>
        </w:rPr>
        <w:t xml:space="preserve"> </w:t>
      </w:r>
      <w:proofErr w:type="spellStart"/>
      <w:r w:rsidRPr="00A1205E">
        <w:rPr>
          <w:rFonts w:ascii="Corbel" w:hAnsi="Corbel" w:cs="Arial"/>
          <w:color w:val="03156C"/>
          <w:shd w:val="clear" w:color="auto" w:fill="FFFFFF"/>
          <w:lang w:val="de-AT"/>
        </w:rPr>
        <w:t>Novel</w:t>
      </w:r>
      <w:proofErr w:type="spellEnd"/>
      <w:r w:rsidRPr="00A1205E">
        <w:rPr>
          <w:rFonts w:ascii="Corbel" w:hAnsi="Corbel" w:cs="Arial"/>
          <w:color w:val="03156C"/>
          <w:shd w:val="clear" w:color="auto" w:fill="FFFFFF"/>
          <w:lang w:val="de-AT"/>
        </w:rPr>
        <w:t xml:space="preserve"> auf dem Bildschirm lesen und/oder sich die Erzählung anhören möchten. Die Lese- oder Höroptionen sind nützlich für visuelle und/oder auditive Lernende. Das Spiel besteht aus </w:t>
      </w:r>
      <w:r w:rsidR="00291951">
        <w:rPr>
          <w:rFonts w:ascii="Corbel" w:hAnsi="Corbel" w:cs="Arial"/>
          <w:color w:val="03156C"/>
          <w:shd w:val="clear" w:color="auto" w:fill="FFFFFF"/>
          <w:lang w:val="de-AT"/>
        </w:rPr>
        <w:t>vier</w:t>
      </w:r>
      <w:r w:rsidRPr="009B6877">
        <w:rPr>
          <w:rFonts w:ascii="Corbel" w:hAnsi="Corbel" w:cs="Arial"/>
          <w:color w:val="03156C"/>
          <w:shd w:val="clear" w:color="auto" w:fill="FFFFFF"/>
          <w:lang w:val="de-AT"/>
        </w:rPr>
        <w:t xml:space="preserve"> verschiedenen</w:t>
      </w:r>
      <w:r w:rsidRPr="00A1205E">
        <w:rPr>
          <w:rFonts w:ascii="Corbel" w:hAnsi="Corbel" w:cs="Arial"/>
          <w:color w:val="03156C"/>
          <w:shd w:val="clear" w:color="auto" w:fill="FFFFFF"/>
          <w:lang w:val="de-AT"/>
        </w:rPr>
        <w:t xml:space="preserve"> Episoden: </w:t>
      </w:r>
      <w:r w:rsidR="00A4419A">
        <w:rPr>
          <w:rFonts w:ascii="Corbel" w:hAnsi="Corbel"/>
          <w:color w:val="1F3864" w:themeColor="accent1" w:themeShade="80"/>
          <w:lang w:val="de-AT"/>
        </w:rPr>
        <w:t>„</w:t>
      </w:r>
      <w:r w:rsidR="00A4419A" w:rsidRPr="00291951">
        <w:rPr>
          <w:rFonts w:ascii="Corbel" w:hAnsi="Corbel"/>
          <w:color w:val="1F3864" w:themeColor="accent1" w:themeShade="80"/>
          <w:lang w:val="de-AT"/>
        </w:rPr>
        <w:t xml:space="preserve">Lost </w:t>
      </w:r>
      <w:proofErr w:type="spellStart"/>
      <w:r w:rsidR="00A4419A" w:rsidRPr="00291951">
        <w:rPr>
          <w:rFonts w:ascii="Corbel" w:hAnsi="Corbel"/>
          <w:color w:val="1F3864" w:themeColor="accent1" w:themeShade="80"/>
          <w:lang w:val="de-AT"/>
        </w:rPr>
        <w:t>Sheep</w:t>
      </w:r>
      <w:proofErr w:type="spellEnd"/>
      <w:r w:rsidR="00A4419A">
        <w:rPr>
          <w:rFonts w:ascii="Corbel" w:hAnsi="Corbel"/>
          <w:color w:val="1F3864" w:themeColor="accent1" w:themeShade="80"/>
          <w:lang w:val="de-AT"/>
        </w:rPr>
        <w:t>“</w:t>
      </w:r>
      <w:r w:rsidR="00A4419A" w:rsidRPr="00291951">
        <w:rPr>
          <w:rFonts w:ascii="Corbel" w:hAnsi="Corbel"/>
          <w:color w:val="1F3864" w:themeColor="accent1" w:themeShade="80"/>
          <w:lang w:val="de-AT"/>
        </w:rPr>
        <w:t xml:space="preserve">, </w:t>
      </w:r>
      <w:r w:rsidR="00A4419A">
        <w:rPr>
          <w:rFonts w:ascii="Corbel" w:hAnsi="Corbel"/>
          <w:color w:val="1F3864" w:themeColor="accent1" w:themeShade="80"/>
          <w:lang w:val="de-AT"/>
        </w:rPr>
        <w:t>„</w:t>
      </w:r>
      <w:proofErr w:type="spellStart"/>
      <w:r w:rsidR="00A4419A" w:rsidRPr="00291951">
        <w:rPr>
          <w:rFonts w:ascii="Corbel" w:hAnsi="Corbel"/>
          <w:color w:val="1F3864" w:themeColor="accent1" w:themeShade="80"/>
          <w:lang w:val="de-AT"/>
        </w:rPr>
        <w:t>Water</w:t>
      </w:r>
      <w:proofErr w:type="spellEnd"/>
      <w:r w:rsidR="00A4419A" w:rsidRPr="00291951">
        <w:rPr>
          <w:rFonts w:ascii="Corbel" w:hAnsi="Corbel"/>
          <w:color w:val="1F3864" w:themeColor="accent1" w:themeShade="80"/>
          <w:lang w:val="de-AT"/>
        </w:rPr>
        <w:t xml:space="preserve"> Wars</w:t>
      </w:r>
      <w:r w:rsidR="00A4419A">
        <w:rPr>
          <w:rFonts w:ascii="Corbel" w:hAnsi="Corbel"/>
          <w:color w:val="1F3864" w:themeColor="accent1" w:themeShade="80"/>
          <w:lang w:val="de-AT"/>
        </w:rPr>
        <w:t>, „</w:t>
      </w:r>
      <w:r w:rsidR="00A4419A" w:rsidRPr="00291951">
        <w:rPr>
          <w:rFonts w:ascii="Corbel" w:hAnsi="Corbel"/>
          <w:color w:val="1F3864" w:themeColor="accent1" w:themeShade="80"/>
          <w:lang w:val="de-AT"/>
        </w:rPr>
        <w:t>Fashion Faction</w:t>
      </w:r>
      <w:r w:rsidR="00A4419A">
        <w:rPr>
          <w:rFonts w:ascii="Corbel" w:hAnsi="Corbel"/>
          <w:color w:val="1F3864" w:themeColor="accent1" w:themeShade="80"/>
          <w:lang w:val="de-AT"/>
        </w:rPr>
        <w:t>“ und „Mixed Message“. Das Spiel gibt es nicht auf Deutsch – es müssen daher ausreichend Englisch-Kenntnisse vorliegen.</w:t>
      </w:r>
    </w:p>
    <w:p w14:paraId="6197BB84" w14:textId="2540C1B9" w:rsidR="001B2827" w:rsidRPr="00C736F9" w:rsidRDefault="001B2827" w:rsidP="001C10B8">
      <w:pPr>
        <w:spacing w:line="240" w:lineRule="auto"/>
        <w:jc w:val="both"/>
        <w:rPr>
          <w:rFonts w:ascii="Corbel" w:eastAsia="Corbel" w:hAnsi="Corbel" w:cs="Corbel"/>
          <w:bCs/>
          <w:iCs/>
          <w:color w:val="03156C"/>
          <w:sz w:val="2"/>
          <w:szCs w:val="2"/>
          <w:lang w:val="de-AT"/>
        </w:rPr>
      </w:pPr>
    </w:p>
    <w:p w14:paraId="1A30132D" w14:textId="77777777" w:rsidR="008479B0" w:rsidRPr="00C736F9" w:rsidRDefault="008479B0" w:rsidP="008479B0">
      <w:pPr>
        <w:spacing w:after="120"/>
        <w:ind w:left="-5" w:hanging="10"/>
        <w:rPr>
          <w:rFonts w:ascii="Corbel" w:eastAsia="Corbel" w:hAnsi="Corbel" w:cs="Corbel"/>
          <w:b/>
          <w:color w:val="03156C"/>
          <w:sz w:val="2"/>
          <w:szCs w:val="2"/>
          <w:lang w:val="de-AT"/>
        </w:rPr>
        <w:sectPr w:rsidR="008479B0" w:rsidRPr="00C736F9" w:rsidSect="00F65677">
          <w:headerReference w:type="even" r:id="rId10"/>
          <w:headerReference w:type="default" r:id="rId11"/>
          <w:footerReference w:type="even" r:id="rId12"/>
          <w:headerReference w:type="first" r:id="rId13"/>
          <w:pgSz w:w="12240" w:h="15840"/>
          <w:pgMar w:top="1753" w:right="1438" w:bottom="2129" w:left="1440" w:header="720" w:footer="720" w:gutter="0"/>
          <w:cols w:space="720"/>
          <w:titlePg/>
        </w:sectPr>
      </w:pPr>
    </w:p>
    <w:p w14:paraId="78785C3A" w14:textId="0FDC86E7" w:rsidR="009B6877" w:rsidRPr="008479B0" w:rsidRDefault="009B6877" w:rsidP="008479B0">
      <w:pPr>
        <w:spacing w:after="120"/>
        <w:ind w:left="-5" w:hanging="10"/>
        <w:rPr>
          <w:rFonts w:ascii="Corbel" w:eastAsia="Corbel" w:hAnsi="Corbel" w:cs="Corbel"/>
          <w:b/>
          <w:color w:val="03156C"/>
          <w:szCs w:val="20"/>
          <w:lang w:val="de-AT"/>
        </w:rPr>
      </w:pPr>
      <w:r w:rsidRPr="008479B0">
        <w:rPr>
          <w:rFonts w:ascii="Corbel" w:eastAsia="Corbel" w:hAnsi="Corbel" w:cs="Corbel"/>
          <w:b/>
          <w:color w:val="03156C"/>
          <w:szCs w:val="20"/>
          <w:lang w:val="de-AT"/>
        </w:rPr>
        <w:t xml:space="preserve">Alter: </w:t>
      </w:r>
      <w:r w:rsidRPr="008479B0">
        <w:rPr>
          <w:rFonts w:ascii="Corbel" w:eastAsia="Corbel" w:hAnsi="Corbel" w:cs="Corbel"/>
          <w:bCs/>
          <w:color w:val="03156C"/>
          <w:szCs w:val="20"/>
          <w:lang w:val="de-AT"/>
        </w:rPr>
        <w:t>ab 15 Jahren</w:t>
      </w:r>
    </w:p>
    <w:p w14:paraId="29AE1400" w14:textId="3DDB1E7C" w:rsidR="00BA312E" w:rsidRPr="008479B0" w:rsidRDefault="008C3790" w:rsidP="008479B0">
      <w:pPr>
        <w:spacing w:after="120" w:line="240" w:lineRule="auto"/>
        <w:rPr>
          <w:rFonts w:ascii="Corbel" w:eastAsia="Corbel" w:hAnsi="Corbel" w:cs="Corbel"/>
          <w:color w:val="03156C"/>
          <w:lang w:val="de-AT"/>
        </w:rPr>
      </w:pPr>
      <w:r w:rsidRPr="008479B0">
        <w:rPr>
          <w:rFonts w:ascii="Corbel" w:eastAsia="Corbel" w:hAnsi="Corbel" w:cs="Corbel"/>
          <w:b/>
          <w:color w:val="03156C"/>
          <w:lang w:val="de-AT"/>
        </w:rPr>
        <w:t>Dauer:</w:t>
      </w:r>
      <w:r w:rsidRPr="008479B0">
        <w:rPr>
          <w:rFonts w:ascii="Corbel" w:eastAsia="Corbel" w:hAnsi="Corbel" w:cs="Corbel"/>
          <w:color w:val="03156C"/>
          <w:lang w:val="de-AT"/>
        </w:rPr>
        <w:t xml:space="preserve"> </w:t>
      </w:r>
      <w:r w:rsidR="00F65677" w:rsidRPr="008479B0">
        <w:rPr>
          <w:rFonts w:ascii="Corbel" w:eastAsia="Corbel" w:hAnsi="Corbel" w:cs="Corbel"/>
          <w:color w:val="03156C"/>
          <w:lang w:val="de-AT"/>
        </w:rPr>
        <w:t>3</w:t>
      </w:r>
      <w:r w:rsidR="009B3F70">
        <w:rPr>
          <w:rFonts w:ascii="Corbel" w:eastAsia="Corbel" w:hAnsi="Corbel" w:cs="Corbel"/>
          <w:color w:val="03156C"/>
          <w:lang w:val="de-AT"/>
        </w:rPr>
        <w:t>-4</w:t>
      </w:r>
      <w:r w:rsidR="00F65677" w:rsidRPr="008479B0">
        <w:rPr>
          <w:rFonts w:ascii="Corbel" w:eastAsia="Corbel" w:hAnsi="Corbel" w:cs="Corbel"/>
          <w:color w:val="03156C"/>
          <w:lang w:val="de-AT"/>
        </w:rPr>
        <w:t xml:space="preserve"> </w:t>
      </w:r>
      <w:r w:rsidR="009B6877" w:rsidRPr="008479B0">
        <w:rPr>
          <w:rFonts w:ascii="Corbel" w:eastAsia="Corbel" w:hAnsi="Corbel" w:cs="Corbel"/>
          <w:color w:val="03156C"/>
          <w:lang w:val="de-AT"/>
        </w:rPr>
        <w:t>Unterrichtseinheiten</w:t>
      </w:r>
    </w:p>
    <w:p w14:paraId="1641FC20" w14:textId="25BA2872" w:rsidR="00BA312E" w:rsidRPr="008479B0" w:rsidRDefault="009B6877" w:rsidP="008479B0">
      <w:pPr>
        <w:spacing w:after="120" w:line="240" w:lineRule="auto"/>
        <w:ind w:hanging="10"/>
        <w:rPr>
          <w:rFonts w:ascii="Corbel" w:hAnsi="Corbel"/>
          <w:color w:val="03156C"/>
          <w:lang w:val="de-AT"/>
        </w:rPr>
      </w:pPr>
      <w:r w:rsidRPr="008479B0">
        <w:rPr>
          <w:rFonts w:ascii="Corbel" w:eastAsia="Corbel" w:hAnsi="Corbel" w:cs="Corbel"/>
          <w:b/>
          <w:color w:val="03156C"/>
          <w:lang w:val="de-AT"/>
        </w:rPr>
        <w:t>Fächer</w:t>
      </w:r>
      <w:r w:rsidR="008C3790" w:rsidRPr="008479B0">
        <w:rPr>
          <w:rFonts w:ascii="Corbel" w:eastAsia="Corbel" w:hAnsi="Corbel" w:cs="Corbel"/>
          <w:b/>
          <w:color w:val="03156C"/>
          <w:lang w:val="de-AT"/>
        </w:rPr>
        <w:t>:</w:t>
      </w:r>
      <w:r w:rsidR="008C3790" w:rsidRPr="008479B0">
        <w:rPr>
          <w:rFonts w:ascii="Corbel" w:eastAsia="Corbel" w:hAnsi="Corbel" w:cs="Corbel"/>
          <w:color w:val="03156C"/>
          <w:lang w:val="de-AT"/>
        </w:rPr>
        <w:t xml:space="preserve"> </w:t>
      </w:r>
      <w:r w:rsidR="00F65677" w:rsidRPr="008479B0">
        <w:rPr>
          <w:rFonts w:ascii="Corbel" w:eastAsia="Times New Roman" w:hAnsi="Corbel"/>
          <w:bCs/>
          <w:color w:val="03156C"/>
          <w:lang w:val="de-AT"/>
        </w:rPr>
        <w:t>Politische Bi</w:t>
      </w:r>
      <w:r w:rsidRPr="008479B0">
        <w:rPr>
          <w:rFonts w:ascii="Corbel" w:eastAsia="Times New Roman" w:hAnsi="Corbel"/>
          <w:bCs/>
          <w:color w:val="03156C"/>
          <w:lang w:val="de-AT"/>
        </w:rPr>
        <w:t>ldung, PBSK</w:t>
      </w:r>
      <w:r w:rsidR="00F65677" w:rsidRPr="008479B0">
        <w:rPr>
          <w:rFonts w:ascii="Corbel" w:eastAsia="Times New Roman" w:hAnsi="Corbel"/>
          <w:bCs/>
          <w:color w:val="03156C"/>
          <w:lang w:val="de-AT"/>
        </w:rPr>
        <w:t xml:space="preserve">, Geschichte, </w:t>
      </w:r>
      <w:r w:rsidR="001B2827" w:rsidRPr="008479B0">
        <w:rPr>
          <w:rFonts w:ascii="Corbel" w:eastAsia="Times New Roman" w:hAnsi="Corbel"/>
          <w:bCs/>
          <w:color w:val="03156C"/>
          <w:lang w:val="de-AT"/>
        </w:rPr>
        <w:t xml:space="preserve">Sozialwissenschaften, </w:t>
      </w:r>
      <w:r w:rsidR="00654C3B" w:rsidRPr="008479B0">
        <w:rPr>
          <w:rFonts w:ascii="Corbel" w:eastAsia="Times New Roman" w:hAnsi="Corbel"/>
          <w:bCs/>
          <w:color w:val="03156C"/>
          <w:lang w:val="de-AT"/>
        </w:rPr>
        <w:t xml:space="preserve">Englisch, </w:t>
      </w:r>
      <w:r w:rsidR="004C499B" w:rsidRPr="008479B0">
        <w:rPr>
          <w:rFonts w:ascii="Corbel" w:eastAsia="Times New Roman" w:hAnsi="Corbel"/>
          <w:bCs/>
          <w:color w:val="03156C"/>
          <w:lang w:val="de-AT"/>
        </w:rPr>
        <w:t>Geografie</w:t>
      </w:r>
    </w:p>
    <w:p w14:paraId="7C720CF8" w14:textId="4B126786" w:rsidR="00BA312E" w:rsidRPr="008479B0" w:rsidRDefault="008C3790" w:rsidP="008479B0">
      <w:pPr>
        <w:spacing w:after="120" w:line="240" w:lineRule="auto"/>
        <w:ind w:hanging="10"/>
        <w:rPr>
          <w:rFonts w:ascii="Corbel" w:hAnsi="Corbel"/>
          <w:color w:val="03156C"/>
          <w:lang w:val="de-AT"/>
        </w:rPr>
      </w:pPr>
      <w:r w:rsidRPr="008479B0">
        <w:rPr>
          <w:rFonts w:ascii="Corbel" w:eastAsia="Corbel" w:hAnsi="Corbel" w:cs="Corbel"/>
          <w:b/>
          <w:color w:val="03156C"/>
          <w:lang w:val="de-AT"/>
        </w:rPr>
        <w:t xml:space="preserve">Themen: </w:t>
      </w:r>
      <w:r w:rsidR="00EE7A58" w:rsidRPr="008479B0">
        <w:rPr>
          <w:rFonts w:ascii="Corbel" w:eastAsia="Corbel" w:hAnsi="Corbel" w:cs="Corbel"/>
          <w:color w:val="03156C"/>
          <w:lang w:val="de-AT"/>
        </w:rPr>
        <w:t>Mediation, Entscheidungsfindung, Wasser, Krieg, nachhaltige Wirtschaft</w:t>
      </w:r>
    </w:p>
    <w:p w14:paraId="3E6892E2" w14:textId="4C91C730" w:rsidR="00F65677" w:rsidRPr="008479B0" w:rsidRDefault="008C3790" w:rsidP="008479B0">
      <w:pPr>
        <w:spacing w:after="120" w:line="240" w:lineRule="auto"/>
        <w:ind w:hanging="10"/>
        <w:rPr>
          <w:rFonts w:ascii="Corbel" w:hAnsi="Corbel"/>
          <w:color w:val="03156C"/>
          <w:lang w:val="de-AT"/>
        </w:rPr>
      </w:pPr>
      <w:r w:rsidRPr="008479B0">
        <w:rPr>
          <w:rFonts w:ascii="Corbel" w:eastAsia="Corbel" w:hAnsi="Corbel" w:cs="Corbel"/>
          <w:b/>
          <w:color w:val="03156C"/>
          <w:lang w:val="de-AT"/>
        </w:rPr>
        <w:t>SDGs:</w:t>
      </w:r>
      <w:r w:rsidR="009B6877" w:rsidRPr="008479B0">
        <w:rPr>
          <w:rFonts w:ascii="Corbel" w:eastAsia="Corbel" w:hAnsi="Corbel" w:cs="Corbel"/>
          <w:b/>
          <w:color w:val="03156C"/>
          <w:lang w:val="de-AT"/>
        </w:rPr>
        <w:t xml:space="preserve"> </w:t>
      </w:r>
      <w:r w:rsidR="0005267E" w:rsidRPr="008479B0">
        <w:rPr>
          <w:rFonts w:ascii="Corbel" w:eastAsia="Corbel" w:hAnsi="Corbel" w:cs="Corbel"/>
          <w:bCs/>
          <w:color w:val="03156C"/>
          <w:lang w:val="de-AT"/>
        </w:rPr>
        <w:t>4, 6</w:t>
      </w:r>
      <w:r w:rsidR="009B6877" w:rsidRPr="008479B0">
        <w:rPr>
          <w:rFonts w:ascii="Corbel" w:eastAsia="Corbel" w:hAnsi="Corbel" w:cs="Corbel"/>
          <w:bCs/>
          <w:color w:val="03156C"/>
          <w:lang w:val="de-AT"/>
        </w:rPr>
        <w:t>, 13, 16</w:t>
      </w:r>
    </w:p>
    <w:p w14:paraId="21520FBA" w14:textId="77777777" w:rsidR="0005267E" w:rsidRPr="008479B0" w:rsidRDefault="0005267E" w:rsidP="008479B0">
      <w:pPr>
        <w:spacing w:after="120" w:line="240" w:lineRule="auto"/>
        <w:rPr>
          <w:rFonts w:ascii="Corbel" w:eastAsia="Times New Roman" w:hAnsi="Corbel" w:cs="Times New Roman"/>
          <w:b/>
          <w:bCs/>
          <w:color w:val="03156C"/>
          <w:lang w:val="de-AT" w:eastAsia="de-AT"/>
        </w:rPr>
      </w:pPr>
      <w:r w:rsidRPr="008479B0">
        <w:rPr>
          <w:rFonts w:ascii="Corbel" w:eastAsia="Times New Roman" w:hAnsi="Corbel" w:cs="Times New Roman"/>
          <w:b/>
          <w:bCs/>
          <w:color w:val="03156C"/>
          <w:lang w:val="de-AT" w:eastAsia="de-AT"/>
        </w:rPr>
        <w:t>Konfliktdimensionen im Spiel:</w:t>
      </w:r>
      <w:r w:rsidRPr="008479B0">
        <w:rPr>
          <w:rFonts w:ascii="Corbel" w:eastAsia="Times New Roman" w:hAnsi="Corbel" w:cs="Times New Roman"/>
          <w:b/>
          <w:bCs/>
          <w:color w:val="03156C"/>
          <w:lang w:val="de-AT" w:eastAsia="de-AT"/>
        </w:rPr>
        <w:br/>
      </w:r>
      <w:r w:rsidRPr="008479B0">
        <w:rPr>
          <w:rFonts w:ascii="Segoe UI Symbol" w:eastAsia="Times New Roman" w:hAnsi="Segoe UI Symbol" w:cs="Segoe UI Symbol"/>
          <w:color w:val="03156C"/>
          <w:lang w:val="de-AT" w:eastAsia="de-AT"/>
        </w:rPr>
        <w:t>☒</w:t>
      </w:r>
      <w:r w:rsidRPr="008479B0">
        <w:rPr>
          <w:rFonts w:ascii="Corbel" w:eastAsia="Times New Roman" w:hAnsi="Corbel" w:cs="Times New Roman"/>
          <w:color w:val="03156C"/>
          <w:lang w:val="de-AT" w:eastAsia="de-AT"/>
        </w:rPr>
        <w:t xml:space="preserve"> soziale Auswirkungen</w:t>
      </w:r>
      <w:r w:rsidRPr="008479B0">
        <w:rPr>
          <w:rFonts w:ascii="Corbel" w:eastAsia="Times New Roman" w:hAnsi="Corbel" w:cs="Times New Roman"/>
          <w:color w:val="03156C"/>
          <w:lang w:val="de-AT" w:eastAsia="de-AT"/>
        </w:rPr>
        <w:br/>
      </w:r>
      <w:r w:rsidRPr="008479B0">
        <w:rPr>
          <w:rFonts w:ascii="Segoe UI Symbol" w:eastAsia="Times New Roman" w:hAnsi="Segoe UI Symbol" w:cs="Segoe UI Symbol"/>
          <w:color w:val="03156C"/>
          <w:lang w:val="de-AT" w:eastAsia="de-AT"/>
        </w:rPr>
        <w:t>☒</w:t>
      </w:r>
      <w:r w:rsidRPr="008479B0">
        <w:rPr>
          <w:rFonts w:ascii="Corbel" w:eastAsia="Times New Roman" w:hAnsi="Corbel" w:cs="Times New Roman"/>
          <w:color w:val="03156C"/>
          <w:lang w:val="de-AT" w:eastAsia="de-AT"/>
        </w:rPr>
        <w:t xml:space="preserve"> ökologische Auswirkungen</w:t>
      </w:r>
      <w:r w:rsidRPr="008479B0">
        <w:rPr>
          <w:rFonts w:ascii="Corbel" w:eastAsia="Times New Roman" w:hAnsi="Corbel" w:cs="Times New Roman"/>
          <w:color w:val="03156C"/>
          <w:lang w:val="de-AT" w:eastAsia="de-AT"/>
        </w:rPr>
        <w:br/>
      </w:r>
      <w:r w:rsidRPr="008479B0">
        <w:rPr>
          <w:rFonts w:ascii="Segoe UI Symbol" w:eastAsia="Times New Roman" w:hAnsi="Segoe UI Symbol" w:cs="Segoe UI Symbol"/>
          <w:color w:val="03156C"/>
          <w:lang w:val="de-AT" w:eastAsia="de-AT"/>
        </w:rPr>
        <w:t>☒</w:t>
      </w:r>
      <w:r w:rsidRPr="008479B0">
        <w:rPr>
          <w:rFonts w:ascii="Corbel" w:eastAsia="Times New Roman" w:hAnsi="Corbel" w:cs="Times New Roman"/>
          <w:color w:val="03156C"/>
          <w:lang w:val="de-AT" w:eastAsia="de-AT"/>
        </w:rPr>
        <w:t xml:space="preserve"> wirtschaftliche Auswirkungen</w:t>
      </w:r>
      <w:r w:rsidRPr="008479B0">
        <w:rPr>
          <w:rFonts w:ascii="Corbel" w:eastAsia="Times New Roman" w:hAnsi="Corbel" w:cs="Times New Roman"/>
          <w:color w:val="03156C"/>
          <w:lang w:val="de-AT" w:eastAsia="de-AT"/>
        </w:rPr>
        <w:br/>
      </w:r>
      <w:r w:rsidRPr="008479B0">
        <w:rPr>
          <w:rFonts w:ascii="Segoe UI Symbol" w:eastAsia="Times New Roman" w:hAnsi="Segoe UI Symbol" w:cs="Segoe UI Symbol"/>
          <w:color w:val="03156C"/>
          <w:lang w:val="de-AT" w:eastAsia="de-AT"/>
        </w:rPr>
        <w:t>☒</w:t>
      </w:r>
      <w:r w:rsidRPr="008479B0">
        <w:rPr>
          <w:rFonts w:ascii="Corbel" w:eastAsia="Times New Roman" w:hAnsi="Corbel" w:cs="Times New Roman"/>
          <w:color w:val="03156C"/>
          <w:lang w:val="de-AT" w:eastAsia="de-AT"/>
        </w:rPr>
        <w:t xml:space="preserve"> technologische Auswirkungen</w:t>
      </w:r>
    </w:p>
    <w:p w14:paraId="14A64287" w14:textId="4B93C850" w:rsidR="00BA312E" w:rsidRPr="008479B0" w:rsidRDefault="008C3790" w:rsidP="008479B0">
      <w:pPr>
        <w:spacing w:after="120" w:line="240" w:lineRule="auto"/>
        <w:rPr>
          <w:rFonts w:ascii="Corbel" w:eastAsia="Corbel" w:hAnsi="Corbel" w:cs="Corbel"/>
          <w:color w:val="03156C"/>
          <w:lang w:val="de-AT"/>
        </w:rPr>
      </w:pPr>
      <w:r w:rsidRPr="008479B0">
        <w:rPr>
          <w:rFonts w:ascii="Corbel" w:eastAsia="Corbel" w:hAnsi="Corbel" w:cs="Corbel"/>
          <w:b/>
          <w:color w:val="03156C"/>
          <w:lang w:val="de-AT"/>
        </w:rPr>
        <w:t>Lernziele:</w:t>
      </w:r>
      <w:r w:rsidRPr="008479B0">
        <w:rPr>
          <w:rFonts w:ascii="Corbel" w:eastAsia="Corbel" w:hAnsi="Corbel" w:cs="Corbel"/>
          <w:color w:val="03156C"/>
          <w:lang w:val="de-AT"/>
        </w:rPr>
        <w:t xml:space="preserve"> </w:t>
      </w:r>
      <w:proofErr w:type="spellStart"/>
      <w:proofErr w:type="gramStart"/>
      <w:r w:rsidR="0005267E" w:rsidRPr="008479B0">
        <w:rPr>
          <w:rFonts w:ascii="Corbel" w:eastAsia="Corbel" w:hAnsi="Corbel" w:cs="Corbel"/>
          <w:color w:val="03156C"/>
          <w:lang w:val="de-AT"/>
        </w:rPr>
        <w:t>Schüler:innen</w:t>
      </w:r>
      <w:proofErr w:type="spellEnd"/>
      <w:proofErr w:type="gramEnd"/>
      <w:r w:rsidR="0005267E" w:rsidRPr="008479B0">
        <w:rPr>
          <w:rFonts w:ascii="Corbel" w:eastAsia="Corbel" w:hAnsi="Corbel" w:cs="Corbel"/>
          <w:color w:val="03156C"/>
          <w:lang w:val="de-AT"/>
        </w:rPr>
        <w:t>…</w:t>
      </w:r>
      <w:r w:rsidR="0005267E" w:rsidRPr="008479B0">
        <w:rPr>
          <w:rFonts w:ascii="Corbel" w:eastAsia="Corbel" w:hAnsi="Corbel" w:cs="Corbel"/>
          <w:color w:val="03156C"/>
          <w:lang w:val="de-AT"/>
        </w:rPr>
        <w:br/>
        <w:t xml:space="preserve">…testen den Prozess einer Entscheidungsfindung und </w:t>
      </w:r>
      <w:r w:rsidR="0005267E" w:rsidRPr="008479B0">
        <w:rPr>
          <w:rFonts w:ascii="Corbel" w:eastAsia="Corbel" w:hAnsi="Corbel" w:cs="Corbel"/>
          <w:color w:val="03156C"/>
          <w:lang w:val="de-AT"/>
        </w:rPr>
        <w:br/>
        <w:t>…erkennen seine Auswirkungen;</w:t>
      </w:r>
      <w:r w:rsidR="0005267E" w:rsidRPr="008479B0">
        <w:rPr>
          <w:rFonts w:ascii="Corbel" w:eastAsia="Corbel" w:hAnsi="Corbel" w:cs="Corbel"/>
          <w:color w:val="03156C"/>
          <w:lang w:val="de-AT"/>
        </w:rPr>
        <w:br/>
        <w:t>…verstehen den Unterschied zwischen Fakten und Meinungen</w:t>
      </w:r>
      <w:r w:rsidR="0005267E" w:rsidRPr="008479B0">
        <w:rPr>
          <w:rFonts w:ascii="Corbel" w:eastAsia="Corbel" w:hAnsi="Corbel" w:cs="Corbel"/>
          <w:color w:val="03156C"/>
          <w:lang w:val="de-AT"/>
        </w:rPr>
        <w:br/>
        <w:t>…verstehen die Macht der Mediation</w:t>
      </w:r>
      <w:r w:rsidR="0005267E" w:rsidRPr="008479B0">
        <w:rPr>
          <w:rFonts w:ascii="Corbel" w:eastAsia="Corbel" w:hAnsi="Corbel" w:cs="Corbel"/>
          <w:color w:val="03156C"/>
          <w:lang w:val="de-AT"/>
        </w:rPr>
        <w:br/>
        <w:t>…verstehen globale Themen (Wasserversorgung, Krieg) besser</w:t>
      </w:r>
    </w:p>
    <w:p w14:paraId="4952E0E0" w14:textId="1B84076C" w:rsidR="00F65677" w:rsidRPr="008479B0" w:rsidRDefault="008C3790" w:rsidP="008479B0">
      <w:pPr>
        <w:spacing w:after="120" w:line="240" w:lineRule="auto"/>
        <w:ind w:hanging="10"/>
        <w:rPr>
          <w:rFonts w:ascii="Corbel" w:eastAsia="Times New Roman" w:hAnsi="Corbel"/>
          <w:bCs/>
          <w:color w:val="03156C"/>
          <w:lang w:val="de-AT"/>
        </w:rPr>
      </w:pPr>
      <w:r w:rsidRPr="008479B0">
        <w:rPr>
          <w:rFonts w:ascii="Corbel" w:eastAsia="Corbel" w:hAnsi="Corbel" w:cs="Corbel"/>
          <w:b/>
          <w:color w:val="03156C"/>
          <w:lang w:val="de-AT"/>
        </w:rPr>
        <w:t>Fähigkeiten</w:t>
      </w:r>
      <w:r w:rsidR="0005267E" w:rsidRPr="008479B0">
        <w:rPr>
          <w:rFonts w:ascii="Corbel" w:eastAsia="Corbel" w:hAnsi="Corbel" w:cs="Corbel"/>
          <w:b/>
          <w:color w:val="03156C"/>
          <w:lang w:val="de-AT"/>
        </w:rPr>
        <w:t xml:space="preserve"> &amp; Kompetenzen</w:t>
      </w:r>
      <w:r w:rsidRPr="008479B0">
        <w:rPr>
          <w:rFonts w:ascii="Corbel" w:eastAsia="Corbel" w:hAnsi="Corbel" w:cs="Corbel"/>
          <w:b/>
          <w:color w:val="03156C"/>
          <w:lang w:val="de-AT"/>
        </w:rPr>
        <w:t>:</w:t>
      </w:r>
      <w:r w:rsidRPr="008479B0">
        <w:rPr>
          <w:rFonts w:ascii="Corbel" w:eastAsia="Corbel" w:hAnsi="Corbel" w:cs="Corbel"/>
          <w:color w:val="03156C"/>
          <w:lang w:val="de-AT"/>
        </w:rPr>
        <w:t xml:space="preserve"> </w:t>
      </w:r>
      <w:r w:rsidR="00F65677" w:rsidRPr="008479B0">
        <w:rPr>
          <w:rFonts w:ascii="Corbel" w:eastAsia="Times New Roman" w:hAnsi="Corbel"/>
          <w:bCs/>
          <w:color w:val="03156C"/>
          <w:lang w:val="de-AT"/>
        </w:rPr>
        <w:t>Einfühlungsvermögen, kritisches Denken,</w:t>
      </w:r>
      <w:r w:rsidR="0005267E" w:rsidRPr="008479B0">
        <w:rPr>
          <w:rFonts w:ascii="Corbel" w:eastAsia="Times New Roman" w:hAnsi="Corbel"/>
          <w:bCs/>
          <w:color w:val="03156C"/>
          <w:lang w:val="de-AT"/>
        </w:rPr>
        <w:t xml:space="preserve"> Kollaboration, Teamgeist</w:t>
      </w:r>
      <w:r w:rsidR="00327E7E" w:rsidRPr="008479B0">
        <w:rPr>
          <w:rFonts w:ascii="Corbel" w:eastAsia="Times New Roman" w:hAnsi="Corbel"/>
          <w:bCs/>
          <w:color w:val="03156C"/>
          <w:lang w:val="de-AT"/>
        </w:rPr>
        <w:t>, Entscheidungsfindung, prosoziale Identitäten</w:t>
      </w:r>
      <w:r w:rsidR="0005267E" w:rsidRPr="008479B0">
        <w:rPr>
          <w:rFonts w:ascii="Corbel" w:eastAsia="Times New Roman" w:hAnsi="Corbel"/>
          <w:bCs/>
          <w:color w:val="03156C"/>
          <w:lang w:val="de-AT"/>
        </w:rPr>
        <w:t>, kulturelle Sensibilität</w:t>
      </w:r>
    </w:p>
    <w:p w14:paraId="0C575657" w14:textId="5160E766" w:rsidR="002252B4" w:rsidRPr="008479B0" w:rsidRDefault="008C3790" w:rsidP="008479B0">
      <w:pPr>
        <w:spacing w:after="120" w:line="240" w:lineRule="auto"/>
        <w:ind w:hanging="10"/>
        <w:rPr>
          <w:rFonts w:ascii="Corbel" w:hAnsi="Corbel"/>
          <w:color w:val="03156C"/>
          <w:lang w:val="de-AT"/>
        </w:rPr>
      </w:pPr>
      <w:r w:rsidRPr="008479B0">
        <w:rPr>
          <w:rFonts w:ascii="Corbel" w:eastAsia="Corbel" w:hAnsi="Corbel" w:cs="Corbel"/>
          <w:b/>
          <w:color w:val="03156C"/>
          <w:lang w:val="de-AT"/>
        </w:rPr>
        <w:t xml:space="preserve">Technische Anforderungen </w:t>
      </w:r>
      <w:r w:rsidR="0005267E" w:rsidRPr="008479B0">
        <w:rPr>
          <w:rFonts w:ascii="Corbel" w:eastAsia="Corbel" w:hAnsi="Corbel" w:cs="Corbel"/>
          <w:b/>
          <w:color w:val="03156C"/>
          <w:lang w:val="de-AT"/>
        </w:rPr>
        <w:t>&amp; b</w:t>
      </w:r>
      <w:r w:rsidRPr="008479B0">
        <w:rPr>
          <w:rFonts w:ascii="Corbel" w:eastAsia="Corbel" w:hAnsi="Corbel" w:cs="Corbel"/>
          <w:b/>
          <w:color w:val="03156C"/>
          <w:lang w:val="de-AT"/>
        </w:rPr>
        <w:t>enötigtes Material:</w:t>
      </w:r>
      <w:r w:rsidRPr="008479B0">
        <w:rPr>
          <w:rFonts w:ascii="Corbel" w:eastAsia="Corbel" w:hAnsi="Corbel" w:cs="Corbel"/>
          <w:color w:val="03156C"/>
          <w:lang w:val="de-AT"/>
        </w:rPr>
        <w:t xml:space="preserve"> </w:t>
      </w:r>
      <w:r w:rsidR="00F65677" w:rsidRPr="008479B0">
        <w:rPr>
          <w:rFonts w:ascii="Corbel" w:hAnsi="Corbel"/>
          <w:color w:val="03156C"/>
          <w:lang w:val="de-AT"/>
        </w:rPr>
        <w:t>Windows-PC, Android oder iOS</w:t>
      </w:r>
      <w:r w:rsidR="0005267E" w:rsidRPr="008479B0">
        <w:rPr>
          <w:rFonts w:ascii="Corbel" w:hAnsi="Corbel"/>
          <w:color w:val="03156C"/>
          <w:lang w:val="de-AT"/>
        </w:rPr>
        <w:t xml:space="preserve"> </w:t>
      </w:r>
      <w:r w:rsidR="00F65677" w:rsidRPr="008479B0">
        <w:rPr>
          <w:rFonts w:ascii="Corbel" w:hAnsi="Corbel"/>
          <w:color w:val="03156C"/>
          <w:lang w:val="de-AT"/>
        </w:rPr>
        <w:t>Geräte</w:t>
      </w:r>
      <w:r w:rsidR="0005267E" w:rsidRPr="008479B0">
        <w:rPr>
          <w:rFonts w:ascii="Corbel" w:hAnsi="Corbel"/>
          <w:color w:val="03156C"/>
          <w:lang w:val="de-AT"/>
        </w:rPr>
        <w:t xml:space="preserve">, </w:t>
      </w:r>
      <w:r w:rsidR="00F65677" w:rsidRPr="008479B0">
        <w:rPr>
          <w:rFonts w:ascii="Corbel" w:hAnsi="Corbel"/>
          <w:color w:val="03156C"/>
          <w:lang w:val="de-AT"/>
        </w:rPr>
        <w:t>Lautsprecher</w:t>
      </w:r>
      <w:r w:rsidR="0005267E" w:rsidRPr="008479B0">
        <w:rPr>
          <w:rFonts w:ascii="Corbel" w:hAnsi="Corbel"/>
          <w:color w:val="03156C"/>
          <w:lang w:val="de-AT"/>
        </w:rPr>
        <w:t xml:space="preserve">, </w:t>
      </w:r>
      <w:proofErr w:type="spellStart"/>
      <w:r w:rsidR="0005267E" w:rsidRPr="008479B0">
        <w:rPr>
          <w:rFonts w:ascii="Corbel" w:hAnsi="Corbel"/>
          <w:color w:val="03156C"/>
          <w:lang w:val="de-AT"/>
        </w:rPr>
        <w:t>Beamer</w:t>
      </w:r>
      <w:proofErr w:type="spellEnd"/>
      <w:r w:rsidR="00F65677" w:rsidRPr="008479B0">
        <w:rPr>
          <w:rFonts w:ascii="Corbel" w:hAnsi="Corbel"/>
          <w:color w:val="03156C"/>
          <w:lang w:val="de-AT"/>
        </w:rPr>
        <w:t xml:space="preserve"> </w:t>
      </w:r>
      <w:r w:rsidR="00A22C7F" w:rsidRPr="008479B0">
        <w:rPr>
          <w:rFonts w:ascii="Corbel" w:hAnsi="Corbel"/>
          <w:color w:val="03156C"/>
          <w:lang w:val="de-AT"/>
        </w:rPr>
        <w:t>oder Interaktive Tafel</w:t>
      </w:r>
      <w:r w:rsidR="0005267E" w:rsidRPr="008479B0">
        <w:rPr>
          <w:rFonts w:ascii="Corbel" w:hAnsi="Corbel"/>
          <w:color w:val="03156C"/>
          <w:lang w:val="de-AT"/>
        </w:rPr>
        <w:t xml:space="preserve">, </w:t>
      </w:r>
      <w:r w:rsidR="00F65677" w:rsidRPr="008479B0">
        <w:rPr>
          <w:rFonts w:ascii="Corbel" w:hAnsi="Corbel"/>
          <w:color w:val="03156C"/>
          <w:lang w:val="de-AT"/>
        </w:rPr>
        <w:t>YouTube</w:t>
      </w:r>
      <w:r w:rsidR="0005267E" w:rsidRPr="008479B0">
        <w:rPr>
          <w:rFonts w:ascii="Corbel" w:hAnsi="Corbel"/>
          <w:color w:val="03156C"/>
          <w:lang w:val="de-AT"/>
        </w:rPr>
        <w:t xml:space="preserve">, Internetverbindung, gedruckte Materialien (1-4), </w:t>
      </w:r>
      <w:r w:rsidR="00F65677" w:rsidRPr="008479B0">
        <w:rPr>
          <w:rFonts w:ascii="Corbel" w:hAnsi="Corbel"/>
          <w:color w:val="03156C"/>
          <w:lang w:val="de-AT"/>
        </w:rPr>
        <w:t>Materielle Dinge</w:t>
      </w:r>
      <w:r w:rsidR="0005267E" w:rsidRPr="008479B0">
        <w:rPr>
          <w:rFonts w:ascii="Corbel" w:hAnsi="Corbel"/>
          <w:color w:val="03156C"/>
          <w:lang w:val="de-AT"/>
        </w:rPr>
        <w:t xml:space="preserve"> wie z.B. </w:t>
      </w:r>
      <w:r w:rsidR="00F65677" w:rsidRPr="008479B0">
        <w:rPr>
          <w:rFonts w:ascii="Corbel" w:hAnsi="Corbel"/>
          <w:color w:val="03156C"/>
          <w:lang w:val="de-AT"/>
        </w:rPr>
        <w:t>Farben, Papiere, Poster, Bilder</w:t>
      </w:r>
    </w:p>
    <w:p w14:paraId="441F35D3" w14:textId="790AFAF6" w:rsidR="00881ECE" w:rsidRPr="00881ECE" w:rsidRDefault="008C3790" w:rsidP="00881ECE">
      <w:pPr>
        <w:spacing w:before="240" w:after="240" w:line="240" w:lineRule="auto"/>
        <w:ind w:hanging="11"/>
        <w:rPr>
          <w:rStyle w:val="Hyperlink"/>
          <w:rFonts w:ascii="Corbel" w:eastAsia="Corbel" w:hAnsi="Corbel" w:cs="Corbel"/>
          <w:color w:val="03156C"/>
          <w:lang w:val="de-AT"/>
        </w:rPr>
      </w:pPr>
      <w:r w:rsidRPr="008479B0">
        <w:rPr>
          <w:rFonts w:ascii="Corbel" w:eastAsia="Corbel" w:hAnsi="Corbel" w:cs="Corbel"/>
          <w:b/>
          <w:color w:val="03156C"/>
          <w:lang w:val="de-AT"/>
        </w:rPr>
        <w:t>Weit</w:t>
      </w:r>
      <w:r w:rsidR="0005267E" w:rsidRPr="008479B0">
        <w:rPr>
          <w:rFonts w:ascii="Corbel" w:eastAsia="Corbel" w:hAnsi="Corbel" w:cs="Corbel"/>
          <w:b/>
          <w:color w:val="03156C"/>
          <w:lang w:val="de-AT"/>
        </w:rPr>
        <w:t xml:space="preserve">erführende </w:t>
      </w:r>
      <w:r w:rsidRPr="008479B0">
        <w:rPr>
          <w:rFonts w:ascii="Corbel" w:eastAsia="Corbel" w:hAnsi="Corbel" w:cs="Corbel"/>
          <w:b/>
          <w:color w:val="03156C"/>
          <w:lang w:val="de-AT"/>
        </w:rPr>
        <w:t>Material</w:t>
      </w:r>
      <w:r w:rsidR="0005267E" w:rsidRPr="008479B0">
        <w:rPr>
          <w:rFonts w:ascii="Corbel" w:eastAsia="Corbel" w:hAnsi="Corbel" w:cs="Corbel"/>
          <w:b/>
          <w:color w:val="03156C"/>
          <w:lang w:val="de-AT"/>
        </w:rPr>
        <w:t>ien</w:t>
      </w:r>
      <w:r w:rsidRPr="008479B0">
        <w:rPr>
          <w:rFonts w:ascii="Corbel" w:eastAsia="Corbel" w:hAnsi="Corbel" w:cs="Corbel"/>
          <w:b/>
          <w:color w:val="03156C"/>
          <w:lang w:val="de-AT"/>
        </w:rPr>
        <w:t>:</w:t>
      </w:r>
      <w:r w:rsidRPr="008479B0">
        <w:rPr>
          <w:rFonts w:ascii="Corbel" w:eastAsia="Corbel" w:hAnsi="Corbel" w:cs="Corbel"/>
          <w:color w:val="03156C"/>
          <w:lang w:val="de-AT"/>
        </w:rPr>
        <w:t xml:space="preserve">  </w:t>
      </w:r>
      <w:r w:rsidR="0005267E" w:rsidRPr="008479B0">
        <w:rPr>
          <w:rFonts w:ascii="Corbel" w:hAnsi="Corbel"/>
          <w:color w:val="03156C"/>
          <w:lang w:val="de-AT"/>
        </w:rPr>
        <w:br/>
      </w:r>
      <w:hyperlink r:id="rId14" w:history="1">
        <w:r w:rsidR="00881ECE" w:rsidRPr="009613C3">
          <w:rPr>
            <w:rStyle w:val="Hyperlink"/>
            <w:rFonts w:ascii="Corbel" w:eastAsia="Corbel" w:hAnsi="Corbel" w:cs="Corbel"/>
            <w:lang w:val="de-AT"/>
          </w:rPr>
          <w:t>https://unstats.un.org/sdgs/dataportal</w:t>
        </w:r>
      </w:hyperlink>
      <w:r w:rsidR="00881ECE">
        <w:rPr>
          <w:rFonts w:ascii="Corbel" w:eastAsia="Corbel" w:hAnsi="Corbel" w:cs="Corbel"/>
          <w:color w:val="03156C"/>
          <w:lang w:val="de-AT"/>
        </w:rPr>
        <w:t xml:space="preserve"> </w:t>
      </w:r>
    </w:p>
    <w:p w14:paraId="768FB8E5" w14:textId="5B0F5D3E" w:rsidR="008479B0" w:rsidRPr="00291951" w:rsidRDefault="001407D5" w:rsidP="008479B0">
      <w:pPr>
        <w:spacing w:before="240" w:after="240" w:line="240" w:lineRule="auto"/>
        <w:ind w:hanging="11"/>
        <w:rPr>
          <w:rStyle w:val="Hyperlink"/>
          <w:rFonts w:ascii="Corbel" w:eastAsia="Corbel" w:hAnsi="Corbel" w:cs="Corbel"/>
          <w:color w:val="03156C"/>
          <w:lang w:val="de-AT"/>
        </w:rPr>
      </w:pPr>
      <w:hyperlink r:id="rId15" w:history="1">
        <w:r w:rsidR="00881ECE" w:rsidRPr="00291951">
          <w:rPr>
            <w:rStyle w:val="Hyperlink"/>
            <w:rFonts w:ascii="Corbel" w:eastAsia="Corbel" w:hAnsi="Corbel" w:cs="Corbel"/>
            <w:lang w:val="de-AT"/>
          </w:rPr>
          <w:t>https://www.youtube.com/watch?v=A0yu7nP50rM</w:t>
        </w:r>
      </w:hyperlink>
      <w:r w:rsidR="00881ECE" w:rsidRPr="00291951">
        <w:rPr>
          <w:rFonts w:ascii="Corbel" w:eastAsia="Corbel" w:hAnsi="Corbel" w:cs="Corbel"/>
          <w:color w:val="03156C"/>
          <w:lang w:val="de-AT"/>
        </w:rPr>
        <w:t xml:space="preserve"> </w:t>
      </w:r>
    </w:p>
    <w:p w14:paraId="4C23CAB9" w14:textId="11E95860" w:rsidR="00881ECE" w:rsidRPr="00881ECE" w:rsidRDefault="001407D5" w:rsidP="008479B0">
      <w:pPr>
        <w:spacing w:before="240" w:after="240" w:line="240" w:lineRule="auto"/>
        <w:ind w:hanging="11"/>
        <w:rPr>
          <w:rStyle w:val="Hyperlink"/>
          <w:rFonts w:ascii="Corbel" w:eastAsia="Corbel" w:hAnsi="Corbel" w:cs="Corbel"/>
          <w:color w:val="03156C"/>
          <w:lang w:val="de-AT"/>
        </w:rPr>
      </w:pPr>
      <w:hyperlink r:id="rId16" w:history="1">
        <w:r w:rsidR="00881ECE" w:rsidRPr="00881ECE">
          <w:rPr>
            <w:rStyle w:val="Hyperlink"/>
            <w:rFonts w:ascii="Corbel" w:eastAsia="Corbel" w:hAnsi="Corbel" w:cs="Corbel"/>
            <w:lang w:val="de-AT"/>
          </w:rPr>
          <w:t>https://worldslargestlesson.globalgoals.org/goal/clean-water-and-sanitation/</w:t>
        </w:r>
      </w:hyperlink>
      <w:r w:rsidR="00881ECE" w:rsidRPr="00881ECE">
        <w:rPr>
          <w:rFonts w:ascii="Corbel" w:eastAsia="Corbel" w:hAnsi="Corbel" w:cs="Corbel"/>
          <w:color w:val="03156C"/>
          <w:lang w:val="de-AT"/>
        </w:rPr>
        <w:t xml:space="preserve"> </w:t>
      </w:r>
    </w:p>
    <w:p w14:paraId="0384976D" w14:textId="0BA7ABDC" w:rsidR="00881ECE" w:rsidRPr="001407D5" w:rsidRDefault="001407D5" w:rsidP="008479B0">
      <w:pPr>
        <w:spacing w:before="240" w:after="240" w:line="240" w:lineRule="auto"/>
        <w:ind w:hanging="11"/>
        <w:rPr>
          <w:rStyle w:val="Hyperlink"/>
          <w:rFonts w:ascii="Corbel" w:eastAsia="Corbel" w:hAnsi="Corbel" w:cs="Corbel"/>
          <w:color w:val="03156C"/>
          <w:lang w:val="de-AT"/>
        </w:rPr>
      </w:pPr>
      <w:hyperlink r:id="rId17" w:history="1">
        <w:r w:rsidR="00881ECE" w:rsidRPr="001407D5">
          <w:rPr>
            <w:rStyle w:val="Hyperlink"/>
            <w:rFonts w:ascii="Corbel" w:eastAsia="Corbel" w:hAnsi="Corbel" w:cs="Corbel"/>
            <w:lang w:val="de-AT"/>
          </w:rPr>
          <w:t>https://www.statista.com/chart/27272/water-conflicts/</w:t>
        </w:r>
      </w:hyperlink>
      <w:r w:rsidR="00881ECE" w:rsidRPr="001407D5">
        <w:rPr>
          <w:rFonts w:ascii="Corbel" w:eastAsia="Corbel" w:hAnsi="Corbel" w:cs="Corbel"/>
          <w:color w:val="03156C"/>
          <w:lang w:val="de-AT"/>
        </w:rPr>
        <w:t xml:space="preserve"> </w:t>
      </w:r>
    </w:p>
    <w:p w14:paraId="3692178A" w14:textId="30CA01F6" w:rsidR="001377C6" w:rsidRPr="001407D5" w:rsidRDefault="001407D5" w:rsidP="008479B0">
      <w:pPr>
        <w:spacing w:before="240" w:after="240" w:line="240" w:lineRule="auto"/>
        <w:ind w:hanging="11"/>
        <w:rPr>
          <w:rFonts w:ascii="Corbel" w:eastAsia="Corbel" w:hAnsi="Corbel" w:cs="Corbel"/>
          <w:color w:val="03156C"/>
          <w:lang w:val="de-AT"/>
        </w:rPr>
      </w:pPr>
      <w:hyperlink r:id="rId18" w:history="1">
        <w:r w:rsidR="00881ECE" w:rsidRPr="001407D5">
          <w:rPr>
            <w:rStyle w:val="Hyperlink"/>
            <w:rFonts w:ascii="Corbel" w:eastAsia="Corbel" w:hAnsi="Corbel" w:cs="Corbel"/>
            <w:lang w:val="de-AT"/>
          </w:rPr>
          <w:t xml:space="preserve">https://pacinst.org/water-conflicts-continue-to-worsen-worldwide/ </w:t>
        </w:r>
      </w:hyperlink>
    </w:p>
    <w:p w14:paraId="1309D750" w14:textId="77777777" w:rsidR="008479B0" w:rsidRPr="001407D5" w:rsidRDefault="008479B0" w:rsidP="001C10B8">
      <w:pPr>
        <w:spacing w:line="240" w:lineRule="auto"/>
        <w:jc w:val="both"/>
        <w:rPr>
          <w:rFonts w:ascii="Corbel" w:eastAsia="Corbel" w:hAnsi="Corbel" w:cs="Corbel"/>
          <w:color w:val="03156C"/>
          <w:sz w:val="20"/>
          <w:szCs w:val="20"/>
          <w:lang w:val="de-AT"/>
        </w:rPr>
        <w:sectPr w:rsidR="008479B0" w:rsidRPr="001407D5" w:rsidSect="008479B0">
          <w:type w:val="continuous"/>
          <w:pgSz w:w="12240" w:h="15840"/>
          <w:pgMar w:top="1753" w:right="1438" w:bottom="2129" w:left="1440" w:header="720" w:footer="720" w:gutter="0"/>
          <w:cols w:num="2" w:space="720"/>
          <w:titlePg/>
        </w:sectPr>
      </w:pPr>
    </w:p>
    <w:p w14:paraId="41FAB79E" w14:textId="77777777" w:rsidR="00BA312E" w:rsidRPr="00A1205E" w:rsidRDefault="008C3790" w:rsidP="001C10B8">
      <w:pPr>
        <w:spacing w:line="240" w:lineRule="auto"/>
        <w:ind w:hanging="10"/>
        <w:jc w:val="both"/>
        <w:rPr>
          <w:lang w:val="de-AT"/>
        </w:rPr>
      </w:pPr>
      <w:r w:rsidRPr="00A1205E">
        <w:rPr>
          <w:rFonts w:ascii="Corbel" w:eastAsia="Corbel" w:hAnsi="Corbel" w:cs="Corbel"/>
          <w:b/>
          <w:color w:val="01C172"/>
          <w:sz w:val="28"/>
          <w:lang w:val="de-AT"/>
        </w:rPr>
        <w:lastRenderedPageBreak/>
        <w:t xml:space="preserve">Vorbereitungsphase </w:t>
      </w:r>
    </w:p>
    <w:p w14:paraId="20614921" w14:textId="2D625FF5" w:rsidR="00030959" w:rsidRPr="00291951" w:rsidRDefault="00030959" w:rsidP="00291951">
      <w:pPr>
        <w:spacing w:line="240" w:lineRule="auto"/>
        <w:jc w:val="both"/>
        <w:rPr>
          <w:rFonts w:ascii="Corbel" w:eastAsia="Times New Roman" w:hAnsi="Corbel"/>
          <w:bCs/>
          <w:color w:val="03156C"/>
          <w:lang w:val="de-AT"/>
        </w:rPr>
      </w:pPr>
      <w:r w:rsidRPr="00291951">
        <w:rPr>
          <w:rFonts w:ascii="Corbel" w:eastAsia="Times New Roman" w:hAnsi="Corbel"/>
          <w:bCs/>
          <w:color w:val="03156C"/>
          <w:lang w:val="de-AT"/>
        </w:rPr>
        <w:t xml:space="preserve">Stellen Sie sicher, dass im Klassenzimmer eine stabile Internetverbindung besteht und dass alle Geräte für den Zugriff auf das Spiel auf der Plattform </w:t>
      </w:r>
      <w:r w:rsidR="00C52EC6" w:rsidRPr="00291951">
        <w:rPr>
          <w:rFonts w:ascii="Corbel" w:eastAsia="Times New Roman" w:hAnsi="Corbel"/>
          <w:bCs/>
          <w:color w:val="03156C"/>
          <w:lang w:val="de-AT"/>
        </w:rPr>
        <w:t>(</w:t>
      </w:r>
      <w:hyperlink r:id="rId19" w:history="1">
        <w:r w:rsidR="00291951" w:rsidRPr="009613C3">
          <w:rPr>
            <w:rStyle w:val="Hyperlink"/>
            <w:rFonts w:ascii="Corbel" w:eastAsia="Times New Roman" w:hAnsi="Corbel"/>
            <w:bCs/>
            <w:lang w:val="de-AT"/>
          </w:rPr>
          <w:t>https://quandarygame.org/</w:t>
        </w:r>
      </w:hyperlink>
      <w:r w:rsidR="00C52EC6" w:rsidRPr="00291951">
        <w:rPr>
          <w:rFonts w:ascii="Corbel" w:eastAsia="Times New Roman" w:hAnsi="Corbel"/>
          <w:bCs/>
          <w:color w:val="03156C"/>
          <w:lang w:val="de-AT"/>
        </w:rPr>
        <w:t xml:space="preserve">) </w:t>
      </w:r>
      <w:r w:rsidRPr="00291951">
        <w:rPr>
          <w:rFonts w:ascii="Corbel" w:eastAsia="Times New Roman" w:hAnsi="Corbel"/>
          <w:bCs/>
          <w:color w:val="03156C"/>
          <w:lang w:val="de-AT"/>
        </w:rPr>
        <w:t xml:space="preserve">bereit sind. </w:t>
      </w:r>
      <w:r w:rsidR="0051391E" w:rsidRPr="00291951">
        <w:rPr>
          <w:rFonts w:ascii="Corbel" w:eastAsia="Times New Roman" w:hAnsi="Corbel"/>
          <w:bCs/>
          <w:color w:val="03156C"/>
          <w:lang w:val="de-AT"/>
        </w:rPr>
        <w:t xml:space="preserve">Das Spiel braucht Zeit, aber Sie können vorschlagen, dass die </w:t>
      </w:r>
      <w:proofErr w:type="spellStart"/>
      <w:proofErr w:type="gramStart"/>
      <w:r w:rsidR="0051391E" w:rsidRPr="00291951">
        <w:rPr>
          <w:rFonts w:ascii="Corbel" w:eastAsia="Times New Roman" w:hAnsi="Corbel"/>
          <w:bCs/>
          <w:color w:val="03156C"/>
          <w:lang w:val="de-AT"/>
        </w:rPr>
        <w:t>Schüler</w:t>
      </w:r>
      <w:r w:rsidR="00291951">
        <w:rPr>
          <w:rFonts w:ascii="Corbel" w:eastAsia="Times New Roman" w:hAnsi="Corbel"/>
          <w:bCs/>
          <w:color w:val="03156C"/>
          <w:lang w:val="de-AT"/>
        </w:rPr>
        <w:t>:innen</w:t>
      </w:r>
      <w:proofErr w:type="spellEnd"/>
      <w:proofErr w:type="gramEnd"/>
      <w:r w:rsidR="0051391E" w:rsidRPr="00291951">
        <w:rPr>
          <w:rFonts w:ascii="Corbel" w:eastAsia="Times New Roman" w:hAnsi="Corbel"/>
          <w:bCs/>
          <w:color w:val="03156C"/>
          <w:lang w:val="de-AT"/>
        </w:rPr>
        <w:t xml:space="preserve"> </w:t>
      </w:r>
      <w:r w:rsidR="00291951">
        <w:rPr>
          <w:rFonts w:ascii="Corbel" w:eastAsia="Times New Roman" w:hAnsi="Corbel"/>
          <w:bCs/>
          <w:color w:val="03156C"/>
          <w:lang w:val="de-AT"/>
        </w:rPr>
        <w:t xml:space="preserve">lediglich </w:t>
      </w:r>
      <w:r w:rsidR="0051391E" w:rsidRPr="00291951">
        <w:rPr>
          <w:rFonts w:ascii="Corbel" w:eastAsia="Times New Roman" w:hAnsi="Corbel"/>
          <w:bCs/>
          <w:color w:val="03156C"/>
          <w:lang w:val="de-AT"/>
        </w:rPr>
        <w:t xml:space="preserve">eine Episode testen. Lassen Sie die </w:t>
      </w:r>
      <w:proofErr w:type="spellStart"/>
      <w:proofErr w:type="gramStart"/>
      <w:r w:rsidR="0051391E" w:rsidRPr="00291951">
        <w:rPr>
          <w:rFonts w:ascii="Corbel" w:eastAsia="Times New Roman" w:hAnsi="Corbel"/>
          <w:bCs/>
          <w:color w:val="03156C"/>
          <w:lang w:val="de-AT"/>
        </w:rPr>
        <w:t>Schüler</w:t>
      </w:r>
      <w:r w:rsidR="00291951">
        <w:rPr>
          <w:rFonts w:ascii="Corbel" w:eastAsia="Times New Roman" w:hAnsi="Corbel"/>
          <w:bCs/>
          <w:color w:val="03156C"/>
          <w:lang w:val="de-AT"/>
        </w:rPr>
        <w:t>:innen</w:t>
      </w:r>
      <w:proofErr w:type="spellEnd"/>
      <w:proofErr w:type="gramEnd"/>
      <w:r w:rsidR="0051391E" w:rsidRPr="00291951">
        <w:rPr>
          <w:rFonts w:ascii="Corbel" w:eastAsia="Times New Roman" w:hAnsi="Corbel"/>
          <w:bCs/>
          <w:color w:val="03156C"/>
          <w:lang w:val="de-AT"/>
        </w:rPr>
        <w:t xml:space="preserve"> in </w:t>
      </w:r>
      <w:r w:rsidR="00291951">
        <w:rPr>
          <w:rFonts w:ascii="Corbel" w:eastAsia="Times New Roman" w:hAnsi="Corbel"/>
          <w:bCs/>
          <w:color w:val="03156C"/>
          <w:lang w:val="de-AT"/>
        </w:rPr>
        <w:t xml:space="preserve">Zweier- oder </w:t>
      </w:r>
      <w:r w:rsidR="0051391E" w:rsidRPr="00291951">
        <w:rPr>
          <w:rFonts w:ascii="Corbel" w:eastAsia="Times New Roman" w:hAnsi="Corbel"/>
          <w:bCs/>
          <w:color w:val="03156C"/>
          <w:lang w:val="de-AT"/>
        </w:rPr>
        <w:t>Dreiergruppen arbeiten, um während des Spiels mit dem Dialog und der gemeinsamen Entscheidungsfindung zu experimentieren.</w:t>
      </w:r>
    </w:p>
    <w:p w14:paraId="5C30AB08" w14:textId="77777777" w:rsidR="00291951" w:rsidRDefault="00603671" w:rsidP="00291951">
      <w:pPr>
        <w:spacing w:line="240" w:lineRule="auto"/>
        <w:jc w:val="both"/>
        <w:rPr>
          <w:rFonts w:ascii="Corbel" w:hAnsi="Corbel"/>
          <w:color w:val="1F3864" w:themeColor="accent1" w:themeShade="80"/>
          <w:lang w:val="de-AT"/>
        </w:rPr>
      </w:pPr>
      <w:r w:rsidRPr="00291951">
        <w:rPr>
          <w:rFonts w:ascii="Corbel" w:hAnsi="Corbel"/>
          <w:color w:val="1F3864" w:themeColor="accent1" w:themeShade="80"/>
          <w:lang w:val="de-AT"/>
        </w:rPr>
        <w:t>Um auf das Spiel zuzugreifen, ist keine Registrierung erforderlich</w:t>
      </w:r>
      <w:r w:rsidR="00291951">
        <w:rPr>
          <w:rFonts w:ascii="Corbel" w:hAnsi="Corbel"/>
          <w:color w:val="1F3864" w:themeColor="accent1" w:themeShade="80"/>
          <w:lang w:val="de-AT"/>
        </w:rPr>
        <w:t>.</w:t>
      </w:r>
      <w:r w:rsidRPr="00291951">
        <w:rPr>
          <w:rFonts w:ascii="Corbel" w:hAnsi="Corbel"/>
          <w:color w:val="1F3864" w:themeColor="accent1" w:themeShade="80"/>
          <w:lang w:val="de-AT"/>
        </w:rPr>
        <w:t xml:space="preserve"> Sie können spielen, indem Sie auf die Schaltfläche "Als Gast spielen" klicken. Nun müssen die </w:t>
      </w:r>
      <w:proofErr w:type="spellStart"/>
      <w:proofErr w:type="gramStart"/>
      <w:r w:rsidRPr="00291951">
        <w:rPr>
          <w:rFonts w:ascii="Corbel" w:hAnsi="Corbel"/>
          <w:color w:val="1F3864" w:themeColor="accent1" w:themeShade="80"/>
          <w:lang w:val="de-AT"/>
        </w:rPr>
        <w:t>Spieler</w:t>
      </w:r>
      <w:r w:rsidR="00291951">
        <w:rPr>
          <w:rFonts w:ascii="Corbel" w:hAnsi="Corbel"/>
          <w:color w:val="1F3864" w:themeColor="accent1" w:themeShade="80"/>
          <w:lang w:val="de-AT"/>
        </w:rPr>
        <w:t>:i</w:t>
      </w:r>
      <w:r w:rsidRPr="00291951">
        <w:rPr>
          <w:rFonts w:ascii="Corbel" w:hAnsi="Corbel"/>
          <w:color w:val="1F3864" w:themeColor="accent1" w:themeShade="80"/>
          <w:lang w:val="de-AT"/>
        </w:rPr>
        <w:t>nnen</w:t>
      </w:r>
      <w:proofErr w:type="spellEnd"/>
      <w:proofErr w:type="gramEnd"/>
      <w:r w:rsidRPr="00291951">
        <w:rPr>
          <w:rFonts w:ascii="Corbel" w:hAnsi="Corbel"/>
          <w:color w:val="1F3864" w:themeColor="accent1" w:themeShade="80"/>
          <w:lang w:val="de-AT"/>
        </w:rPr>
        <w:t xml:space="preserve"> das Profil ihres Anführers</w:t>
      </w:r>
      <w:r w:rsidR="00291951">
        <w:rPr>
          <w:rFonts w:ascii="Corbel" w:hAnsi="Corbel"/>
          <w:color w:val="1F3864" w:themeColor="accent1" w:themeShade="80"/>
          <w:lang w:val="de-AT"/>
        </w:rPr>
        <w:t xml:space="preserve"> bzw. ihrer Anführerin</w:t>
      </w:r>
      <w:r w:rsidRPr="00291951">
        <w:rPr>
          <w:rFonts w:ascii="Corbel" w:hAnsi="Corbel"/>
          <w:color w:val="1F3864" w:themeColor="accent1" w:themeShade="80"/>
          <w:lang w:val="de-AT"/>
        </w:rPr>
        <w:t xml:space="preserve"> auswählen, indem sie auf eine der beiden angezeigten Figuren klicken. </w:t>
      </w:r>
    </w:p>
    <w:p w14:paraId="71031844" w14:textId="77777777" w:rsidR="00291951" w:rsidRDefault="00603671" w:rsidP="00291951">
      <w:pPr>
        <w:spacing w:line="240" w:lineRule="auto"/>
        <w:jc w:val="both"/>
        <w:rPr>
          <w:rFonts w:ascii="Corbel" w:hAnsi="Corbel"/>
          <w:color w:val="1F3864" w:themeColor="accent1" w:themeShade="80"/>
          <w:lang w:val="de-AT"/>
        </w:rPr>
      </w:pPr>
      <w:r w:rsidRPr="00291951">
        <w:rPr>
          <w:rFonts w:ascii="Corbel" w:hAnsi="Corbel"/>
          <w:color w:val="1F3864" w:themeColor="accent1" w:themeShade="80"/>
          <w:lang w:val="de-AT"/>
        </w:rPr>
        <w:t xml:space="preserve">Ein Comic gibt den Kontext vor, in dem die Missionen stattfinden. Bitten Sie die </w:t>
      </w:r>
      <w:proofErr w:type="spellStart"/>
      <w:proofErr w:type="gramStart"/>
      <w:r w:rsidRPr="00291951">
        <w:rPr>
          <w:rFonts w:ascii="Corbel" w:hAnsi="Corbel"/>
          <w:color w:val="1F3864" w:themeColor="accent1" w:themeShade="80"/>
          <w:lang w:val="de-AT"/>
        </w:rPr>
        <w:t>Schüler</w:t>
      </w:r>
      <w:r w:rsidR="00291951">
        <w:rPr>
          <w:rFonts w:ascii="Corbel" w:hAnsi="Corbel"/>
          <w:color w:val="1F3864" w:themeColor="accent1" w:themeShade="80"/>
          <w:lang w:val="de-AT"/>
        </w:rPr>
        <w:t>:i</w:t>
      </w:r>
      <w:r w:rsidRPr="00291951">
        <w:rPr>
          <w:rFonts w:ascii="Corbel" w:hAnsi="Corbel"/>
          <w:color w:val="1F3864" w:themeColor="accent1" w:themeShade="80"/>
          <w:lang w:val="de-AT"/>
        </w:rPr>
        <w:t>nnen</w:t>
      </w:r>
      <w:proofErr w:type="spellEnd"/>
      <w:proofErr w:type="gramEnd"/>
      <w:r w:rsidRPr="00291951">
        <w:rPr>
          <w:rFonts w:ascii="Corbel" w:hAnsi="Corbel"/>
          <w:color w:val="1F3864" w:themeColor="accent1" w:themeShade="80"/>
          <w:lang w:val="de-AT"/>
        </w:rPr>
        <w:t xml:space="preserve">, den Anfang der Geschichte aufmerksam zu lesen, und wählen Sie am Ende eine der im Spiel enthaltenen Episoden aus: </w:t>
      </w:r>
      <w:r w:rsidR="00291951">
        <w:rPr>
          <w:rFonts w:ascii="Corbel" w:hAnsi="Corbel"/>
          <w:color w:val="1F3864" w:themeColor="accent1" w:themeShade="80"/>
          <w:lang w:val="de-AT"/>
        </w:rPr>
        <w:t>„</w:t>
      </w:r>
      <w:r w:rsidR="00291951" w:rsidRPr="00291951">
        <w:rPr>
          <w:rFonts w:ascii="Corbel" w:hAnsi="Corbel"/>
          <w:color w:val="1F3864" w:themeColor="accent1" w:themeShade="80"/>
          <w:lang w:val="de-AT"/>
        </w:rPr>
        <w:t xml:space="preserve">Lost </w:t>
      </w:r>
      <w:proofErr w:type="spellStart"/>
      <w:r w:rsidR="00291951" w:rsidRPr="00291951">
        <w:rPr>
          <w:rFonts w:ascii="Corbel" w:hAnsi="Corbel"/>
          <w:color w:val="1F3864" w:themeColor="accent1" w:themeShade="80"/>
          <w:lang w:val="de-AT"/>
        </w:rPr>
        <w:t>Sheep</w:t>
      </w:r>
      <w:proofErr w:type="spellEnd"/>
      <w:r w:rsidR="00291951">
        <w:rPr>
          <w:rFonts w:ascii="Corbel" w:hAnsi="Corbel"/>
          <w:color w:val="1F3864" w:themeColor="accent1" w:themeShade="80"/>
          <w:lang w:val="de-AT"/>
        </w:rPr>
        <w:t>“</w:t>
      </w:r>
      <w:r w:rsidR="00291951" w:rsidRPr="00291951">
        <w:rPr>
          <w:rFonts w:ascii="Corbel" w:hAnsi="Corbel"/>
          <w:color w:val="1F3864" w:themeColor="accent1" w:themeShade="80"/>
          <w:lang w:val="de-AT"/>
        </w:rPr>
        <w:t xml:space="preserve">, </w:t>
      </w:r>
      <w:r w:rsidR="00291951">
        <w:rPr>
          <w:rFonts w:ascii="Corbel" w:hAnsi="Corbel"/>
          <w:color w:val="1F3864" w:themeColor="accent1" w:themeShade="80"/>
          <w:lang w:val="de-AT"/>
        </w:rPr>
        <w:t>„</w:t>
      </w:r>
      <w:proofErr w:type="spellStart"/>
      <w:r w:rsidR="00291951" w:rsidRPr="00291951">
        <w:rPr>
          <w:rFonts w:ascii="Corbel" w:hAnsi="Corbel"/>
          <w:color w:val="1F3864" w:themeColor="accent1" w:themeShade="80"/>
          <w:lang w:val="de-AT"/>
        </w:rPr>
        <w:t>Water</w:t>
      </w:r>
      <w:proofErr w:type="spellEnd"/>
      <w:r w:rsidR="00291951" w:rsidRPr="00291951">
        <w:rPr>
          <w:rFonts w:ascii="Corbel" w:hAnsi="Corbel"/>
          <w:color w:val="1F3864" w:themeColor="accent1" w:themeShade="80"/>
          <w:lang w:val="de-AT"/>
        </w:rPr>
        <w:t xml:space="preserve"> Wars</w:t>
      </w:r>
      <w:r w:rsidR="00291951">
        <w:rPr>
          <w:rFonts w:ascii="Corbel" w:hAnsi="Corbel"/>
          <w:color w:val="1F3864" w:themeColor="accent1" w:themeShade="80"/>
          <w:lang w:val="de-AT"/>
        </w:rPr>
        <w:t>, „</w:t>
      </w:r>
      <w:r w:rsidR="00291951" w:rsidRPr="00291951">
        <w:rPr>
          <w:rFonts w:ascii="Corbel" w:hAnsi="Corbel"/>
          <w:color w:val="1F3864" w:themeColor="accent1" w:themeShade="80"/>
          <w:lang w:val="de-AT"/>
        </w:rPr>
        <w:t>Fashion Faction</w:t>
      </w:r>
      <w:r w:rsidR="00291951">
        <w:rPr>
          <w:rFonts w:ascii="Corbel" w:hAnsi="Corbel"/>
          <w:color w:val="1F3864" w:themeColor="accent1" w:themeShade="80"/>
          <w:lang w:val="de-AT"/>
        </w:rPr>
        <w:t>“ und „Mixed Message“</w:t>
      </w:r>
      <w:r w:rsidRPr="00291951">
        <w:rPr>
          <w:rFonts w:ascii="Corbel" w:hAnsi="Corbel"/>
          <w:color w:val="1F3864" w:themeColor="accent1" w:themeShade="80"/>
          <w:lang w:val="de-AT"/>
        </w:rPr>
        <w:t>.</w:t>
      </w:r>
    </w:p>
    <w:p w14:paraId="5B48082E" w14:textId="77777777" w:rsidR="00291951" w:rsidRDefault="00603671" w:rsidP="00291951">
      <w:pPr>
        <w:spacing w:line="240" w:lineRule="auto"/>
        <w:jc w:val="both"/>
        <w:rPr>
          <w:rFonts w:ascii="Corbel" w:eastAsia="Times New Roman" w:hAnsi="Corbel"/>
          <w:bCs/>
          <w:color w:val="03156C"/>
          <w:lang w:val="de-AT"/>
        </w:rPr>
      </w:pPr>
      <w:r w:rsidRPr="00291951">
        <w:rPr>
          <w:rFonts w:ascii="Corbel" w:hAnsi="Corbel"/>
          <w:color w:val="1F3864" w:themeColor="accent1" w:themeShade="80"/>
          <w:lang w:val="de-AT"/>
        </w:rPr>
        <w:t>Diese pädagogische Sequenz ist mit der Episode "</w:t>
      </w:r>
      <w:proofErr w:type="spellStart"/>
      <w:r w:rsidR="00291951">
        <w:rPr>
          <w:rFonts w:ascii="Corbel" w:hAnsi="Corbel"/>
          <w:color w:val="1F3864" w:themeColor="accent1" w:themeShade="80"/>
          <w:lang w:val="de-AT"/>
        </w:rPr>
        <w:t>Water</w:t>
      </w:r>
      <w:proofErr w:type="spellEnd"/>
      <w:r w:rsidR="00291951">
        <w:rPr>
          <w:rFonts w:ascii="Corbel" w:hAnsi="Corbel"/>
          <w:color w:val="1F3864" w:themeColor="accent1" w:themeShade="80"/>
          <w:lang w:val="de-AT"/>
        </w:rPr>
        <w:t xml:space="preserve"> Wars</w:t>
      </w:r>
      <w:r w:rsidRPr="00291951">
        <w:rPr>
          <w:rFonts w:ascii="Corbel" w:hAnsi="Corbel"/>
          <w:color w:val="1F3864" w:themeColor="accent1" w:themeShade="80"/>
          <w:lang w:val="de-AT"/>
        </w:rPr>
        <w:t>" verbunden. Das Spiel basiert auf Entscheidungen de</w:t>
      </w:r>
      <w:r w:rsidR="00291951">
        <w:rPr>
          <w:rFonts w:ascii="Corbel" w:hAnsi="Corbel"/>
          <w:color w:val="1F3864" w:themeColor="accent1" w:themeShade="80"/>
          <w:lang w:val="de-AT"/>
        </w:rPr>
        <w:t xml:space="preserve">r </w:t>
      </w:r>
      <w:proofErr w:type="spellStart"/>
      <w:proofErr w:type="gramStart"/>
      <w:r w:rsidR="00291951">
        <w:rPr>
          <w:rFonts w:ascii="Corbel" w:hAnsi="Corbel"/>
          <w:color w:val="1F3864" w:themeColor="accent1" w:themeShade="80"/>
          <w:lang w:val="de-AT"/>
        </w:rPr>
        <w:t>Spieler:innen</w:t>
      </w:r>
      <w:proofErr w:type="spellEnd"/>
      <w:proofErr w:type="gramEnd"/>
      <w:r w:rsidRPr="00291951">
        <w:rPr>
          <w:rFonts w:ascii="Corbel" w:hAnsi="Corbel"/>
          <w:color w:val="1F3864" w:themeColor="accent1" w:themeShade="80"/>
          <w:lang w:val="de-AT"/>
        </w:rPr>
        <w:t>, die das Lesen von Anweisungen und Sichtweisen auf Englisch erfordern. Planen Sie während des Spiels genügend Zeit für die Übersetzung und Analyse des Inhalts ein.</w:t>
      </w:r>
    </w:p>
    <w:p w14:paraId="5BF03C02" w14:textId="6CACAF21" w:rsidR="0051391E" w:rsidRPr="00291951" w:rsidRDefault="00291951" w:rsidP="00291951">
      <w:pPr>
        <w:spacing w:line="240" w:lineRule="auto"/>
        <w:jc w:val="both"/>
        <w:rPr>
          <w:rFonts w:ascii="Corbel" w:eastAsia="Times New Roman" w:hAnsi="Corbel"/>
          <w:bCs/>
          <w:color w:val="03156C"/>
          <w:lang w:val="de-AT"/>
        </w:rPr>
      </w:pPr>
      <w:r>
        <w:rPr>
          <w:rFonts w:ascii="Corbel" w:eastAsia="Times New Roman" w:hAnsi="Corbel"/>
          <w:bCs/>
          <w:color w:val="03156C"/>
          <w:lang w:val="de-AT"/>
        </w:rPr>
        <w:t>Pädagogischer Hinweis</w:t>
      </w:r>
      <w:r w:rsidR="0051391E" w:rsidRPr="00291951">
        <w:rPr>
          <w:rFonts w:ascii="Corbel" w:eastAsia="Times New Roman" w:hAnsi="Corbel"/>
          <w:bCs/>
          <w:color w:val="03156C"/>
          <w:lang w:val="de-AT"/>
        </w:rPr>
        <w:t xml:space="preserve">: Bilden Sie die Gruppen ausgewogen, indem Sie die Anwesenheit von </w:t>
      </w:r>
      <w:proofErr w:type="spellStart"/>
      <w:proofErr w:type="gramStart"/>
      <w:r w:rsidR="0051391E" w:rsidRPr="00291951">
        <w:rPr>
          <w:rFonts w:ascii="Corbel" w:eastAsia="Times New Roman" w:hAnsi="Corbel"/>
          <w:bCs/>
          <w:color w:val="03156C"/>
          <w:lang w:val="de-AT"/>
        </w:rPr>
        <w:t>Schüler</w:t>
      </w:r>
      <w:r>
        <w:rPr>
          <w:rFonts w:ascii="Corbel" w:eastAsia="Times New Roman" w:hAnsi="Corbel"/>
          <w:bCs/>
          <w:color w:val="03156C"/>
          <w:lang w:val="de-AT"/>
        </w:rPr>
        <w:t>:inne</w:t>
      </w:r>
      <w:r w:rsidR="0051391E" w:rsidRPr="00291951">
        <w:rPr>
          <w:rFonts w:ascii="Corbel" w:eastAsia="Times New Roman" w:hAnsi="Corbel"/>
          <w:bCs/>
          <w:color w:val="03156C"/>
          <w:lang w:val="de-AT"/>
        </w:rPr>
        <w:t>n</w:t>
      </w:r>
      <w:proofErr w:type="spellEnd"/>
      <w:proofErr w:type="gramEnd"/>
      <w:r w:rsidR="0051391E" w:rsidRPr="00291951">
        <w:rPr>
          <w:rFonts w:ascii="Corbel" w:eastAsia="Times New Roman" w:hAnsi="Corbel"/>
          <w:bCs/>
          <w:color w:val="03156C"/>
          <w:lang w:val="de-AT"/>
        </w:rPr>
        <w:t xml:space="preserve"> mit unterschiedlichen Merkmalen sicherstellen, </w:t>
      </w:r>
      <w:r>
        <w:rPr>
          <w:rFonts w:ascii="Corbel" w:eastAsia="Times New Roman" w:hAnsi="Corbel"/>
          <w:bCs/>
          <w:color w:val="03156C"/>
          <w:lang w:val="de-AT"/>
        </w:rPr>
        <w:t>sowie</w:t>
      </w:r>
      <w:r w:rsidR="0051391E" w:rsidRPr="00291951">
        <w:rPr>
          <w:rFonts w:ascii="Corbel" w:eastAsia="Times New Roman" w:hAnsi="Corbel"/>
          <w:bCs/>
          <w:color w:val="03156C"/>
          <w:lang w:val="de-AT"/>
        </w:rPr>
        <w:t xml:space="preserve"> </w:t>
      </w:r>
      <w:proofErr w:type="spellStart"/>
      <w:r w:rsidR="0051391E" w:rsidRPr="00291951">
        <w:rPr>
          <w:rFonts w:ascii="Corbel" w:eastAsia="Times New Roman" w:hAnsi="Corbel"/>
          <w:bCs/>
          <w:color w:val="03156C"/>
          <w:lang w:val="de-AT"/>
        </w:rPr>
        <w:t>Schüler</w:t>
      </w:r>
      <w:r>
        <w:rPr>
          <w:rFonts w:ascii="Corbel" w:eastAsia="Times New Roman" w:hAnsi="Corbel"/>
          <w:bCs/>
          <w:color w:val="03156C"/>
          <w:lang w:val="de-AT"/>
        </w:rPr>
        <w:t>:innen</w:t>
      </w:r>
      <w:proofErr w:type="spellEnd"/>
      <w:r w:rsidR="0051391E" w:rsidRPr="00291951">
        <w:rPr>
          <w:rFonts w:ascii="Corbel" w:eastAsia="Times New Roman" w:hAnsi="Corbel"/>
          <w:bCs/>
          <w:color w:val="03156C"/>
          <w:lang w:val="de-AT"/>
        </w:rPr>
        <w:t xml:space="preserve"> mit Führungsqualitäten mit </w:t>
      </w:r>
      <w:proofErr w:type="spellStart"/>
      <w:r w:rsidR="0051391E" w:rsidRPr="00291951">
        <w:rPr>
          <w:rFonts w:ascii="Corbel" w:eastAsia="Times New Roman" w:hAnsi="Corbel"/>
          <w:bCs/>
          <w:color w:val="03156C"/>
          <w:lang w:val="de-AT"/>
        </w:rPr>
        <w:t>Schüler</w:t>
      </w:r>
      <w:r>
        <w:rPr>
          <w:rFonts w:ascii="Corbel" w:eastAsia="Times New Roman" w:hAnsi="Corbel"/>
          <w:bCs/>
          <w:color w:val="03156C"/>
          <w:lang w:val="de-AT"/>
        </w:rPr>
        <w:t>:inne</w:t>
      </w:r>
      <w:r w:rsidR="0051391E" w:rsidRPr="00291951">
        <w:rPr>
          <w:rFonts w:ascii="Corbel" w:eastAsia="Times New Roman" w:hAnsi="Corbel"/>
          <w:bCs/>
          <w:color w:val="03156C"/>
          <w:lang w:val="de-AT"/>
        </w:rPr>
        <w:t>n</w:t>
      </w:r>
      <w:proofErr w:type="spellEnd"/>
      <w:r w:rsidR="0051391E" w:rsidRPr="00291951">
        <w:rPr>
          <w:rFonts w:ascii="Corbel" w:eastAsia="Times New Roman" w:hAnsi="Corbel"/>
          <w:bCs/>
          <w:color w:val="03156C"/>
          <w:lang w:val="de-AT"/>
        </w:rPr>
        <w:t xml:space="preserve"> mischen, die Schwierigkeiten haben, sich zu exponieren, um so den Dialog innerhalb der Gruppe zu fördern.</w:t>
      </w:r>
    </w:p>
    <w:p w14:paraId="4CD58295" w14:textId="6FA1E21F" w:rsidR="00BA312E" w:rsidRPr="008B4066" w:rsidRDefault="00BA312E" w:rsidP="00291951">
      <w:pPr>
        <w:spacing w:line="240" w:lineRule="auto"/>
        <w:jc w:val="both"/>
        <w:rPr>
          <w:rFonts w:ascii="Corbel" w:eastAsia="Times New Roman" w:hAnsi="Corbel"/>
          <w:bCs/>
          <w:color w:val="03156C"/>
          <w:lang w:val="de-AT"/>
        </w:rPr>
      </w:pPr>
    </w:p>
    <w:p w14:paraId="35FF6DE3" w14:textId="77777777" w:rsidR="00BA312E" w:rsidRDefault="008C3790" w:rsidP="001C10B8">
      <w:pPr>
        <w:pStyle w:val="berschrift2"/>
        <w:spacing w:after="160" w:line="240" w:lineRule="auto"/>
        <w:ind w:left="0"/>
        <w:jc w:val="both"/>
      </w:pPr>
      <w:proofErr w:type="spellStart"/>
      <w:r>
        <w:t>Spielphase</w:t>
      </w:r>
      <w:proofErr w:type="spellEnd"/>
      <w:r>
        <w:t xml:space="preserve"> </w:t>
      </w:r>
    </w:p>
    <w:tbl>
      <w:tblPr>
        <w:tblStyle w:val="TableGrid"/>
        <w:tblW w:w="9345" w:type="dxa"/>
        <w:tblInd w:w="6" w:type="dxa"/>
        <w:tblLayout w:type="fixed"/>
        <w:tblCellMar>
          <w:top w:w="41" w:type="dxa"/>
          <w:left w:w="107" w:type="dxa"/>
          <w:right w:w="71" w:type="dxa"/>
        </w:tblCellMar>
        <w:tblLook w:val="04A0" w:firstRow="1" w:lastRow="0" w:firstColumn="1" w:lastColumn="0" w:noHBand="0" w:noVBand="1"/>
      </w:tblPr>
      <w:tblGrid>
        <w:gridCol w:w="556"/>
        <w:gridCol w:w="6379"/>
        <w:gridCol w:w="851"/>
        <w:gridCol w:w="1559"/>
      </w:tblGrid>
      <w:tr w:rsidR="00BA312E" w14:paraId="6547FB35" w14:textId="77777777" w:rsidTr="000E0A0C">
        <w:trPr>
          <w:trHeight w:val="446"/>
        </w:trPr>
        <w:tc>
          <w:tcPr>
            <w:tcW w:w="556"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023C6396" w:rsidR="00BA312E" w:rsidRDefault="000E0A0C" w:rsidP="00C736F9">
            <w:pPr>
              <w:jc w:val="center"/>
            </w:pPr>
            <w:r>
              <w:rPr>
                <w:rFonts w:ascii="Corbel" w:eastAsia="Corbel" w:hAnsi="Corbel" w:cs="Corbel"/>
                <w:b/>
                <w:color w:val="03156C"/>
                <w:sz w:val="18"/>
              </w:rPr>
              <w:t>UE #</w:t>
            </w:r>
          </w:p>
        </w:tc>
        <w:tc>
          <w:tcPr>
            <w:tcW w:w="6379"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641EDBA4" w:rsidR="00BA312E" w:rsidRDefault="008C3790" w:rsidP="00C736F9">
            <w:pPr>
              <w:jc w:val="center"/>
            </w:pPr>
            <w:proofErr w:type="spellStart"/>
            <w:r>
              <w:rPr>
                <w:rFonts w:ascii="Corbel" w:eastAsia="Corbel" w:hAnsi="Corbel" w:cs="Corbel"/>
                <w:b/>
                <w:color w:val="03156C"/>
              </w:rPr>
              <w:t>Beschreibung</w:t>
            </w:r>
            <w:proofErr w:type="spellEnd"/>
            <w:r>
              <w:rPr>
                <w:rFonts w:ascii="Corbel" w:eastAsia="Corbel" w:hAnsi="Corbel" w:cs="Corbel"/>
                <w:b/>
                <w:color w:val="03156C"/>
              </w:rPr>
              <w:t xml:space="preserve"> in </w:t>
            </w:r>
            <w:proofErr w:type="spellStart"/>
            <w:r>
              <w:rPr>
                <w:rFonts w:ascii="Corbel" w:eastAsia="Corbel" w:hAnsi="Corbel" w:cs="Corbel"/>
                <w:b/>
                <w:color w:val="03156C"/>
              </w:rPr>
              <w:t>Schritten</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1DCE2136" w:rsidR="00BA312E" w:rsidRDefault="000E0A0C" w:rsidP="00C736F9">
            <w:pPr>
              <w:jc w:val="center"/>
            </w:pPr>
            <w:proofErr w:type="spellStart"/>
            <w:r>
              <w:rPr>
                <w:rFonts w:ascii="Corbel" w:eastAsia="Corbel" w:hAnsi="Corbel" w:cs="Corbel"/>
                <w:b/>
                <w:color w:val="03156C"/>
                <w:sz w:val="18"/>
              </w:rPr>
              <w:t>Sozial-form</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33BE68A8" w:rsidR="00BA312E" w:rsidRDefault="000E0A0C" w:rsidP="00C736F9">
            <w:pPr>
              <w:jc w:val="center"/>
            </w:pPr>
            <w:proofErr w:type="spellStart"/>
            <w:r>
              <w:rPr>
                <w:rFonts w:ascii="Corbel" w:eastAsia="Corbel" w:hAnsi="Corbel" w:cs="Corbel"/>
                <w:b/>
                <w:color w:val="03156C"/>
                <w:sz w:val="18"/>
              </w:rPr>
              <w:t>Benötigtes</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Material</w:t>
            </w:r>
            <w:proofErr w:type="spellEnd"/>
          </w:p>
        </w:tc>
      </w:tr>
      <w:tr w:rsidR="00BA312E" w:rsidRPr="000E3803" w14:paraId="2475CB6E" w14:textId="77777777" w:rsidTr="000E0A0C">
        <w:trPr>
          <w:trHeight w:val="800"/>
        </w:trPr>
        <w:tc>
          <w:tcPr>
            <w:tcW w:w="556" w:type="dxa"/>
            <w:tcBorders>
              <w:top w:val="single" w:sz="4" w:space="0" w:color="000000"/>
              <w:left w:val="single" w:sz="4" w:space="0" w:color="000000"/>
              <w:bottom w:val="single" w:sz="4" w:space="0" w:color="000000"/>
              <w:right w:val="single" w:sz="4" w:space="0" w:color="000000"/>
            </w:tcBorders>
          </w:tcPr>
          <w:p w14:paraId="157CFBAB" w14:textId="348C46F7" w:rsidR="00BA312E" w:rsidRDefault="008C3790" w:rsidP="00C736F9">
            <w:pPr>
              <w:jc w:val="center"/>
            </w:pPr>
            <w:r>
              <w:rPr>
                <w:rFonts w:ascii="Corbel" w:eastAsia="Corbel" w:hAnsi="Corbel" w:cs="Corbel"/>
                <w:color w:val="03156C"/>
                <w:sz w:val="18"/>
              </w:rPr>
              <w:t>1</w:t>
            </w:r>
          </w:p>
        </w:tc>
        <w:tc>
          <w:tcPr>
            <w:tcW w:w="6379" w:type="dxa"/>
            <w:tcBorders>
              <w:top w:val="single" w:sz="4" w:space="0" w:color="000000"/>
              <w:left w:val="single" w:sz="4" w:space="0" w:color="000000"/>
              <w:bottom w:val="single" w:sz="4" w:space="0" w:color="000000"/>
              <w:right w:val="single" w:sz="4" w:space="0" w:color="000000"/>
            </w:tcBorders>
          </w:tcPr>
          <w:p w14:paraId="76CF99AC" w14:textId="5594B1DE" w:rsidR="00F65677" w:rsidRPr="00A1205E" w:rsidRDefault="008C3790" w:rsidP="00C736F9">
            <w:pPr>
              <w:widowControl w:val="0"/>
              <w:autoSpaceDE w:val="0"/>
              <w:jc w:val="both"/>
              <w:rPr>
                <w:rFonts w:ascii="Corbel" w:hAnsi="Corbel"/>
                <w:b/>
                <w:color w:val="03156C"/>
                <w:lang w:val="de-AT"/>
              </w:rPr>
            </w:pPr>
            <w:r w:rsidRPr="00C736F9">
              <w:rPr>
                <w:rFonts w:ascii="Corbel" w:eastAsia="Corbel" w:hAnsi="Corbel" w:cs="Corbel"/>
                <w:b/>
                <w:bCs/>
                <w:color w:val="03156C"/>
                <w:lang w:val="de-AT"/>
              </w:rPr>
              <w:t>Schritt 1:</w:t>
            </w:r>
            <w:r w:rsidRPr="00A1205E">
              <w:rPr>
                <w:rFonts w:ascii="Corbel" w:eastAsia="Corbel" w:hAnsi="Corbel" w:cs="Corbel"/>
                <w:color w:val="03156C"/>
                <w:lang w:val="de-AT"/>
              </w:rPr>
              <w:t xml:space="preserve"> </w:t>
            </w:r>
            <w:r w:rsidR="00F65677" w:rsidRPr="00A1205E">
              <w:rPr>
                <w:rFonts w:ascii="Corbel" w:hAnsi="Corbel"/>
                <w:b/>
                <w:color w:val="03156C"/>
                <w:lang w:val="de-AT"/>
              </w:rPr>
              <w:t xml:space="preserve">Einführung </w:t>
            </w:r>
          </w:p>
          <w:p w14:paraId="267C5CB3" w14:textId="18E960E7" w:rsidR="00FA2ED0" w:rsidRDefault="00FA2ED0" w:rsidP="00C736F9">
            <w:pPr>
              <w:jc w:val="both"/>
              <w:rPr>
                <w:rFonts w:ascii="Corbel" w:hAnsi="Corbel"/>
                <w:color w:val="03156C"/>
                <w:lang w:val="de-AT"/>
              </w:rPr>
            </w:pPr>
            <w:r w:rsidRPr="00A1205E">
              <w:rPr>
                <w:rFonts w:ascii="Corbel" w:hAnsi="Corbel"/>
                <w:color w:val="03156C"/>
                <w:lang w:val="de-AT"/>
              </w:rPr>
              <w:t xml:space="preserve">Bitten Sie die </w:t>
            </w:r>
            <w:proofErr w:type="spellStart"/>
            <w:proofErr w:type="gramStart"/>
            <w:r w:rsidRPr="00A1205E">
              <w:rPr>
                <w:rFonts w:ascii="Corbel" w:hAnsi="Corbel"/>
                <w:color w:val="03156C"/>
                <w:lang w:val="de-AT"/>
              </w:rPr>
              <w:t>Schüler</w:t>
            </w:r>
            <w:r w:rsidR="00C736F9">
              <w:rPr>
                <w:rFonts w:ascii="Corbel" w:hAnsi="Corbel"/>
                <w:color w:val="03156C"/>
                <w:lang w:val="de-AT"/>
              </w:rPr>
              <w:t>:innen</w:t>
            </w:r>
            <w:proofErr w:type="spellEnd"/>
            <w:proofErr w:type="gramEnd"/>
            <w:r w:rsidRPr="00A1205E">
              <w:rPr>
                <w:rFonts w:ascii="Corbel" w:hAnsi="Corbel"/>
                <w:color w:val="03156C"/>
                <w:lang w:val="de-AT"/>
              </w:rPr>
              <w:t xml:space="preserve"> an eine Konfliktsituation zu denken, die sie erlebt haben. Das kann mit einem Freund, in der Familie, mit ein</w:t>
            </w:r>
            <w:r w:rsidR="00B71BC8">
              <w:rPr>
                <w:rFonts w:ascii="Corbel" w:hAnsi="Corbel"/>
                <w:color w:val="03156C"/>
                <w:lang w:val="de-AT"/>
              </w:rPr>
              <w:t>er Lehrperson</w:t>
            </w:r>
            <w:r w:rsidRPr="00A1205E">
              <w:rPr>
                <w:rFonts w:ascii="Corbel" w:hAnsi="Corbel"/>
                <w:color w:val="03156C"/>
                <w:lang w:val="de-AT"/>
              </w:rPr>
              <w:t xml:space="preserve">. Teilen Sie das Poster </w:t>
            </w:r>
            <w:r w:rsidR="004E42C5" w:rsidRPr="00A1205E">
              <w:rPr>
                <w:rFonts w:ascii="Corbel" w:hAnsi="Corbel"/>
                <w:color w:val="03156C"/>
                <w:lang w:val="de-AT"/>
              </w:rPr>
              <w:t xml:space="preserve">(Material 1) </w:t>
            </w:r>
            <w:r w:rsidR="00995ACE" w:rsidRPr="00A1205E">
              <w:rPr>
                <w:rFonts w:ascii="Corbel" w:hAnsi="Corbel"/>
                <w:color w:val="03156C"/>
                <w:lang w:val="de-AT"/>
              </w:rPr>
              <w:t xml:space="preserve">oder die Tafel </w:t>
            </w:r>
            <w:r w:rsidRPr="00A1205E">
              <w:rPr>
                <w:rFonts w:ascii="Corbel" w:hAnsi="Corbel"/>
                <w:color w:val="03156C"/>
                <w:lang w:val="de-AT"/>
              </w:rPr>
              <w:t xml:space="preserve">in drei Teile auf und bitten Sie die </w:t>
            </w:r>
            <w:proofErr w:type="spellStart"/>
            <w:proofErr w:type="gramStart"/>
            <w:r w:rsidRPr="00A1205E">
              <w:rPr>
                <w:rFonts w:ascii="Corbel" w:hAnsi="Corbel"/>
                <w:color w:val="03156C"/>
                <w:lang w:val="de-AT"/>
              </w:rPr>
              <w:t>Schüler</w:t>
            </w:r>
            <w:r w:rsidR="00B71BC8">
              <w:rPr>
                <w:rFonts w:ascii="Corbel" w:hAnsi="Corbel"/>
                <w:color w:val="03156C"/>
                <w:lang w:val="de-AT"/>
              </w:rPr>
              <w:t>:i</w:t>
            </w:r>
            <w:r w:rsidRPr="00A1205E">
              <w:rPr>
                <w:rFonts w:ascii="Corbel" w:hAnsi="Corbel"/>
                <w:color w:val="03156C"/>
                <w:lang w:val="de-AT"/>
              </w:rPr>
              <w:t>nnen</w:t>
            </w:r>
            <w:proofErr w:type="spellEnd"/>
            <w:proofErr w:type="gramEnd"/>
            <w:r w:rsidRPr="00A1205E">
              <w:rPr>
                <w:rFonts w:ascii="Corbel" w:hAnsi="Corbel"/>
                <w:color w:val="03156C"/>
                <w:lang w:val="de-AT"/>
              </w:rPr>
              <w:t>, ihre Meinung zu drei Aspekten zu äußern:</w:t>
            </w:r>
          </w:p>
          <w:p w14:paraId="4C373B6F" w14:textId="77777777" w:rsidR="009B3F70" w:rsidRPr="00A1205E" w:rsidRDefault="009B3F70" w:rsidP="00C736F9">
            <w:pPr>
              <w:jc w:val="both"/>
              <w:rPr>
                <w:rFonts w:ascii="Corbel" w:hAnsi="Corbel"/>
                <w:color w:val="03156C"/>
                <w:lang w:val="de-AT"/>
              </w:rPr>
            </w:pPr>
          </w:p>
          <w:p w14:paraId="0BFD09A9" w14:textId="0D8BECF0" w:rsidR="00FA2ED0" w:rsidRPr="00A1205E" w:rsidRDefault="00FA2ED0" w:rsidP="00C736F9">
            <w:pPr>
              <w:jc w:val="both"/>
              <w:rPr>
                <w:rFonts w:ascii="Corbel" w:hAnsi="Corbel"/>
                <w:color w:val="03156C"/>
                <w:lang w:val="de-AT"/>
              </w:rPr>
            </w:pPr>
            <w:r w:rsidRPr="00A1205E">
              <w:rPr>
                <w:rFonts w:ascii="Corbel" w:hAnsi="Corbel"/>
                <w:color w:val="03156C"/>
                <w:lang w:val="de-AT"/>
              </w:rPr>
              <w:t xml:space="preserve">1. Wie würden Sie </w:t>
            </w:r>
            <w:r w:rsidR="00995ACE" w:rsidRPr="00A1205E">
              <w:rPr>
                <w:rFonts w:ascii="Corbel" w:hAnsi="Corbel"/>
                <w:color w:val="03156C"/>
                <w:lang w:val="de-AT"/>
              </w:rPr>
              <w:t xml:space="preserve">einen </w:t>
            </w:r>
            <w:r w:rsidRPr="00A1205E">
              <w:rPr>
                <w:rFonts w:ascii="Corbel" w:hAnsi="Corbel"/>
                <w:color w:val="03156C"/>
                <w:lang w:val="de-AT"/>
              </w:rPr>
              <w:t>Konflikt definieren?</w:t>
            </w:r>
          </w:p>
          <w:p w14:paraId="424A6A62" w14:textId="18239104" w:rsidR="00F65677" w:rsidRPr="00A1205E" w:rsidRDefault="00FA2ED0" w:rsidP="00C736F9">
            <w:pPr>
              <w:jc w:val="both"/>
              <w:rPr>
                <w:rFonts w:ascii="Corbel" w:hAnsi="Corbel"/>
                <w:color w:val="03156C"/>
                <w:lang w:val="de-AT"/>
              </w:rPr>
            </w:pPr>
            <w:bookmarkStart w:id="0" w:name="_Hlk195530115"/>
            <w:r w:rsidRPr="00A1205E">
              <w:rPr>
                <w:rFonts w:ascii="Corbel" w:hAnsi="Corbel"/>
                <w:color w:val="03156C"/>
                <w:lang w:val="de-AT"/>
              </w:rPr>
              <w:t xml:space="preserve">2. Welche Faktoren können zur </w:t>
            </w:r>
            <w:r w:rsidR="00995ACE" w:rsidRPr="00A1205E">
              <w:rPr>
                <w:rFonts w:ascii="Corbel" w:hAnsi="Corbel"/>
                <w:color w:val="03156C"/>
                <w:lang w:val="de-AT"/>
              </w:rPr>
              <w:t xml:space="preserve">Entstehung </w:t>
            </w:r>
            <w:r w:rsidRPr="00A1205E">
              <w:rPr>
                <w:rFonts w:ascii="Corbel" w:hAnsi="Corbel"/>
                <w:color w:val="03156C"/>
                <w:lang w:val="de-AT"/>
              </w:rPr>
              <w:t>Konflikts beitragen</w:t>
            </w:r>
            <w:r w:rsidR="00995ACE" w:rsidRPr="00A1205E">
              <w:rPr>
                <w:rFonts w:ascii="Corbel" w:hAnsi="Corbel"/>
                <w:color w:val="03156C"/>
                <w:lang w:val="de-AT"/>
              </w:rPr>
              <w:t>?</w:t>
            </w:r>
          </w:p>
          <w:p w14:paraId="5068ED0D" w14:textId="0B190F4B" w:rsidR="00995ACE" w:rsidRDefault="00995ACE" w:rsidP="00C736F9">
            <w:pPr>
              <w:jc w:val="both"/>
              <w:rPr>
                <w:rFonts w:ascii="Corbel" w:hAnsi="Corbel"/>
                <w:color w:val="03156C"/>
                <w:lang w:val="de-AT"/>
              </w:rPr>
            </w:pPr>
            <w:bookmarkStart w:id="1" w:name="_Hlk195530129"/>
            <w:bookmarkEnd w:id="0"/>
            <w:r w:rsidRPr="00B71BC8">
              <w:rPr>
                <w:rFonts w:ascii="Corbel" w:hAnsi="Corbel"/>
                <w:color w:val="03156C"/>
                <w:lang w:val="de-AT"/>
              </w:rPr>
              <w:t>3.</w:t>
            </w:r>
            <w:r w:rsidRPr="00A1205E">
              <w:rPr>
                <w:lang w:val="de-AT"/>
              </w:rPr>
              <w:t xml:space="preserve"> </w:t>
            </w:r>
            <w:r w:rsidRPr="00A1205E">
              <w:rPr>
                <w:rFonts w:ascii="Corbel" w:hAnsi="Corbel"/>
                <w:color w:val="03156C"/>
                <w:lang w:val="de-AT"/>
              </w:rPr>
              <w:t>Was hilft, einen Konflikt zu lösen?</w:t>
            </w:r>
          </w:p>
          <w:p w14:paraId="5B6C56AF" w14:textId="77777777" w:rsidR="00B71BC8" w:rsidRPr="00A1205E" w:rsidRDefault="00B71BC8" w:rsidP="00C736F9">
            <w:pPr>
              <w:jc w:val="both"/>
              <w:rPr>
                <w:rFonts w:ascii="Corbel" w:hAnsi="Corbel"/>
                <w:color w:val="03156C"/>
                <w:lang w:val="de-AT"/>
              </w:rPr>
            </w:pPr>
          </w:p>
          <w:bookmarkEnd w:id="1"/>
          <w:p w14:paraId="2B01A21C" w14:textId="78B4DEBD" w:rsidR="00995ACE" w:rsidRDefault="002A4DA7" w:rsidP="00C736F9">
            <w:pPr>
              <w:jc w:val="both"/>
              <w:rPr>
                <w:rFonts w:ascii="Corbel" w:eastAsia="Corbel" w:hAnsi="Corbel" w:cs="Corbel"/>
                <w:color w:val="03156C"/>
                <w:lang w:val="de-AT"/>
              </w:rPr>
            </w:pPr>
            <w:r w:rsidRPr="00A1205E">
              <w:rPr>
                <w:rFonts w:ascii="Corbel" w:eastAsia="Corbel" w:hAnsi="Corbel" w:cs="Corbel"/>
                <w:color w:val="03156C"/>
                <w:lang w:val="de-AT"/>
              </w:rPr>
              <w:t xml:space="preserve">Sammeln Sie die Beiträge der </w:t>
            </w:r>
            <w:proofErr w:type="spellStart"/>
            <w:proofErr w:type="gramStart"/>
            <w:r w:rsidR="00B71BC8">
              <w:rPr>
                <w:rFonts w:ascii="Corbel" w:eastAsia="Corbel" w:hAnsi="Corbel" w:cs="Corbel"/>
                <w:color w:val="03156C"/>
                <w:lang w:val="de-AT"/>
              </w:rPr>
              <w:t>Schüler:innen</w:t>
            </w:r>
            <w:proofErr w:type="spellEnd"/>
            <w:proofErr w:type="gramEnd"/>
            <w:r w:rsidRPr="00A1205E">
              <w:rPr>
                <w:rFonts w:ascii="Corbel" w:eastAsia="Corbel" w:hAnsi="Corbel" w:cs="Corbel"/>
                <w:color w:val="03156C"/>
                <w:lang w:val="de-AT"/>
              </w:rPr>
              <w:t xml:space="preserve"> an der Plakatwand, so dass sie gut sichtbar sind, und fassen Sie abschließend zusammen, wie sie Konflikte sehen und wie sie entstehen. Stellen Sie dann das Spiel vor, das sie gleich spielen werden, und erklären Sie, dass sie sich auf dem Planeten </w:t>
            </w:r>
            <w:proofErr w:type="spellStart"/>
            <w:r w:rsidRPr="00A1205E">
              <w:rPr>
                <w:rFonts w:ascii="Corbel" w:eastAsia="Corbel" w:hAnsi="Corbel" w:cs="Corbel"/>
                <w:color w:val="03156C"/>
                <w:lang w:val="de-AT"/>
              </w:rPr>
              <w:t>Braxos</w:t>
            </w:r>
            <w:proofErr w:type="spellEnd"/>
            <w:r w:rsidRPr="00A1205E">
              <w:rPr>
                <w:rFonts w:ascii="Corbel" w:eastAsia="Corbel" w:hAnsi="Corbel" w:cs="Corbel"/>
                <w:color w:val="03156C"/>
                <w:lang w:val="de-AT"/>
              </w:rPr>
              <w:t xml:space="preserve"> befinden und helfen müssen, einige </w:t>
            </w:r>
            <w:r w:rsidRPr="00A1205E">
              <w:rPr>
                <w:rFonts w:ascii="Corbel" w:eastAsia="Corbel" w:hAnsi="Corbel" w:cs="Corbel"/>
                <w:color w:val="03156C"/>
                <w:lang w:val="de-AT"/>
              </w:rPr>
              <w:lastRenderedPageBreak/>
              <w:t>Dilemmas zu lösen, wobei sie auf die Standpunkte der verschiedenen Charaktere achten müssen. Das Ziel ist es, die Zukunft einer neuen Zivilisation mitzugestalten</w:t>
            </w:r>
            <w:r w:rsidR="00392488">
              <w:rPr>
                <w:rFonts w:ascii="Corbel" w:eastAsia="Corbel" w:hAnsi="Corbel" w:cs="Corbel"/>
                <w:color w:val="03156C"/>
                <w:lang w:val="de-AT"/>
              </w:rPr>
              <w:t>.</w:t>
            </w:r>
          </w:p>
          <w:p w14:paraId="6C0B7279" w14:textId="1FC3863D" w:rsidR="00392488" w:rsidRPr="00A1205E" w:rsidRDefault="00392488" w:rsidP="00C736F9">
            <w:pPr>
              <w:jc w:val="both"/>
              <w:rPr>
                <w:lang w:val="de-AT"/>
              </w:rPr>
            </w:pPr>
          </w:p>
        </w:tc>
        <w:tc>
          <w:tcPr>
            <w:tcW w:w="851"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8C3790" w:rsidP="00C736F9">
            <w:pPr>
              <w:jc w:val="both"/>
            </w:pPr>
            <w:r w:rsidRPr="008C3790">
              <w:rPr>
                <w:rFonts w:ascii="Corbel" w:eastAsia="Corbel" w:hAnsi="Corbel" w:cs="Corbel"/>
                <w:color w:val="03156C"/>
                <w:sz w:val="18"/>
                <w:lang w:val="en-US"/>
              </w:rPr>
              <w:lastRenderedPageBreak/>
              <w:t>Plenum</w:t>
            </w:r>
          </w:p>
          <w:p w14:paraId="6AF96E30" w14:textId="77777777" w:rsidR="00BA312E" w:rsidRDefault="00BA312E" w:rsidP="00C736F9">
            <w:pPr>
              <w:jc w:val="both"/>
            </w:pPr>
          </w:p>
        </w:tc>
        <w:tc>
          <w:tcPr>
            <w:tcW w:w="1559" w:type="dxa"/>
            <w:tcBorders>
              <w:top w:val="single" w:sz="4" w:space="0" w:color="000000"/>
              <w:left w:val="single" w:sz="4" w:space="0" w:color="000000"/>
              <w:bottom w:val="single" w:sz="4" w:space="0" w:color="000000"/>
              <w:right w:val="single" w:sz="4" w:space="0" w:color="000000"/>
            </w:tcBorders>
          </w:tcPr>
          <w:p w14:paraId="7E0517FA" w14:textId="38204B41" w:rsidR="00BA312E" w:rsidRPr="008C3790" w:rsidRDefault="00F65677" w:rsidP="00C736F9">
            <w:pPr>
              <w:jc w:val="both"/>
              <w:rPr>
                <w:lang w:val="en-US"/>
              </w:rPr>
            </w:pPr>
            <w:r>
              <w:rPr>
                <w:rFonts w:ascii="Corbel" w:eastAsia="Corbel" w:hAnsi="Corbel" w:cs="Corbel"/>
                <w:color w:val="03156C"/>
                <w:sz w:val="18"/>
                <w:lang w:val="en-US"/>
              </w:rPr>
              <w:t xml:space="preserve">Tafel </w:t>
            </w:r>
            <w:r w:rsidR="004E42C5">
              <w:rPr>
                <w:rFonts w:ascii="Corbel" w:eastAsia="Corbel" w:hAnsi="Corbel" w:cs="Corbel"/>
                <w:color w:val="03156C"/>
                <w:sz w:val="18"/>
                <w:lang w:val="en-US"/>
              </w:rPr>
              <w:t>oder Poster (Material 1)</w:t>
            </w:r>
          </w:p>
        </w:tc>
      </w:tr>
      <w:tr w:rsidR="00F65677" w:rsidRPr="008A5FA9" w14:paraId="363740E8" w14:textId="77777777" w:rsidTr="000E0A0C">
        <w:trPr>
          <w:trHeight w:val="278"/>
        </w:trPr>
        <w:tc>
          <w:tcPr>
            <w:tcW w:w="556"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rsidP="00C736F9">
            <w:pPr>
              <w:jc w:val="center"/>
              <w:rPr>
                <w:rFonts w:ascii="Corbel" w:eastAsia="Corbel" w:hAnsi="Corbel" w:cs="Corbel"/>
                <w:color w:val="03156C"/>
                <w:lang w:val="en-US"/>
              </w:rPr>
            </w:pPr>
            <w:r>
              <w:rPr>
                <w:rFonts w:ascii="Corbel" w:eastAsia="Corbel" w:hAnsi="Corbel" w:cs="Corbel"/>
                <w:color w:val="03156C"/>
                <w:lang w:val="en-US"/>
              </w:rPr>
              <w:t>1</w:t>
            </w:r>
          </w:p>
        </w:tc>
        <w:tc>
          <w:tcPr>
            <w:tcW w:w="6379" w:type="dxa"/>
            <w:tcBorders>
              <w:top w:val="single" w:sz="4" w:space="0" w:color="000000"/>
              <w:left w:val="single" w:sz="4" w:space="0" w:color="000000"/>
              <w:bottom w:val="single" w:sz="4" w:space="0" w:color="000000"/>
              <w:right w:val="single" w:sz="4" w:space="0" w:color="000000"/>
            </w:tcBorders>
          </w:tcPr>
          <w:p w14:paraId="7480AE8F" w14:textId="23561023" w:rsidR="00F65677" w:rsidRPr="00392488" w:rsidRDefault="00F65677" w:rsidP="00C736F9">
            <w:pPr>
              <w:pStyle w:val="TableParagraph"/>
              <w:jc w:val="both"/>
              <w:rPr>
                <w:rFonts w:ascii="Corbel" w:hAnsi="Corbel"/>
                <w:b/>
                <w:bCs/>
                <w:color w:val="03156C"/>
                <w:lang w:val="de-AT"/>
              </w:rPr>
            </w:pPr>
            <w:r w:rsidRPr="00392488">
              <w:rPr>
                <w:rFonts w:ascii="Corbel" w:hAnsi="Corbel"/>
                <w:b/>
                <w:bCs/>
                <w:color w:val="03156C"/>
                <w:lang w:val="de-AT"/>
              </w:rPr>
              <w:t xml:space="preserve">Schritt </w:t>
            </w:r>
            <w:r w:rsidR="00CB22DC" w:rsidRPr="00392488">
              <w:rPr>
                <w:rFonts w:ascii="Corbel" w:hAnsi="Corbel"/>
                <w:b/>
                <w:bCs/>
                <w:color w:val="03156C"/>
                <w:lang w:val="de-AT"/>
              </w:rPr>
              <w:t>2</w:t>
            </w:r>
            <w:r w:rsidRPr="00392488">
              <w:rPr>
                <w:rFonts w:ascii="Corbel" w:hAnsi="Corbel"/>
                <w:b/>
                <w:bCs/>
                <w:color w:val="03156C"/>
                <w:lang w:val="de-AT"/>
              </w:rPr>
              <w:t xml:space="preserve">: Gameplay </w:t>
            </w:r>
          </w:p>
          <w:p w14:paraId="1A84F030" w14:textId="77777777" w:rsidR="00392488" w:rsidRDefault="00344DDF" w:rsidP="00C736F9">
            <w:pPr>
              <w:pStyle w:val="TableParagraph"/>
              <w:jc w:val="both"/>
              <w:rPr>
                <w:rFonts w:ascii="Corbel" w:hAnsi="Corbel"/>
                <w:color w:val="03156C"/>
                <w:lang w:val="de-AT"/>
              </w:rPr>
            </w:pPr>
            <w:r w:rsidRPr="00A1205E">
              <w:rPr>
                <w:rFonts w:ascii="Corbel" w:hAnsi="Corbel"/>
                <w:color w:val="03156C"/>
                <w:lang w:val="de-AT"/>
              </w:rPr>
              <w:t xml:space="preserve">Teilen Sie die </w:t>
            </w:r>
            <w:proofErr w:type="spellStart"/>
            <w:proofErr w:type="gramStart"/>
            <w:r w:rsidRPr="00A1205E">
              <w:rPr>
                <w:rFonts w:ascii="Corbel" w:hAnsi="Corbel"/>
                <w:color w:val="03156C"/>
                <w:lang w:val="de-AT"/>
              </w:rPr>
              <w:t>Schüler</w:t>
            </w:r>
            <w:r w:rsidR="00392488">
              <w:rPr>
                <w:rFonts w:ascii="Corbel" w:hAnsi="Corbel"/>
                <w:color w:val="03156C"/>
                <w:lang w:val="de-AT"/>
              </w:rPr>
              <w:t>:innen</w:t>
            </w:r>
            <w:proofErr w:type="spellEnd"/>
            <w:proofErr w:type="gramEnd"/>
            <w:r w:rsidRPr="00A1205E">
              <w:rPr>
                <w:rFonts w:ascii="Corbel" w:hAnsi="Corbel"/>
                <w:color w:val="03156C"/>
                <w:lang w:val="de-AT"/>
              </w:rPr>
              <w:t xml:space="preserve"> entsprechend den Empfehlungen aus der Vorbereitungsphase in </w:t>
            </w:r>
            <w:r w:rsidR="00392488">
              <w:rPr>
                <w:rFonts w:ascii="Corbel" w:hAnsi="Corbel"/>
                <w:color w:val="03156C"/>
                <w:lang w:val="de-AT"/>
              </w:rPr>
              <w:t xml:space="preserve">2er oder </w:t>
            </w:r>
            <w:r w:rsidRPr="00A1205E">
              <w:rPr>
                <w:rFonts w:ascii="Corbel" w:hAnsi="Corbel"/>
                <w:color w:val="03156C"/>
                <w:lang w:val="de-AT"/>
              </w:rPr>
              <w:t xml:space="preserve">3er-Gruppen ein. Fordern Sie die </w:t>
            </w:r>
            <w:proofErr w:type="spellStart"/>
            <w:proofErr w:type="gramStart"/>
            <w:r w:rsidRPr="00A1205E">
              <w:rPr>
                <w:rFonts w:ascii="Corbel" w:hAnsi="Corbel"/>
                <w:color w:val="03156C"/>
                <w:lang w:val="de-AT"/>
              </w:rPr>
              <w:t>Schüler</w:t>
            </w:r>
            <w:r w:rsidR="00392488">
              <w:rPr>
                <w:rFonts w:ascii="Corbel" w:hAnsi="Corbel"/>
                <w:color w:val="03156C"/>
                <w:lang w:val="de-AT"/>
              </w:rPr>
              <w:t>:i</w:t>
            </w:r>
            <w:r w:rsidRPr="00A1205E">
              <w:rPr>
                <w:rFonts w:ascii="Corbel" w:hAnsi="Corbel"/>
                <w:color w:val="03156C"/>
                <w:lang w:val="de-AT"/>
              </w:rPr>
              <w:t>nnen</w:t>
            </w:r>
            <w:proofErr w:type="spellEnd"/>
            <w:proofErr w:type="gramEnd"/>
            <w:r w:rsidRPr="00A1205E">
              <w:rPr>
                <w:rFonts w:ascii="Corbel" w:hAnsi="Corbel"/>
                <w:color w:val="03156C"/>
                <w:lang w:val="de-AT"/>
              </w:rPr>
              <w:t xml:space="preserve"> auf, einige Rollen innerhalb der Gruppe zu bestimmen: </w:t>
            </w:r>
            <w:r w:rsidR="00392488">
              <w:rPr>
                <w:rFonts w:ascii="Corbel" w:hAnsi="Corbel"/>
                <w:color w:val="03156C"/>
                <w:lang w:val="de-AT"/>
              </w:rPr>
              <w:t>W</w:t>
            </w:r>
            <w:r w:rsidRPr="00A1205E">
              <w:rPr>
                <w:rFonts w:ascii="Corbel" w:hAnsi="Corbel"/>
                <w:color w:val="03156C"/>
                <w:lang w:val="de-AT"/>
              </w:rPr>
              <w:t xml:space="preserve">er interagiert mit dem Spiel, wer erleichtert die Übersetzung und fasst die Standpunkte der Charaktere zusammen, wer macht sich Notizen über die Dynamik, die innerhalb der Gruppe ausgelöst wird (Emotionen, kritische Punkte, einfache Entscheidungen...). </w:t>
            </w:r>
          </w:p>
          <w:p w14:paraId="6E563538" w14:textId="77777777" w:rsidR="00392488" w:rsidRDefault="00392488" w:rsidP="00C736F9">
            <w:pPr>
              <w:pStyle w:val="TableParagraph"/>
              <w:jc w:val="both"/>
              <w:rPr>
                <w:rFonts w:ascii="Corbel" w:hAnsi="Corbel"/>
                <w:color w:val="03156C"/>
                <w:lang w:val="de-AT"/>
              </w:rPr>
            </w:pPr>
          </w:p>
          <w:p w14:paraId="3EB7A7F3" w14:textId="7DEFF008" w:rsidR="00F65677" w:rsidRDefault="00344DDF" w:rsidP="00C736F9">
            <w:pPr>
              <w:pStyle w:val="TableParagraph"/>
              <w:jc w:val="both"/>
              <w:rPr>
                <w:rFonts w:ascii="Corbel" w:hAnsi="Corbel"/>
                <w:color w:val="1F3864" w:themeColor="accent1" w:themeShade="80"/>
                <w:lang w:val="de-AT"/>
              </w:rPr>
            </w:pPr>
            <w:r w:rsidRPr="00A1205E">
              <w:rPr>
                <w:rFonts w:ascii="Corbel" w:hAnsi="Corbel"/>
                <w:color w:val="03156C"/>
                <w:lang w:val="de-AT"/>
              </w:rPr>
              <w:t xml:space="preserve">Lassen Sie nun jede Gruppe ihren PC öffnen und sich bei </w:t>
            </w:r>
            <w:hyperlink r:id="rId20" w:history="1">
              <w:r w:rsidRPr="00A1205E">
                <w:rPr>
                  <w:rStyle w:val="Hyperlink"/>
                  <w:rFonts w:ascii="Corbel" w:hAnsi="Corbel"/>
                  <w:lang w:val="de-AT"/>
                </w:rPr>
                <w:t xml:space="preserve">http://quandarygame.org </w:t>
              </w:r>
            </w:hyperlink>
            <w:r w:rsidRPr="00A1205E">
              <w:rPr>
                <w:rFonts w:ascii="Corbel" w:hAnsi="Corbel"/>
                <w:color w:val="03156C"/>
                <w:lang w:val="de-AT"/>
              </w:rPr>
              <w:t xml:space="preserve">anmelden. Teilen Sie mit, dass </w:t>
            </w:r>
            <w:r w:rsidR="00392488">
              <w:rPr>
                <w:rFonts w:ascii="Corbel" w:hAnsi="Corbel"/>
                <w:color w:val="03156C"/>
                <w:lang w:val="de-AT"/>
              </w:rPr>
              <w:t>nun ca.</w:t>
            </w:r>
            <w:r w:rsidRPr="00A1205E">
              <w:rPr>
                <w:rFonts w:ascii="Corbel" w:hAnsi="Corbel"/>
                <w:color w:val="03156C"/>
                <w:lang w:val="de-AT"/>
              </w:rPr>
              <w:t xml:space="preserve"> 50 Minuten Zeit </w:t>
            </w:r>
            <w:r w:rsidR="00392488">
              <w:rPr>
                <w:rFonts w:ascii="Corbel" w:hAnsi="Corbel"/>
                <w:color w:val="03156C"/>
                <w:lang w:val="de-AT"/>
              </w:rPr>
              <w:t>ist</w:t>
            </w:r>
            <w:r w:rsidRPr="00A1205E">
              <w:rPr>
                <w:rFonts w:ascii="Corbel" w:hAnsi="Corbel"/>
                <w:color w:val="03156C"/>
                <w:lang w:val="de-AT"/>
              </w:rPr>
              <w:t xml:space="preserve">, um </w:t>
            </w:r>
            <w:r w:rsidR="007F3656" w:rsidRPr="00A1205E">
              <w:rPr>
                <w:rFonts w:ascii="Corbel" w:hAnsi="Corbel"/>
                <w:color w:val="03156C"/>
                <w:lang w:val="de-AT"/>
              </w:rPr>
              <w:t>die Episode 2 "</w:t>
            </w:r>
            <w:proofErr w:type="spellStart"/>
            <w:r w:rsidR="007F3656" w:rsidRPr="00A1205E">
              <w:rPr>
                <w:rFonts w:ascii="Corbel" w:hAnsi="Corbel"/>
                <w:color w:val="03156C"/>
                <w:lang w:val="de-AT"/>
              </w:rPr>
              <w:t>Water</w:t>
            </w:r>
            <w:proofErr w:type="spellEnd"/>
            <w:r w:rsidR="007F3656" w:rsidRPr="00A1205E">
              <w:rPr>
                <w:rFonts w:ascii="Corbel" w:hAnsi="Corbel"/>
                <w:color w:val="03156C"/>
                <w:lang w:val="de-AT"/>
              </w:rPr>
              <w:t xml:space="preserve"> War" </w:t>
            </w:r>
            <w:r w:rsidRPr="00A1205E">
              <w:rPr>
                <w:rFonts w:ascii="Corbel" w:hAnsi="Corbel"/>
                <w:color w:val="03156C"/>
                <w:lang w:val="de-AT"/>
              </w:rPr>
              <w:t xml:space="preserve">zu spielen. Es ist nicht wichtig, bis zum Ende zu kommen, sondern der Dynamik zu folgen. </w:t>
            </w:r>
            <w:r w:rsidR="00B24A3C" w:rsidRPr="00A1205E">
              <w:rPr>
                <w:rFonts w:ascii="Corbel" w:hAnsi="Corbel"/>
                <w:color w:val="1F3864" w:themeColor="accent1" w:themeShade="80"/>
                <w:lang w:val="de-AT"/>
              </w:rPr>
              <w:t xml:space="preserve">Geben Sie ihnen die Anweisungen aus der Vorbereitungsphase, um ihnen zu helfen, ihre Zeit effektiv zu nutzen. </w:t>
            </w:r>
            <w:r w:rsidR="00495CCA" w:rsidRPr="00A1205E">
              <w:rPr>
                <w:rFonts w:ascii="Corbel" w:hAnsi="Corbel"/>
                <w:color w:val="1F3864" w:themeColor="accent1" w:themeShade="80"/>
                <w:lang w:val="de-AT"/>
              </w:rPr>
              <w:t xml:space="preserve">Geben Sie während des Spiels jeder Gruppe das Blatt Material </w:t>
            </w:r>
            <w:r w:rsidR="00674154" w:rsidRPr="00A1205E">
              <w:rPr>
                <w:rFonts w:ascii="Corbel" w:hAnsi="Corbel"/>
                <w:color w:val="1F3864" w:themeColor="accent1" w:themeShade="80"/>
                <w:lang w:val="de-AT"/>
              </w:rPr>
              <w:t xml:space="preserve">1 (das auch in der vorherigen Aktivität verwendet wurde) </w:t>
            </w:r>
            <w:r w:rsidR="00050F61" w:rsidRPr="00A1205E">
              <w:rPr>
                <w:rFonts w:ascii="Corbel" w:hAnsi="Corbel"/>
                <w:color w:val="1F3864" w:themeColor="accent1" w:themeShade="80"/>
                <w:lang w:val="de-AT"/>
              </w:rPr>
              <w:t xml:space="preserve">und </w:t>
            </w:r>
            <w:r w:rsidR="005758AE" w:rsidRPr="00A1205E">
              <w:rPr>
                <w:rFonts w:ascii="Corbel" w:hAnsi="Corbel"/>
                <w:color w:val="1F3864" w:themeColor="accent1" w:themeShade="80"/>
                <w:lang w:val="de-AT"/>
              </w:rPr>
              <w:t xml:space="preserve">bitten Sie sie, sich Notizen </w:t>
            </w:r>
            <w:r w:rsidR="00674154" w:rsidRPr="00A1205E">
              <w:rPr>
                <w:rFonts w:ascii="Corbel" w:hAnsi="Corbel"/>
                <w:color w:val="1F3864" w:themeColor="accent1" w:themeShade="80"/>
                <w:lang w:val="de-AT"/>
              </w:rPr>
              <w:t>darüber zu machen, welche Faktoren während des Spiels einen Konflikt auslösen und was zur Lösung des Konflikts beiträgt.</w:t>
            </w:r>
          </w:p>
          <w:p w14:paraId="7D4398D7" w14:textId="6D1E4E88" w:rsidR="00392488" w:rsidRPr="00A1205E" w:rsidRDefault="00392488" w:rsidP="00C736F9">
            <w:pPr>
              <w:pStyle w:val="TableParagraph"/>
              <w:jc w:val="both"/>
              <w:rPr>
                <w:rFonts w:ascii="Corbel" w:eastAsia="Corbel" w:hAnsi="Corbel" w:cs="Corbel"/>
                <w:i/>
                <w:color w:val="03156C"/>
                <w:lang w:val="de-AT"/>
              </w:rPr>
            </w:pPr>
          </w:p>
        </w:tc>
        <w:tc>
          <w:tcPr>
            <w:tcW w:w="851" w:type="dxa"/>
            <w:tcBorders>
              <w:top w:val="single" w:sz="4" w:space="0" w:color="000000"/>
              <w:left w:val="single" w:sz="4" w:space="0" w:color="000000"/>
              <w:bottom w:val="single" w:sz="4" w:space="0" w:color="000000"/>
              <w:right w:val="single" w:sz="4" w:space="0" w:color="000000"/>
            </w:tcBorders>
          </w:tcPr>
          <w:p w14:paraId="254B6A17" w14:textId="03833929" w:rsidR="00F65677" w:rsidRPr="00F65677" w:rsidRDefault="00392488" w:rsidP="00C736F9">
            <w:pPr>
              <w:jc w:val="both"/>
              <w:rPr>
                <w:rFonts w:ascii="Corbel" w:eastAsia="Corbel" w:hAnsi="Corbel" w:cs="Corbel"/>
                <w:color w:val="03156C"/>
                <w:sz w:val="18"/>
                <w:lang w:val="en-US"/>
              </w:rPr>
            </w:pPr>
            <w:r>
              <w:rPr>
                <w:rFonts w:ascii="Corbel" w:eastAsia="Corbel" w:hAnsi="Corbel" w:cs="Corbel"/>
                <w:color w:val="03156C"/>
                <w:sz w:val="18"/>
                <w:lang w:val="en-US"/>
              </w:rPr>
              <w:t>Klein-</w:t>
            </w:r>
            <w:proofErr w:type="spellStart"/>
            <w:r>
              <w:rPr>
                <w:rFonts w:ascii="Corbel" w:eastAsia="Corbel" w:hAnsi="Corbel" w:cs="Corbel"/>
                <w:color w:val="03156C"/>
                <w:sz w:val="18"/>
                <w:lang w:val="en-US"/>
              </w:rPr>
              <w:t>gruppen</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5931C31B" w14:textId="77777777" w:rsidR="00F65677" w:rsidRPr="00F65677" w:rsidRDefault="00F65677" w:rsidP="00C736F9">
            <w:pPr>
              <w:jc w:val="both"/>
              <w:rPr>
                <w:rFonts w:ascii="Corbel" w:eastAsia="Corbel" w:hAnsi="Corbel" w:cs="Corbel"/>
                <w:color w:val="03156C"/>
                <w:sz w:val="18"/>
                <w:lang w:val="en-US"/>
              </w:rPr>
            </w:pPr>
            <w:r w:rsidRPr="00F65677">
              <w:rPr>
                <w:rFonts w:ascii="Corbel" w:eastAsia="Corbel" w:hAnsi="Corbel" w:cs="Corbel"/>
                <w:color w:val="03156C"/>
                <w:sz w:val="18"/>
                <w:lang w:val="en-US"/>
              </w:rPr>
              <w:t>Windows-PC,</w:t>
            </w:r>
          </w:p>
          <w:p w14:paraId="6516B8F9" w14:textId="77777777" w:rsidR="00F65677" w:rsidRPr="00F65677" w:rsidRDefault="00F65677" w:rsidP="00C736F9">
            <w:pPr>
              <w:jc w:val="both"/>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33C32451" w14:textId="408AE0EA" w:rsidR="00F65677" w:rsidRPr="00F65677" w:rsidRDefault="00F65677" w:rsidP="00C736F9">
            <w:pPr>
              <w:jc w:val="both"/>
              <w:rPr>
                <w:rFonts w:ascii="Corbel" w:eastAsia="Corbel" w:hAnsi="Corbel" w:cs="Corbel"/>
                <w:color w:val="03156C"/>
                <w:sz w:val="18"/>
                <w:lang w:val="en-US"/>
              </w:rPr>
            </w:pPr>
            <w:r w:rsidRPr="00F65677">
              <w:rPr>
                <w:rFonts w:ascii="Corbel" w:eastAsia="Corbel" w:hAnsi="Corbel" w:cs="Corbel"/>
                <w:color w:val="03156C"/>
                <w:sz w:val="18"/>
                <w:lang w:val="en-US"/>
              </w:rPr>
              <w:t>Geräte</w:t>
            </w:r>
            <w:r w:rsidR="008A5FA9">
              <w:rPr>
                <w:rFonts w:ascii="Corbel" w:eastAsia="Corbel" w:hAnsi="Corbel" w:cs="Corbel"/>
                <w:color w:val="03156C"/>
                <w:sz w:val="18"/>
                <w:lang w:val="en-US"/>
              </w:rPr>
              <w:t>, Material 1</w:t>
            </w:r>
          </w:p>
          <w:p w14:paraId="6054F491" w14:textId="77777777" w:rsidR="00F65677" w:rsidRPr="00F65677" w:rsidRDefault="00F65677" w:rsidP="00C736F9">
            <w:pPr>
              <w:jc w:val="both"/>
              <w:rPr>
                <w:rFonts w:ascii="Corbel" w:eastAsia="Corbel" w:hAnsi="Corbel" w:cs="Corbel"/>
                <w:color w:val="03156C"/>
                <w:sz w:val="18"/>
                <w:lang w:val="en-US"/>
              </w:rPr>
            </w:pPr>
          </w:p>
        </w:tc>
      </w:tr>
      <w:tr w:rsidR="00F65677" w:rsidRPr="007C0BD3" w14:paraId="7310F88F" w14:textId="77777777" w:rsidTr="00392488">
        <w:trPr>
          <w:trHeight w:val="1367"/>
        </w:trPr>
        <w:tc>
          <w:tcPr>
            <w:tcW w:w="556" w:type="dxa"/>
            <w:tcBorders>
              <w:top w:val="single" w:sz="4" w:space="0" w:color="000000"/>
              <w:left w:val="single" w:sz="4" w:space="0" w:color="000000"/>
              <w:bottom w:val="single" w:sz="4" w:space="0" w:color="000000"/>
              <w:right w:val="single" w:sz="4" w:space="0" w:color="000000"/>
            </w:tcBorders>
          </w:tcPr>
          <w:p w14:paraId="00C1E325" w14:textId="388F2EF4" w:rsidR="00F65677" w:rsidRDefault="00392488" w:rsidP="00C736F9">
            <w:pPr>
              <w:jc w:val="center"/>
              <w:rPr>
                <w:rFonts w:ascii="Corbel" w:eastAsia="Corbel" w:hAnsi="Corbel" w:cs="Corbel"/>
                <w:color w:val="03156C"/>
                <w:lang w:val="en-US"/>
              </w:rPr>
            </w:pPr>
            <w:r>
              <w:rPr>
                <w:rFonts w:ascii="Corbel" w:eastAsia="Corbel" w:hAnsi="Corbel" w:cs="Corbel"/>
                <w:color w:val="03156C"/>
                <w:lang w:val="en-US"/>
              </w:rPr>
              <w:t>2</w:t>
            </w:r>
          </w:p>
        </w:tc>
        <w:tc>
          <w:tcPr>
            <w:tcW w:w="6379" w:type="dxa"/>
            <w:tcBorders>
              <w:top w:val="single" w:sz="4" w:space="0" w:color="000000"/>
              <w:left w:val="single" w:sz="4" w:space="0" w:color="000000"/>
              <w:bottom w:val="single" w:sz="4" w:space="0" w:color="000000"/>
              <w:right w:val="single" w:sz="4" w:space="0" w:color="000000"/>
            </w:tcBorders>
          </w:tcPr>
          <w:p w14:paraId="2933B445" w14:textId="2908B496" w:rsidR="00F65677" w:rsidRPr="00A1205E" w:rsidRDefault="00F65677" w:rsidP="00C736F9">
            <w:pPr>
              <w:pStyle w:val="TableParagraph"/>
              <w:jc w:val="both"/>
              <w:rPr>
                <w:rFonts w:ascii="Corbel" w:hAnsi="Corbel"/>
                <w:b/>
                <w:color w:val="03156C"/>
                <w:lang w:val="de-AT"/>
              </w:rPr>
            </w:pPr>
            <w:r w:rsidRPr="00392488">
              <w:rPr>
                <w:rFonts w:ascii="Corbel" w:hAnsi="Corbel"/>
                <w:b/>
                <w:bCs/>
                <w:color w:val="03156C"/>
                <w:lang w:val="de-AT"/>
              </w:rPr>
              <w:t xml:space="preserve">Schritt </w:t>
            </w:r>
            <w:r w:rsidR="00CB22DC" w:rsidRPr="00392488">
              <w:rPr>
                <w:rFonts w:ascii="Corbel" w:hAnsi="Corbel"/>
                <w:b/>
                <w:bCs/>
                <w:color w:val="03156C"/>
                <w:lang w:val="de-AT"/>
              </w:rPr>
              <w:t>3</w:t>
            </w:r>
            <w:r w:rsidRPr="00392488">
              <w:rPr>
                <w:rFonts w:ascii="Corbel" w:hAnsi="Corbel"/>
                <w:b/>
                <w:bCs/>
                <w:color w:val="03156C"/>
                <w:lang w:val="de-AT"/>
              </w:rPr>
              <w:t>:</w:t>
            </w:r>
            <w:r w:rsidRPr="00A1205E">
              <w:rPr>
                <w:rFonts w:ascii="Corbel" w:hAnsi="Corbel"/>
                <w:color w:val="03156C"/>
                <w:lang w:val="de-AT"/>
              </w:rPr>
              <w:t xml:space="preserve"> </w:t>
            </w:r>
            <w:r w:rsidRPr="00A1205E">
              <w:rPr>
                <w:rFonts w:ascii="Corbel" w:hAnsi="Corbel"/>
                <w:b/>
                <w:color w:val="03156C"/>
                <w:lang w:val="de-AT"/>
              </w:rPr>
              <w:t xml:space="preserve">Nachbesprechung </w:t>
            </w:r>
          </w:p>
          <w:p w14:paraId="27DA3C7A" w14:textId="4B9E9D40" w:rsidR="00DF2C47" w:rsidRPr="00392488" w:rsidRDefault="005B73F9" w:rsidP="00C736F9">
            <w:pPr>
              <w:pStyle w:val="TableParagraph"/>
              <w:jc w:val="both"/>
              <w:rPr>
                <w:rFonts w:ascii="Corbel" w:hAnsi="Corbel"/>
                <w:color w:val="03156C"/>
                <w:lang w:val="de-AT"/>
              </w:rPr>
            </w:pPr>
            <w:r w:rsidRPr="00A1205E">
              <w:rPr>
                <w:rFonts w:ascii="Corbel" w:hAnsi="Corbel"/>
                <w:color w:val="03156C"/>
                <w:lang w:val="de-AT"/>
              </w:rPr>
              <w:t xml:space="preserve">Bitten Sie die </w:t>
            </w:r>
            <w:proofErr w:type="spellStart"/>
            <w:proofErr w:type="gramStart"/>
            <w:r w:rsidRPr="00A1205E">
              <w:rPr>
                <w:rFonts w:ascii="Corbel" w:hAnsi="Corbel"/>
                <w:color w:val="03156C"/>
                <w:lang w:val="de-AT"/>
              </w:rPr>
              <w:t>Schüler</w:t>
            </w:r>
            <w:r w:rsidR="00392488">
              <w:rPr>
                <w:rFonts w:ascii="Corbel" w:hAnsi="Corbel"/>
                <w:color w:val="03156C"/>
                <w:lang w:val="de-AT"/>
              </w:rPr>
              <w:t>:innen</w:t>
            </w:r>
            <w:proofErr w:type="spellEnd"/>
            <w:proofErr w:type="gramEnd"/>
            <w:r w:rsidRPr="00A1205E">
              <w:rPr>
                <w:rFonts w:ascii="Corbel" w:hAnsi="Corbel"/>
                <w:color w:val="03156C"/>
                <w:lang w:val="de-AT"/>
              </w:rPr>
              <w:t xml:space="preserve"> sich in einen Kreis zu setzen, um den Austausch unter </w:t>
            </w:r>
            <w:r w:rsidR="00392488">
              <w:rPr>
                <w:rFonts w:ascii="Corbel" w:hAnsi="Corbel"/>
                <w:color w:val="03156C"/>
                <w:lang w:val="de-AT"/>
              </w:rPr>
              <w:t>ihnen</w:t>
            </w:r>
            <w:r w:rsidRPr="00A1205E">
              <w:rPr>
                <w:rFonts w:ascii="Corbel" w:hAnsi="Corbel"/>
                <w:color w:val="03156C"/>
                <w:lang w:val="de-AT"/>
              </w:rPr>
              <w:t xml:space="preserve"> zu erleichtern und das aktive Zuhören zu fördern. Fragen Sie die </w:t>
            </w:r>
            <w:proofErr w:type="spellStart"/>
            <w:proofErr w:type="gramStart"/>
            <w:r w:rsidRPr="00A1205E">
              <w:rPr>
                <w:rFonts w:ascii="Corbel" w:hAnsi="Corbel"/>
                <w:color w:val="03156C"/>
                <w:lang w:val="de-AT"/>
              </w:rPr>
              <w:t>Schüler</w:t>
            </w:r>
            <w:r w:rsidR="00392488">
              <w:rPr>
                <w:rFonts w:ascii="Corbel" w:hAnsi="Corbel"/>
                <w:color w:val="03156C"/>
                <w:lang w:val="de-AT"/>
              </w:rPr>
              <w:t>:i</w:t>
            </w:r>
            <w:r w:rsidRPr="00A1205E">
              <w:rPr>
                <w:rFonts w:ascii="Corbel" w:hAnsi="Corbel"/>
                <w:color w:val="03156C"/>
                <w:lang w:val="de-AT"/>
              </w:rPr>
              <w:t>nnen</w:t>
            </w:r>
            <w:proofErr w:type="spellEnd"/>
            <w:proofErr w:type="gramEnd"/>
            <w:r w:rsidRPr="00A1205E">
              <w:rPr>
                <w:rFonts w:ascii="Corbel" w:hAnsi="Corbel"/>
                <w:color w:val="03156C"/>
                <w:lang w:val="de-AT"/>
              </w:rPr>
              <w:t xml:space="preserve"> </w:t>
            </w:r>
            <w:r w:rsidR="009B3F70">
              <w:rPr>
                <w:rFonts w:ascii="Corbel" w:hAnsi="Corbel"/>
                <w:color w:val="03156C"/>
                <w:lang w:val="de-AT"/>
              </w:rPr>
              <w:t>z.B. Folgendes</w:t>
            </w:r>
            <w:r w:rsidRPr="00392488">
              <w:rPr>
                <w:rFonts w:ascii="Corbel" w:hAnsi="Corbel"/>
                <w:color w:val="03156C"/>
                <w:lang w:val="de-AT"/>
              </w:rPr>
              <w:t>:</w:t>
            </w:r>
          </w:p>
          <w:p w14:paraId="56736118" w14:textId="2ED8B9D6" w:rsidR="005B73F9" w:rsidRPr="00392488" w:rsidRDefault="00392488" w:rsidP="00392488">
            <w:pPr>
              <w:pStyle w:val="TableParagraph"/>
              <w:numPr>
                <w:ilvl w:val="0"/>
                <w:numId w:val="6"/>
              </w:numPr>
              <w:jc w:val="both"/>
              <w:rPr>
                <w:rFonts w:ascii="Corbel" w:hAnsi="Corbel"/>
                <w:color w:val="03156C"/>
                <w:lang w:val="de-AT"/>
              </w:rPr>
            </w:pPr>
            <w:r>
              <w:rPr>
                <w:rFonts w:ascii="Corbel" w:hAnsi="Corbel"/>
                <w:color w:val="03156C"/>
                <w:lang w:val="de-AT"/>
              </w:rPr>
              <w:t>„</w:t>
            </w:r>
            <w:r w:rsidR="005B73F9" w:rsidRPr="00392488">
              <w:rPr>
                <w:rFonts w:ascii="Corbel" w:hAnsi="Corbel"/>
                <w:color w:val="03156C"/>
                <w:lang w:val="de-AT"/>
              </w:rPr>
              <w:t>Wie haben Sie sich während des Spiels gefühlt?</w:t>
            </w:r>
            <w:r>
              <w:rPr>
                <w:rFonts w:ascii="Corbel" w:hAnsi="Corbel"/>
                <w:color w:val="03156C"/>
                <w:lang w:val="de-AT"/>
              </w:rPr>
              <w:t>“</w:t>
            </w:r>
          </w:p>
          <w:p w14:paraId="6758EE30" w14:textId="2AC52238" w:rsidR="005B73F9" w:rsidRPr="00392488" w:rsidRDefault="00392488" w:rsidP="00392488">
            <w:pPr>
              <w:pStyle w:val="TableParagraph"/>
              <w:numPr>
                <w:ilvl w:val="0"/>
                <w:numId w:val="6"/>
              </w:numPr>
              <w:jc w:val="both"/>
              <w:rPr>
                <w:rFonts w:ascii="Corbel" w:hAnsi="Corbel"/>
                <w:color w:val="03156C"/>
                <w:lang w:val="de-AT"/>
              </w:rPr>
            </w:pPr>
            <w:r>
              <w:rPr>
                <w:rFonts w:ascii="Corbel" w:hAnsi="Corbel"/>
                <w:color w:val="03156C"/>
                <w:lang w:val="de-AT"/>
              </w:rPr>
              <w:t>„</w:t>
            </w:r>
            <w:r w:rsidR="005B73F9" w:rsidRPr="00392488">
              <w:rPr>
                <w:rFonts w:ascii="Corbel" w:hAnsi="Corbel"/>
                <w:color w:val="03156C"/>
                <w:lang w:val="de-AT"/>
              </w:rPr>
              <w:t>Warum haben Sie sich für die von Ihnen gewählte Lösung entschieden?</w:t>
            </w:r>
            <w:r>
              <w:rPr>
                <w:rFonts w:ascii="Corbel" w:hAnsi="Corbel"/>
                <w:color w:val="03156C"/>
                <w:lang w:val="de-AT"/>
              </w:rPr>
              <w:t>“</w:t>
            </w:r>
          </w:p>
          <w:p w14:paraId="4DD7E44B" w14:textId="5BFBF5BE" w:rsidR="00785C17" w:rsidRPr="00392488" w:rsidRDefault="00392488" w:rsidP="00392488">
            <w:pPr>
              <w:pStyle w:val="TableParagraph"/>
              <w:numPr>
                <w:ilvl w:val="0"/>
                <w:numId w:val="6"/>
              </w:numPr>
              <w:jc w:val="both"/>
              <w:rPr>
                <w:rFonts w:ascii="Corbel" w:hAnsi="Corbel"/>
                <w:color w:val="03156C"/>
                <w:lang w:val="de-AT"/>
              </w:rPr>
            </w:pPr>
            <w:r>
              <w:rPr>
                <w:rFonts w:ascii="Corbel" w:hAnsi="Corbel"/>
                <w:color w:val="03156C"/>
                <w:lang w:val="de-AT"/>
              </w:rPr>
              <w:t>„</w:t>
            </w:r>
            <w:r w:rsidR="00785C17" w:rsidRPr="00392488">
              <w:rPr>
                <w:rFonts w:ascii="Corbel" w:hAnsi="Corbel"/>
                <w:color w:val="03156C"/>
                <w:lang w:val="de-AT"/>
              </w:rPr>
              <w:t>Fiel es Ihnen schwer, sich zu entscheiden? Wenn ja, warum?</w:t>
            </w:r>
            <w:r>
              <w:rPr>
                <w:rFonts w:ascii="Corbel" w:hAnsi="Corbel"/>
                <w:color w:val="03156C"/>
                <w:lang w:val="de-AT"/>
              </w:rPr>
              <w:t>“</w:t>
            </w:r>
          </w:p>
          <w:p w14:paraId="6BAA80E7" w14:textId="7692E23E" w:rsidR="00785C17" w:rsidRPr="00392488" w:rsidRDefault="00392488" w:rsidP="00392488">
            <w:pPr>
              <w:pStyle w:val="TableParagraph"/>
              <w:numPr>
                <w:ilvl w:val="0"/>
                <w:numId w:val="6"/>
              </w:numPr>
              <w:jc w:val="both"/>
              <w:rPr>
                <w:rFonts w:ascii="Corbel" w:hAnsi="Corbel"/>
                <w:color w:val="03156C"/>
                <w:lang w:val="de-AT"/>
              </w:rPr>
            </w:pPr>
            <w:r>
              <w:rPr>
                <w:rFonts w:ascii="Corbel" w:hAnsi="Corbel"/>
                <w:color w:val="03156C"/>
                <w:lang w:val="de-AT"/>
              </w:rPr>
              <w:t>„</w:t>
            </w:r>
            <w:r w:rsidR="00785C17" w:rsidRPr="00392488">
              <w:rPr>
                <w:rFonts w:ascii="Corbel" w:hAnsi="Corbel"/>
                <w:color w:val="03156C"/>
                <w:lang w:val="de-AT"/>
              </w:rPr>
              <w:t>Sind Sie mit Ihrer Entscheidung zufrieden? Wie würden Sie den Erfolg messen?</w:t>
            </w:r>
            <w:r>
              <w:rPr>
                <w:rFonts w:ascii="Corbel" w:hAnsi="Corbel"/>
                <w:color w:val="03156C"/>
                <w:lang w:val="de-AT"/>
              </w:rPr>
              <w:t>“</w:t>
            </w:r>
          </w:p>
          <w:p w14:paraId="3226A8DA" w14:textId="18CAEA17" w:rsidR="00785C17" w:rsidRPr="00392488" w:rsidRDefault="00392488" w:rsidP="00392488">
            <w:pPr>
              <w:pStyle w:val="TableParagraph"/>
              <w:numPr>
                <w:ilvl w:val="0"/>
                <w:numId w:val="6"/>
              </w:numPr>
              <w:jc w:val="both"/>
              <w:rPr>
                <w:rFonts w:ascii="Corbel" w:hAnsi="Corbel"/>
                <w:color w:val="03156C"/>
                <w:lang w:val="de-AT"/>
              </w:rPr>
            </w:pPr>
            <w:r>
              <w:rPr>
                <w:rFonts w:ascii="Corbel" w:hAnsi="Corbel"/>
                <w:color w:val="03156C"/>
                <w:lang w:val="de-AT"/>
              </w:rPr>
              <w:t>„</w:t>
            </w:r>
            <w:r w:rsidR="00785C17" w:rsidRPr="00392488">
              <w:rPr>
                <w:rFonts w:ascii="Corbel" w:hAnsi="Corbel"/>
                <w:color w:val="03156C"/>
                <w:lang w:val="de-AT"/>
              </w:rPr>
              <w:t>Was ist der Unterschied zwischen einer Tatsache, einer Meinung und einer Lösung?</w:t>
            </w:r>
            <w:r>
              <w:rPr>
                <w:rFonts w:ascii="Corbel" w:hAnsi="Corbel"/>
                <w:color w:val="03156C"/>
                <w:lang w:val="de-AT"/>
              </w:rPr>
              <w:t>“</w:t>
            </w:r>
          </w:p>
          <w:p w14:paraId="5C5307F3" w14:textId="565710F6" w:rsidR="00495CCA" w:rsidRPr="009B3F70" w:rsidRDefault="00392488" w:rsidP="00C736F9">
            <w:pPr>
              <w:pStyle w:val="TableParagraph"/>
              <w:numPr>
                <w:ilvl w:val="0"/>
                <w:numId w:val="6"/>
              </w:numPr>
              <w:jc w:val="both"/>
              <w:rPr>
                <w:rFonts w:ascii="Corbel" w:hAnsi="Corbel"/>
                <w:color w:val="03156C"/>
                <w:lang w:val="de-AT"/>
              </w:rPr>
            </w:pPr>
            <w:r>
              <w:rPr>
                <w:rFonts w:ascii="Corbel" w:hAnsi="Corbel"/>
                <w:color w:val="03156C"/>
                <w:lang w:val="de-AT"/>
              </w:rPr>
              <w:t>„</w:t>
            </w:r>
            <w:r w:rsidR="00785C17" w:rsidRPr="00392488">
              <w:rPr>
                <w:rFonts w:ascii="Corbel" w:hAnsi="Corbel"/>
                <w:color w:val="03156C"/>
                <w:lang w:val="de-AT"/>
              </w:rPr>
              <w:t>Wie waren die Beziehungen zwischen den Gruppenmitgliedern? Hatten Sie irgendwelche</w:t>
            </w:r>
            <w:r w:rsidR="00785C17" w:rsidRPr="00A1205E">
              <w:rPr>
                <w:rFonts w:ascii="Corbel" w:hAnsi="Corbel"/>
                <w:color w:val="03156C"/>
                <w:lang w:val="de-AT"/>
              </w:rPr>
              <w:t xml:space="preserve"> Schwierigkeiten und wann?</w:t>
            </w:r>
            <w:r>
              <w:rPr>
                <w:rFonts w:ascii="Corbel" w:hAnsi="Corbel"/>
                <w:color w:val="03156C"/>
                <w:lang w:val="de-AT"/>
              </w:rPr>
              <w:t>“</w:t>
            </w:r>
          </w:p>
          <w:p w14:paraId="05EA0ED5" w14:textId="1C723CC9" w:rsidR="009B3F70" w:rsidRPr="00A1205E" w:rsidRDefault="007F3656" w:rsidP="009B3F70">
            <w:pPr>
              <w:pStyle w:val="TableParagraph"/>
              <w:jc w:val="both"/>
              <w:rPr>
                <w:rFonts w:ascii="Corbel" w:hAnsi="Corbel"/>
                <w:color w:val="03156C"/>
                <w:lang w:val="de-AT"/>
              </w:rPr>
            </w:pPr>
            <w:r w:rsidRPr="00A1205E">
              <w:rPr>
                <w:rFonts w:ascii="Corbel" w:hAnsi="Corbel"/>
                <w:color w:val="03156C"/>
                <w:lang w:val="de-AT"/>
              </w:rPr>
              <w:t xml:space="preserve">Bitten Sie die </w:t>
            </w:r>
            <w:proofErr w:type="spellStart"/>
            <w:proofErr w:type="gramStart"/>
            <w:r w:rsidRPr="00A1205E">
              <w:rPr>
                <w:rFonts w:ascii="Corbel" w:hAnsi="Corbel"/>
                <w:color w:val="03156C"/>
                <w:lang w:val="de-AT"/>
              </w:rPr>
              <w:t>Schüler</w:t>
            </w:r>
            <w:r w:rsidR="00392488">
              <w:rPr>
                <w:rFonts w:ascii="Corbel" w:hAnsi="Corbel"/>
                <w:color w:val="03156C"/>
                <w:lang w:val="de-AT"/>
              </w:rPr>
              <w:t>:i</w:t>
            </w:r>
            <w:r w:rsidRPr="00A1205E">
              <w:rPr>
                <w:rFonts w:ascii="Corbel" w:hAnsi="Corbel"/>
                <w:color w:val="03156C"/>
                <w:lang w:val="de-AT"/>
              </w:rPr>
              <w:t>nnen</w:t>
            </w:r>
            <w:proofErr w:type="spellEnd"/>
            <w:proofErr w:type="gramEnd"/>
            <w:r w:rsidRPr="00A1205E">
              <w:rPr>
                <w:rFonts w:ascii="Corbel" w:hAnsi="Corbel"/>
                <w:color w:val="03156C"/>
                <w:lang w:val="de-AT"/>
              </w:rPr>
              <w:t>, sich auf 5 Regeln zu einigen, die bei der Entscheidungsfindung und Konfliktlösung helfen, auch bei der internen Klassendynamik</w:t>
            </w:r>
            <w:r w:rsidR="00ED5150" w:rsidRPr="00A1205E">
              <w:rPr>
                <w:rFonts w:ascii="Corbel" w:hAnsi="Corbel"/>
                <w:color w:val="03156C"/>
                <w:lang w:val="de-AT"/>
              </w:rPr>
              <w:t xml:space="preserve">. Schreiben Sie alle Vorschläge </w:t>
            </w:r>
            <w:r w:rsidR="00B24A3C" w:rsidRPr="00A1205E">
              <w:rPr>
                <w:rFonts w:ascii="Corbel" w:hAnsi="Corbel"/>
                <w:color w:val="03156C"/>
                <w:lang w:val="de-AT"/>
              </w:rPr>
              <w:t xml:space="preserve">auf ein Plakat </w:t>
            </w:r>
            <w:r w:rsidR="00ED5150" w:rsidRPr="00A1205E">
              <w:rPr>
                <w:rFonts w:ascii="Corbel" w:hAnsi="Corbel"/>
                <w:color w:val="03156C"/>
                <w:lang w:val="de-AT"/>
              </w:rPr>
              <w:t>und fordern Sie sie am Ende auf, über die 5 wichtigsten Regeln für die Klasse abzustimmen.</w:t>
            </w:r>
          </w:p>
        </w:tc>
        <w:tc>
          <w:tcPr>
            <w:tcW w:w="851" w:type="dxa"/>
            <w:tcBorders>
              <w:top w:val="single" w:sz="4" w:space="0" w:color="000000"/>
              <w:left w:val="single" w:sz="4" w:space="0" w:color="000000"/>
              <w:bottom w:val="single" w:sz="4" w:space="0" w:color="000000"/>
              <w:right w:val="single" w:sz="4" w:space="0" w:color="000000"/>
            </w:tcBorders>
          </w:tcPr>
          <w:p w14:paraId="7F47ADBC" w14:textId="063C3D1D" w:rsidR="00F65677" w:rsidRPr="00F65677" w:rsidRDefault="00392488" w:rsidP="00C736F9">
            <w:pPr>
              <w:jc w:val="both"/>
              <w:rPr>
                <w:rFonts w:ascii="Corbel" w:eastAsia="Corbel" w:hAnsi="Corbel" w:cs="Corbel"/>
                <w:color w:val="03156C"/>
                <w:sz w:val="18"/>
                <w:lang w:val="en-US"/>
              </w:rPr>
            </w:pPr>
            <w:r>
              <w:rPr>
                <w:rFonts w:ascii="Corbel" w:eastAsia="Corbel" w:hAnsi="Corbel" w:cs="Corbel"/>
                <w:color w:val="03156C"/>
                <w:sz w:val="18"/>
                <w:lang w:val="en-US"/>
              </w:rPr>
              <w:t>Plenum</w:t>
            </w:r>
          </w:p>
        </w:tc>
        <w:tc>
          <w:tcPr>
            <w:tcW w:w="1559" w:type="dxa"/>
            <w:tcBorders>
              <w:top w:val="single" w:sz="4" w:space="0" w:color="000000"/>
              <w:left w:val="single" w:sz="4" w:space="0" w:color="000000"/>
              <w:bottom w:val="single" w:sz="4" w:space="0" w:color="000000"/>
              <w:right w:val="single" w:sz="4" w:space="0" w:color="000000"/>
            </w:tcBorders>
          </w:tcPr>
          <w:p w14:paraId="7FEAF048" w14:textId="6E950209" w:rsidR="00F65677" w:rsidRPr="00A1205E" w:rsidRDefault="00F65677" w:rsidP="00C736F9">
            <w:pPr>
              <w:jc w:val="both"/>
              <w:rPr>
                <w:rFonts w:ascii="Corbel" w:eastAsia="Corbel" w:hAnsi="Corbel" w:cs="Corbel"/>
                <w:color w:val="03156C"/>
                <w:sz w:val="18"/>
                <w:lang w:val="de-AT"/>
              </w:rPr>
            </w:pPr>
            <w:r w:rsidRPr="00A1205E">
              <w:rPr>
                <w:rFonts w:ascii="Corbel" w:eastAsia="Corbel" w:hAnsi="Corbel" w:cs="Corbel"/>
                <w:color w:val="03156C"/>
                <w:sz w:val="18"/>
                <w:lang w:val="de-AT"/>
              </w:rPr>
              <w:t xml:space="preserve">Tafel </w:t>
            </w:r>
            <w:r w:rsidR="00ED5150" w:rsidRPr="00A1205E">
              <w:rPr>
                <w:rFonts w:ascii="Corbel" w:eastAsia="Corbel" w:hAnsi="Corbel" w:cs="Corbel"/>
                <w:color w:val="03156C"/>
                <w:sz w:val="18"/>
                <w:lang w:val="de-AT"/>
              </w:rPr>
              <w:t>oder Plakat zum Aufschreiben der Regeln</w:t>
            </w:r>
          </w:p>
        </w:tc>
      </w:tr>
    </w:tbl>
    <w:p w14:paraId="35870F6F" w14:textId="77777777" w:rsidR="00BA312E" w:rsidRDefault="008C3790" w:rsidP="001C10B8">
      <w:pPr>
        <w:pStyle w:val="berschrift2"/>
        <w:spacing w:after="160" w:line="240" w:lineRule="auto"/>
        <w:ind w:left="0"/>
        <w:jc w:val="both"/>
      </w:pPr>
      <w:proofErr w:type="spellStart"/>
      <w:r>
        <w:lastRenderedPageBreak/>
        <w:t>Reflexionsphase</w:t>
      </w:r>
      <w:proofErr w:type="spellEnd"/>
      <w:r>
        <w:t xml:space="preserve"> </w:t>
      </w:r>
    </w:p>
    <w:tbl>
      <w:tblPr>
        <w:tblStyle w:val="TableGrid"/>
        <w:tblW w:w="9345" w:type="dxa"/>
        <w:tblInd w:w="6" w:type="dxa"/>
        <w:tblLayout w:type="fixed"/>
        <w:tblCellMar>
          <w:top w:w="41" w:type="dxa"/>
          <w:left w:w="107" w:type="dxa"/>
          <w:right w:w="71" w:type="dxa"/>
        </w:tblCellMar>
        <w:tblLook w:val="04A0" w:firstRow="1" w:lastRow="0" w:firstColumn="1" w:lastColumn="0" w:noHBand="0" w:noVBand="1"/>
      </w:tblPr>
      <w:tblGrid>
        <w:gridCol w:w="556"/>
        <w:gridCol w:w="6379"/>
        <w:gridCol w:w="851"/>
        <w:gridCol w:w="1559"/>
      </w:tblGrid>
      <w:tr w:rsidR="009B3F70" w14:paraId="7540F51D" w14:textId="77777777" w:rsidTr="009B3F70">
        <w:trPr>
          <w:trHeight w:val="446"/>
        </w:trPr>
        <w:tc>
          <w:tcPr>
            <w:tcW w:w="556" w:type="dxa"/>
            <w:tcBorders>
              <w:top w:val="single" w:sz="4" w:space="0" w:color="000000"/>
              <w:left w:val="single" w:sz="4" w:space="0" w:color="000000"/>
              <w:bottom w:val="single" w:sz="4" w:space="0" w:color="000000"/>
              <w:right w:val="single" w:sz="4" w:space="0" w:color="000000"/>
            </w:tcBorders>
            <w:shd w:val="clear" w:color="auto" w:fill="9BFED6"/>
          </w:tcPr>
          <w:p w14:paraId="215C85C9" w14:textId="77777777" w:rsidR="009B3F70" w:rsidRDefault="009B3F70" w:rsidP="009B3F70">
            <w:pPr>
              <w:jc w:val="center"/>
            </w:pPr>
            <w:r>
              <w:rPr>
                <w:rFonts w:ascii="Corbel" w:eastAsia="Corbel" w:hAnsi="Corbel" w:cs="Corbel"/>
                <w:b/>
                <w:color w:val="03156C"/>
                <w:sz w:val="18"/>
              </w:rPr>
              <w:t>UE #</w:t>
            </w:r>
          </w:p>
        </w:tc>
        <w:tc>
          <w:tcPr>
            <w:tcW w:w="6379" w:type="dxa"/>
            <w:tcBorders>
              <w:top w:val="single" w:sz="4" w:space="0" w:color="000000"/>
              <w:left w:val="single" w:sz="4" w:space="0" w:color="000000"/>
              <w:bottom w:val="single" w:sz="4" w:space="0" w:color="000000"/>
              <w:right w:val="single" w:sz="4" w:space="0" w:color="000000"/>
            </w:tcBorders>
            <w:shd w:val="clear" w:color="auto" w:fill="9BFED6"/>
          </w:tcPr>
          <w:p w14:paraId="7585412A" w14:textId="77777777" w:rsidR="009B3F70" w:rsidRDefault="009B3F70" w:rsidP="009B3F70">
            <w:pPr>
              <w:jc w:val="center"/>
            </w:pPr>
            <w:proofErr w:type="spellStart"/>
            <w:r>
              <w:rPr>
                <w:rFonts w:ascii="Corbel" w:eastAsia="Corbel" w:hAnsi="Corbel" w:cs="Corbel"/>
                <w:b/>
                <w:color w:val="03156C"/>
              </w:rPr>
              <w:t>Beschreibung</w:t>
            </w:r>
            <w:proofErr w:type="spellEnd"/>
            <w:r>
              <w:rPr>
                <w:rFonts w:ascii="Corbel" w:eastAsia="Corbel" w:hAnsi="Corbel" w:cs="Corbel"/>
                <w:b/>
                <w:color w:val="03156C"/>
              </w:rPr>
              <w:t xml:space="preserve"> in </w:t>
            </w:r>
            <w:proofErr w:type="spellStart"/>
            <w:r>
              <w:rPr>
                <w:rFonts w:ascii="Corbel" w:eastAsia="Corbel" w:hAnsi="Corbel" w:cs="Corbel"/>
                <w:b/>
                <w:color w:val="03156C"/>
              </w:rPr>
              <w:t>Schritten</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9BFED6"/>
          </w:tcPr>
          <w:p w14:paraId="1421DD99" w14:textId="77777777" w:rsidR="009B3F70" w:rsidRDefault="009B3F70" w:rsidP="003B6C65">
            <w:pPr>
              <w:jc w:val="center"/>
            </w:pPr>
            <w:proofErr w:type="spellStart"/>
            <w:r>
              <w:rPr>
                <w:rFonts w:ascii="Corbel" w:eastAsia="Corbel" w:hAnsi="Corbel" w:cs="Corbel"/>
                <w:b/>
                <w:color w:val="03156C"/>
                <w:sz w:val="18"/>
              </w:rPr>
              <w:t>Sozial-form</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9BFED6"/>
          </w:tcPr>
          <w:p w14:paraId="723EFB70" w14:textId="77777777" w:rsidR="009B3F70" w:rsidRDefault="009B3F70" w:rsidP="003B6C65">
            <w:pPr>
              <w:jc w:val="center"/>
            </w:pPr>
            <w:proofErr w:type="spellStart"/>
            <w:r>
              <w:rPr>
                <w:rFonts w:ascii="Corbel" w:eastAsia="Corbel" w:hAnsi="Corbel" w:cs="Corbel"/>
                <w:b/>
                <w:color w:val="03156C"/>
                <w:sz w:val="18"/>
              </w:rPr>
              <w:t>Benötigtes</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Material</w:t>
            </w:r>
            <w:proofErr w:type="spellEnd"/>
          </w:p>
        </w:tc>
      </w:tr>
      <w:tr w:rsidR="00BA312E" w14:paraId="273DB437" w14:textId="77777777" w:rsidTr="009B3F70">
        <w:trPr>
          <w:trHeight w:val="280"/>
        </w:trPr>
        <w:tc>
          <w:tcPr>
            <w:tcW w:w="556" w:type="dxa"/>
            <w:tcBorders>
              <w:top w:val="single" w:sz="4" w:space="0" w:color="000000"/>
              <w:left w:val="single" w:sz="4" w:space="0" w:color="000000"/>
              <w:bottom w:val="single" w:sz="4" w:space="0" w:color="000000"/>
              <w:right w:val="single" w:sz="4" w:space="0" w:color="000000"/>
            </w:tcBorders>
          </w:tcPr>
          <w:p w14:paraId="408E2C32" w14:textId="4DBF2C68" w:rsidR="00BA312E" w:rsidRDefault="008C3790" w:rsidP="009B3F70">
            <w:pPr>
              <w:spacing w:after="160"/>
              <w:jc w:val="center"/>
            </w:pPr>
            <w:r>
              <w:rPr>
                <w:rFonts w:ascii="Corbel" w:eastAsia="Corbel" w:hAnsi="Corbel" w:cs="Corbel"/>
                <w:color w:val="03156C"/>
                <w:sz w:val="18"/>
              </w:rPr>
              <w:t>2</w:t>
            </w:r>
            <w:r w:rsidR="009B3F70">
              <w:rPr>
                <w:rFonts w:ascii="Corbel" w:eastAsia="Corbel" w:hAnsi="Corbel" w:cs="Corbel"/>
                <w:color w:val="03156C"/>
                <w:sz w:val="18"/>
              </w:rPr>
              <w:t>-3</w:t>
            </w:r>
          </w:p>
        </w:tc>
        <w:tc>
          <w:tcPr>
            <w:tcW w:w="6379" w:type="dxa"/>
            <w:tcBorders>
              <w:top w:val="single" w:sz="4" w:space="0" w:color="000000"/>
              <w:left w:val="single" w:sz="4" w:space="0" w:color="000000"/>
              <w:bottom w:val="single" w:sz="4" w:space="0" w:color="000000"/>
              <w:right w:val="single" w:sz="4" w:space="0" w:color="000000"/>
            </w:tcBorders>
          </w:tcPr>
          <w:p w14:paraId="686D2C0E" w14:textId="40905E79" w:rsidR="00796DBE" w:rsidRPr="009B3F70" w:rsidRDefault="008C3790" w:rsidP="009B3F70">
            <w:pPr>
              <w:jc w:val="both"/>
              <w:rPr>
                <w:rFonts w:ascii="Corbel" w:eastAsia="Corbel" w:hAnsi="Corbel" w:cs="Corbel"/>
                <w:b/>
                <w:bCs/>
                <w:color w:val="03156C"/>
                <w:lang w:val="de-AT"/>
              </w:rPr>
            </w:pPr>
            <w:r w:rsidRPr="009B3F70">
              <w:rPr>
                <w:rFonts w:ascii="Corbel" w:eastAsia="Corbel" w:hAnsi="Corbel" w:cs="Corbel"/>
                <w:b/>
                <w:bCs/>
                <w:color w:val="03156C"/>
                <w:lang w:val="de-AT"/>
              </w:rPr>
              <w:t xml:space="preserve">Schritt </w:t>
            </w:r>
            <w:r w:rsidR="00C01E14" w:rsidRPr="009B3F70">
              <w:rPr>
                <w:rFonts w:ascii="Corbel" w:eastAsia="Corbel" w:hAnsi="Corbel" w:cs="Corbel"/>
                <w:b/>
                <w:bCs/>
                <w:color w:val="03156C"/>
                <w:lang w:val="de-AT"/>
              </w:rPr>
              <w:t>4</w:t>
            </w:r>
            <w:r w:rsidRPr="009B3F70">
              <w:rPr>
                <w:rFonts w:ascii="Corbel" w:eastAsia="Corbel" w:hAnsi="Corbel" w:cs="Corbel"/>
                <w:b/>
                <w:bCs/>
                <w:color w:val="03156C"/>
                <w:lang w:val="de-AT"/>
              </w:rPr>
              <w:t xml:space="preserve">: </w:t>
            </w:r>
            <w:r w:rsidR="009B3F70">
              <w:rPr>
                <w:rFonts w:ascii="Corbel" w:eastAsia="Corbel" w:hAnsi="Corbel" w:cs="Corbel"/>
                <w:b/>
                <w:bCs/>
                <w:color w:val="03156C"/>
                <w:lang w:val="de-AT"/>
              </w:rPr>
              <w:t xml:space="preserve">Ice </w:t>
            </w:r>
            <w:proofErr w:type="spellStart"/>
            <w:r w:rsidR="009B3F70">
              <w:rPr>
                <w:rFonts w:ascii="Corbel" w:eastAsia="Corbel" w:hAnsi="Corbel" w:cs="Corbel"/>
                <w:b/>
                <w:bCs/>
                <w:color w:val="03156C"/>
                <w:lang w:val="de-AT"/>
              </w:rPr>
              <w:t>breaker</w:t>
            </w:r>
            <w:proofErr w:type="spellEnd"/>
          </w:p>
          <w:p w14:paraId="32D87E49" w14:textId="77777777" w:rsidR="009B3F70" w:rsidRDefault="00FD6C8C" w:rsidP="009B3F70">
            <w:pPr>
              <w:jc w:val="both"/>
              <w:rPr>
                <w:rFonts w:ascii="Corbel" w:hAnsi="Corbel"/>
                <w:color w:val="03156C"/>
                <w:lang w:val="de-AT"/>
              </w:rPr>
            </w:pPr>
            <w:r w:rsidRPr="00A1205E">
              <w:rPr>
                <w:rFonts w:ascii="Corbel" w:hAnsi="Corbel"/>
                <w:color w:val="03156C"/>
                <w:lang w:val="de-AT"/>
              </w:rPr>
              <w:t xml:space="preserve">Schlagen Sie den </w:t>
            </w:r>
            <w:proofErr w:type="spellStart"/>
            <w:proofErr w:type="gramStart"/>
            <w:r w:rsidRPr="00A1205E">
              <w:rPr>
                <w:rFonts w:ascii="Corbel" w:hAnsi="Corbel"/>
                <w:color w:val="03156C"/>
                <w:lang w:val="de-AT"/>
              </w:rPr>
              <w:t>Schüle</w:t>
            </w:r>
            <w:r w:rsidR="009B3F70">
              <w:rPr>
                <w:rFonts w:ascii="Corbel" w:hAnsi="Corbel"/>
                <w:color w:val="03156C"/>
                <w:lang w:val="de-AT"/>
              </w:rPr>
              <w:t>r:innen</w:t>
            </w:r>
            <w:proofErr w:type="spellEnd"/>
            <w:proofErr w:type="gramEnd"/>
            <w:r w:rsidR="009B3F70">
              <w:rPr>
                <w:rFonts w:ascii="Corbel" w:hAnsi="Corbel"/>
                <w:color w:val="03156C"/>
                <w:lang w:val="de-AT"/>
              </w:rPr>
              <w:t xml:space="preserve"> </w:t>
            </w:r>
            <w:r w:rsidRPr="00A1205E">
              <w:rPr>
                <w:rFonts w:ascii="Corbel" w:hAnsi="Corbel"/>
                <w:color w:val="03156C"/>
                <w:lang w:val="de-AT"/>
              </w:rPr>
              <w:t xml:space="preserve">eine kurze Aktivität vor, um einige Schlüsselkonzepte aufzugreifen, die während des Spiels entstanden sind. </w:t>
            </w:r>
            <w:r w:rsidR="00CE23B6" w:rsidRPr="00A1205E">
              <w:rPr>
                <w:rFonts w:ascii="Corbel" w:hAnsi="Corbel"/>
                <w:color w:val="03156C"/>
                <w:lang w:val="de-AT"/>
              </w:rPr>
              <w:t xml:space="preserve">Erklären </w:t>
            </w:r>
            <w:r w:rsidRPr="00A1205E">
              <w:rPr>
                <w:rFonts w:ascii="Corbel" w:hAnsi="Corbel"/>
                <w:color w:val="03156C"/>
                <w:lang w:val="de-AT"/>
              </w:rPr>
              <w:t xml:space="preserve">Sie, dass sich diese kurze Aktivität auf die Bedeutung des aktiven Zuhörens konzentriert, das ein wichtiger Aspekt der Konfliktbewältigung ist. </w:t>
            </w:r>
          </w:p>
          <w:p w14:paraId="0621D8A3" w14:textId="77777777" w:rsidR="009B3F70" w:rsidRDefault="00EF445A" w:rsidP="009B3F70">
            <w:pPr>
              <w:jc w:val="both"/>
              <w:rPr>
                <w:rFonts w:ascii="Corbel" w:hAnsi="Corbel"/>
                <w:color w:val="03156C"/>
                <w:lang w:val="de-AT"/>
              </w:rPr>
            </w:pPr>
            <w:r w:rsidRPr="00A1205E">
              <w:rPr>
                <w:rFonts w:ascii="Corbel" w:hAnsi="Corbel"/>
                <w:color w:val="03156C"/>
                <w:lang w:val="de-AT"/>
              </w:rPr>
              <w:t xml:space="preserve">Nehmen Sie </w:t>
            </w:r>
            <w:r w:rsidR="00FD6C8C" w:rsidRPr="00A1205E">
              <w:rPr>
                <w:rFonts w:ascii="Corbel" w:hAnsi="Corbel"/>
                <w:color w:val="03156C"/>
                <w:lang w:val="de-AT"/>
              </w:rPr>
              <w:t xml:space="preserve">einen Ball oder, noch besser, eine Puppe mit, die bei den Zuhöraktivitäten zum Maskottchen der Klasse werden kann. Alle </w:t>
            </w:r>
            <w:proofErr w:type="spellStart"/>
            <w:proofErr w:type="gramStart"/>
            <w:r w:rsidR="009B3F70">
              <w:rPr>
                <w:rFonts w:ascii="Corbel" w:hAnsi="Corbel"/>
                <w:color w:val="03156C"/>
                <w:lang w:val="de-AT"/>
              </w:rPr>
              <w:t>Schüler:innen</w:t>
            </w:r>
            <w:proofErr w:type="spellEnd"/>
            <w:proofErr w:type="gramEnd"/>
            <w:r w:rsidR="009B3F70">
              <w:rPr>
                <w:rFonts w:ascii="Corbel" w:hAnsi="Corbel"/>
                <w:color w:val="03156C"/>
                <w:lang w:val="de-AT"/>
              </w:rPr>
              <w:t xml:space="preserve"> </w:t>
            </w:r>
            <w:r w:rsidR="00FD6C8C" w:rsidRPr="00A1205E">
              <w:rPr>
                <w:rFonts w:ascii="Corbel" w:hAnsi="Corbel"/>
                <w:color w:val="03156C"/>
                <w:lang w:val="de-AT"/>
              </w:rPr>
              <w:t xml:space="preserve">sollten sich an diesem Rollenspiel beteiligen. </w:t>
            </w:r>
          </w:p>
          <w:p w14:paraId="7093C2C7" w14:textId="77777777" w:rsidR="009B3F70" w:rsidRDefault="009B3F70" w:rsidP="009B3F70">
            <w:pPr>
              <w:jc w:val="both"/>
              <w:rPr>
                <w:rFonts w:ascii="Corbel" w:hAnsi="Corbel"/>
                <w:color w:val="03156C"/>
                <w:lang w:val="de-AT"/>
              </w:rPr>
            </w:pPr>
          </w:p>
          <w:p w14:paraId="0D4573D1" w14:textId="77777777" w:rsidR="009B3F70" w:rsidRDefault="009B3F70" w:rsidP="009B3F70">
            <w:pPr>
              <w:jc w:val="both"/>
              <w:rPr>
                <w:rFonts w:ascii="Corbel" w:hAnsi="Corbel"/>
                <w:color w:val="03156C"/>
                <w:lang w:val="de-AT"/>
              </w:rPr>
            </w:pPr>
            <w:r>
              <w:rPr>
                <w:rFonts w:ascii="Corbel" w:hAnsi="Corbel"/>
                <w:color w:val="03156C"/>
                <w:lang w:val="de-AT"/>
              </w:rPr>
              <w:t xml:space="preserve">Sie stehen in einem Kreis zusammen. Die </w:t>
            </w:r>
            <w:proofErr w:type="spellStart"/>
            <w:proofErr w:type="gramStart"/>
            <w:r>
              <w:rPr>
                <w:rFonts w:ascii="Corbel" w:hAnsi="Corbel"/>
                <w:color w:val="03156C"/>
                <w:lang w:val="de-AT"/>
              </w:rPr>
              <w:t>Schüler:innen</w:t>
            </w:r>
            <w:proofErr w:type="spellEnd"/>
            <w:proofErr w:type="gramEnd"/>
            <w:r>
              <w:rPr>
                <w:rFonts w:ascii="Corbel" w:hAnsi="Corbel"/>
                <w:color w:val="03156C"/>
                <w:lang w:val="de-AT"/>
              </w:rPr>
              <w:t xml:space="preserve"> </w:t>
            </w:r>
            <w:r w:rsidR="00FD6C8C" w:rsidRPr="00A1205E">
              <w:rPr>
                <w:rFonts w:ascii="Corbel" w:hAnsi="Corbel"/>
                <w:color w:val="03156C"/>
                <w:lang w:val="de-AT"/>
              </w:rPr>
              <w:t xml:space="preserve">dürfen nur dann sprechen, wenn sie den Ball in der Hand haben, ansonsten müssen sie schweigen und zuhören, was gesagt wird. Wenn eine Person mit dem Sprechen fertig ist, kann sie den Ball entweder an jemanden weitergeben, der mit erhobener Hand um das Wort bittet, oder an eine andere Person (möglicherweise an jemanden, den sie während des Treffens als nicht sehr aktiv wahrnimmt). </w:t>
            </w:r>
          </w:p>
          <w:p w14:paraId="03E13F17" w14:textId="77777777" w:rsidR="009B3F70" w:rsidRDefault="009B3F70" w:rsidP="009B3F70">
            <w:pPr>
              <w:jc w:val="both"/>
              <w:rPr>
                <w:rFonts w:ascii="Corbel" w:hAnsi="Corbel"/>
                <w:color w:val="03156C"/>
                <w:lang w:val="de-AT"/>
              </w:rPr>
            </w:pPr>
          </w:p>
          <w:p w14:paraId="40FB76A8" w14:textId="77777777" w:rsidR="009B3F70" w:rsidRDefault="00FD6C8C" w:rsidP="009B3F70">
            <w:pPr>
              <w:jc w:val="both"/>
              <w:rPr>
                <w:rFonts w:ascii="Corbel" w:hAnsi="Corbel"/>
                <w:color w:val="03156C"/>
                <w:lang w:val="de-AT"/>
              </w:rPr>
            </w:pPr>
            <w:r w:rsidRPr="00A1205E">
              <w:rPr>
                <w:rFonts w:ascii="Corbel" w:hAnsi="Corbel"/>
                <w:color w:val="03156C"/>
                <w:lang w:val="de-AT"/>
              </w:rPr>
              <w:t>Beginnen Sie das Spiel</w:t>
            </w:r>
            <w:r w:rsidR="00EF445A" w:rsidRPr="00A1205E">
              <w:rPr>
                <w:rFonts w:ascii="Corbel" w:hAnsi="Corbel"/>
                <w:color w:val="03156C"/>
                <w:lang w:val="de-AT"/>
              </w:rPr>
              <w:t xml:space="preserve">, indem Sie </w:t>
            </w:r>
            <w:r w:rsidRPr="00A1205E">
              <w:rPr>
                <w:rFonts w:ascii="Corbel" w:hAnsi="Corbel"/>
                <w:color w:val="03156C"/>
                <w:lang w:val="de-AT"/>
              </w:rPr>
              <w:t xml:space="preserve">das Thema in den Mittelpunkt der Diskussion </w:t>
            </w:r>
            <w:r w:rsidR="00EF445A" w:rsidRPr="00A1205E">
              <w:rPr>
                <w:rFonts w:ascii="Corbel" w:hAnsi="Corbel"/>
                <w:color w:val="03156C"/>
                <w:lang w:val="de-AT"/>
              </w:rPr>
              <w:t xml:space="preserve">stellen und die Diskussion </w:t>
            </w:r>
            <w:r w:rsidR="007F3656" w:rsidRPr="00A1205E">
              <w:rPr>
                <w:rFonts w:ascii="Corbel" w:hAnsi="Corbel"/>
                <w:color w:val="03156C"/>
                <w:lang w:val="de-AT"/>
              </w:rPr>
              <w:t xml:space="preserve">auf der Grundlage der zuvor erläuterten Regeln </w:t>
            </w:r>
            <w:r w:rsidR="00EF445A" w:rsidRPr="00A1205E">
              <w:rPr>
                <w:rFonts w:ascii="Corbel" w:hAnsi="Corbel"/>
                <w:color w:val="03156C"/>
                <w:lang w:val="de-AT"/>
              </w:rPr>
              <w:t>beginnen</w:t>
            </w:r>
            <w:r w:rsidRPr="00A1205E">
              <w:rPr>
                <w:rFonts w:ascii="Corbel" w:hAnsi="Corbel"/>
                <w:color w:val="03156C"/>
                <w:lang w:val="de-AT"/>
              </w:rPr>
              <w:t xml:space="preserve">: </w:t>
            </w:r>
          </w:p>
          <w:p w14:paraId="3691B632" w14:textId="0353CD66" w:rsidR="00F65677" w:rsidRPr="00A1205E" w:rsidRDefault="00FD6C8C" w:rsidP="009B3F70">
            <w:pPr>
              <w:jc w:val="center"/>
              <w:rPr>
                <w:rFonts w:ascii="Corbel" w:hAnsi="Corbel"/>
                <w:lang w:val="de-AT"/>
              </w:rPr>
            </w:pPr>
            <w:r w:rsidRPr="009B3F70">
              <w:rPr>
                <w:rFonts w:ascii="Corbel" w:hAnsi="Corbel"/>
                <w:b/>
                <w:bCs/>
                <w:iCs/>
                <w:color w:val="03156C"/>
                <w:lang w:val="de-AT"/>
              </w:rPr>
              <w:t>Was hat mir geholfen, einen Konflikt zu bewältigen?</w:t>
            </w:r>
          </w:p>
        </w:tc>
        <w:tc>
          <w:tcPr>
            <w:tcW w:w="851" w:type="dxa"/>
            <w:tcBorders>
              <w:top w:val="single" w:sz="4" w:space="0" w:color="000000"/>
              <w:left w:val="single" w:sz="4" w:space="0" w:color="000000"/>
              <w:bottom w:val="single" w:sz="4" w:space="0" w:color="000000"/>
              <w:right w:val="single" w:sz="4" w:space="0" w:color="000000"/>
            </w:tcBorders>
          </w:tcPr>
          <w:p w14:paraId="0F076320" w14:textId="77777777" w:rsidR="00BA312E" w:rsidRDefault="008C3790" w:rsidP="001C10B8">
            <w:pPr>
              <w:spacing w:after="160"/>
              <w:jc w:val="both"/>
            </w:pPr>
            <w:r>
              <w:rPr>
                <w:rFonts w:ascii="Corbel" w:eastAsia="Corbel" w:hAnsi="Corbel" w:cs="Corbel"/>
                <w:color w:val="03156C"/>
                <w:sz w:val="18"/>
              </w:rPr>
              <w:t xml:space="preserve">Plenum </w:t>
            </w:r>
          </w:p>
        </w:tc>
        <w:tc>
          <w:tcPr>
            <w:tcW w:w="1559" w:type="dxa"/>
            <w:tcBorders>
              <w:top w:val="single" w:sz="4" w:space="0" w:color="000000"/>
              <w:left w:val="single" w:sz="4" w:space="0" w:color="000000"/>
              <w:bottom w:val="single" w:sz="4" w:space="0" w:color="000000"/>
              <w:right w:val="single" w:sz="4" w:space="0" w:color="000000"/>
            </w:tcBorders>
          </w:tcPr>
          <w:p w14:paraId="297276A0" w14:textId="177879E7" w:rsidR="00BA312E" w:rsidRDefault="002C3660" w:rsidP="001C10B8">
            <w:pPr>
              <w:spacing w:after="160"/>
              <w:jc w:val="both"/>
            </w:pPr>
            <w:r>
              <w:rPr>
                <w:rFonts w:ascii="Corbel" w:eastAsia="Corbel" w:hAnsi="Corbel" w:cs="Corbel"/>
                <w:color w:val="03156C"/>
                <w:sz w:val="18"/>
              </w:rPr>
              <w:t xml:space="preserve">Ball, </w:t>
            </w:r>
            <w:proofErr w:type="spellStart"/>
            <w:r>
              <w:rPr>
                <w:rFonts w:ascii="Corbel" w:eastAsia="Corbel" w:hAnsi="Corbel" w:cs="Corbel"/>
                <w:color w:val="03156C"/>
                <w:sz w:val="18"/>
              </w:rPr>
              <w:t>Puppe</w:t>
            </w:r>
            <w:proofErr w:type="spellEnd"/>
          </w:p>
        </w:tc>
      </w:tr>
      <w:tr w:rsidR="00BA312E" w:rsidRPr="00F65677" w14:paraId="5128AFE9" w14:textId="77777777" w:rsidTr="009B3F70">
        <w:trPr>
          <w:trHeight w:val="670"/>
        </w:trPr>
        <w:tc>
          <w:tcPr>
            <w:tcW w:w="556" w:type="dxa"/>
            <w:tcBorders>
              <w:top w:val="single" w:sz="4" w:space="0" w:color="000000"/>
              <w:left w:val="single" w:sz="4" w:space="0" w:color="000000"/>
              <w:bottom w:val="single" w:sz="4" w:space="0" w:color="000000"/>
              <w:right w:val="single" w:sz="4" w:space="0" w:color="000000"/>
            </w:tcBorders>
          </w:tcPr>
          <w:p w14:paraId="05375E87" w14:textId="4FA18804" w:rsidR="00BA312E" w:rsidRDefault="009B3F70" w:rsidP="009B3F70">
            <w:pPr>
              <w:spacing w:after="160"/>
              <w:jc w:val="center"/>
            </w:pPr>
            <w:r>
              <w:rPr>
                <w:rFonts w:ascii="Corbel" w:eastAsia="Corbel" w:hAnsi="Corbel" w:cs="Corbel"/>
                <w:color w:val="03156C"/>
                <w:sz w:val="18"/>
              </w:rPr>
              <w:t>3</w:t>
            </w:r>
          </w:p>
        </w:tc>
        <w:tc>
          <w:tcPr>
            <w:tcW w:w="6379" w:type="dxa"/>
            <w:tcBorders>
              <w:top w:val="single" w:sz="4" w:space="0" w:color="000000"/>
              <w:left w:val="single" w:sz="4" w:space="0" w:color="000000"/>
              <w:bottom w:val="single" w:sz="4" w:space="0" w:color="000000"/>
              <w:right w:val="single" w:sz="4" w:space="0" w:color="000000"/>
            </w:tcBorders>
          </w:tcPr>
          <w:p w14:paraId="38320B87" w14:textId="6B665940" w:rsidR="00F65677" w:rsidRPr="00A1205E" w:rsidRDefault="00F65677" w:rsidP="009B3F70">
            <w:pPr>
              <w:jc w:val="both"/>
              <w:rPr>
                <w:rFonts w:ascii="Corbel" w:eastAsia="Corbel" w:hAnsi="Corbel" w:cs="Corbel"/>
                <w:b/>
                <w:color w:val="03156C"/>
                <w:lang w:val="de-AT"/>
              </w:rPr>
            </w:pPr>
            <w:r w:rsidRPr="009B3F70">
              <w:rPr>
                <w:rFonts w:ascii="Corbel" w:eastAsia="Corbel" w:hAnsi="Corbel" w:cs="Corbel"/>
                <w:b/>
                <w:bCs/>
                <w:color w:val="03156C"/>
                <w:lang w:val="de-AT"/>
              </w:rPr>
              <w:t xml:space="preserve">Schritt </w:t>
            </w:r>
            <w:r w:rsidR="007F3656" w:rsidRPr="009B3F70">
              <w:rPr>
                <w:rFonts w:ascii="Corbel" w:eastAsia="Corbel" w:hAnsi="Corbel" w:cs="Corbel"/>
                <w:b/>
                <w:bCs/>
                <w:color w:val="03156C"/>
                <w:lang w:val="de-AT"/>
              </w:rPr>
              <w:t>5</w:t>
            </w:r>
            <w:r w:rsidRPr="009B3F70">
              <w:rPr>
                <w:rFonts w:ascii="Corbel" w:eastAsia="Corbel" w:hAnsi="Corbel" w:cs="Corbel"/>
                <w:b/>
                <w:bCs/>
                <w:color w:val="03156C"/>
                <w:lang w:val="de-AT"/>
              </w:rPr>
              <w:t>:</w:t>
            </w:r>
            <w:r w:rsidRPr="00A1205E">
              <w:rPr>
                <w:rFonts w:ascii="Corbel" w:eastAsia="Corbel" w:hAnsi="Corbel" w:cs="Corbel"/>
                <w:color w:val="03156C"/>
                <w:lang w:val="de-AT"/>
              </w:rPr>
              <w:t xml:space="preserve"> </w:t>
            </w:r>
            <w:r w:rsidR="00ED5150" w:rsidRPr="00A1205E">
              <w:rPr>
                <w:rFonts w:ascii="Corbel" w:eastAsia="Corbel" w:hAnsi="Corbel" w:cs="Corbel"/>
                <w:b/>
                <w:color w:val="03156C"/>
                <w:lang w:val="de-AT"/>
              </w:rPr>
              <w:t xml:space="preserve">Wasser </w:t>
            </w:r>
            <w:r w:rsidR="00D33803" w:rsidRPr="00A1205E">
              <w:rPr>
                <w:rFonts w:ascii="Corbel" w:eastAsia="Corbel" w:hAnsi="Corbel" w:cs="Corbel"/>
                <w:b/>
                <w:color w:val="03156C"/>
                <w:lang w:val="de-AT"/>
              </w:rPr>
              <w:t xml:space="preserve">und SDGs </w:t>
            </w:r>
          </w:p>
          <w:p w14:paraId="43912BBB" w14:textId="77777777" w:rsidR="00853E83" w:rsidRDefault="00853E83" w:rsidP="009B3F70">
            <w:pPr>
              <w:jc w:val="both"/>
              <w:rPr>
                <w:rFonts w:ascii="Corbel" w:eastAsia="Corbel" w:hAnsi="Corbel" w:cs="Corbel"/>
                <w:color w:val="03156C"/>
                <w:lang w:val="de-AT"/>
              </w:rPr>
            </w:pPr>
            <w:r>
              <w:rPr>
                <w:rFonts w:ascii="Corbel" w:eastAsia="Corbel" w:hAnsi="Corbel" w:cs="Corbel"/>
                <w:color w:val="03156C"/>
                <w:lang w:val="de-AT"/>
              </w:rPr>
              <w:t>Nun h</w:t>
            </w:r>
            <w:r w:rsidR="00D33803" w:rsidRPr="00A1205E">
              <w:rPr>
                <w:rFonts w:ascii="Corbel" w:eastAsia="Corbel" w:hAnsi="Corbel" w:cs="Corbel"/>
                <w:color w:val="03156C"/>
                <w:lang w:val="de-AT"/>
              </w:rPr>
              <w:t>ängen Sie die SDGs im Klassenzimmer auf, indem Sie sie von dem Material ausdrucken</w:t>
            </w:r>
            <w:r w:rsidR="000427E2" w:rsidRPr="00A1205E">
              <w:rPr>
                <w:rFonts w:ascii="Corbel" w:eastAsia="Corbel" w:hAnsi="Corbel" w:cs="Corbel"/>
                <w:color w:val="03156C"/>
                <w:lang w:val="de-AT"/>
              </w:rPr>
              <w:t>, das Sie unter diesem Link finden</w:t>
            </w:r>
            <w:r w:rsidR="009B3F70">
              <w:rPr>
                <w:rFonts w:ascii="Corbel" w:eastAsia="Corbel" w:hAnsi="Corbel" w:cs="Corbel"/>
                <w:color w:val="03156C"/>
                <w:lang w:val="de-AT"/>
              </w:rPr>
              <w:t xml:space="preserve">: </w:t>
            </w:r>
            <w:hyperlink r:id="rId21" w:history="1">
              <w:r w:rsidR="009B3F70" w:rsidRPr="009613C3">
                <w:rPr>
                  <w:rStyle w:val="Hyperlink"/>
                  <w:rFonts w:ascii="Corbel" w:eastAsia="Corbel" w:hAnsi="Corbel" w:cs="Corbel"/>
                  <w:lang w:val="de-AT"/>
                </w:rPr>
                <w:t>https://www.un.org/sustainabledevelopment/news/communications-material/</w:t>
              </w:r>
            </w:hyperlink>
            <w:r w:rsidR="009B3F70">
              <w:rPr>
                <w:rFonts w:ascii="Corbel" w:eastAsia="Corbel" w:hAnsi="Corbel" w:cs="Corbel"/>
                <w:color w:val="03156C"/>
                <w:lang w:val="de-AT"/>
              </w:rPr>
              <w:t xml:space="preserve"> </w:t>
            </w:r>
          </w:p>
          <w:p w14:paraId="497B2617" w14:textId="7204F753" w:rsidR="002C3660" w:rsidRPr="00853E83" w:rsidRDefault="002C3660" w:rsidP="009B3F70">
            <w:pPr>
              <w:jc w:val="both"/>
              <w:rPr>
                <w:rFonts w:ascii="Corbel" w:eastAsia="Corbel" w:hAnsi="Corbel" w:cs="Corbel"/>
                <w:color w:val="03156C"/>
                <w:lang w:val="de-AT"/>
              </w:rPr>
            </w:pPr>
            <w:r w:rsidRPr="00A1205E">
              <w:rPr>
                <w:rFonts w:ascii="Corbel" w:hAnsi="Corbel"/>
                <w:color w:val="03156C"/>
                <w:lang w:val="de-AT"/>
              </w:rPr>
              <w:t xml:space="preserve">Bitten Sie die </w:t>
            </w:r>
            <w:proofErr w:type="spellStart"/>
            <w:proofErr w:type="gramStart"/>
            <w:r w:rsidRPr="00A1205E">
              <w:rPr>
                <w:rFonts w:ascii="Corbel" w:hAnsi="Corbel"/>
                <w:color w:val="03156C"/>
                <w:lang w:val="de-AT"/>
              </w:rPr>
              <w:t>Schüler</w:t>
            </w:r>
            <w:r w:rsidR="009B3F70">
              <w:rPr>
                <w:rFonts w:ascii="Corbel" w:hAnsi="Corbel"/>
                <w:color w:val="03156C"/>
                <w:lang w:val="de-AT"/>
              </w:rPr>
              <w:t>:i</w:t>
            </w:r>
            <w:r w:rsidRPr="00A1205E">
              <w:rPr>
                <w:rFonts w:ascii="Corbel" w:hAnsi="Corbel"/>
                <w:color w:val="03156C"/>
                <w:lang w:val="de-AT"/>
              </w:rPr>
              <w:t>nnen</w:t>
            </w:r>
            <w:proofErr w:type="spellEnd"/>
            <w:proofErr w:type="gramEnd"/>
            <w:r w:rsidRPr="00A1205E">
              <w:rPr>
                <w:rFonts w:ascii="Corbel" w:hAnsi="Corbel"/>
                <w:color w:val="03156C"/>
                <w:lang w:val="de-AT"/>
              </w:rPr>
              <w:t>, sich umzusehen und zu erklären, was die aufgehängten Poster bedeuten. Nachdem Sie ihre Meinung eingeholt haben, erklären Sie kurz die Agenda 2030, indem Sie bei der Erklärung der Ziele eine Pause einlegen.</w:t>
            </w:r>
          </w:p>
          <w:p w14:paraId="59DF8A8B" w14:textId="77777777" w:rsidR="009B3F70" w:rsidRPr="00A1205E" w:rsidRDefault="009B3F70" w:rsidP="009B3F70">
            <w:pPr>
              <w:jc w:val="both"/>
              <w:rPr>
                <w:rFonts w:ascii="Corbel" w:hAnsi="Corbel"/>
                <w:color w:val="03156C"/>
                <w:lang w:val="de-AT"/>
              </w:rPr>
            </w:pPr>
          </w:p>
          <w:p w14:paraId="09134749" w14:textId="7AC049D8" w:rsidR="002C3660" w:rsidRDefault="002C3660" w:rsidP="009B3F70">
            <w:pPr>
              <w:jc w:val="both"/>
              <w:rPr>
                <w:rFonts w:ascii="Corbel" w:hAnsi="Corbel"/>
                <w:color w:val="03156C"/>
                <w:lang w:val="de-AT"/>
              </w:rPr>
            </w:pPr>
            <w:r w:rsidRPr="00A1205E">
              <w:rPr>
                <w:rFonts w:ascii="Corbel" w:hAnsi="Corbel"/>
                <w:color w:val="03156C"/>
                <w:lang w:val="de-AT"/>
              </w:rPr>
              <w:t>Legen Sie dann SDG</w:t>
            </w:r>
            <w:r w:rsidR="009B3F70">
              <w:rPr>
                <w:rFonts w:ascii="Corbel" w:hAnsi="Corbel"/>
                <w:color w:val="03156C"/>
                <w:lang w:val="de-AT"/>
              </w:rPr>
              <w:t xml:space="preserve"> </w:t>
            </w:r>
            <w:r w:rsidRPr="00A1205E">
              <w:rPr>
                <w:rFonts w:ascii="Corbel" w:hAnsi="Corbel"/>
                <w:color w:val="03156C"/>
                <w:lang w:val="de-AT"/>
              </w:rPr>
              <w:t>6</w:t>
            </w:r>
            <w:r w:rsidR="009B3F70">
              <w:rPr>
                <w:rFonts w:ascii="Corbel" w:hAnsi="Corbel"/>
                <w:color w:val="03156C"/>
                <w:lang w:val="de-AT"/>
              </w:rPr>
              <w:t xml:space="preserve"> – Sauberes Wasser</w:t>
            </w:r>
            <w:r w:rsidRPr="00A1205E">
              <w:rPr>
                <w:rFonts w:ascii="Corbel" w:hAnsi="Corbel"/>
                <w:color w:val="03156C"/>
                <w:lang w:val="de-AT"/>
              </w:rPr>
              <w:t xml:space="preserve"> in die Mitte, bitten Sie einen Schüler</w:t>
            </w:r>
            <w:r w:rsidR="009B3F70">
              <w:rPr>
                <w:rFonts w:ascii="Corbel" w:hAnsi="Corbel"/>
                <w:color w:val="03156C"/>
                <w:lang w:val="de-AT"/>
              </w:rPr>
              <w:t xml:space="preserve"> bzw. eine Schülerin</w:t>
            </w:r>
            <w:r w:rsidRPr="00A1205E">
              <w:rPr>
                <w:rFonts w:ascii="Corbel" w:hAnsi="Corbel"/>
                <w:color w:val="03156C"/>
                <w:lang w:val="de-AT"/>
              </w:rPr>
              <w:t xml:space="preserve"> das entsprechende Poster und ein Garnknäuel zu halten.</w:t>
            </w:r>
            <w:r w:rsidR="009B3F70">
              <w:rPr>
                <w:rFonts w:ascii="Corbel" w:hAnsi="Corbel"/>
                <w:color w:val="03156C"/>
                <w:lang w:val="de-AT"/>
              </w:rPr>
              <w:t xml:space="preserve"> </w:t>
            </w:r>
            <w:r w:rsidRPr="00A1205E">
              <w:rPr>
                <w:rFonts w:ascii="Corbel" w:hAnsi="Corbel"/>
                <w:color w:val="03156C"/>
                <w:lang w:val="de-AT"/>
              </w:rPr>
              <w:t xml:space="preserve">Fragen Sie an dieser Stelle die </w:t>
            </w:r>
            <w:proofErr w:type="spellStart"/>
            <w:proofErr w:type="gramStart"/>
            <w:r w:rsidRPr="00A1205E">
              <w:rPr>
                <w:rFonts w:ascii="Corbel" w:hAnsi="Corbel"/>
                <w:color w:val="03156C"/>
                <w:lang w:val="de-AT"/>
              </w:rPr>
              <w:t>Schüler</w:t>
            </w:r>
            <w:r w:rsidR="009B3F70">
              <w:rPr>
                <w:rFonts w:ascii="Corbel" w:hAnsi="Corbel"/>
                <w:color w:val="03156C"/>
                <w:lang w:val="de-AT"/>
              </w:rPr>
              <w:t>:innen</w:t>
            </w:r>
            <w:proofErr w:type="spellEnd"/>
            <w:proofErr w:type="gramEnd"/>
            <w:r w:rsidRPr="00A1205E">
              <w:rPr>
                <w:rFonts w:ascii="Corbel" w:hAnsi="Corbel"/>
                <w:color w:val="03156C"/>
                <w:lang w:val="de-AT"/>
              </w:rPr>
              <w:t xml:space="preserve">, ob sie eine Verbindung zwischen SDG 6 und den anderen hängenden </w:t>
            </w:r>
            <w:r w:rsidR="009B3F70">
              <w:rPr>
                <w:rFonts w:ascii="Corbel" w:hAnsi="Corbel"/>
                <w:color w:val="03156C"/>
                <w:lang w:val="de-AT"/>
              </w:rPr>
              <w:t>Postern/SDGs</w:t>
            </w:r>
            <w:r w:rsidRPr="00A1205E">
              <w:rPr>
                <w:rFonts w:ascii="Corbel" w:hAnsi="Corbel"/>
                <w:color w:val="03156C"/>
                <w:lang w:val="de-AT"/>
              </w:rPr>
              <w:t xml:space="preserve"> sehen. </w:t>
            </w:r>
            <w:proofErr w:type="spellStart"/>
            <w:proofErr w:type="gramStart"/>
            <w:r w:rsidRPr="00A1205E">
              <w:rPr>
                <w:rFonts w:ascii="Corbel" w:hAnsi="Corbel"/>
                <w:color w:val="03156C"/>
                <w:lang w:val="de-AT"/>
              </w:rPr>
              <w:t>Der</w:t>
            </w:r>
            <w:r w:rsidR="009B3F70">
              <w:rPr>
                <w:rFonts w:ascii="Corbel" w:hAnsi="Corbel"/>
                <w:color w:val="03156C"/>
                <w:lang w:val="de-AT"/>
              </w:rPr>
              <w:t>:die</w:t>
            </w:r>
            <w:proofErr w:type="gramEnd"/>
            <w:r w:rsidR="009B3F70">
              <w:rPr>
                <w:rFonts w:ascii="Corbel" w:hAnsi="Corbel"/>
                <w:color w:val="03156C"/>
                <w:lang w:val="de-AT"/>
              </w:rPr>
              <w:t>-</w:t>
            </w:r>
            <w:r w:rsidRPr="00A1205E">
              <w:rPr>
                <w:rFonts w:ascii="Corbel" w:hAnsi="Corbel"/>
                <w:color w:val="03156C"/>
                <w:lang w:val="de-AT"/>
              </w:rPr>
              <w:t>jenige</w:t>
            </w:r>
            <w:proofErr w:type="spellEnd"/>
            <w:r w:rsidRPr="00A1205E">
              <w:rPr>
                <w:rFonts w:ascii="Corbel" w:hAnsi="Corbel"/>
                <w:color w:val="03156C"/>
                <w:lang w:val="de-AT"/>
              </w:rPr>
              <w:t xml:space="preserve">, der die Verbindung findet und motiviert ist, stellt sich unter das identifizierte SDG und </w:t>
            </w:r>
            <w:r w:rsidR="009B3F70">
              <w:rPr>
                <w:rFonts w:ascii="Corbel" w:hAnsi="Corbel"/>
                <w:color w:val="03156C"/>
                <w:lang w:val="de-AT"/>
              </w:rPr>
              <w:t>die Person</w:t>
            </w:r>
            <w:r w:rsidRPr="00A1205E">
              <w:rPr>
                <w:rFonts w:ascii="Corbel" w:hAnsi="Corbel"/>
                <w:color w:val="03156C"/>
                <w:lang w:val="de-AT"/>
              </w:rPr>
              <w:t xml:space="preserve"> in der Mitte wirft ihm das Garnknäuel zu</w:t>
            </w:r>
            <w:r w:rsidR="009B3F70">
              <w:rPr>
                <w:rFonts w:ascii="Corbel" w:hAnsi="Corbel"/>
                <w:color w:val="03156C"/>
                <w:lang w:val="de-AT"/>
              </w:rPr>
              <w:t>.</w:t>
            </w:r>
            <w:r w:rsidRPr="00A1205E">
              <w:rPr>
                <w:rFonts w:ascii="Corbel" w:hAnsi="Corbel"/>
                <w:color w:val="03156C"/>
                <w:lang w:val="de-AT"/>
              </w:rPr>
              <w:t xml:space="preserve"> Fahren Sie fort, bis sich Verbindungen ergeben, fassen Sie dann zusammen und lassen Sie die </w:t>
            </w:r>
            <w:proofErr w:type="spellStart"/>
            <w:proofErr w:type="gramStart"/>
            <w:r w:rsidRPr="00A1205E">
              <w:rPr>
                <w:rFonts w:ascii="Corbel" w:hAnsi="Corbel"/>
                <w:color w:val="03156C"/>
                <w:lang w:val="de-AT"/>
              </w:rPr>
              <w:lastRenderedPageBreak/>
              <w:t>Schüler</w:t>
            </w:r>
            <w:r w:rsidR="009B3F70">
              <w:rPr>
                <w:rFonts w:ascii="Corbel" w:hAnsi="Corbel"/>
                <w:color w:val="03156C"/>
                <w:lang w:val="de-AT"/>
              </w:rPr>
              <w:t>:innen</w:t>
            </w:r>
            <w:proofErr w:type="spellEnd"/>
            <w:proofErr w:type="gramEnd"/>
            <w:r w:rsidRPr="00A1205E">
              <w:rPr>
                <w:rFonts w:ascii="Corbel" w:hAnsi="Corbel"/>
                <w:color w:val="03156C"/>
                <w:lang w:val="de-AT"/>
              </w:rPr>
              <w:t xml:space="preserve"> beobachten, wie das Thema Wasser mit anderen grundlegenden Menschenrechten </w:t>
            </w:r>
            <w:r w:rsidR="009B3F70">
              <w:rPr>
                <w:rFonts w:ascii="Corbel" w:hAnsi="Corbel"/>
                <w:color w:val="03156C"/>
                <w:lang w:val="de-AT"/>
              </w:rPr>
              <w:t xml:space="preserve">und Nachhaltigkeitszielen </w:t>
            </w:r>
            <w:r w:rsidRPr="00A1205E">
              <w:rPr>
                <w:rFonts w:ascii="Corbel" w:hAnsi="Corbel"/>
                <w:color w:val="03156C"/>
                <w:lang w:val="de-AT"/>
              </w:rPr>
              <w:t>verknüpft ist</w:t>
            </w:r>
            <w:r w:rsidR="009B3F70">
              <w:rPr>
                <w:rFonts w:ascii="Corbel" w:hAnsi="Corbel"/>
                <w:color w:val="03156C"/>
                <w:lang w:val="de-AT"/>
              </w:rPr>
              <w:t>.</w:t>
            </w:r>
          </w:p>
          <w:p w14:paraId="57367DDF" w14:textId="0344FFBA" w:rsidR="009B3F70" w:rsidRPr="00A1205E" w:rsidRDefault="009B3F70" w:rsidP="009B3F70">
            <w:pPr>
              <w:jc w:val="both"/>
              <w:rPr>
                <w:rFonts w:ascii="Corbel" w:hAnsi="Corbel"/>
                <w:color w:val="03156C"/>
                <w:lang w:val="de-AT"/>
              </w:rPr>
            </w:pPr>
          </w:p>
        </w:tc>
        <w:tc>
          <w:tcPr>
            <w:tcW w:w="851" w:type="dxa"/>
            <w:tcBorders>
              <w:top w:val="single" w:sz="4" w:space="0" w:color="000000"/>
              <w:left w:val="single" w:sz="4" w:space="0" w:color="000000"/>
              <w:bottom w:val="single" w:sz="4" w:space="0" w:color="000000"/>
              <w:right w:val="single" w:sz="4" w:space="0" w:color="000000"/>
            </w:tcBorders>
          </w:tcPr>
          <w:p w14:paraId="6087AD40" w14:textId="43BBE0BA" w:rsidR="00BA312E" w:rsidRPr="00F65677" w:rsidRDefault="009B3F70" w:rsidP="001C10B8">
            <w:pPr>
              <w:spacing w:after="160"/>
              <w:jc w:val="both"/>
              <w:rPr>
                <w:lang w:val="en-US"/>
              </w:rPr>
            </w:pPr>
            <w:r>
              <w:rPr>
                <w:rFonts w:ascii="Corbel" w:eastAsia="Corbel" w:hAnsi="Corbel" w:cs="Corbel"/>
                <w:color w:val="03156C"/>
                <w:sz w:val="18"/>
                <w:lang w:val="en-US"/>
              </w:rPr>
              <w:lastRenderedPageBreak/>
              <w:t>Plenum</w:t>
            </w:r>
          </w:p>
        </w:tc>
        <w:tc>
          <w:tcPr>
            <w:tcW w:w="1559" w:type="dxa"/>
            <w:tcBorders>
              <w:top w:val="single" w:sz="4" w:space="0" w:color="000000"/>
              <w:left w:val="single" w:sz="4" w:space="0" w:color="000000"/>
              <w:bottom w:val="single" w:sz="4" w:space="0" w:color="000000"/>
              <w:right w:val="single" w:sz="4" w:space="0" w:color="000000"/>
            </w:tcBorders>
          </w:tcPr>
          <w:p w14:paraId="500E56E7" w14:textId="557B580E" w:rsidR="00BA312E" w:rsidRPr="00853E83" w:rsidRDefault="00853E83" w:rsidP="001C10B8">
            <w:pPr>
              <w:spacing w:after="160"/>
              <w:jc w:val="both"/>
              <w:rPr>
                <w:rFonts w:ascii="Corbel" w:hAnsi="Corbel"/>
                <w:sz w:val="18"/>
                <w:szCs w:val="18"/>
                <w:lang w:val="de-AT"/>
              </w:rPr>
            </w:pPr>
            <w:r>
              <w:rPr>
                <w:rFonts w:ascii="Corbel" w:eastAsia="Corbel" w:hAnsi="Corbel" w:cs="Corbel"/>
                <w:color w:val="03156C"/>
                <w:sz w:val="18"/>
                <w:szCs w:val="18"/>
                <w:lang w:val="de-AT"/>
              </w:rPr>
              <w:t>Material vom Link ausdrucken (SDGs),</w:t>
            </w:r>
            <w:r w:rsidR="002C3660" w:rsidRPr="009B3F70">
              <w:rPr>
                <w:rFonts w:ascii="Corbel" w:eastAsia="Corbel" w:hAnsi="Corbel" w:cs="Corbel"/>
                <w:color w:val="03156C"/>
                <w:sz w:val="18"/>
                <w:szCs w:val="18"/>
                <w:lang w:val="de-AT"/>
              </w:rPr>
              <w:t xml:space="preserve"> Garn</w:t>
            </w:r>
            <w:r>
              <w:rPr>
                <w:rFonts w:ascii="Corbel" w:eastAsia="Corbel" w:hAnsi="Corbel" w:cs="Corbel"/>
                <w:color w:val="03156C"/>
                <w:sz w:val="18"/>
                <w:szCs w:val="18"/>
                <w:lang w:val="de-AT"/>
              </w:rPr>
              <w:t xml:space="preserve"> bzw. Wollknäuel</w:t>
            </w:r>
          </w:p>
        </w:tc>
      </w:tr>
      <w:tr w:rsidR="00F65677" w14:paraId="05640867" w14:textId="77777777" w:rsidTr="009B3F70">
        <w:trPr>
          <w:trHeight w:val="278"/>
        </w:trPr>
        <w:tc>
          <w:tcPr>
            <w:tcW w:w="556" w:type="dxa"/>
            <w:tcBorders>
              <w:top w:val="single" w:sz="4" w:space="0" w:color="000000"/>
              <w:left w:val="single" w:sz="4" w:space="0" w:color="000000"/>
              <w:bottom w:val="single" w:sz="4" w:space="0" w:color="000000"/>
              <w:right w:val="single" w:sz="4" w:space="0" w:color="000000"/>
            </w:tcBorders>
          </w:tcPr>
          <w:p w14:paraId="20F16F3D" w14:textId="1DD62615" w:rsidR="00F65677" w:rsidRDefault="009B3F70" w:rsidP="009B3F70">
            <w:pPr>
              <w:spacing w:after="160"/>
              <w:jc w:val="center"/>
            </w:pPr>
            <w:r w:rsidRPr="009B3F70">
              <w:rPr>
                <w:rFonts w:ascii="Corbel" w:eastAsia="Corbel" w:hAnsi="Corbel" w:cs="Corbel"/>
                <w:color w:val="03156C"/>
                <w:sz w:val="18"/>
              </w:rPr>
              <w:t>3</w:t>
            </w:r>
            <w:r>
              <w:rPr>
                <w:rFonts w:ascii="Corbel" w:eastAsia="Corbel" w:hAnsi="Corbel" w:cs="Corbel"/>
                <w:color w:val="03156C"/>
                <w:sz w:val="18"/>
              </w:rPr>
              <w:t>-4</w:t>
            </w:r>
          </w:p>
        </w:tc>
        <w:tc>
          <w:tcPr>
            <w:tcW w:w="6379" w:type="dxa"/>
            <w:tcBorders>
              <w:top w:val="single" w:sz="4" w:space="0" w:color="000000"/>
              <w:left w:val="single" w:sz="4" w:space="0" w:color="000000"/>
              <w:bottom w:val="single" w:sz="4" w:space="0" w:color="000000"/>
              <w:right w:val="single" w:sz="4" w:space="0" w:color="000000"/>
            </w:tcBorders>
          </w:tcPr>
          <w:p w14:paraId="694538B8" w14:textId="43B5DB41" w:rsidR="00F65677" w:rsidRPr="00A1205E" w:rsidRDefault="00F65677" w:rsidP="009B3F70">
            <w:pPr>
              <w:jc w:val="both"/>
              <w:rPr>
                <w:rFonts w:ascii="Corbel" w:eastAsia="Corbel" w:hAnsi="Corbel" w:cs="Corbel"/>
                <w:b/>
                <w:color w:val="03156C"/>
                <w:lang w:val="de-AT"/>
              </w:rPr>
            </w:pPr>
            <w:r w:rsidRPr="009B3F70">
              <w:rPr>
                <w:rFonts w:ascii="Corbel" w:eastAsia="Corbel" w:hAnsi="Corbel" w:cs="Corbel"/>
                <w:b/>
                <w:bCs/>
                <w:color w:val="03156C"/>
                <w:lang w:val="de-AT"/>
              </w:rPr>
              <w:t xml:space="preserve">Schritt </w:t>
            </w:r>
            <w:r w:rsidR="002C3660" w:rsidRPr="009B3F70">
              <w:rPr>
                <w:rFonts w:ascii="Corbel" w:eastAsia="Corbel" w:hAnsi="Corbel" w:cs="Corbel"/>
                <w:b/>
                <w:bCs/>
                <w:color w:val="03156C"/>
                <w:lang w:val="de-AT"/>
              </w:rPr>
              <w:t>6</w:t>
            </w:r>
            <w:r w:rsidRPr="009B3F70">
              <w:rPr>
                <w:rFonts w:ascii="Corbel" w:eastAsia="Corbel" w:hAnsi="Corbel" w:cs="Corbel"/>
                <w:b/>
                <w:bCs/>
                <w:color w:val="03156C"/>
                <w:lang w:val="de-AT"/>
              </w:rPr>
              <w:t>:</w:t>
            </w:r>
            <w:r w:rsidRPr="00A1205E">
              <w:rPr>
                <w:rFonts w:ascii="Corbel" w:eastAsia="Corbel" w:hAnsi="Corbel" w:cs="Corbel"/>
                <w:color w:val="03156C"/>
                <w:lang w:val="de-AT"/>
              </w:rPr>
              <w:t xml:space="preserve"> </w:t>
            </w:r>
            <w:r w:rsidR="002C3660" w:rsidRPr="00A1205E">
              <w:rPr>
                <w:rFonts w:ascii="Corbel" w:eastAsia="Corbel" w:hAnsi="Corbel" w:cs="Corbel"/>
                <w:b/>
                <w:color w:val="03156C"/>
                <w:lang w:val="de-AT"/>
              </w:rPr>
              <w:t>Wasserkonflikt: vom Spiel zur Realität</w:t>
            </w:r>
          </w:p>
          <w:p w14:paraId="77CC6D50" w14:textId="06F924EB" w:rsidR="001F6426" w:rsidRPr="00A1205E" w:rsidRDefault="001F6426" w:rsidP="009B3F70">
            <w:pPr>
              <w:jc w:val="both"/>
              <w:rPr>
                <w:rFonts w:ascii="Corbel" w:hAnsi="Corbel"/>
                <w:color w:val="03156C"/>
                <w:lang w:val="de-AT"/>
              </w:rPr>
            </w:pPr>
            <w:r w:rsidRPr="00A1205E">
              <w:rPr>
                <w:rFonts w:ascii="Corbel" w:hAnsi="Corbel"/>
                <w:color w:val="03156C"/>
                <w:lang w:val="de-AT"/>
              </w:rPr>
              <w:t xml:space="preserve">Was ist ein Wasserkonflikt? Warum könnte das Wasser mit Konflikten in Verbindung gebracht werden? Erklären Sie den </w:t>
            </w:r>
            <w:proofErr w:type="spellStart"/>
            <w:proofErr w:type="gramStart"/>
            <w:r w:rsidRPr="00A1205E">
              <w:rPr>
                <w:rFonts w:ascii="Corbel" w:hAnsi="Corbel"/>
                <w:color w:val="03156C"/>
                <w:lang w:val="de-AT"/>
              </w:rPr>
              <w:t>Schüler</w:t>
            </w:r>
            <w:r w:rsidR="009B3F70">
              <w:rPr>
                <w:rFonts w:ascii="Corbel" w:hAnsi="Corbel"/>
                <w:color w:val="03156C"/>
                <w:lang w:val="de-AT"/>
              </w:rPr>
              <w:t>:inne</w:t>
            </w:r>
            <w:r w:rsidRPr="00A1205E">
              <w:rPr>
                <w:rFonts w:ascii="Corbel" w:hAnsi="Corbel"/>
                <w:color w:val="03156C"/>
                <w:lang w:val="de-AT"/>
              </w:rPr>
              <w:t>n</w:t>
            </w:r>
            <w:proofErr w:type="spellEnd"/>
            <w:proofErr w:type="gramEnd"/>
            <w:r w:rsidRPr="00A1205E">
              <w:rPr>
                <w:rFonts w:ascii="Corbel" w:hAnsi="Corbel"/>
                <w:color w:val="03156C"/>
                <w:lang w:val="de-AT"/>
              </w:rPr>
              <w:t xml:space="preserve"> die Bedeutung dieser Wörter:</w:t>
            </w:r>
          </w:p>
          <w:p w14:paraId="79581FC6" w14:textId="77777777" w:rsidR="001F6426" w:rsidRPr="00A1205E" w:rsidRDefault="001F6426" w:rsidP="009B3F70">
            <w:pPr>
              <w:jc w:val="both"/>
              <w:rPr>
                <w:rFonts w:ascii="Corbel" w:hAnsi="Corbel"/>
                <w:color w:val="03156C"/>
                <w:lang w:val="de-AT"/>
              </w:rPr>
            </w:pPr>
          </w:p>
          <w:p w14:paraId="7629B76C" w14:textId="1F0A1088" w:rsidR="001F6426" w:rsidRDefault="001F6426" w:rsidP="009B3F70">
            <w:pPr>
              <w:pStyle w:val="StandardWeb"/>
              <w:shd w:val="clear" w:color="auto" w:fill="FFFFFF"/>
              <w:spacing w:before="0" w:beforeAutospacing="0" w:after="0" w:afterAutospacing="0"/>
              <w:jc w:val="both"/>
              <w:textAlignment w:val="baseline"/>
              <w:rPr>
                <w:rFonts w:ascii="Corbel" w:hAnsi="Corbel"/>
                <w:color w:val="03156C"/>
                <w:sz w:val="22"/>
                <w:szCs w:val="22"/>
                <w:lang w:val="de-AT"/>
              </w:rPr>
            </w:pPr>
            <w:r w:rsidRPr="00A1205E">
              <w:rPr>
                <w:rFonts w:ascii="Corbel" w:hAnsi="Corbel"/>
                <w:b/>
                <w:bCs/>
                <w:color w:val="03156C"/>
                <w:sz w:val="22"/>
                <w:szCs w:val="22"/>
                <w:bdr w:val="none" w:sz="0" w:space="0" w:color="auto" w:frame="1"/>
                <w:lang w:val="de-AT"/>
              </w:rPr>
              <w:t xml:space="preserve">Auslöser: </w:t>
            </w:r>
            <w:r w:rsidRPr="00A1205E">
              <w:rPr>
                <w:rFonts w:ascii="Corbel" w:hAnsi="Corbel"/>
                <w:color w:val="03156C"/>
                <w:sz w:val="22"/>
                <w:szCs w:val="22"/>
                <w:lang w:val="de-AT"/>
              </w:rPr>
              <w:t>Wasser als Auslöser oder Ursache von Konflikten oder als Grund für anhaltende Spannungen, die zu Konflikten beitragen, wenn es einen Streit über die Kontrolle von Wasser oder Wassersystemen gibt oder wenn der wirtschaftliche oder physische Zugang zu Wasser oder Wasserknappheit Gewalt auslöst.</w:t>
            </w:r>
          </w:p>
          <w:p w14:paraId="6028FDFB" w14:textId="77777777" w:rsidR="009B3F70" w:rsidRPr="00A1205E" w:rsidRDefault="009B3F70" w:rsidP="009B3F70">
            <w:pPr>
              <w:pStyle w:val="StandardWeb"/>
              <w:shd w:val="clear" w:color="auto" w:fill="FFFFFF"/>
              <w:spacing w:before="0" w:beforeAutospacing="0" w:after="0" w:afterAutospacing="0"/>
              <w:jc w:val="both"/>
              <w:textAlignment w:val="baseline"/>
              <w:rPr>
                <w:rFonts w:ascii="Corbel" w:hAnsi="Corbel"/>
                <w:color w:val="03156C"/>
                <w:sz w:val="22"/>
                <w:szCs w:val="22"/>
                <w:lang w:val="de-AT"/>
              </w:rPr>
            </w:pPr>
          </w:p>
          <w:p w14:paraId="396E95C2" w14:textId="77777777" w:rsidR="001F6426" w:rsidRPr="00A1205E" w:rsidRDefault="001F6426" w:rsidP="009B3F70">
            <w:pPr>
              <w:pStyle w:val="StandardWeb"/>
              <w:shd w:val="clear" w:color="auto" w:fill="FFFFFF"/>
              <w:spacing w:before="0" w:beforeAutospacing="0" w:after="0" w:afterAutospacing="0"/>
              <w:jc w:val="both"/>
              <w:textAlignment w:val="baseline"/>
              <w:rPr>
                <w:rFonts w:ascii="Corbel" w:hAnsi="Corbel"/>
                <w:color w:val="03156C"/>
                <w:sz w:val="22"/>
                <w:szCs w:val="22"/>
                <w:lang w:val="de-AT"/>
              </w:rPr>
            </w:pPr>
            <w:r w:rsidRPr="00A1205E">
              <w:rPr>
                <w:rFonts w:ascii="Corbel" w:hAnsi="Corbel"/>
                <w:b/>
                <w:bCs/>
                <w:color w:val="03156C"/>
                <w:sz w:val="22"/>
                <w:szCs w:val="22"/>
                <w:bdr w:val="none" w:sz="0" w:space="0" w:color="auto" w:frame="1"/>
                <w:lang w:val="de-AT"/>
              </w:rPr>
              <w:t xml:space="preserve">Waffe: </w:t>
            </w:r>
            <w:r w:rsidRPr="00A1205E">
              <w:rPr>
                <w:rFonts w:ascii="Corbel" w:hAnsi="Corbel"/>
                <w:color w:val="03156C"/>
                <w:sz w:val="22"/>
                <w:szCs w:val="22"/>
                <w:bdr w:val="none" w:sz="0" w:space="0" w:color="auto" w:frame="1"/>
                <w:lang w:val="de-AT"/>
              </w:rPr>
              <w:t>Wasser als Konfliktwaffe, wenn Wasserressourcen oder Wassersysteme selbst als Werkzeug oder Waffe in einem gewaltsamen Konflikt eingesetzt werden.</w:t>
            </w:r>
          </w:p>
          <w:p w14:paraId="03ADADB2" w14:textId="77777777" w:rsidR="009B3F70" w:rsidRDefault="009B3F70" w:rsidP="009B3F70">
            <w:pPr>
              <w:pStyle w:val="StandardWeb"/>
              <w:shd w:val="clear" w:color="auto" w:fill="FFFFFF"/>
              <w:spacing w:before="0" w:beforeAutospacing="0" w:after="0" w:afterAutospacing="0"/>
              <w:jc w:val="both"/>
              <w:textAlignment w:val="baseline"/>
              <w:rPr>
                <w:rFonts w:ascii="Corbel" w:hAnsi="Corbel"/>
                <w:b/>
                <w:bCs/>
                <w:color w:val="03156C"/>
                <w:sz w:val="22"/>
                <w:szCs w:val="22"/>
                <w:bdr w:val="none" w:sz="0" w:space="0" w:color="auto" w:frame="1"/>
                <w:lang w:val="de-AT"/>
              </w:rPr>
            </w:pPr>
          </w:p>
          <w:p w14:paraId="62740020" w14:textId="1FA47874" w:rsidR="001F6426" w:rsidRPr="00A1205E" w:rsidRDefault="001F6426" w:rsidP="009B3F70">
            <w:pPr>
              <w:pStyle w:val="StandardWeb"/>
              <w:shd w:val="clear" w:color="auto" w:fill="FFFFFF"/>
              <w:spacing w:before="0" w:beforeAutospacing="0" w:after="0" w:afterAutospacing="0"/>
              <w:jc w:val="both"/>
              <w:textAlignment w:val="baseline"/>
              <w:rPr>
                <w:rFonts w:ascii="Corbel" w:hAnsi="Corbel"/>
                <w:color w:val="03156C"/>
                <w:sz w:val="22"/>
                <w:szCs w:val="22"/>
                <w:lang w:val="de-AT"/>
              </w:rPr>
            </w:pPr>
            <w:r w:rsidRPr="00A1205E">
              <w:rPr>
                <w:rFonts w:ascii="Corbel" w:hAnsi="Corbel"/>
                <w:b/>
                <w:bCs/>
                <w:color w:val="03156C"/>
                <w:sz w:val="22"/>
                <w:szCs w:val="22"/>
                <w:bdr w:val="none" w:sz="0" w:space="0" w:color="auto" w:frame="1"/>
                <w:lang w:val="de-AT"/>
              </w:rPr>
              <w:t>Unglücksfall:</w:t>
            </w:r>
            <w:r w:rsidRPr="00A1205E">
              <w:rPr>
                <w:rFonts w:ascii="Corbel" w:hAnsi="Corbel"/>
                <w:color w:val="03156C"/>
                <w:sz w:val="22"/>
                <w:szCs w:val="22"/>
                <w:lang w:val="de-AT"/>
              </w:rPr>
              <w:t xml:space="preserve"> Wasserressourcen oder Wassersysteme als Opfer von Konflikten, wenn Wasserressourcen oder Wassersysteme absichtlich oder zufällig Opfer oder Ziel von Gewalt sind.</w:t>
            </w:r>
          </w:p>
          <w:p w14:paraId="22A2448E" w14:textId="462CC7A3" w:rsidR="001F6426" w:rsidRPr="00A1205E" w:rsidRDefault="001F6426" w:rsidP="009B3F70">
            <w:pPr>
              <w:pStyle w:val="StandardWeb"/>
              <w:shd w:val="clear" w:color="auto" w:fill="FFFFFF"/>
              <w:spacing w:before="0" w:beforeAutospacing="0" w:after="0" w:afterAutospacing="0"/>
              <w:jc w:val="both"/>
              <w:textAlignment w:val="baseline"/>
              <w:rPr>
                <w:rFonts w:ascii="Corbel" w:hAnsi="Corbel"/>
                <w:color w:val="03156C"/>
                <w:sz w:val="22"/>
                <w:szCs w:val="22"/>
                <w:lang w:val="de-AT"/>
              </w:rPr>
            </w:pPr>
          </w:p>
          <w:p w14:paraId="23507C93" w14:textId="5394B447" w:rsidR="001F6426" w:rsidRPr="00A1205E" w:rsidRDefault="001F6426" w:rsidP="009B3F70">
            <w:pPr>
              <w:jc w:val="both"/>
              <w:rPr>
                <w:rFonts w:ascii="Corbel" w:hAnsi="Corbel"/>
                <w:color w:val="03156C"/>
                <w:lang w:val="de-AT"/>
              </w:rPr>
            </w:pPr>
            <w:r w:rsidRPr="00A1205E">
              <w:rPr>
                <w:rFonts w:ascii="Corbel" w:hAnsi="Corbel"/>
                <w:color w:val="03156C"/>
                <w:lang w:val="de-AT"/>
              </w:rPr>
              <w:t xml:space="preserve">Zeigen Sie den </w:t>
            </w:r>
            <w:proofErr w:type="spellStart"/>
            <w:proofErr w:type="gramStart"/>
            <w:r w:rsidRPr="00A1205E">
              <w:rPr>
                <w:rFonts w:ascii="Corbel" w:hAnsi="Corbel"/>
                <w:color w:val="03156C"/>
                <w:lang w:val="de-AT"/>
              </w:rPr>
              <w:t>Schüler</w:t>
            </w:r>
            <w:r w:rsidR="009B3F70">
              <w:rPr>
                <w:rFonts w:ascii="Corbel" w:hAnsi="Corbel"/>
                <w:color w:val="03156C"/>
                <w:lang w:val="de-AT"/>
              </w:rPr>
              <w:t>:inne</w:t>
            </w:r>
            <w:r w:rsidRPr="00A1205E">
              <w:rPr>
                <w:rFonts w:ascii="Corbel" w:hAnsi="Corbel"/>
                <w:color w:val="03156C"/>
                <w:lang w:val="de-AT"/>
              </w:rPr>
              <w:t>n</w:t>
            </w:r>
            <w:proofErr w:type="spellEnd"/>
            <w:proofErr w:type="gramEnd"/>
            <w:r w:rsidRPr="00A1205E">
              <w:rPr>
                <w:rFonts w:ascii="Corbel" w:hAnsi="Corbel"/>
                <w:color w:val="03156C"/>
                <w:lang w:val="de-AT"/>
              </w:rPr>
              <w:t xml:space="preserve"> die Karte: </w:t>
            </w:r>
            <w:hyperlink r:id="rId22" w:history="1">
              <w:r w:rsidR="009B3F70" w:rsidRPr="009613C3">
                <w:rPr>
                  <w:rStyle w:val="Hyperlink"/>
                  <w:rFonts w:ascii="Corbel" w:hAnsi="Corbel"/>
                  <w:lang w:val="de-AT"/>
                </w:rPr>
                <w:t>https://www.worldwater.org/conflict/map/</w:t>
              </w:r>
            </w:hyperlink>
            <w:r w:rsidR="004D1A67" w:rsidRPr="00A1205E">
              <w:rPr>
                <w:rFonts w:ascii="Corbel" w:hAnsi="Corbel"/>
                <w:color w:val="03156C"/>
                <w:lang w:val="de-AT"/>
              </w:rPr>
              <w:t xml:space="preserve">, auf der sie die </w:t>
            </w:r>
            <w:r w:rsidR="009B3F70">
              <w:rPr>
                <w:rFonts w:ascii="Corbel" w:hAnsi="Corbel"/>
                <w:color w:val="03156C"/>
                <w:lang w:val="de-AT"/>
              </w:rPr>
              <w:t>Anzahl</w:t>
            </w:r>
            <w:r w:rsidR="004D1A67" w:rsidRPr="00A1205E">
              <w:rPr>
                <w:rFonts w:ascii="Corbel" w:hAnsi="Corbel"/>
                <w:color w:val="03156C"/>
                <w:lang w:val="de-AT"/>
              </w:rPr>
              <w:t xml:space="preserve"> der Wasserkonflikte in der Welt </w:t>
            </w:r>
            <w:r w:rsidR="009B3F70">
              <w:rPr>
                <w:rFonts w:ascii="Corbel" w:hAnsi="Corbel"/>
                <w:color w:val="03156C"/>
                <w:lang w:val="de-AT"/>
              </w:rPr>
              <w:t>im Zeitverlauf</w:t>
            </w:r>
            <w:r w:rsidR="004D1A67" w:rsidRPr="00A1205E">
              <w:rPr>
                <w:rFonts w:ascii="Corbel" w:hAnsi="Corbel"/>
                <w:color w:val="03156C"/>
                <w:lang w:val="de-AT"/>
              </w:rPr>
              <w:t xml:space="preserve"> sehen können.</w:t>
            </w:r>
          </w:p>
          <w:p w14:paraId="321877C1" w14:textId="77777777" w:rsidR="001F6426" w:rsidRPr="00A1205E" w:rsidRDefault="001F6426" w:rsidP="009B3F70">
            <w:pPr>
              <w:jc w:val="both"/>
              <w:rPr>
                <w:rFonts w:ascii="Corbel" w:hAnsi="Corbel"/>
                <w:color w:val="03156C"/>
                <w:lang w:val="de-AT"/>
              </w:rPr>
            </w:pPr>
          </w:p>
          <w:p w14:paraId="1424BF34" w14:textId="676B22D2" w:rsidR="00F65677" w:rsidRPr="00A1205E" w:rsidRDefault="003433B6" w:rsidP="009B3F70">
            <w:pPr>
              <w:jc w:val="both"/>
              <w:rPr>
                <w:rFonts w:ascii="Corbel" w:hAnsi="Corbel"/>
                <w:color w:val="03156C"/>
                <w:lang w:val="de-AT"/>
              </w:rPr>
            </w:pPr>
            <w:r w:rsidRPr="00A1205E">
              <w:rPr>
                <w:rFonts w:ascii="Corbel" w:hAnsi="Corbel"/>
                <w:color w:val="03156C"/>
                <w:lang w:val="de-AT"/>
              </w:rPr>
              <w:t xml:space="preserve">Teilen Sie die Klasse in Gruppen von 4-5 </w:t>
            </w:r>
            <w:proofErr w:type="spellStart"/>
            <w:proofErr w:type="gramStart"/>
            <w:r w:rsidRPr="00A1205E">
              <w:rPr>
                <w:rFonts w:ascii="Corbel" w:hAnsi="Corbel"/>
                <w:color w:val="03156C"/>
                <w:lang w:val="de-AT"/>
              </w:rPr>
              <w:t>Schüler</w:t>
            </w:r>
            <w:r w:rsidR="009B3F70">
              <w:rPr>
                <w:rFonts w:ascii="Corbel" w:hAnsi="Corbel"/>
                <w:color w:val="03156C"/>
                <w:lang w:val="de-AT"/>
              </w:rPr>
              <w:t>:inne</w:t>
            </w:r>
            <w:r w:rsidRPr="00A1205E">
              <w:rPr>
                <w:rFonts w:ascii="Corbel" w:hAnsi="Corbel"/>
                <w:color w:val="03156C"/>
                <w:lang w:val="de-AT"/>
              </w:rPr>
              <w:t>n</w:t>
            </w:r>
            <w:proofErr w:type="spellEnd"/>
            <w:proofErr w:type="gramEnd"/>
            <w:r w:rsidRPr="00A1205E">
              <w:rPr>
                <w:rFonts w:ascii="Corbel" w:hAnsi="Corbel"/>
                <w:color w:val="03156C"/>
                <w:lang w:val="de-AT"/>
              </w:rPr>
              <w:t xml:space="preserve"> auf und geben Sie jeder Gruppe eines der Materialien aus Material </w:t>
            </w:r>
            <w:r w:rsidR="00853E83">
              <w:rPr>
                <w:rFonts w:ascii="Corbel" w:hAnsi="Corbel"/>
                <w:color w:val="03156C"/>
                <w:lang w:val="de-AT"/>
              </w:rPr>
              <w:t>2</w:t>
            </w:r>
            <w:r w:rsidRPr="00A1205E">
              <w:rPr>
                <w:rFonts w:ascii="Corbel" w:hAnsi="Corbel"/>
                <w:color w:val="03156C"/>
                <w:lang w:val="de-AT"/>
              </w:rPr>
              <w:t xml:space="preserve">. Jede Gruppe </w:t>
            </w:r>
            <w:r w:rsidR="00210276" w:rsidRPr="00A1205E">
              <w:rPr>
                <w:rFonts w:ascii="Corbel" w:hAnsi="Corbel"/>
                <w:color w:val="03156C"/>
                <w:lang w:val="de-AT"/>
              </w:rPr>
              <w:t>schaut sich die Karte an oder liest die Infografik und tauscht sich über die Themen aus, die sie am meisten überraschen oder interessieren. Die Gruppe hat 20' Zeit, um weitere Informationen im Internet zu finden</w:t>
            </w:r>
            <w:r w:rsidR="004A56DC" w:rsidRPr="00A1205E">
              <w:rPr>
                <w:rFonts w:ascii="Corbel" w:hAnsi="Corbel"/>
                <w:color w:val="03156C"/>
                <w:lang w:val="de-AT"/>
              </w:rPr>
              <w:t xml:space="preserve">. </w:t>
            </w:r>
            <w:r w:rsidR="00210276" w:rsidRPr="00A1205E">
              <w:rPr>
                <w:rFonts w:ascii="Corbel" w:hAnsi="Corbel"/>
                <w:color w:val="03156C"/>
                <w:lang w:val="de-AT"/>
              </w:rPr>
              <w:t>Ihre Arbeiten werden der Klasse präsentiert.</w:t>
            </w:r>
            <w:r w:rsidR="009B3F70">
              <w:rPr>
                <w:rFonts w:ascii="Corbel" w:hAnsi="Corbel"/>
                <w:color w:val="03156C"/>
                <w:lang w:val="de-AT"/>
              </w:rPr>
              <w:t xml:space="preserve"> </w:t>
            </w:r>
            <w:r w:rsidRPr="00A1205E">
              <w:rPr>
                <w:rFonts w:ascii="Corbel" w:hAnsi="Corbel"/>
                <w:color w:val="03156C"/>
                <w:lang w:val="de-AT"/>
              </w:rPr>
              <w:t xml:space="preserve">Jede Gruppe stellt ihre vertiefte </w:t>
            </w:r>
            <w:r w:rsidR="008B4066">
              <w:rPr>
                <w:rFonts w:ascii="Corbel" w:hAnsi="Corbel"/>
                <w:color w:val="03156C"/>
                <w:lang w:val="de-AT"/>
              </w:rPr>
              <w:t>Research</w:t>
            </w:r>
            <w:r w:rsidRPr="00A1205E">
              <w:rPr>
                <w:rFonts w:ascii="Corbel" w:hAnsi="Corbel"/>
                <w:color w:val="03156C"/>
                <w:lang w:val="de-AT"/>
              </w:rPr>
              <w:t xml:space="preserve"> im Plenum vor</w:t>
            </w:r>
            <w:r w:rsidR="00210276" w:rsidRPr="00A1205E">
              <w:rPr>
                <w:rFonts w:ascii="Corbel" w:hAnsi="Corbel"/>
                <w:color w:val="03156C"/>
                <w:lang w:val="de-AT"/>
              </w:rPr>
              <w:t>.</w:t>
            </w:r>
          </w:p>
          <w:p w14:paraId="15E017A5" w14:textId="77777777" w:rsidR="00F65677" w:rsidRPr="00A1205E" w:rsidRDefault="00F65677" w:rsidP="009B3F70">
            <w:pPr>
              <w:jc w:val="both"/>
              <w:rPr>
                <w:rFonts w:ascii="Corbel" w:hAnsi="Corbel"/>
                <w:color w:val="03156C"/>
                <w:lang w:val="de-AT"/>
              </w:rPr>
            </w:pPr>
          </w:p>
        </w:tc>
        <w:tc>
          <w:tcPr>
            <w:tcW w:w="851" w:type="dxa"/>
            <w:tcBorders>
              <w:top w:val="single" w:sz="4" w:space="0" w:color="000000"/>
              <w:left w:val="single" w:sz="4" w:space="0" w:color="000000"/>
              <w:bottom w:val="single" w:sz="4" w:space="0" w:color="000000"/>
              <w:right w:val="single" w:sz="4" w:space="0" w:color="000000"/>
            </w:tcBorders>
          </w:tcPr>
          <w:p w14:paraId="50F7DDFF" w14:textId="7DC1484C" w:rsidR="00F65677" w:rsidRDefault="00F65677" w:rsidP="001C10B8">
            <w:pPr>
              <w:spacing w:after="160"/>
              <w:jc w:val="both"/>
            </w:pPr>
            <w:proofErr w:type="spellStart"/>
            <w:r>
              <w:rPr>
                <w:rFonts w:ascii="Corbel" w:eastAsia="Corbel" w:hAnsi="Corbel" w:cs="Corbel"/>
                <w:color w:val="03156C"/>
                <w:sz w:val="18"/>
              </w:rPr>
              <w:t>Gruppen</w:t>
            </w:r>
            <w:r w:rsidR="009B3F70">
              <w:rPr>
                <w:rFonts w:ascii="Corbel" w:eastAsia="Corbel" w:hAnsi="Corbel" w:cs="Corbel"/>
                <w:color w:val="03156C"/>
                <w:sz w:val="18"/>
              </w:rPr>
              <w:t>-arbeit</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500C5D4C" w14:textId="4307E45B" w:rsidR="00F65677" w:rsidRDefault="00F65677" w:rsidP="001C10B8">
            <w:pPr>
              <w:spacing w:after="160"/>
              <w:jc w:val="both"/>
            </w:pPr>
            <w:proofErr w:type="spellStart"/>
            <w:r>
              <w:rPr>
                <w:rFonts w:ascii="Corbel" w:eastAsia="Corbel" w:hAnsi="Corbel" w:cs="Corbel"/>
                <w:color w:val="03156C"/>
                <w:sz w:val="18"/>
              </w:rPr>
              <w:t>Material</w:t>
            </w:r>
            <w:proofErr w:type="spellEnd"/>
            <w:r>
              <w:rPr>
                <w:rFonts w:ascii="Corbel" w:eastAsia="Corbel" w:hAnsi="Corbel" w:cs="Corbel"/>
                <w:color w:val="03156C"/>
                <w:sz w:val="18"/>
              </w:rPr>
              <w:t xml:space="preserve"> </w:t>
            </w:r>
            <w:r w:rsidR="00853E83">
              <w:rPr>
                <w:rFonts w:ascii="Corbel" w:eastAsia="Corbel" w:hAnsi="Corbel" w:cs="Corbel"/>
                <w:color w:val="03156C"/>
                <w:sz w:val="18"/>
              </w:rPr>
              <w:t>2</w:t>
            </w:r>
            <w:r>
              <w:rPr>
                <w:rFonts w:ascii="Corbel" w:eastAsia="Corbel" w:hAnsi="Corbel" w:cs="Corbel"/>
                <w:color w:val="03156C"/>
                <w:sz w:val="18"/>
              </w:rPr>
              <w:t xml:space="preserve">, </w:t>
            </w:r>
            <w:proofErr w:type="spellStart"/>
            <w:r w:rsidR="00853E83">
              <w:rPr>
                <w:rFonts w:ascii="Corbel" w:eastAsia="Corbel" w:hAnsi="Corbel" w:cs="Corbel"/>
                <w:color w:val="03156C"/>
                <w:sz w:val="18"/>
              </w:rPr>
              <w:t>ggf</w:t>
            </w:r>
            <w:proofErr w:type="spellEnd"/>
            <w:r w:rsidR="00853E83">
              <w:rPr>
                <w:rFonts w:ascii="Corbel" w:eastAsia="Corbel" w:hAnsi="Corbel" w:cs="Corbel"/>
                <w:color w:val="03156C"/>
                <w:sz w:val="18"/>
              </w:rPr>
              <w:t xml:space="preserve">. </w:t>
            </w:r>
            <w:proofErr w:type="spellStart"/>
            <w:r w:rsidR="00853E83">
              <w:rPr>
                <w:rFonts w:ascii="Corbel" w:eastAsia="Corbel" w:hAnsi="Corbel" w:cs="Corbel"/>
                <w:color w:val="03156C"/>
                <w:sz w:val="18"/>
              </w:rPr>
              <w:t>Plakate</w:t>
            </w:r>
            <w:proofErr w:type="spellEnd"/>
            <w:r w:rsidR="00853E83">
              <w:rPr>
                <w:rFonts w:ascii="Corbel" w:eastAsia="Corbel" w:hAnsi="Corbel" w:cs="Corbel"/>
                <w:color w:val="03156C"/>
                <w:sz w:val="18"/>
              </w:rPr>
              <w:t xml:space="preserve"> u </w:t>
            </w:r>
            <w:proofErr w:type="spellStart"/>
            <w:r w:rsidR="00853E83">
              <w:rPr>
                <w:rFonts w:ascii="Corbel" w:eastAsia="Corbel" w:hAnsi="Corbel" w:cs="Corbel"/>
                <w:color w:val="03156C"/>
                <w:sz w:val="18"/>
              </w:rPr>
              <w:t>Stifte</w:t>
            </w:r>
            <w:proofErr w:type="spellEnd"/>
            <w:r w:rsidR="00853E83">
              <w:rPr>
                <w:rFonts w:ascii="Corbel" w:eastAsia="Corbel" w:hAnsi="Corbel" w:cs="Corbel"/>
                <w:color w:val="03156C"/>
                <w:sz w:val="18"/>
              </w:rPr>
              <w:t xml:space="preserve"> </w:t>
            </w:r>
            <w:proofErr w:type="spellStart"/>
            <w:r w:rsidR="00853E83">
              <w:rPr>
                <w:rFonts w:ascii="Corbel" w:eastAsia="Corbel" w:hAnsi="Corbel" w:cs="Corbel"/>
                <w:color w:val="03156C"/>
                <w:sz w:val="18"/>
              </w:rPr>
              <w:t>für</w:t>
            </w:r>
            <w:proofErr w:type="spellEnd"/>
            <w:r w:rsidR="00853E83">
              <w:rPr>
                <w:rFonts w:ascii="Corbel" w:eastAsia="Corbel" w:hAnsi="Corbel" w:cs="Corbel"/>
                <w:color w:val="03156C"/>
                <w:sz w:val="18"/>
              </w:rPr>
              <w:t xml:space="preserve"> die </w:t>
            </w:r>
            <w:proofErr w:type="spellStart"/>
            <w:r w:rsidR="00853E83">
              <w:rPr>
                <w:rFonts w:ascii="Corbel" w:eastAsia="Corbel" w:hAnsi="Corbel" w:cs="Corbel"/>
                <w:color w:val="03156C"/>
                <w:sz w:val="18"/>
              </w:rPr>
              <w:t>Präsentation</w:t>
            </w:r>
            <w:proofErr w:type="spellEnd"/>
            <w:r>
              <w:rPr>
                <w:rFonts w:ascii="Corbel" w:eastAsia="Corbel" w:hAnsi="Corbel" w:cs="Corbel"/>
                <w:color w:val="03156C"/>
                <w:sz w:val="18"/>
              </w:rPr>
              <w:t xml:space="preserve"> </w:t>
            </w:r>
          </w:p>
        </w:tc>
      </w:tr>
      <w:tr w:rsidR="00F65677" w:rsidRPr="007C0BD3" w14:paraId="5535630B" w14:textId="77777777" w:rsidTr="009B3F70">
        <w:trPr>
          <w:trHeight w:val="278"/>
        </w:trPr>
        <w:tc>
          <w:tcPr>
            <w:tcW w:w="556" w:type="dxa"/>
            <w:tcBorders>
              <w:top w:val="single" w:sz="4" w:space="0" w:color="000000"/>
              <w:left w:val="single" w:sz="4" w:space="0" w:color="000000"/>
              <w:bottom w:val="single" w:sz="4" w:space="0" w:color="000000"/>
              <w:right w:val="single" w:sz="4" w:space="0" w:color="000000"/>
            </w:tcBorders>
          </w:tcPr>
          <w:p w14:paraId="69A2F816" w14:textId="060B959E" w:rsidR="00F65677" w:rsidRDefault="00853E83" w:rsidP="009B3F70">
            <w:pPr>
              <w:spacing w:after="160"/>
              <w:jc w:val="center"/>
              <w:rPr>
                <w:rFonts w:ascii="Corbel" w:eastAsia="Corbel" w:hAnsi="Corbel" w:cs="Corbel"/>
                <w:color w:val="03156C"/>
                <w:sz w:val="18"/>
              </w:rPr>
            </w:pPr>
            <w:r>
              <w:rPr>
                <w:rFonts w:ascii="Corbel" w:eastAsia="Corbel" w:hAnsi="Corbel" w:cs="Corbel"/>
                <w:color w:val="03156C"/>
                <w:sz w:val="18"/>
              </w:rPr>
              <w:t>4</w:t>
            </w:r>
          </w:p>
        </w:tc>
        <w:tc>
          <w:tcPr>
            <w:tcW w:w="6379" w:type="dxa"/>
            <w:tcBorders>
              <w:top w:val="single" w:sz="4" w:space="0" w:color="000000"/>
              <w:left w:val="single" w:sz="4" w:space="0" w:color="000000"/>
              <w:bottom w:val="single" w:sz="4" w:space="0" w:color="000000"/>
              <w:right w:val="single" w:sz="4" w:space="0" w:color="000000"/>
            </w:tcBorders>
          </w:tcPr>
          <w:p w14:paraId="5D2ED3BB" w14:textId="7A33B16D" w:rsidR="00894369" w:rsidRPr="00A1205E" w:rsidRDefault="00F65677" w:rsidP="009B3F70">
            <w:pPr>
              <w:jc w:val="both"/>
              <w:rPr>
                <w:rFonts w:ascii="Corbel" w:eastAsia="Corbel" w:hAnsi="Corbel" w:cs="Corbel"/>
                <w:b/>
                <w:color w:val="03156C"/>
                <w:lang w:val="de-AT"/>
              </w:rPr>
            </w:pPr>
            <w:r w:rsidRPr="00A1205E">
              <w:rPr>
                <w:rFonts w:ascii="Corbel" w:eastAsia="Corbel" w:hAnsi="Corbel" w:cs="Corbel"/>
                <w:b/>
                <w:color w:val="03156C"/>
                <w:lang w:val="de-AT"/>
              </w:rPr>
              <w:t xml:space="preserve">Schritt </w:t>
            </w:r>
            <w:r w:rsidR="003433B6" w:rsidRPr="00A1205E">
              <w:rPr>
                <w:rFonts w:ascii="Corbel" w:eastAsia="Corbel" w:hAnsi="Corbel" w:cs="Corbel"/>
                <w:b/>
                <w:color w:val="03156C"/>
                <w:lang w:val="de-AT"/>
              </w:rPr>
              <w:t>7</w:t>
            </w:r>
            <w:r w:rsidRPr="00A1205E">
              <w:rPr>
                <w:rFonts w:ascii="Corbel" w:eastAsia="Corbel" w:hAnsi="Corbel" w:cs="Corbel"/>
                <w:b/>
                <w:color w:val="03156C"/>
                <w:lang w:val="de-AT"/>
              </w:rPr>
              <w:t xml:space="preserve">: </w:t>
            </w:r>
            <w:r w:rsidR="00894369" w:rsidRPr="00A1205E">
              <w:rPr>
                <w:rFonts w:ascii="Corbel" w:eastAsia="Corbel" w:hAnsi="Corbel" w:cs="Corbel"/>
                <w:b/>
                <w:color w:val="03156C"/>
                <w:lang w:val="de-AT"/>
              </w:rPr>
              <w:t>Was können wir tun, um den Planeten zu retten?</w:t>
            </w:r>
          </w:p>
          <w:p w14:paraId="50861A54" w14:textId="312C4005" w:rsidR="0094495F" w:rsidRDefault="0094495F" w:rsidP="009B3F70">
            <w:pPr>
              <w:jc w:val="both"/>
              <w:rPr>
                <w:rFonts w:ascii="Corbel" w:eastAsia="Times New Roman" w:hAnsi="Corbel" w:cs="Times New Roman"/>
                <w:color w:val="1F3864" w:themeColor="accent1" w:themeShade="80"/>
                <w:lang w:val="de-AT"/>
              </w:rPr>
            </w:pPr>
            <w:r w:rsidRPr="00A1205E">
              <w:rPr>
                <w:rFonts w:ascii="Corbel" w:eastAsia="Times New Roman" w:hAnsi="Corbel" w:cs="Times New Roman"/>
                <w:color w:val="1F3864" w:themeColor="accent1" w:themeShade="80"/>
                <w:lang w:val="de-AT"/>
              </w:rPr>
              <w:t xml:space="preserve">Teilen Sie die </w:t>
            </w:r>
            <w:proofErr w:type="spellStart"/>
            <w:proofErr w:type="gramStart"/>
            <w:r w:rsidRPr="00A1205E">
              <w:rPr>
                <w:rFonts w:ascii="Corbel" w:eastAsia="Times New Roman" w:hAnsi="Corbel" w:cs="Times New Roman"/>
                <w:color w:val="1F3864" w:themeColor="accent1" w:themeShade="80"/>
                <w:lang w:val="de-AT"/>
              </w:rPr>
              <w:t>Schüler</w:t>
            </w:r>
            <w:r w:rsidR="00DD4F55">
              <w:rPr>
                <w:rFonts w:ascii="Corbel" w:eastAsia="Times New Roman" w:hAnsi="Corbel" w:cs="Times New Roman"/>
                <w:color w:val="1F3864" w:themeColor="accent1" w:themeShade="80"/>
                <w:lang w:val="de-AT"/>
              </w:rPr>
              <w:t>:i</w:t>
            </w:r>
            <w:r w:rsidRPr="00A1205E">
              <w:rPr>
                <w:rFonts w:ascii="Corbel" w:eastAsia="Times New Roman" w:hAnsi="Corbel" w:cs="Times New Roman"/>
                <w:color w:val="1F3864" w:themeColor="accent1" w:themeShade="80"/>
                <w:lang w:val="de-AT"/>
              </w:rPr>
              <w:t>nnen</w:t>
            </w:r>
            <w:proofErr w:type="spellEnd"/>
            <w:proofErr w:type="gramEnd"/>
            <w:r w:rsidRPr="00A1205E">
              <w:rPr>
                <w:rFonts w:ascii="Corbel" w:eastAsia="Times New Roman" w:hAnsi="Corbel" w:cs="Times New Roman"/>
                <w:color w:val="1F3864" w:themeColor="accent1" w:themeShade="80"/>
                <w:lang w:val="de-AT"/>
              </w:rPr>
              <w:t xml:space="preserve"> in Gruppen von 4-5 Personen ein und fordern Sie sie auf, über ihre Beziehung zur Ressource </w:t>
            </w:r>
            <w:r w:rsidRPr="00A1205E">
              <w:rPr>
                <w:rFonts w:ascii="Corbel" w:eastAsia="Times New Roman" w:hAnsi="Corbel" w:cs="Times New Roman"/>
                <w:i/>
                <w:iCs/>
                <w:color w:val="1F3864" w:themeColor="accent1" w:themeShade="80"/>
                <w:lang w:val="de-AT"/>
              </w:rPr>
              <w:t xml:space="preserve">Wasser </w:t>
            </w:r>
            <w:r w:rsidRPr="00A1205E">
              <w:rPr>
                <w:rFonts w:ascii="Corbel" w:eastAsia="Times New Roman" w:hAnsi="Corbel" w:cs="Times New Roman"/>
                <w:color w:val="1F3864" w:themeColor="accent1" w:themeShade="80"/>
                <w:lang w:val="de-AT"/>
              </w:rPr>
              <w:t xml:space="preserve">in ihrem Alltag nachzudenken: </w:t>
            </w:r>
            <w:r w:rsidR="00DD4F55">
              <w:rPr>
                <w:rFonts w:ascii="Corbel" w:eastAsia="Times New Roman" w:hAnsi="Corbel" w:cs="Times New Roman"/>
                <w:color w:val="1F3864" w:themeColor="accent1" w:themeShade="80"/>
                <w:lang w:val="de-AT"/>
              </w:rPr>
              <w:t>I</w:t>
            </w:r>
            <w:r w:rsidRPr="00A1205E">
              <w:rPr>
                <w:rFonts w:ascii="Corbel" w:eastAsia="Times New Roman" w:hAnsi="Corbel" w:cs="Times New Roman"/>
                <w:color w:val="1F3864" w:themeColor="accent1" w:themeShade="80"/>
                <w:lang w:val="de-AT"/>
              </w:rPr>
              <w:t>n der Schule, zu Hause und in ihrer Umgebung. Ermutigen Sie sie, die wichtigsten Probleme, die sie beobachten, und mögliche Lösungen mit Hilfe des Arbeitsblatts in Material 3 zu identifizieren.</w:t>
            </w:r>
          </w:p>
          <w:p w14:paraId="43ACE50D" w14:textId="081CB123" w:rsidR="0094495F" w:rsidRPr="00A1205E" w:rsidRDefault="0094495F" w:rsidP="009B3F70">
            <w:pPr>
              <w:jc w:val="both"/>
              <w:rPr>
                <w:rFonts w:ascii="Corbel" w:eastAsia="Times New Roman" w:hAnsi="Corbel" w:cs="Times New Roman"/>
                <w:color w:val="1F3864" w:themeColor="accent1" w:themeShade="80"/>
                <w:lang w:val="de-AT"/>
              </w:rPr>
            </w:pPr>
            <w:r w:rsidRPr="00A1205E">
              <w:rPr>
                <w:rFonts w:ascii="Corbel" w:eastAsia="Times New Roman" w:hAnsi="Corbel" w:cs="Times New Roman"/>
                <w:color w:val="1F3864" w:themeColor="accent1" w:themeShade="80"/>
                <w:lang w:val="de-AT"/>
              </w:rPr>
              <w:lastRenderedPageBreak/>
              <w:t xml:space="preserve">Am Ende der Brainstorming-Sitzung sollte jede Gruppe drei </w:t>
            </w:r>
            <w:r w:rsidR="00DD4F55">
              <w:rPr>
                <w:rFonts w:ascii="Corbel" w:eastAsia="Times New Roman" w:hAnsi="Corbel" w:cs="Times New Roman"/>
                <w:color w:val="1F3864" w:themeColor="accent1" w:themeShade="80"/>
                <w:lang w:val="de-AT"/>
              </w:rPr>
              <w:t>V</w:t>
            </w:r>
            <w:r w:rsidRPr="00A1205E">
              <w:rPr>
                <w:rFonts w:ascii="Corbel" w:eastAsia="Times New Roman" w:hAnsi="Corbel" w:cs="Times New Roman"/>
                <w:color w:val="1F3864" w:themeColor="accent1" w:themeShade="80"/>
                <w:lang w:val="de-AT"/>
              </w:rPr>
              <w:t>erpflichtungen festlegen, die sie eingehen kann, um ein verantwortungsvolles Verhalten im Umgang mit Wasser zu fördern.</w:t>
            </w:r>
          </w:p>
          <w:p w14:paraId="22C8B45A" w14:textId="77777777" w:rsidR="00DD4F55" w:rsidRDefault="00DD4F55" w:rsidP="00DD4F55">
            <w:pPr>
              <w:jc w:val="both"/>
              <w:rPr>
                <w:rFonts w:ascii="Corbel" w:eastAsia="Times New Roman" w:hAnsi="Corbel" w:cs="Times New Roman"/>
                <w:color w:val="1F3864" w:themeColor="accent1" w:themeShade="80"/>
                <w:lang w:val="de-AT"/>
              </w:rPr>
            </w:pPr>
          </w:p>
          <w:p w14:paraId="22C80446" w14:textId="77777777" w:rsidR="00F65677" w:rsidRDefault="00DD4F55" w:rsidP="00DD4F55">
            <w:pPr>
              <w:jc w:val="both"/>
              <w:rPr>
                <w:rFonts w:ascii="Corbel" w:eastAsia="Times New Roman" w:hAnsi="Corbel" w:cs="Times New Roman"/>
                <w:color w:val="1F3864" w:themeColor="accent1" w:themeShade="80"/>
                <w:lang w:val="de-AT"/>
              </w:rPr>
            </w:pPr>
            <w:r>
              <w:rPr>
                <w:rFonts w:ascii="Corbel" w:eastAsia="Times New Roman" w:hAnsi="Corbel" w:cs="Times New Roman"/>
                <w:color w:val="1F3864" w:themeColor="accent1" w:themeShade="80"/>
                <w:lang w:val="de-AT"/>
              </w:rPr>
              <w:t xml:space="preserve">Wenn noch Zeit ist, könnten die Ergebnisse auch noch im Plenum präsentiert und diskutiert werden </w:t>
            </w:r>
            <w:r w:rsidRPr="00DD4F55">
              <w:rPr>
                <w:rFonts w:ascii="Corbel" w:eastAsia="Times New Roman" w:hAnsi="Corbel" w:cs="Times New Roman"/>
                <w:color w:val="1F3864" w:themeColor="accent1" w:themeShade="80"/>
                <w:lang w:val="de-AT"/>
              </w:rPr>
              <w:sym w:font="Wingdings" w:char="F0E0"/>
            </w:r>
            <w:r>
              <w:rPr>
                <w:rFonts w:ascii="Corbel" w:eastAsia="Times New Roman" w:hAnsi="Corbel" w:cs="Times New Roman"/>
                <w:color w:val="1F3864" w:themeColor="accent1" w:themeShade="80"/>
                <w:lang w:val="de-AT"/>
              </w:rPr>
              <w:t xml:space="preserve"> ansonsten werden die Poster im Klassenraum sichtbar aufgehängt. </w:t>
            </w:r>
          </w:p>
          <w:p w14:paraId="65D7D6D0" w14:textId="08BBAC27" w:rsidR="00DD4F55" w:rsidRPr="00A1205E" w:rsidRDefault="00DD4F55" w:rsidP="00DD4F55">
            <w:pPr>
              <w:jc w:val="both"/>
              <w:rPr>
                <w:rFonts w:ascii="Corbel" w:eastAsia="Corbel" w:hAnsi="Corbel" w:cs="Corbel"/>
                <w:color w:val="03156C"/>
                <w:lang w:val="de-AT"/>
              </w:rPr>
            </w:pPr>
          </w:p>
        </w:tc>
        <w:tc>
          <w:tcPr>
            <w:tcW w:w="851" w:type="dxa"/>
            <w:tcBorders>
              <w:top w:val="single" w:sz="4" w:space="0" w:color="000000"/>
              <w:left w:val="single" w:sz="4" w:space="0" w:color="000000"/>
              <w:bottom w:val="single" w:sz="4" w:space="0" w:color="000000"/>
              <w:right w:val="single" w:sz="4" w:space="0" w:color="000000"/>
            </w:tcBorders>
          </w:tcPr>
          <w:p w14:paraId="2458E785" w14:textId="4777B390" w:rsidR="00F65677" w:rsidRPr="00A1205E" w:rsidRDefault="00853E83" w:rsidP="001C10B8">
            <w:pPr>
              <w:spacing w:after="160"/>
              <w:jc w:val="both"/>
              <w:rPr>
                <w:rFonts w:ascii="Corbel" w:eastAsia="Corbel" w:hAnsi="Corbel" w:cs="Corbel"/>
                <w:color w:val="03156C"/>
                <w:sz w:val="18"/>
                <w:lang w:val="de-AT"/>
              </w:rPr>
            </w:pPr>
            <w:r>
              <w:rPr>
                <w:rFonts w:ascii="Corbel" w:eastAsia="Corbel" w:hAnsi="Corbel" w:cs="Corbel"/>
                <w:color w:val="03156C"/>
                <w:sz w:val="18"/>
                <w:lang w:val="de-AT"/>
              </w:rPr>
              <w:lastRenderedPageBreak/>
              <w:t>Gruppen-arbeit</w:t>
            </w:r>
          </w:p>
        </w:tc>
        <w:tc>
          <w:tcPr>
            <w:tcW w:w="1559" w:type="dxa"/>
            <w:tcBorders>
              <w:top w:val="single" w:sz="4" w:space="0" w:color="000000"/>
              <w:left w:val="single" w:sz="4" w:space="0" w:color="000000"/>
              <w:bottom w:val="single" w:sz="4" w:space="0" w:color="000000"/>
              <w:right w:val="single" w:sz="4" w:space="0" w:color="000000"/>
            </w:tcBorders>
          </w:tcPr>
          <w:p w14:paraId="01B699C2" w14:textId="75801A4A" w:rsidR="00F65677" w:rsidRPr="00A1205E" w:rsidRDefault="001970A4" w:rsidP="001C10B8">
            <w:pPr>
              <w:spacing w:after="160"/>
              <w:jc w:val="both"/>
              <w:rPr>
                <w:rFonts w:ascii="Corbel" w:eastAsia="Corbel" w:hAnsi="Corbel" w:cs="Corbel"/>
                <w:color w:val="03156C"/>
                <w:sz w:val="18"/>
                <w:lang w:val="de-AT"/>
              </w:rPr>
            </w:pPr>
            <w:r w:rsidRPr="00A1205E">
              <w:rPr>
                <w:rFonts w:ascii="Corbel" w:eastAsia="Corbel" w:hAnsi="Corbel" w:cs="Corbel"/>
                <w:color w:val="03156C"/>
                <w:sz w:val="18"/>
                <w:lang w:val="de-AT"/>
              </w:rPr>
              <w:t xml:space="preserve">Material </w:t>
            </w:r>
            <w:r w:rsidR="00895684" w:rsidRPr="00A1205E">
              <w:rPr>
                <w:rFonts w:ascii="Corbel" w:eastAsia="Corbel" w:hAnsi="Corbel" w:cs="Corbel"/>
                <w:color w:val="03156C"/>
                <w:sz w:val="18"/>
                <w:lang w:val="de-AT"/>
              </w:rPr>
              <w:t>3</w:t>
            </w:r>
            <w:r w:rsidR="004C4C06" w:rsidRPr="00A1205E">
              <w:rPr>
                <w:rFonts w:ascii="Corbel" w:eastAsia="Corbel" w:hAnsi="Corbel" w:cs="Corbel"/>
                <w:color w:val="03156C"/>
                <w:sz w:val="18"/>
                <w:lang w:val="de-AT"/>
              </w:rPr>
              <w:t>, Stifte, Marker oder ähnliches</w:t>
            </w:r>
          </w:p>
        </w:tc>
      </w:tr>
      <w:tr w:rsidR="00853E83" w:rsidRPr="007C0BD3" w14:paraId="16374805" w14:textId="77777777" w:rsidTr="009B3F70">
        <w:trPr>
          <w:trHeight w:val="278"/>
        </w:trPr>
        <w:tc>
          <w:tcPr>
            <w:tcW w:w="556" w:type="dxa"/>
            <w:tcBorders>
              <w:top w:val="single" w:sz="4" w:space="0" w:color="000000"/>
              <w:left w:val="single" w:sz="4" w:space="0" w:color="000000"/>
              <w:bottom w:val="single" w:sz="4" w:space="0" w:color="000000"/>
              <w:right w:val="single" w:sz="4" w:space="0" w:color="000000"/>
            </w:tcBorders>
          </w:tcPr>
          <w:p w14:paraId="4937480C" w14:textId="15038949" w:rsidR="00853E83" w:rsidRDefault="00853E83" w:rsidP="009B3F70">
            <w:pPr>
              <w:jc w:val="center"/>
              <w:rPr>
                <w:rFonts w:ascii="Corbel" w:eastAsia="Corbel" w:hAnsi="Corbel" w:cs="Corbel"/>
                <w:color w:val="03156C"/>
                <w:sz w:val="18"/>
              </w:rPr>
            </w:pPr>
            <w:r>
              <w:rPr>
                <w:rFonts w:ascii="Corbel" w:eastAsia="Corbel" w:hAnsi="Corbel" w:cs="Corbel"/>
                <w:color w:val="03156C"/>
                <w:sz w:val="18"/>
              </w:rPr>
              <w:t>4</w:t>
            </w:r>
            <w:r w:rsidR="00DD4F55">
              <w:rPr>
                <w:rFonts w:ascii="Corbel" w:eastAsia="Corbel" w:hAnsi="Corbel" w:cs="Corbel"/>
                <w:color w:val="03156C"/>
                <w:sz w:val="18"/>
              </w:rPr>
              <w:t xml:space="preserve"> (od. 5 </w:t>
            </w:r>
            <w:proofErr w:type="spellStart"/>
            <w:r w:rsidR="00DD4F55">
              <w:rPr>
                <w:rFonts w:ascii="Corbel" w:eastAsia="Corbel" w:hAnsi="Corbel" w:cs="Corbel"/>
                <w:color w:val="03156C"/>
                <w:sz w:val="18"/>
              </w:rPr>
              <w:t>bzw</w:t>
            </w:r>
            <w:proofErr w:type="spellEnd"/>
            <w:r w:rsidR="00DD4F55">
              <w:rPr>
                <w:rFonts w:ascii="Corbel" w:eastAsia="Corbel" w:hAnsi="Corbel" w:cs="Corbel"/>
                <w:color w:val="03156C"/>
                <w:sz w:val="18"/>
              </w:rPr>
              <w:t>. HÜ)</w:t>
            </w:r>
          </w:p>
        </w:tc>
        <w:tc>
          <w:tcPr>
            <w:tcW w:w="6379" w:type="dxa"/>
            <w:tcBorders>
              <w:top w:val="single" w:sz="4" w:space="0" w:color="000000"/>
              <w:left w:val="single" w:sz="4" w:space="0" w:color="000000"/>
              <w:bottom w:val="single" w:sz="4" w:space="0" w:color="000000"/>
              <w:right w:val="single" w:sz="4" w:space="0" w:color="000000"/>
            </w:tcBorders>
          </w:tcPr>
          <w:p w14:paraId="5DBC3612" w14:textId="11083849" w:rsidR="00853E83" w:rsidRPr="00A1205E" w:rsidRDefault="00853E83" w:rsidP="00853E83">
            <w:pPr>
              <w:jc w:val="both"/>
              <w:rPr>
                <w:rFonts w:ascii="Corbel" w:eastAsia="Corbel" w:hAnsi="Corbel" w:cs="Corbel"/>
                <w:b/>
                <w:color w:val="03156C"/>
                <w:lang w:val="de-AT"/>
              </w:rPr>
            </w:pPr>
            <w:r w:rsidRPr="00A1205E">
              <w:rPr>
                <w:rFonts w:ascii="Corbel" w:eastAsia="Corbel" w:hAnsi="Corbel" w:cs="Corbel"/>
                <w:b/>
                <w:color w:val="03156C"/>
                <w:lang w:val="de-AT"/>
              </w:rPr>
              <w:t>Schritt 8: Eine globale Kampagne zur Rettung des Planeten</w:t>
            </w:r>
          </w:p>
          <w:p w14:paraId="18732822" w14:textId="6AEA6944" w:rsidR="00853E83" w:rsidRDefault="00853E83" w:rsidP="00853E83">
            <w:pPr>
              <w:jc w:val="both"/>
              <w:rPr>
                <w:rFonts w:ascii="Corbel" w:eastAsia="Corbel" w:hAnsi="Corbel" w:cs="Corbel"/>
                <w:i/>
                <w:color w:val="03156C"/>
                <w:lang w:val="de-AT"/>
              </w:rPr>
            </w:pPr>
            <w:r w:rsidRPr="00A1205E">
              <w:rPr>
                <w:rFonts w:ascii="Corbel" w:eastAsia="Corbel" w:hAnsi="Corbel" w:cs="Corbel"/>
                <w:color w:val="03156C"/>
                <w:lang w:val="de-AT"/>
              </w:rPr>
              <w:t xml:space="preserve">Teilen Sie die </w:t>
            </w:r>
            <w:proofErr w:type="spellStart"/>
            <w:proofErr w:type="gramStart"/>
            <w:r w:rsidRPr="00A1205E">
              <w:rPr>
                <w:rFonts w:ascii="Corbel" w:eastAsia="Corbel" w:hAnsi="Corbel" w:cs="Corbel"/>
                <w:color w:val="03156C"/>
                <w:lang w:val="de-AT"/>
              </w:rPr>
              <w:t>Schüler</w:t>
            </w:r>
            <w:r w:rsidR="00B80F6C">
              <w:rPr>
                <w:rFonts w:ascii="Corbel" w:eastAsia="Corbel" w:hAnsi="Corbel" w:cs="Corbel"/>
                <w:color w:val="03156C"/>
                <w:lang w:val="de-AT"/>
              </w:rPr>
              <w:t>:innen</w:t>
            </w:r>
            <w:proofErr w:type="spellEnd"/>
            <w:proofErr w:type="gramEnd"/>
            <w:r w:rsidR="00B80F6C">
              <w:rPr>
                <w:rFonts w:ascii="Corbel" w:eastAsia="Corbel" w:hAnsi="Corbel" w:cs="Corbel"/>
                <w:color w:val="03156C"/>
                <w:lang w:val="de-AT"/>
              </w:rPr>
              <w:t xml:space="preserve"> </w:t>
            </w:r>
            <w:r w:rsidRPr="00A1205E">
              <w:rPr>
                <w:rFonts w:ascii="Corbel" w:eastAsia="Corbel" w:hAnsi="Corbel" w:cs="Corbel"/>
                <w:color w:val="03156C"/>
                <w:lang w:val="de-AT"/>
              </w:rPr>
              <w:t>in 4</w:t>
            </w:r>
            <w:r w:rsidR="00B80F6C">
              <w:rPr>
                <w:rFonts w:ascii="Corbel" w:eastAsia="Corbel" w:hAnsi="Corbel" w:cs="Corbel"/>
                <w:color w:val="03156C"/>
                <w:lang w:val="de-AT"/>
              </w:rPr>
              <w:t>-</w:t>
            </w:r>
            <w:r w:rsidRPr="00A1205E">
              <w:rPr>
                <w:rFonts w:ascii="Corbel" w:eastAsia="Corbel" w:hAnsi="Corbel" w:cs="Corbel"/>
                <w:color w:val="03156C"/>
                <w:lang w:val="de-AT"/>
              </w:rPr>
              <w:t xml:space="preserve">5 Gruppen auf und sagen Sie ihnen, dass sie nun zum Anfang des Spiels zurückkehren und den Satz </w:t>
            </w:r>
            <w:r w:rsidRPr="00A1205E">
              <w:rPr>
                <w:rFonts w:ascii="Corbel" w:eastAsia="Corbel" w:hAnsi="Corbel" w:cs="Corbel"/>
                <w:i/>
                <w:color w:val="03156C"/>
                <w:lang w:val="de-AT"/>
              </w:rPr>
              <w:t xml:space="preserve">"Wie werden Sie sich am Anfang einer neuen Gesellschaft entscheiden?" </w:t>
            </w:r>
            <w:r w:rsidRPr="00A1205E">
              <w:rPr>
                <w:rFonts w:ascii="Corbel" w:eastAsia="Corbel" w:hAnsi="Corbel" w:cs="Corbel"/>
                <w:color w:val="03156C"/>
                <w:lang w:val="de-AT"/>
              </w:rPr>
              <w:t>wieder aufnehmen</w:t>
            </w:r>
            <w:r w:rsidRPr="00A1205E">
              <w:rPr>
                <w:rFonts w:ascii="Corbel" w:eastAsia="Corbel" w:hAnsi="Corbel" w:cs="Corbel"/>
                <w:i/>
                <w:color w:val="03156C"/>
                <w:lang w:val="de-AT"/>
              </w:rPr>
              <w:t>.</w:t>
            </w:r>
          </w:p>
          <w:p w14:paraId="3DD53B88" w14:textId="77777777" w:rsidR="00B80F6C" w:rsidRPr="00A1205E" w:rsidRDefault="00B80F6C" w:rsidP="00853E83">
            <w:pPr>
              <w:jc w:val="both"/>
              <w:rPr>
                <w:rFonts w:ascii="Corbel" w:eastAsia="Corbel" w:hAnsi="Corbel" w:cs="Corbel"/>
                <w:color w:val="03156C"/>
                <w:lang w:val="de-AT"/>
              </w:rPr>
            </w:pPr>
          </w:p>
          <w:p w14:paraId="14D760CB" w14:textId="4151788F" w:rsidR="00853E83" w:rsidRPr="00A1205E" w:rsidRDefault="00853E83" w:rsidP="00853E83">
            <w:pPr>
              <w:jc w:val="both"/>
              <w:rPr>
                <w:rFonts w:ascii="Corbel" w:eastAsia="Corbel" w:hAnsi="Corbel" w:cs="Corbel"/>
                <w:color w:val="03156C"/>
                <w:lang w:val="de-AT"/>
              </w:rPr>
            </w:pPr>
            <w:r w:rsidRPr="00A1205E">
              <w:rPr>
                <w:rFonts w:ascii="Corbel" w:eastAsia="Corbel" w:hAnsi="Corbel" w:cs="Corbel"/>
                <w:color w:val="03156C"/>
                <w:lang w:val="de-AT"/>
              </w:rPr>
              <w:t xml:space="preserve">Wie sieht Ihre ideale Gesellschaft angesichts all der Herausforderungen, die wir gesehen haben, aus? </w:t>
            </w:r>
            <w:r w:rsidR="00B80F6C">
              <w:rPr>
                <w:rFonts w:ascii="Corbel" w:eastAsia="Corbel" w:hAnsi="Corbel" w:cs="Corbel"/>
                <w:color w:val="03156C"/>
                <w:lang w:val="de-AT"/>
              </w:rPr>
              <w:t xml:space="preserve">Bitten </w:t>
            </w:r>
            <w:r w:rsidRPr="00A1205E">
              <w:rPr>
                <w:rFonts w:ascii="Corbel" w:eastAsia="Corbel" w:hAnsi="Corbel" w:cs="Corbel"/>
                <w:color w:val="03156C"/>
                <w:lang w:val="de-AT"/>
              </w:rPr>
              <w:t xml:space="preserve">Sie die </w:t>
            </w:r>
            <w:proofErr w:type="spellStart"/>
            <w:proofErr w:type="gramStart"/>
            <w:r w:rsidRPr="00A1205E">
              <w:rPr>
                <w:rFonts w:ascii="Corbel" w:eastAsia="Corbel" w:hAnsi="Corbel" w:cs="Corbel"/>
                <w:color w:val="03156C"/>
                <w:lang w:val="de-AT"/>
              </w:rPr>
              <w:t>Schüler</w:t>
            </w:r>
            <w:r w:rsidR="00B80F6C">
              <w:rPr>
                <w:rFonts w:ascii="Corbel" w:eastAsia="Corbel" w:hAnsi="Corbel" w:cs="Corbel"/>
                <w:color w:val="03156C"/>
                <w:lang w:val="de-AT"/>
              </w:rPr>
              <w:t>:i</w:t>
            </w:r>
            <w:r w:rsidRPr="00A1205E">
              <w:rPr>
                <w:rFonts w:ascii="Corbel" w:eastAsia="Corbel" w:hAnsi="Corbel" w:cs="Corbel"/>
                <w:color w:val="03156C"/>
                <w:lang w:val="de-AT"/>
              </w:rPr>
              <w:t>nnen</w:t>
            </w:r>
            <w:proofErr w:type="spellEnd"/>
            <w:proofErr w:type="gramEnd"/>
            <w:r w:rsidRPr="00A1205E">
              <w:rPr>
                <w:rFonts w:ascii="Corbel" w:eastAsia="Corbel" w:hAnsi="Corbel" w:cs="Corbel"/>
                <w:color w:val="03156C"/>
                <w:lang w:val="de-AT"/>
              </w:rPr>
              <w:t>, ihre Traumgesellschaft darzustellen und sich für einen Claim zu entscheiden</w:t>
            </w:r>
            <w:r w:rsidR="00B80F6C">
              <w:rPr>
                <w:rFonts w:ascii="Corbel" w:eastAsia="Corbel" w:hAnsi="Corbel" w:cs="Corbel"/>
                <w:color w:val="03156C"/>
                <w:lang w:val="de-AT"/>
              </w:rPr>
              <w:t xml:space="preserve"> – Material 4 kann herangezogen werden. </w:t>
            </w:r>
          </w:p>
          <w:p w14:paraId="68D3DEFB" w14:textId="77777777" w:rsidR="00853E83" w:rsidRPr="00A1205E" w:rsidRDefault="00853E83" w:rsidP="009B3F70">
            <w:pPr>
              <w:jc w:val="both"/>
              <w:rPr>
                <w:rFonts w:ascii="Corbel" w:eastAsia="Corbel" w:hAnsi="Corbel" w:cs="Corbel"/>
                <w:b/>
                <w:color w:val="03156C"/>
                <w:lang w:val="de-AT"/>
              </w:rPr>
            </w:pPr>
          </w:p>
        </w:tc>
        <w:tc>
          <w:tcPr>
            <w:tcW w:w="851" w:type="dxa"/>
            <w:tcBorders>
              <w:top w:val="single" w:sz="4" w:space="0" w:color="000000"/>
              <w:left w:val="single" w:sz="4" w:space="0" w:color="000000"/>
              <w:bottom w:val="single" w:sz="4" w:space="0" w:color="000000"/>
              <w:right w:val="single" w:sz="4" w:space="0" w:color="000000"/>
            </w:tcBorders>
          </w:tcPr>
          <w:p w14:paraId="4EC4008A" w14:textId="77777777" w:rsidR="00853E83" w:rsidRDefault="00DD4F55" w:rsidP="001C10B8">
            <w:pPr>
              <w:jc w:val="both"/>
              <w:rPr>
                <w:rFonts w:ascii="Corbel" w:eastAsia="Corbel" w:hAnsi="Corbel" w:cs="Corbel"/>
                <w:color w:val="03156C"/>
                <w:sz w:val="18"/>
                <w:lang w:val="de-AT"/>
              </w:rPr>
            </w:pPr>
            <w:r>
              <w:rPr>
                <w:rFonts w:ascii="Corbel" w:eastAsia="Corbel" w:hAnsi="Corbel" w:cs="Corbel"/>
                <w:color w:val="03156C"/>
                <w:sz w:val="18"/>
                <w:lang w:val="de-AT"/>
              </w:rPr>
              <w:t>Gruppen-arbeit</w:t>
            </w:r>
          </w:p>
          <w:p w14:paraId="7ECC506A" w14:textId="77777777" w:rsidR="00DD4F55" w:rsidRDefault="00DD4F55" w:rsidP="001C10B8">
            <w:pPr>
              <w:jc w:val="both"/>
              <w:rPr>
                <w:rFonts w:ascii="Corbel" w:eastAsia="Corbel" w:hAnsi="Corbel" w:cs="Corbel"/>
                <w:color w:val="03156C"/>
                <w:sz w:val="18"/>
                <w:lang w:val="de-AT"/>
              </w:rPr>
            </w:pPr>
          </w:p>
          <w:p w14:paraId="231E2F3B" w14:textId="3AA96E21" w:rsidR="00DD4F55" w:rsidRDefault="00DD4F55" w:rsidP="001C10B8">
            <w:pPr>
              <w:jc w:val="both"/>
              <w:rPr>
                <w:rFonts w:ascii="Corbel" w:eastAsia="Corbel" w:hAnsi="Corbel" w:cs="Corbel"/>
                <w:color w:val="03156C"/>
                <w:sz w:val="18"/>
                <w:lang w:val="de-AT"/>
              </w:rPr>
            </w:pPr>
            <w:r>
              <w:rPr>
                <w:rFonts w:ascii="Corbel" w:eastAsia="Corbel" w:hAnsi="Corbel" w:cs="Corbel"/>
                <w:color w:val="03156C"/>
                <w:sz w:val="18"/>
                <w:lang w:val="de-AT"/>
              </w:rPr>
              <w:t>(od. HÜ)</w:t>
            </w:r>
          </w:p>
        </w:tc>
        <w:tc>
          <w:tcPr>
            <w:tcW w:w="1559" w:type="dxa"/>
            <w:tcBorders>
              <w:top w:val="single" w:sz="4" w:space="0" w:color="000000"/>
              <w:left w:val="single" w:sz="4" w:space="0" w:color="000000"/>
              <w:bottom w:val="single" w:sz="4" w:space="0" w:color="000000"/>
              <w:right w:val="single" w:sz="4" w:space="0" w:color="000000"/>
            </w:tcBorders>
          </w:tcPr>
          <w:p w14:paraId="5806C16D" w14:textId="55A77286" w:rsidR="00853E83" w:rsidRPr="00A1205E" w:rsidRDefault="00DD4F55" w:rsidP="001C10B8">
            <w:pPr>
              <w:jc w:val="both"/>
              <w:rPr>
                <w:rFonts w:ascii="Corbel" w:eastAsia="Corbel" w:hAnsi="Corbel" w:cs="Corbel"/>
                <w:color w:val="03156C"/>
                <w:sz w:val="18"/>
                <w:lang w:val="de-AT"/>
              </w:rPr>
            </w:pPr>
            <w:r>
              <w:rPr>
                <w:rFonts w:ascii="Corbel" w:eastAsia="Corbel" w:hAnsi="Corbel" w:cs="Corbel"/>
                <w:color w:val="03156C"/>
                <w:sz w:val="18"/>
                <w:lang w:val="de-AT"/>
              </w:rPr>
              <w:t>Material 4, Stifte, Marker, etc.</w:t>
            </w:r>
          </w:p>
        </w:tc>
      </w:tr>
    </w:tbl>
    <w:p w14:paraId="2396B196" w14:textId="14CDCDDC" w:rsidR="00BA312E" w:rsidRPr="00A1205E" w:rsidRDefault="008C3790" w:rsidP="001C10B8">
      <w:pPr>
        <w:spacing w:line="240" w:lineRule="auto"/>
        <w:jc w:val="both"/>
        <w:rPr>
          <w:lang w:val="de-AT"/>
        </w:rPr>
      </w:pPr>
      <w:r w:rsidRPr="00A1205E">
        <w:rPr>
          <w:lang w:val="de-AT"/>
        </w:rPr>
        <w:br w:type="page"/>
      </w:r>
    </w:p>
    <w:p w14:paraId="67278B73" w14:textId="6BCD58E7" w:rsidR="00F65677" w:rsidRDefault="007A4C58" w:rsidP="001C10B8">
      <w:pPr>
        <w:spacing w:line="240" w:lineRule="auto"/>
        <w:jc w:val="both"/>
        <w:rPr>
          <w:rFonts w:ascii="Corbel" w:hAnsi="Corbel"/>
          <w:b/>
          <w:color w:val="01C172"/>
          <w:sz w:val="28"/>
          <w:szCs w:val="28"/>
          <w:lang w:val="de-AT"/>
        </w:rPr>
      </w:pPr>
      <w:r w:rsidRPr="008B4066">
        <w:rPr>
          <w:rFonts w:ascii="Corbel" w:hAnsi="Corbel"/>
          <w:b/>
          <w:color w:val="01C172"/>
          <w:sz w:val="28"/>
          <w:szCs w:val="28"/>
          <w:lang w:val="de-AT"/>
        </w:rPr>
        <w:lastRenderedPageBreak/>
        <w:t>Material 1</w:t>
      </w:r>
      <w:r w:rsidR="008B4066" w:rsidRPr="008B4066">
        <w:rPr>
          <w:rFonts w:ascii="Corbel" w:hAnsi="Corbel"/>
          <w:b/>
          <w:color w:val="01C172"/>
          <w:sz w:val="28"/>
          <w:szCs w:val="28"/>
          <w:lang w:val="de-AT"/>
        </w:rPr>
        <w:t xml:space="preserve"> – Was ist ein K</w:t>
      </w:r>
      <w:r w:rsidR="008B4066">
        <w:rPr>
          <w:rFonts w:ascii="Corbel" w:hAnsi="Corbel"/>
          <w:b/>
          <w:color w:val="01C172"/>
          <w:sz w:val="28"/>
          <w:szCs w:val="28"/>
          <w:lang w:val="de-AT"/>
        </w:rPr>
        <w:t xml:space="preserve">onflikt? </w:t>
      </w:r>
    </w:p>
    <w:p w14:paraId="75623EDD" w14:textId="3FD88A6F" w:rsidR="008B4066" w:rsidRPr="008B4066" w:rsidRDefault="00782113" w:rsidP="001C10B8">
      <w:pPr>
        <w:spacing w:line="240" w:lineRule="auto"/>
        <w:jc w:val="both"/>
        <w:rPr>
          <w:rFonts w:ascii="Corbel" w:eastAsia="Times New Roman" w:hAnsi="Corbel"/>
          <w:bCs/>
          <w:color w:val="03156C"/>
          <w:lang w:val="de-AT"/>
        </w:rPr>
      </w:pPr>
      <w:r>
        <w:rPr>
          <w:noProof/>
        </w:rPr>
        <w:drawing>
          <wp:anchor distT="0" distB="0" distL="114300" distR="114300" simplePos="0" relativeHeight="251660288" behindDoc="1" locked="0" layoutInCell="1" allowOverlap="1" wp14:anchorId="7FD72DE7" wp14:editId="793B1F09">
            <wp:simplePos x="0" y="0"/>
            <wp:positionH relativeFrom="column">
              <wp:posOffset>476249</wp:posOffset>
            </wp:positionH>
            <wp:positionV relativeFrom="paragraph">
              <wp:posOffset>13335</wp:posOffset>
            </wp:positionV>
            <wp:extent cx="5131863" cy="7258050"/>
            <wp:effectExtent l="0" t="0" r="0" b="0"/>
            <wp:wrapTight wrapText="bothSides">
              <wp:wrapPolygon edited="0">
                <wp:start x="0" y="0"/>
                <wp:lineTo x="0" y="21543"/>
                <wp:lineTo x="21490" y="21543"/>
                <wp:lineTo x="21490"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3840" cy="7260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F9DD6" w14:textId="00C78852" w:rsidR="00A706C7" w:rsidRPr="008B4066" w:rsidRDefault="00A706C7" w:rsidP="008B4066">
      <w:pPr>
        <w:spacing w:line="240" w:lineRule="auto"/>
        <w:jc w:val="both"/>
        <w:rPr>
          <w:rFonts w:ascii="Corbel" w:eastAsia="Times New Roman" w:hAnsi="Corbel"/>
          <w:bCs/>
          <w:color w:val="03156C"/>
          <w:lang w:val="de-AT"/>
        </w:rPr>
      </w:pPr>
    </w:p>
    <w:p w14:paraId="7F62218A" w14:textId="77777777" w:rsidR="007A4C58" w:rsidRPr="008B4066" w:rsidRDefault="007A4C58" w:rsidP="001C10B8">
      <w:pPr>
        <w:spacing w:line="240" w:lineRule="auto"/>
        <w:jc w:val="both"/>
        <w:rPr>
          <w:rFonts w:ascii="Corbel" w:eastAsia="Times New Roman" w:hAnsi="Corbel"/>
          <w:bCs/>
          <w:color w:val="03156C"/>
          <w:lang w:val="de-AT"/>
        </w:rPr>
      </w:pPr>
    </w:p>
    <w:p w14:paraId="3101D86C" w14:textId="0D4EED6E" w:rsidR="00A706C7" w:rsidRDefault="00A706C7" w:rsidP="001C10B8">
      <w:pPr>
        <w:spacing w:line="240" w:lineRule="auto"/>
        <w:jc w:val="both"/>
        <w:rPr>
          <w:rFonts w:ascii="Corbel" w:eastAsia="Times New Roman" w:hAnsi="Corbel"/>
          <w:bCs/>
          <w:color w:val="03156C"/>
          <w:lang w:val="de-AT"/>
        </w:rPr>
      </w:pPr>
    </w:p>
    <w:p w14:paraId="27F755BC" w14:textId="6BFD64D2" w:rsidR="00782113" w:rsidRDefault="00782113" w:rsidP="001C10B8">
      <w:pPr>
        <w:spacing w:line="240" w:lineRule="auto"/>
        <w:jc w:val="both"/>
        <w:rPr>
          <w:rFonts w:ascii="Corbel" w:eastAsia="Times New Roman" w:hAnsi="Corbel"/>
          <w:bCs/>
          <w:color w:val="03156C"/>
          <w:lang w:val="de-AT"/>
        </w:rPr>
      </w:pPr>
    </w:p>
    <w:p w14:paraId="7311B2F0" w14:textId="090A9BB3" w:rsidR="00782113" w:rsidRDefault="00782113" w:rsidP="001C10B8">
      <w:pPr>
        <w:spacing w:line="240" w:lineRule="auto"/>
        <w:jc w:val="both"/>
        <w:rPr>
          <w:rFonts w:ascii="Corbel" w:eastAsia="Times New Roman" w:hAnsi="Corbel"/>
          <w:bCs/>
          <w:color w:val="03156C"/>
          <w:lang w:val="de-AT"/>
        </w:rPr>
      </w:pPr>
    </w:p>
    <w:p w14:paraId="7703D4E7" w14:textId="690B8891" w:rsidR="00782113" w:rsidRDefault="00782113" w:rsidP="001C10B8">
      <w:pPr>
        <w:spacing w:line="240" w:lineRule="auto"/>
        <w:jc w:val="both"/>
        <w:rPr>
          <w:rFonts w:ascii="Corbel" w:eastAsia="Times New Roman" w:hAnsi="Corbel"/>
          <w:bCs/>
          <w:color w:val="03156C"/>
          <w:lang w:val="de-AT"/>
        </w:rPr>
      </w:pPr>
    </w:p>
    <w:p w14:paraId="7A831D2E" w14:textId="13036D3E" w:rsidR="00782113" w:rsidRDefault="00782113" w:rsidP="001C10B8">
      <w:pPr>
        <w:spacing w:line="240" w:lineRule="auto"/>
        <w:jc w:val="both"/>
        <w:rPr>
          <w:rFonts w:ascii="Corbel" w:eastAsia="Times New Roman" w:hAnsi="Corbel"/>
          <w:bCs/>
          <w:color w:val="03156C"/>
          <w:lang w:val="de-AT"/>
        </w:rPr>
      </w:pPr>
    </w:p>
    <w:p w14:paraId="05829CFF" w14:textId="7ECDA252" w:rsidR="00782113" w:rsidRDefault="00782113" w:rsidP="001C10B8">
      <w:pPr>
        <w:spacing w:line="240" w:lineRule="auto"/>
        <w:jc w:val="both"/>
        <w:rPr>
          <w:rFonts w:ascii="Corbel" w:eastAsia="Times New Roman" w:hAnsi="Corbel"/>
          <w:bCs/>
          <w:color w:val="03156C"/>
          <w:lang w:val="de-AT"/>
        </w:rPr>
      </w:pPr>
    </w:p>
    <w:p w14:paraId="31D93321" w14:textId="748B3EE5" w:rsidR="00782113" w:rsidRDefault="00782113" w:rsidP="001C10B8">
      <w:pPr>
        <w:spacing w:line="240" w:lineRule="auto"/>
        <w:jc w:val="both"/>
        <w:rPr>
          <w:rFonts w:ascii="Corbel" w:eastAsia="Times New Roman" w:hAnsi="Corbel"/>
          <w:bCs/>
          <w:color w:val="03156C"/>
          <w:lang w:val="de-AT"/>
        </w:rPr>
      </w:pPr>
    </w:p>
    <w:p w14:paraId="1CF8C317" w14:textId="0E61126A" w:rsidR="00782113" w:rsidRDefault="00782113" w:rsidP="001C10B8">
      <w:pPr>
        <w:spacing w:line="240" w:lineRule="auto"/>
        <w:jc w:val="both"/>
        <w:rPr>
          <w:rFonts w:ascii="Corbel" w:eastAsia="Times New Roman" w:hAnsi="Corbel"/>
          <w:bCs/>
          <w:color w:val="03156C"/>
          <w:lang w:val="de-AT"/>
        </w:rPr>
      </w:pPr>
    </w:p>
    <w:p w14:paraId="3D0C23CE" w14:textId="15C671A0" w:rsidR="00782113" w:rsidRDefault="00782113" w:rsidP="001C10B8">
      <w:pPr>
        <w:spacing w:line="240" w:lineRule="auto"/>
        <w:jc w:val="both"/>
        <w:rPr>
          <w:rFonts w:ascii="Corbel" w:eastAsia="Times New Roman" w:hAnsi="Corbel"/>
          <w:bCs/>
          <w:color w:val="03156C"/>
          <w:lang w:val="de-AT"/>
        </w:rPr>
      </w:pPr>
    </w:p>
    <w:p w14:paraId="7901CE27" w14:textId="554EB5DD" w:rsidR="00782113" w:rsidRDefault="00782113" w:rsidP="001C10B8">
      <w:pPr>
        <w:spacing w:line="240" w:lineRule="auto"/>
        <w:jc w:val="both"/>
        <w:rPr>
          <w:rFonts w:ascii="Corbel" w:eastAsia="Times New Roman" w:hAnsi="Corbel"/>
          <w:bCs/>
          <w:color w:val="03156C"/>
          <w:lang w:val="de-AT"/>
        </w:rPr>
      </w:pPr>
    </w:p>
    <w:p w14:paraId="47A3B753" w14:textId="6EBCD566" w:rsidR="00782113" w:rsidRDefault="00782113" w:rsidP="001C10B8">
      <w:pPr>
        <w:spacing w:line="240" w:lineRule="auto"/>
        <w:jc w:val="both"/>
        <w:rPr>
          <w:rFonts w:ascii="Corbel" w:eastAsia="Times New Roman" w:hAnsi="Corbel"/>
          <w:bCs/>
          <w:color w:val="03156C"/>
          <w:lang w:val="de-AT"/>
        </w:rPr>
      </w:pPr>
    </w:p>
    <w:p w14:paraId="5D53999F" w14:textId="6B39546E" w:rsidR="00782113" w:rsidRDefault="00782113" w:rsidP="001C10B8">
      <w:pPr>
        <w:spacing w:line="240" w:lineRule="auto"/>
        <w:jc w:val="both"/>
        <w:rPr>
          <w:rFonts w:ascii="Corbel" w:eastAsia="Times New Roman" w:hAnsi="Corbel"/>
          <w:bCs/>
          <w:color w:val="03156C"/>
          <w:lang w:val="de-AT"/>
        </w:rPr>
      </w:pPr>
    </w:p>
    <w:p w14:paraId="116900D7" w14:textId="0451FBC5" w:rsidR="00782113" w:rsidRDefault="00782113" w:rsidP="001C10B8">
      <w:pPr>
        <w:spacing w:line="240" w:lineRule="auto"/>
        <w:jc w:val="both"/>
        <w:rPr>
          <w:rFonts w:ascii="Corbel" w:eastAsia="Times New Roman" w:hAnsi="Corbel"/>
          <w:bCs/>
          <w:color w:val="03156C"/>
          <w:lang w:val="de-AT"/>
        </w:rPr>
      </w:pPr>
    </w:p>
    <w:p w14:paraId="583468DD" w14:textId="6DA7DE3E" w:rsidR="00782113" w:rsidRDefault="00782113" w:rsidP="001C10B8">
      <w:pPr>
        <w:spacing w:line="240" w:lineRule="auto"/>
        <w:jc w:val="both"/>
        <w:rPr>
          <w:rFonts w:ascii="Corbel" w:eastAsia="Times New Roman" w:hAnsi="Corbel"/>
          <w:bCs/>
          <w:color w:val="03156C"/>
          <w:lang w:val="de-AT"/>
        </w:rPr>
      </w:pPr>
    </w:p>
    <w:p w14:paraId="5C05E94E" w14:textId="69D44E0B" w:rsidR="00782113" w:rsidRDefault="00782113" w:rsidP="001C10B8">
      <w:pPr>
        <w:spacing w:line="240" w:lineRule="auto"/>
        <w:jc w:val="both"/>
        <w:rPr>
          <w:rFonts w:ascii="Corbel" w:eastAsia="Times New Roman" w:hAnsi="Corbel"/>
          <w:bCs/>
          <w:color w:val="03156C"/>
          <w:lang w:val="de-AT"/>
        </w:rPr>
      </w:pPr>
    </w:p>
    <w:p w14:paraId="10C2EDBE" w14:textId="21273B29" w:rsidR="00782113" w:rsidRDefault="00782113" w:rsidP="001C10B8">
      <w:pPr>
        <w:spacing w:line="240" w:lineRule="auto"/>
        <w:jc w:val="both"/>
        <w:rPr>
          <w:rFonts w:ascii="Corbel" w:eastAsia="Times New Roman" w:hAnsi="Corbel"/>
          <w:bCs/>
          <w:color w:val="03156C"/>
          <w:lang w:val="de-AT"/>
        </w:rPr>
      </w:pPr>
    </w:p>
    <w:p w14:paraId="79156304" w14:textId="44848976" w:rsidR="00782113" w:rsidRDefault="00782113" w:rsidP="001C10B8">
      <w:pPr>
        <w:spacing w:line="240" w:lineRule="auto"/>
        <w:jc w:val="both"/>
        <w:rPr>
          <w:rFonts w:ascii="Corbel" w:eastAsia="Times New Roman" w:hAnsi="Corbel"/>
          <w:bCs/>
          <w:color w:val="03156C"/>
          <w:lang w:val="de-AT"/>
        </w:rPr>
      </w:pPr>
    </w:p>
    <w:p w14:paraId="2B9A5B32" w14:textId="5BA95325" w:rsidR="00782113" w:rsidRDefault="00782113" w:rsidP="001C10B8">
      <w:pPr>
        <w:spacing w:line="240" w:lineRule="auto"/>
        <w:jc w:val="both"/>
        <w:rPr>
          <w:rFonts w:ascii="Corbel" w:eastAsia="Times New Roman" w:hAnsi="Corbel"/>
          <w:bCs/>
          <w:color w:val="03156C"/>
          <w:lang w:val="de-AT"/>
        </w:rPr>
      </w:pPr>
    </w:p>
    <w:p w14:paraId="09E7A54F" w14:textId="16BD8CA3" w:rsidR="00782113" w:rsidRDefault="00782113" w:rsidP="001C10B8">
      <w:pPr>
        <w:spacing w:line="240" w:lineRule="auto"/>
        <w:jc w:val="both"/>
        <w:rPr>
          <w:rFonts w:ascii="Corbel" w:eastAsia="Times New Roman" w:hAnsi="Corbel"/>
          <w:bCs/>
          <w:color w:val="03156C"/>
          <w:lang w:val="de-AT"/>
        </w:rPr>
      </w:pPr>
    </w:p>
    <w:p w14:paraId="00C900E4" w14:textId="3A33DCBB" w:rsidR="00782113" w:rsidRDefault="00782113" w:rsidP="001C10B8">
      <w:pPr>
        <w:spacing w:line="240" w:lineRule="auto"/>
        <w:jc w:val="both"/>
        <w:rPr>
          <w:rFonts w:ascii="Corbel" w:eastAsia="Times New Roman" w:hAnsi="Corbel"/>
          <w:bCs/>
          <w:color w:val="03156C"/>
          <w:lang w:val="de-AT"/>
        </w:rPr>
      </w:pPr>
    </w:p>
    <w:p w14:paraId="72A7CAB9" w14:textId="2A1909E1" w:rsidR="00782113" w:rsidRDefault="00782113" w:rsidP="001C10B8">
      <w:pPr>
        <w:spacing w:line="240" w:lineRule="auto"/>
        <w:jc w:val="both"/>
        <w:rPr>
          <w:rFonts w:ascii="Corbel" w:eastAsia="Times New Roman" w:hAnsi="Corbel"/>
          <w:bCs/>
          <w:color w:val="03156C"/>
          <w:lang w:val="de-AT"/>
        </w:rPr>
      </w:pPr>
    </w:p>
    <w:p w14:paraId="1D9CBB28" w14:textId="20C4ACC6" w:rsidR="00782113" w:rsidRDefault="00782113" w:rsidP="001C10B8">
      <w:pPr>
        <w:spacing w:line="240" w:lineRule="auto"/>
        <w:jc w:val="both"/>
        <w:rPr>
          <w:rFonts w:ascii="Corbel" w:eastAsia="Times New Roman" w:hAnsi="Corbel"/>
          <w:bCs/>
          <w:color w:val="03156C"/>
          <w:lang w:val="de-AT"/>
        </w:rPr>
      </w:pPr>
    </w:p>
    <w:p w14:paraId="3424E718" w14:textId="06C26248" w:rsidR="00782113" w:rsidRDefault="00782113" w:rsidP="001C10B8">
      <w:pPr>
        <w:spacing w:line="240" w:lineRule="auto"/>
        <w:jc w:val="both"/>
        <w:rPr>
          <w:rFonts w:ascii="Corbel" w:eastAsia="Times New Roman" w:hAnsi="Corbel"/>
          <w:bCs/>
          <w:color w:val="03156C"/>
          <w:lang w:val="de-AT"/>
        </w:rPr>
      </w:pPr>
    </w:p>
    <w:p w14:paraId="71B5842A" w14:textId="77777777" w:rsidR="00782113" w:rsidRPr="008B4066" w:rsidRDefault="00782113" w:rsidP="001C10B8">
      <w:pPr>
        <w:spacing w:line="240" w:lineRule="auto"/>
        <w:jc w:val="both"/>
        <w:rPr>
          <w:rFonts w:ascii="Corbel" w:eastAsia="Times New Roman" w:hAnsi="Corbel"/>
          <w:bCs/>
          <w:color w:val="03156C"/>
          <w:lang w:val="de-AT"/>
        </w:rPr>
      </w:pPr>
    </w:p>
    <w:p w14:paraId="731DB150" w14:textId="22200417" w:rsidR="00F65677" w:rsidRPr="00FF773E" w:rsidRDefault="00F65677" w:rsidP="001C10B8">
      <w:pPr>
        <w:spacing w:line="240" w:lineRule="auto"/>
        <w:jc w:val="both"/>
        <w:rPr>
          <w:rFonts w:ascii="Corbel" w:hAnsi="Corbel"/>
          <w:b/>
          <w:color w:val="01C172"/>
          <w:sz w:val="28"/>
          <w:szCs w:val="28"/>
          <w:lang w:val="de-AT"/>
        </w:rPr>
      </w:pPr>
      <w:r w:rsidRPr="00FF773E">
        <w:rPr>
          <w:rFonts w:ascii="Corbel" w:hAnsi="Corbel"/>
          <w:b/>
          <w:color w:val="01C172"/>
          <w:sz w:val="28"/>
          <w:szCs w:val="28"/>
          <w:lang w:val="de-AT"/>
        </w:rPr>
        <w:lastRenderedPageBreak/>
        <w:t xml:space="preserve">Material </w:t>
      </w:r>
      <w:r w:rsidR="007A4C58" w:rsidRPr="00FF773E">
        <w:rPr>
          <w:rFonts w:ascii="Corbel" w:hAnsi="Corbel"/>
          <w:b/>
          <w:color w:val="01C172"/>
          <w:sz w:val="28"/>
          <w:szCs w:val="28"/>
          <w:lang w:val="de-AT"/>
        </w:rPr>
        <w:t>2</w:t>
      </w:r>
      <w:r w:rsidR="00FF773E">
        <w:rPr>
          <w:rFonts w:ascii="Corbel" w:hAnsi="Corbel"/>
          <w:b/>
          <w:color w:val="01C172"/>
          <w:sz w:val="28"/>
          <w:szCs w:val="28"/>
          <w:lang w:val="de-AT"/>
        </w:rPr>
        <w:t xml:space="preserve"> – Wasser &amp; SDGs</w:t>
      </w:r>
    </w:p>
    <w:p w14:paraId="5528318A" w14:textId="77777777" w:rsidR="00F65677" w:rsidRPr="008B4066" w:rsidRDefault="00F65677" w:rsidP="001C10B8">
      <w:pPr>
        <w:spacing w:line="240" w:lineRule="auto"/>
        <w:jc w:val="both"/>
        <w:rPr>
          <w:rFonts w:ascii="Corbel" w:eastAsia="Times New Roman" w:hAnsi="Corbel"/>
          <w:bCs/>
          <w:color w:val="03156C"/>
          <w:lang w:val="de-AT"/>
        </w:rPr>
      </w:pPr>
    </w:p>
    <w:p w14:paraId="02014F22" w14:textId="26D8A06D" w:rsidR="00F65677" w:rsidRDefault="001970A4" w:rsidP="001C10B8">
      <w:pPr>
        <w:spacing w:line="240" w:lineRule="auto"/>
        <w:jc w:val="both"/>
        <w:rPr>
          <w:rFonts w:ascii="Corbel" w:hAnsi="Corbel"/>
          <w:b/>
          <w:color w:val="00FF99"/>
          <w:sz w:val="28"/>
          <w:szCs w:val="28"/>
          <w:lang w:val="en-US"/>
        </w:rPr>
      </w:pPr>
      <w:r>
        <w:rPr>
          <w:noProof/>
        </w:rPr>
        <w:drawing>
          <wp:inline distT="0" distB="0" distL="0" distR="0" wp14:anchorId="5F8F4864" wp14:editId="4DA2C7C2">
            <wp:extent cx="5143234" cy="6855883"/>
            <wp:effectExtent l="0" t="0" r="635" b="2540"/>
            <wp:docPr id="3" name="Immagine 3" descr="Goal 6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0777" cy="6865937"/>
                    </a:xfrm>
                    <a:prstGeom prst="rect">
                      <a:avLst/>
                    </a:prstGeom>
                    <a:noFill/>
                    <a:ln>
                      <a:noFill/>
                    </a:ln>
                  </pic:spPr>
                </pic:pic>
              </a:graphicData>
            </a:graphic>
          </wp:inline>
        </w:drawing>
      </w:r>
    </w:p>
    <w:p w14:paraId="67E0A945" w14:textId="49FBA408" w:rsidR="001970A4" w:rsidRDefault="004D1A67" w:rsidP="001C10B8">
      <w:pPr>
        <w:spacing w:line="240" w:lineRule="auto"/>
        <w:jc w:val="both"/>
        <w:rPr>
          <w:rFonts w:ascii="Corbel" w:hAnsi="Corbel"/>
          <w:b/>
          <w:color w:val="00FF99"/>
          <w:sz w:val="28"/>
          <w:szCs w:val="28"/>
          <w:lang w:val="en-US"/>
        </w:rPr>
      </w:pPr>
      <w:r>
        <w:rPr>
          <w:noProof/>
        </w:rPr>
        <w:lastRenderedPageBreak/>
        <w:drawing>
          <wp:inline distT="0" distB="0" distL="0" distR="0" wp14:anchorId="58F972FF" wp14:editId="4C77BF76">
            <wp:extent cx="5630333" cy="5630333"/>
            <wp:effectExtent l="0" t="0" r="8890" b="8890"/>
            <wp:docPr id="4" name="Immagine 4" descr="Infographic: Water Conflicts Are on the Ris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6735" cy="5636735"/>
                    </a:xfrm>
                    <a:prstGeom prst="rect">
                      <a:avLst/>
                    </a:prstGeom>
                    <a:noFill/>
                    <a:ln>
                      <a:noFill/>
                    </a:ln>
                  </pic:spPr>
                </pic:pic>
              </a:graphicData>
            </a:graphic>
          </wp:inline>
        </w:drawing>
      </w:r>
    </w:p>
    <w:p w14:paraId="4A7A778A" w14:textId="28F8F85F" w:rsidR="00FF773E" w:rsidRDefault="00FF773E">
      <w:pPr>
        <w:rPr>
          <w:rFonts w:ascii="Corbel" w:eastAsia="Times New Roman" w:hAnsi="Corbel"/>
          <w:bCs/>
          <w:color w:val="03156C"/>
          <w:lang w:val="de-AT"/>
        </w:rPr>
      </w:pPr>
      <w:r>
        <w:rPr>
          <w:rFonts w:ascii="Corbel" w:eastAsia="Times New Roman" w:hAnsi="Corbel"/>
          <w:bCs/>
          <w:color w:val="03156C"/>
          <w:lang w:val="de-AT"/>
        </w:rPr>
        <w:br w:type="page"/>
      </w:r>
    </w:p>
    <w:p w14:paraId="497ECC7F" w14:textId="6A73C41A" w:rsidR="001970A4" w:rsidRDefault="004D1A67" w:rsidP="001C10B8">
      <w:pPr>
        <w:spacing w:line="240" w:lineRule="auto"/>
        <w:jc w:val="both"/>
        <w:rPr>
          <w:rFonts w:ascii="Corbel" w:hAnsi="Corbel"/>
          <w:b/>
          <w:color w:val="00FF99"/>
          <w:sz w:val="28"/>
          <w:szCs w:val="28"/>
          <w:lang w:val="en-US"/>
        </w:rPr>
      </w:pPr>
      <w:r>
        <w:rPr>
          <w:noProof/>
        </w:rPr>
        <w:lastRenderedPageBreak/>
        <w:drawing>
          <wp:inline distT="0" distB="0" distL="0" distR="0" wp14:anchorId="7636FE98" wp14:editId="7BD8BEE7">
            <wp:extent cx="5944870" cy="5944870"/>
            <wp:effectExtent l="0" t="0" r="0" b="0"/>
            <wp:docPr id="5" name="Immagine 5" descr="Infographic: Where Water Stress Will Be Highest by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870" cy="5944870"/>
                    </a:xfrm>
                    <a:prstGeom prst="rect">
                      <a:avLst/>
                    </a:prstGeom>
                    <a:noFill/>
                    <a:ln>
                      <a:noFill/>
                    </a:ln>
                  </pic:spPr>
                </pic:pic>
              </a:graphicData>
            </a:graphic>
          </wp:inline>
        </w:drawing>
      </w:r>
    </w:p>
    <w:p w14:paraId="366E3075" w14:textId="77777777" w:rsidR="001970A4" w:rsidRPr="008B4066" w:rsidRDefault="001970A4" w:rsidP="001C10B8">
      <w:pPr>
        <w:spacing w:line="240" w:lineRule="auto"/>
        <w:jc w:val="both"/>
        <w:rPr>
          <w:rFonts w:ascii="Corbel" w:eastAsia="Times New Roman" w:hAnsi="Corbel"/>
          <w:bCs/>
          <w:color w:val="03156C"/>
          <w:lang w:val="de-AT"/>
        </w:rPr>
      </w:pPr>
    </w:p>
    <w:p w14:paraId="64073805" w14:textId="77777777" w:rsidR="00FF773E" w:rsidRDefault="00FF773E" w:rsidP="001C10B8">
      <w:pPr>
        <w:spacing w:line="240" w:lineRule="auto"/>
        <w:jc w:val="both"/>
        <w:rPr>
          <w:rFonts w:ascii="Corbel" w:eastAsia="Times New Roman" w:hAnsi="Corbel"/>
          <w:bCs/>
          <w:color w:val="03156C"/>
          <w:lang w:val="de-AT"/>
        </w:rPr>
        <w:sectPr w:rsidR="00FF773E" w:rsidSect="008479B0">
          <w:type w:val="continuous"/>
          <w:pgSz w:w="12240" w:h="15840"/>
          <w:pgMar w:top="1753" w:right="1438" w:bottom="2129" w:left="1440" w:header="720" w:footer="720" w:gutter="0"/>
          <w:cols w:space="720"/>
          <w:titlePg/>
        </w:sectPr>
      </w:pPr>
    </w:p>
    <w:p w14:paraId="5DDA16D4" w14:textId="77777777" w:rsidR="00FF773E" w:rsidRDefault="00FF773E" w:rsidP="001C10B8">
      <w:pPr>
        <w:pStyle w:val="berschrift6"/>
        <w:spacing w:before="0" w:after="160" w:line="240" w:lineRule="auto"/>
        <w:jc w:val="both"/>
        <w:textAlignment w:val="baseline"/>
        <w:rPr>
          <w:b/>
          <w:bCs/>
          <w:color w:val="444444"/>
          <w:lang w:val="de-AT"/>
        </w:rPr>
      </w:pPr>
    </w:p>
    <w:p w14:paraId="20128BB3" w14:textId="00692C6E" w:rsidR="0025339F" w:rsidRPr="00A62EF6" w:rsidRDefault="0025339F" w:rsidP="001C10B8">
      <w:pPr>
        <w:pStyle w:val="berschrift6"/>
        <w:spacing w:before="0" w:after="160" w:line="240" w:lineRule="auto"/>
        <w:jc w:val="both"/>
        <w:textAlignment w:val="baseline"/>
        <w:rPr>
          <w:rFonts w:ascii="Corbel" w:hAnsi="Corbel"/>
          <w:b/>
          <w:bCs/>
          <w:color w:val="03156C"/>
          <w:sz w:val="28"/>
          <w:szCs w:val="28"/>
          <w:lang w:val="de-AT"/>
        </w:rPr>
      </w:pPr>
      <w:r w:rsidRPr="00A62EF6">
        <w:rPr>
          <w:rFonts w:ascii="Corbel" w:hAnsi="Corbel"/>
          <w:b/>
          <w:bCs/>
          <w:color w:val="03156C"/>
          <w:sz w:val="28"/>
          <w:szCs w:val="28"/>
          <w:lang w:val="de-AT"/>
        </w:rPr>
        <w:t>Anteil der Bevölkerung mit Zugang zu einer verbesserten Wasserquelle, 2015 (%)</w:t>
      </w:r>
    </w:p>
    <w:p w14:paraId="04190B55" w14:textId="1BED9911" w:rsidR="0025339F" w:rsidRDefault="0025339F" w:rsidP="001C10B8">
      <w:pPr>
        <w:spacing w:line="240" w:lineRule="auto"/>
        <w:jc w:val="both"/>
        <w:rPr>
          <w:rFonts w:ascii="Corbel" w:hAnsi="Corbel"/>
          <w:b/>
          <w:color w:val="00FF99"/>
          <w:sz w:val="28"/>
          <w:szCs w:val="28"/>
          <w:lang w:val="en-US"/>
        </w:rPr>
      </w:pPr>
      <w:r>
        <w:rPr>
          <w:noProof/>
        </w:rPr>
        <w:drawing>
          <wp:inline distT="0" distB="0" distL="0" distR="0" wp14:anchorId="7BA0A8E6" wp14:editId="2460E8E2">
            <wp:extent cx="7251898" cy="4368800"/>
            <wp:effectExtent l="95250" t="95250" r="101600" b="88900"/>
            <wp:docPr id="6"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56705" cy="43716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888F7F3" w14:textId="43E6AE21" w:rsidR="0025339F" w:rsidRPr="00A62EF6" w:rsidRDefault="0025339F" w:rsidP="001C10B8">
      <w:pPr>
        <w:spacing w:line="240" w:lineRule="auto"/>
        <w:jc w:val="both"/>
        <w:rPr>
          <w:rFonts w:ascii="Corbel" w:hAnsi="Corbel"/>
          <w:color w:val="03156C"/>
          <w:sz w:val="18"/>
          <w:szCs w:val="18"/>
          <w:shd w:val="clear" w:color="auto" w:fill="F8F8F8"/>
          <w:lang w:val="de-AT"/>
        </w:rPr>
      </w:pPr>
      <w:r w:rsidRPr="00A62EF6">
        <w:rPr>
          <w:rFonts w:ascii="Corbel" w:hAnsi="Corbel"/>
          <w:color w:val="03156C"/>
          <w:sz w:val="18"/>
          <w:szCs w:val="18"/>
          <w:shd w:val="clear" w:color="auto" w:fill="F8F8F8"/>
          <w:lang w:val="de-AT"/>
        </w:rPr>
        <w:t>Quelle: Gemeinsames Überwachungsprogramm der Weltgesundheitsorganisation und des Kinderhilfswerks der Vereinten Nationen für Wasserversorgung und Abwasserentsorgung; WDI (</w:t>
      </w:r>
      <w:proofErr w:type="gramStart"/>
      <w:r w:rsidRPr="00A62EF6">
        <w:rPr>
          <w:rFonts w:ascii="Corbel" w:hAnsi="Corbel"/>
          <w:color w:val="03156C"/>
          <w:sz w:val="18"/>
          <w:szCs w:val="18"/>
          <w:shd w:val="clear" w:color="auto" w:fill="F8F8F8"/>
          <w:lang w:val="de-AT"/>
        </w:rPr>
        <w:t>SH.H2O.SAFE.ZS</w:t>
      </w:r>
      <w:proofErr w:type="gramEnd"/>
      <w:r w:rsidRPr="00A62EF6">
        <w:rPr>
          <w:rFonts w:ascii="Corbel" w:hAnsi="Corbel"/>
          <w:color w:val="03156C"/>
          <w:sz w:val="18"/>
          <w:szCs w:val="18"/>
          <w:shd w:val="clear" w:color="auto" w:fill="F8F8F8"/>
          <w:lang w:val="de-AT"/>
        </w:rPr>
        <w:t>).</w:t>
      </w:r>
    </w:p>
    <w:p w14:paraId="03B30521" w14:textId="77777777" w:rsidR="00A62EF6" w:rsidRPr="008B4066" w:rsidRDefault="00A62EF6" w:rsidP="001C10B8">
      <w:pPr>
        <w:spacing w:line="240" w:lineRule="auto"/>
        <w:jc w:val="both"/>
        <w:rPr>
          <w:rFonts w:ascii="Corbel" w:eastAsia="Times New Roman" w:hAnsi="Corbel"/>
          <w:bCs/>
          <w:color w:val="03156C"/>
          <w:lang w:val="de-AT"/>
        </w:rPr>
      </w:pPr>
    </w:p>
    <w:p w14:paraId="1F4A4C98" w14:textId="77777777" w:rsidR="00FF773E" w:rsidRDefault="00FF773E" w:rsidP="001C10B8">
      <w:pPr>
        <w:spacing w:line="240" w:lineRule="auto"/>
        <w:jc w:val="both"/>
        <w:rPr>
          <w:rFonts w:ascii="Corbel" w:eastAsia="Times New Roman" w:hAnsi="Corbel"/>
          <w:bCs/>
          <w:color w:val="03156C"/>
          <w:lang w:val="de-AT"/>
        </w:rPr>
        <w:sectPr w:rsidR="00FF773E" w:rsidSect="00FF773E">
          <w:pgSz w:w="15840" w:h="12240" w:orient="landscape"/>
          <w:pgMar w:top="1440" w:right="1753" w:bottom="1438" w:left="2129" w:header="720" w:footer="720" w:gutter="0"/>
          <w:cols w:space="720"/>
          <w:titlePg/>
          <w:docGrid w:linePitch="299"/>
        </w:sectPr>
      </w:pPr>
    </w:p>
    <w:p w14:paraId="4EBCA401" w14:textId="49A43B32" w:rsidR="00F65677" w:rsidRDefault="00F65677" w:rsidP="001C10B8">
      <w:pPr>
        <w:spacing w:line="240" w:lineRule="auto"/>
        <w:jc w:val="both"/>
        <w:rPr>
          <w:rFonts w:ascii="Corbel" w:hAnsi="Corbel"/>
          <w:b/>
          <w:color w:val="01C172"/>
          <w:sz w:val="28"/>
          <w:szCs w:val="28"/>
          <w:lang w:val="de-AT"/>
        </w:rPr>
      </w:pPr>
      <w:r w:rsidRPr="00FF773E">
        <w:rPr>
          <w:rFonts w:ascii="Corbel" w:hAnsi="Corbel"/>
          <w:b/>
          <w:color w:val="01C172"/>
          <w:sz w:val="28"/>
          <w:szCs w:val="28"/>
          <w:lang w:val="de-AT"/>
        </w:rPr>
        <w:lastRenderedPageBreak/>
        <w:t xml:space="preserve">Material </w:t>
      </w:r>
      <w:r w:rsidR="00DC1957" w:rsidRPr="00FF773E">
        <w:rPr>
          <w:rFonts w:ascii="Corbel" w:hAnsi="Corbel"/>
          <w:b/>
          <w:color w:val="01C172"/>
          <w:sz w:val="28"/>
          <w:szCs w:val="28"/>
          <w:lang w:val="de-AT"/>
        </w:rPr>
        <w:t>3</w:t>
      </w:r>
      <w:r w:rsidR="00FF773E">
        <w:rPr>
          <w:rFonts w:ascii="Corbel" w:hAnsi="Corbel"/>
          <w:b/>
          <w:color w:val="01C172"/>
          <w:sz w:val="28"/>
          <w:szCs w:val="28"/>
          <w:lang w:val="de-AT"/>
        </w:rPr>
        <w:t xml:space="preserve"> – Ein Schritt in die Problemlösung</w:t>
      </w:r>
    </w:p>
    <w:p w14:paraId="60503416" w14:textId="77777777" w:rsidR="00072675" w:rsidRPr="008B4066" w:rsidRDefault="00072675" w:rsidP="001C10B8">
      <w:pPr>
        <w:spacing w:line="240" w:lineRule="auto"/>
        <w:jc w:val="both"/>
        <w:rPr>
          <w:rFonts w:ascii="Corbel" w:eastAsia="Times New Roman" w:hAnsi="Corbel"/>
          <w:bCs/>
          <w:color w:val="03156C"/>
          <w:lang w:val="de-AT"/>
        </w:rPr>
      </w:pPr>
    </w:p>
    <w:p w14:paraId="29C2A281" w14:textId="164FC0B7" w:rsidR="00072675" w:rsidRPr="00FF773E" w:rsidRDefault="00072675" w:rsidP="001C10B8">
      <w:pPr>
        <w:spacing w:line="240" w:lineRule="auto"/>
        <w:jc w:val="both"/>
        <w:rPr>
          <w:rFonts w:ascii="Corbel" w:hAnsi="Corbel"/>
          <w:b/>
          <w:color w:val="00FF99"/>
          <w:sz w:val="28"/>
          <w:szCs w:val="28"/>
          <w:lang w:val="de-AT"/>
        </w:rPr>
      </w:pPr>
    </w:p>
    <w:p w14:paraId="4B09C90E" w14:textId="0CA0F371" w:rsidR="00F6656B" w:rsidRPr="008B4066" w:rsidRDefault="00DA4501" w:rsidP="001C10B8">
      <w:pPr>
        <w:spacing w:line="240" w:lineRule="auto"/>
        <w:jc w:val="both"/>
        <w:rPr>
          <w:rFonts w:ascii="Corbel" w:eastAsia="Times New Roman" w:hAnsi="Corbel"/>
          <w:bCs/>
          <w:color w:val="03156C"/>
          <w:lang w:val="de-AT"/>
        </w:rPr>
      </w:pPr>
      <w:r>
        <w:rPr>
          <w:noProof/>
        </w:rPr>
        <w:drawing>
          <wp:anchor distT="0" distB="0" distL="114300" distR="114300" simplePos="0" relativeHeight="251661312" behindDoc="1" locked="0" layoutInCell="1" allowOverlap="1" wp14:anchorId="741BB0CE" wp14:editId="34C46613">
            <wp:simplePos x="0" y="0"/>
            <wp:positionH relativeFrom="column">
              <wp:posOffset>0</wp:posOffset>
            </wp:positionH>
            <wp:positionV relativeFrom="paragraph">
              <wp:posOffset>-462915</wp:posOffset>
            </wp:positionV>
            <wp:extent cx="5049520" cy="7136130"/>
            <wp:effectExtent l="0" t="0" r="0" b="7620"/>
            <wp:wrapTight wrapText="bothSides">
              <wp:wrapPolygon edited="0">
                <wp:start x="0" y="0"/>
                <wp:lineTo x="0" y="21565"/>
                <wp:lineTo x="21513" y="21565"/>
                <wp:lineTo x="2151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9520" cy="713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20F87" w14:textId="77777777" w:rsidR="00072675" w:rsidRPr="008B4066" w:rsidRDefault="00072675" w:rsidP="001C10B8">
      <w:pPr>
        <w:spacing w:line="240" w:lineRule="auto"/>
        <w:jc w:val="both"/>
        <w:rPr>
          <w:rFonts w:ascii="Corbel" w:eastAsia="Times New Roman" w:hAnsi="Corbel"/>
          <w:bCs/>
          <w:color w:val="03156C"/>
          <w:lang w:val="de-AT"/>
        </w:rPr>
      </w:pPr>
    </w:p>
    <w:p w14:paraId="728967D5" w14:textId="15A7EA0E" w:rsidR="00DA4501" w:rsidRDefault="00DA4501">
      <w:pPr>
        <w:rPr>
          <w:rFonts w:ascii="Corbel" w:eastAsia="Times New Roman" w:hAnsi="Corbel"/>
          <w:bCs/>
          <w:color w:val="03156C"/>
          <w:lang w:val="de-AT"/>
        </w:rPr>
      </w:pPr>
      <w:r>
        <w:rPr>
          <w:rFonts w:ascii="Corbel" w:eastAsia="Times New Roman" w:hAnsi="Corbel"/>
          <w:bCs/>
          <w:color w:val="03156C"/>
          <w:lang w:val="de-AT"/>
        </w:rPr>
        <w:br w:type="page"/>
      </w:r>
    </w:p>
    <w:p w14:paraId="574CE05A" w14:textId="7AB61635" w:rsidR="00072675" w:rsidRPr="00FF773E" w:rsidRDefault="00072675" w:rsidP="001C10B8">
      <w:pPr>
        <w:spacing w:line="240" w:lineRule="auto"/>
        <w:jc w:val="both"/>
        <w:rPr>
          <w:rFonts w:ascii="Corbel" w:hAnsi="Corbel"/>
          <w:b/>
          <w:color w:val="01C172"/>
          <w:sz w:val="28"/>
          <w:szCs w:val="28"/>
          <w:lang w:val="de-AT"/>
        </w:rPr>
      </w:pPr>
      <w:r w:rsidRPr="00FF773E">
        <w:rPr>
          <w:rFonts w:ascii="Corbel" w:hAnsi="Corbel"/>
          <w:b/>
          <w:color w:val="01C172"/>
          <w:sz w:val="28"/>
          <w:szCs w:val="28"/>
          <w:lang w:val="de-AT"/>
        </w:rPr>
        <w:lastRenderedPageBreak/>
        <w:t>Material 4</w:t>
      </w:r>
      <w:r w:rsidR="00FF773E">
        <w:rPr>
          <w:rFonts w:ascii="Corbel" w:hAnsi="Corbel"/>
          <w:b/>
          <w:color w:val="01C172"/>
          <w:sz w:val="28"/>
          <w:szCs w:val="28"/>
          <w:lang w:val="de-AT"/>
        </w:rPr>
        <w:t xml:space="preserve"> – Eine globale Kampagne zur Rettung unseres Planeten</w:t>
      </w:r>
    </w:p>
    <w:p w14:paraId="48F61A28" w14:textId="7040A684" w:rsidR="00072675" w:rsidRPr="008B4066" w:rsidRDefault="00072675" w:rsidP="001C10B8">
      <w:pPr>
        <w:spacing w:line="240" w:lineRule="auto"/>
        <w:jc w:val="both"/>
        <w:rPr>
          <w:rFonts w:ascii="Corbel" w:eastAsia="Times New Roman" w:hAnsi="Corbel"/>
          <w:bCs/>
          <w:color w:val="03156C"/>
          <w:lang w:val="de-AT"/>
        </w:rPr>
      </w:pPr>
    </w:p>
    <w:p w14:paraId="1ED74005" w14:textId="2CC28D37" w:rsidR="00072675" w:rsidRPr="008B4066" w:rsidRDefault="00072675" w:rsidP="001C10B8">
      <w:pPr>
        <w:spacing w:line="240" w:lineRule="auto"/>
        <w:jc w:val="both"/>
        <w:rPr>
          <w:rFonts w:ascii="Corbel" w:eastAsia="Times New Roman" w:hAnsi="Corbel"/>
          <w:bCs/>
          <w:color w:val="03156C"/>
          <w:lang w:val="de-AT"/>
        </w:rPr>
      </w:pPr>
    </w:p>
    <w:p w14:paraId="35EC89F0" w14:textId="7B411793" w:rsidR="00F65677" w:rsidRPr="00FF773E" w:rsidRDefault="00DA4501" w:rsidP="001C10B8">
      <w:pPr>
        <w:spacing w:line="240" w:lineRule="auto"/>
        <w:jc w:val="both"/>
        <w:rPr>
          <w:rFonts w:ascii="Corbel" w:hAnsi="Corbel"/>
          <w:b/>
          <w:color w:val="00FF99"/>
          <w:sz w:val="28"/>
          <w:szCs w:val="28"/>
          <w:lang w:val="de-AT"/>
        </w:rPr>
      </w:pPr>
      <w:r>
        <w:rPr>
          <w:noProof/>
        </w:rPr>
        <w:drawing>
          <wp:anchor distT="0" distB="0" distL="114300" distR="114300" simplePos="0" relativeHeight="251662336" behindDoc="1" locked="0" layoutInCell="1" allowOverlap="1" wp14:anchorId="77023852" wp14:editId="32BDA2A6">
            <wp:simplePos x="0" y="0"/>
            <wp:positionH relativeFrom="margin">
              <wp:posOffset>209550</wp:posOffset>
            </wp:positionH>
            <wp:positionV relativeFrom="paragraph">
              <wp:posOffset>-363855</wp:posOffset>
            </wp:positionV>
            <wp:extent cx="5017770" cy="7091045"/>
            <wp:effectExtent l="0" t="0" r="0" b="0"/>
            <wp:wrapTight wrapText="bothSides">
              <wp:wrapPolygon edited="0">
                <wp:start x="0" y="0"/>
                <wp:lineTo x="0" y="21528"/>
                <wp:lineTo x="21485" y="21528"/>
                <wp:lineTo x="2148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7770" cy="709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49248" w14:textId="20FC9F2B" w:rsidR="00F65677" w:rsidRPr="008B4066" w:rsidRDefault="00F65677" w:rsidP="001C10B8">
      <w:pPr>
        <w:spacing w:line="240" w:lineRule="auto"/>
        <w:jc w:val="both"/>
        <w:rPr>
          <w:rFonts w:ascii="Corbel" w:eastAsia="Times New Roman" w:hAnsi="Corbel"/>
          <w:bCs/>
          <w:color w:val="03156C"/>
          <w:lang w:val="de-AT"/>
        </w:rPr>
      </w:pPr>
    </w:p>
    <w:p w14:paraId="49C03B06" w14:textId="2309B068" w:rsidR="00BA312E" w:rsidRPr="008B4066" w:rsidRDefault="00BA312E" w:rsidP="001C10B8">
      <w:pPr>
        <w:spacing w:line="240" w:lineRule="auto"/>
        <w:jc w:val="both"/>
        <w:rPr>
          <w:rFonts w:ascii="Corbel" w:eastAsia="Times New Roman" w:hAnsi="Corbel"/>
          <w:bCs/>
          <w:color w:val="03156C"/>
          <w:lang w:val="de-AT"/>
        </w:rPr>
      </w:pPr>
    </w:p>
    <w:sectPr w:rsidR="00BA312E" w:rsidRPr="008B4066" w:rsidSect="00FF773E">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4C00F" w14:textId="77777777" w:rsidR="00C34063" w:rsidRDefault="00C34063">
      <w:pPr>
        <w:spacing w:after="0" w:line="240" w:lineRule="auto"/>
      </w:pPr>
      <w:r>
        <w:separator/>
      </w:r>
    </w:p>
  </w:endnote>
  <w:endnote w:type="continuationSeparator" w:id="0">
    <w:p w14:paraId="55017C43" w14:textId="77777777" w:rsidR="00C34063" w:rsidRDefault="00C3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6DC5" w14:textId="595E88B3" w:rsidR="000E3803" w:rsidRPr="00A1205E" w:rsidRDefault="000E3803">
    <w:pPr>
      <w:spacing w:after="0" w:line="243" w:lineRule="auto"/>
      <w:ind w:left="210" w:right="313"/>
      <w:rPr>
        <w:lang w:val="de-AT"/>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1205E">
      <w:rPr>
        <w:sz w:val="14"/>
        <w:lang w:val="de-AT"/>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diese verantwortlich gemacht werden</w:t>
    </w:r>
  </w:p>
  <w:p w14:paraId="3AF2DFC1" w14:textId="77777777" w:rsidR="000E3803" w:rsidRDefault="000E3803">
    <w:pPr>
      <w:tabs>
        <w:tab w:val="center" w:pos="2100"/>
        <w:tab w:val="center" w:pos="9287"/>
      </w:tabs>
      <w:spacing w:after="0"/>
    </w:pPr>
    <w:r w:rsidRPr="00A1205E">
      <w:rPr>
        <w:lang w:val="de-AT"/>
      </w:rPr>
      <w:tab/>
    </w:r>
    <w:r w:rsidRPr="00A1205E">
      <w:rPr>
        <w:rFonts w:ascii="Corbel" w:eastAsia="Corbel" w:hAnsi="Corbel" w:cs="Corbel"/>
        <w:color w:val="03156C"/>
        <w:sz w:val="34"/>
        <w:vertAlign w:val="subscript"/>
        <w:lang w:val="de-A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p w14:paraId="7A3A0005" w14:textId="77777777" w:rsidR="0078762A" w:rsidRDefault="007876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A105F" w14:textId="77777777" w:rsidR="00C34063" w:rsidRDefault="00C34063">
      <w:pPr>
        <w:spacing w:after="0"/>
        <w:jc w:val="both"/>
      </w:pPr>
      <w:r>
        <w:separator/>
      </w:r>
    </w:p>
  </w:footnote>
  <w:footnote w:type="continuationSeparator" w:id="0">
    <w:p w14:paraId="23A424F6" w14:textId="77777777" w:rsidR="00C34063" w:rsidRDefault="00C34063">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0B88" w14:textId="3FA3A1EE"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pic="http://schemas.openxmlformats.org/drawingml/2006/picture" xmlns:a="http://schemas.openxmlformats.org/drawingml/2006/main">
          <w:pict>
            <v:group id="Group 33574" style="position:absolute;margin-left:0;margin-top:0;width:0;height:0;z-index:-251639808;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4:anchorId="3FF5F299">
              <w10:wrap anchorx="page" anchory="page"/>
            </v:group>
          </w:pict>
        </mc:Fallback>
      </mc:AlternateContent>
    </w:r>
  </w:p>
  <w:p w14:paraId="26DEC937" w14:textId="77777777" w:rsidR="0078762A" w:rsidRDefault="007876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F2D2" w14:textId="59222F4D" w:rsidR="0078762A" w:rsidRDefault="000E3803" w:rsidP="003250A7">
    <w:pPr>
      <w:spacing w:after="0"/>
      <w:ind w:right="-44"/>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pic="http://schemas.openxmlformats.org/drawingml/2006/picture" xmlns:a="http://schemas.openxmlformats.org/drawingml/2006/main">
          <w:pict>
            <v:group id="Group 33545" style="position:absolute;margin-left:0;margin-top:0;width:0;height:0;z-index:-251637760;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4:anchorId="3695A5F1">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DAB3" w14:textId="069AC77B" w:rsidR="0078762A" w:rsidRDefault="000E3803" w:rsidP="00291951">
    <w:pPr>
      <w:spacing w:after="0"/>
      <w:ind w:right="-44"/>
      <w:jc w:val="right"/>
    </w:pPr>
    <w:r>
      <w:rPr>
        <w:noProof/>
      </w:rPr>
      <w:drawing>
        <wp:anchor distT="0" distB="0" distL="114300" distR="114300" simplePos="0" relativeHeight="251679744" behindDoc="0" locked="0" layoutInCell="1" allowOverlap="0" wp14:anchorId="7597AA25" wp14:editId="49F1D9C0">
          <wp:simplePos x="0" y="0"/>
          <wp:positionH relativeFrom="page">
            <wp:posOffset>7972425</wp:posOffset>
          </wp:positionH>
          <wp:positionV relativeFrom="page">
            <wp:posOffset>482600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pic="http://schemas.openxmlformats.org/drawingml/2006/picture" xmlns:a="http://schemas.openxmlformats.org/drawingml/2006/main">
          <w:pict>
            <v:group id="Group 33516" style="position:absolute;margin-left:0;margin-top:0;width:0;height:0;z-index:-251635712;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4:anchorId="3E28C56D">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1FC9"/>
    <w:multiLevelType w:val="hybridMultilevel"/>
    <w:tmpl w:val="10B6623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2"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4"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5"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30959"/>
    <w:rsid w:val="00034357"/>
    <w:rsid w:val="000427E2"/>
    <w:rsid w:val="00050F61"/>
    <w:rsid w:val="0005267E"/>
    <w:rsid w:val="00072532"/>
    <w:rsid w:val="00072675"/>
    <w:rsid w:val="000827C9"/>
    <w:rsid w:val="000A713B"/>
    <w:rsid w:val="000B5478"/>
    <w:rsid w:val="000B79B1"/>
    <w:rsid w:val="000E0A0C"/>
    <w:rsid w:val="000E3803"/>
    <w:rsid w:val="000F66D9"/>
    <w:rsid w:val="001377C6"/>
    <w:rsid w:val="001407D5"/>
    <w:rsid w:val="001856DC"/>
    <w:rsid w:val="0018726C"/>
    <w:rsid w:val="001970A4"/>
    <w:rsid w:val="001B2827"/>
    <w:rsid w:val="001C10B8"/>
    <w:rsid w:val="001F6426"/>
    <w:rsid w:val="00210276"/>
    <w:rsid w:val="002252B4"/>
    <w:rsid w:val="00250DBD"/>
    <w:rsid w:val="0025339F"/>
    <w:rsid w:val="00267C05"/>
    <w:rsid w:val="00291951"/>
    <w:rsid w:val="002A4DA7"/>
    <w:rsid w:val="002C3660"/>
    <w:rsid w:val="003250A7"/>
    <w:rsid w:val="00327E7E"/>
    <w:rsid w:val="003433B6"/>
    <w:rsid w:val="00344DDF"/>
    <w:rsid w:val="0038028B"/>
    <w:rsid w:val="00392488"/>
    <w:rsid w:val="003B537E"/>
    <w:rsid w:val="003B76A2"/>
    <w:rsid w:val="003C4A33"/>
    <w:rsid w:val="00447324"/>
    <w:rsid w:val="00447AF9"/>
    <w:rsid w:val="00495CCA"/>
    <w:rsid w:val="004A56DC"/>
    <w:rsid w:val="004C499B"/>
    <w:rsid w:val="004C4C06"/>
    <w:rsid w:val="004D1A67"/>
    <w:rsid w:val="004E42C5"/>
    <w:rsid w:val="00504A2A"/>
    <w:rsid w:val="0051391E"/>
    <w:rsid w:val="005568AC"/>
    <w:rsid w:val="00556C8D"/>
    <w:rsid w:val="00560098"/>
    <w:rsid w:val="005758AE"/>
    <w:rsid w:val="005B73F9"/>
    <w:rsid w:val="00603671"/>
    <w:rsid w:val="0062062C"/>
    <w:rsid w:val="006337E7"/>
    <w:rsid w:val="00654C3B"/>
    <w:rsid w:val="00674154"/>
    <w:rsid w:val="00732D43"/>
    <w:rsid w:val="00747AF4"/>
    <w:rsid w:val="00780E04"/>
    <w:rsid w:val="00782113"/>
    <w:rsid w:val="00785C17"/>
    <w:rsid w:val="0078762A"/>
    <w:rsid w:val="00796DBE"/>
    <w:rsid w:val="007A4C58"/>
    <w:rsid w:val="007C0BD3"/>
    <w:rsid w:val="007F3656"/>
    <w:rsid w:val="008078F1"/>
    <w:rsid w:val="008479B0"/>
    <w:rsid w:val="00853E83"/>
    <w:rsid w:val="00881ECE"/>
    <w:rsid w:val="00883E2E"/>
    <w:rsid w:val="00894369"/>
    <w:rsid w:val="00895684"/>
    <w:rsid w:val="008A5FA9"/>
    <w:rsid w:val="008B4066"/>
    <w:rsid w:val="008C3790"/>
    <w:rsid w:val="0090276E"/>
    <w:rsid w:val="00903952"/>
    <w:rsid w:val="0094495F"/>
    <w:rsid w:val="00995ACE"/>
    <w:rsid w:val="009B3F70"/>
    <w:rsid w:val="009B6877"/>
    <w:rsid w:val="009E3131"/>
    <w:rsid w:val="009F23FE"/>
    <w:rsid w:val="00A1205E"/>
    <w:rsid w:val="00A17363"/>
    <w:rsid w:val="00A22C7F"/>
    <w:rsid w:val="00A4419A"/>
    <w:rsid w:val="00A62EF6"/>
    <w:rsid w:val="00A64C85"/>
    <w:rsid w:val="00A706C7"/>
    <w:rsid w:val="00B24A3C"/>
    <w:rsid w:val="00B32BC5"/>
    <w:rsid w:val="00B64E73"/>
    <w:rsid w:val="00B71BC8"/>
    <w:rsid w:val="00B80F6C"/>
    <w:rsid w:val="00BA312E"/>
    <w:rsid w:val="00BD1EE5"/>
    <w:rsid w:val="00C01E14"/>
    <w:rsid w:val="00C23FA5"/>
    <w:rsid w:val="00C34063"/>
    <w:rsid w:val="00C52EC6"/>
    <w:rsid w:val="00C736F9"/>
    <w:rsid w:val="00CB22DC"/>
    <w:rsid w:val="00CB4859"/>
    <w:rsid w:val="00CE23B6"/>
    <w:rsid w:val="00CE469B"/>
    <w:rsid w:val="00D33803"/>
    <w:rsid w:val="00DA4501"/>
    <w:rsid w:val="00DB11EB"/>
    <w:rsid w:val="00DC1957"/>
    <w:rsid w:val="00DD4F55"/>
    <w:rsid w:val="00DE311C"/>
    <w:rsid w:val="00DF2C47"/>
    <w:rsid w:val="00E2490E"/>
    <w:rsid w:val="00E53A83"/>
    <w:rsid w:val="00E565CC"/>
    <w:rsid w:val="00EB5598"/>
    <w:rsid w:val="00ED5150"/>
    <w:rsid w:val="00ED5F26"/>
    <w:rsid w:val="00EE7A58"/>
    <w:rsid w:val="00EF445A"/>
    <w:rsid w:val="00F0149D"/>
    <w:rsid w:val="00F65677"/>
    <w:rsid w:val="00F6656B"/>
    <w:rsid w:val="00FA2ED0"/>
    <w:rsid w:val="00FD6C8C"/>
    <w:rsid w:val="00FE2F11"/>
    <w:rsid w:val="00FE55B3"/>
    <w:rsid w:val="00FF77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paragraph" w:styleId="berschrift5">
    <w:name w:val="heading 5"/>
    <w:basedOn w:val="Standard"/>
    <w:next w:val="Standard"/>
    <w:link w:val="berschrift5Zchn"/>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uzeileZchn">
    <w:name w:val="Fußzeile Zchn"/>
    <w:basedOn w:val="Absatz-Standardschriftart"/>
    <w:link w:val="Fuzeile"/>
    <w:uiPriority w:val="99"/>
    <w:rsid w:val="00F65677"/>
    <w:rPr>
      <w:rFonts w:cs="Times New Roman"/>
    </w:rPr>
  </w:style>
  <w:style w:type="character" w:styleId="Hyperlink">
    <w:name w:val="Hyperlink"/>
    <w:basedOn w:val="Absatz-Standardschriftart"/>
    <w:uiPriority w:val="99"/>
    <w:unhideWhenUsed/>
    <w:rsid w:val="00F65677"/>
    <w:rPr>
      <w:color w:val="0563C1" w:themeColor="hyperlink"/>
      <w:u w:val="single"/>
    </w:rPr>
  </w:style>
  <w:style w:type="character" w:styleId="NichtaufgelsteErwhnung">
    <w:name w:val="Unresolved Mention"/>
    <w:basedOn w:val="Absatz-Standardschriftart"/>
    <w:uiPriority w:val="99"/>
    <w:semiHidden/>
    <w:unhideWhenUsed/>
    <w:rsid w:val="00F65677"/>
    <w:rPr>
      <w:color w:val="605E5C"/>
      <w:shd w:val="clear" w:color="auto" w:fill="E1DFDD"/>
    </w:rPr>
  </w:style>
  <w:style w:type="paragraph" w:customStyle="1" w:styleId="TableParagraph">
    <w:name w:val="Table Paragraph"/>
    <w:basedOn w:val="Standard"/>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erschrift5Zchn">
    <w:name w:val="Überschrift 5 Zchn"/>
    <w:basedOn w:val="Absatz-Standardschriftart"/>
    <w:link w:val="berschrift5"/>
    <w:uiPriority w:val="9"/>
    <w:semiHidden/>
    <w:rsid w:val="0025339F"/>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25339F"/>
    <w:rPr>
      <w:rFonts w:asciiTheme="majorHAnsi" w:eastAsiaTheme="majorEastAsia" w:hAnsiTheme="majorHAnsi" w:cstheme="majorBidi"/>
      <w:color w:val="1F3763" w:themeColor="accent1" w:themeShade="7F"/>
    </w:rPr>
  </w:style>
  <w:style w:type="character" w:styleId="Hervorhebung">
    <w:name w:val="Emphasis"/>
    <w:basedOn w:val="Absatz-Standardschriftart"/>
    <w:uiPriority w:val="20"/>
    <w:qFormat/>
    <w:rsid w:val="0094495F"/>
    <w:rPr>
      <w:i/>
      <w:iCs/>
    </w:rPr>
  </w:style>
  <w:style w:type="table" w:styleId="Tabellenraster">
    <w:name w:val="Table Grid"/>
    <w:basedOn w:val="NormaleTabelle"/>
    <w:uiPriority w:val="59"/>
    <w:rsid w:val="000E0A0C"/>
    <w:pPr>
      <w:spacing w:after="0" w:line="240" w:lineRule="auto"/>
    </w:pPr>
    <w:rPr>
      <w:rFonts w:eastAsiaTheme="minorHAnsi"/>
      <w:lang w:val="en-US"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 w:id="2077313686">
      <w:bodyDiv w:val="1"/>
      <w:marLeft w:val="0"/>
      <w:marRight w:val="0"/>
      <w:marTop w:val="0"/>
      <w:marBottom w:val="0"/>
      <w:divBdr>
        <w:top w:val="none" w:sz="0" w:space="0" w:color="auto"/>
        <w:left w:val="none" w:sz="0" w:space="0" w:color="auto"/>
        <w:bottom w:val="none" w:sz="0" w:space="0" w:color="auto"/>
        <w:right w:val="none" w:sz="0" w:space="0" w:color="auto"/>
      </w:divBdr>
    </w:div>
    <w:div w:id="2116975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pacinst.org/water-conflicts-continue-to-worsen-worldwide/%20"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un.org/sustainabledevelopment/news/communications-materia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tatista.com/chart/27272/water-conflicts/"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orldslargestlesson.globalgoals.org/goal/clean-water-and-sanitation/" TargetMode="External"/><Relationship Id="rId20" Type="http://schemas.openxmlformats.org/officeDocument/2006/relationships/hyperlink" Target="http://quandarygame.or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youtube.com/watch?v=A0yu7nP50rM"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s://quandarygame.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nstats.un.org/sdgs/dataportal" TargetMode="External"/><Relationship Id="rId22" Type="http://schemas.openxmlformats.org/officeDocument/2006/relationships/hyperlink" Target="https://www.worldwater.org/conflict/map/" TargetMode="External"/><Relationship Id="rId27" Type="http://schemas.openxmlformats.org/officeDocument/2006/relationships/image" Target="media/image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C22A2-3BC9-4F2B-A971-FA21C294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1872</Words>
  <Characters>11794</Characters>
  <Application>Microsoft Office Word</Application>
  <DocSecurity>0</DocSecurity>
  <Lines>98</Lines>
  <Paragraphs>27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docId:4F957CBC65BF5211732257FF37284491</cp:keywords>
  <dc:description/>
  <cp:lastModifiedBy>Olivia Tischler</cp:lastModifiedBy>
  <cp:revision>26</cp:revision>
  <cp:lastPrinted>2025-02-11T15:33:00Z</cp:lastPrinted>
  <dcterms:created xsi:type="dcterms:W3CDTF">2025-02-11T15:33:00Z</dcterms:created>
  <dcterms:modified xsi:type="dcterms:W3CDTF">2025-10-20T14:29:00Z</dcterms:modified>
</cp:coreProperties>
</file>