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56645" w14:textId="77777777" w:rsidR="00AC5C4B" w:rsidRDefault="00AC5C4B" w:rsidP="00AC5C4B">
      <w:pPr>
        <w:rPr>
          <w:b/>
          <w:bCs/>
          <w:caps/>
          <w:sz w:val="36"/>
          <w:szCs w:val="32"/>
          <w:lang w:val="de-AT"/>
        </w:rPr>
      </w:pPr>
    </w:p>
    <w:p w14:paraId="0CE137CA" w14:textId="77777777" w:rsidR="00AC5C4B" w:rsidRDefault="00AC5C4B" w:rsidP="00AC5C4B">
      <w:pPr>
        <w:rPr>
          <w:b/>
          <w:bCs/>
          <w:caps/>
          <w:sz w:val="36"/>
          <w:szCs w:val="32"/>
          <w:lang w:val="de-AT"/>
        </w:rPr>
      </w:pPr>
      <w:r>
        <w:rPr>
          <w:noProof/>
        </w:rPr>
        <w:drawing>
          <wp:inline distT="0" distB="0" distL="0" distR="0" wp14:anchorId="5EB95E78" wp14:editId="086A0D58">
            <wp:extent cx="5943600" cy="29616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961640"/>
                    </a:xfrm>
                    <a:prstGeom prst="rect">
                      <a:avLst/>
                    </a:prstGeom>
                    <a:noFill/>
                    <a:ln>
                      <a:noFill/>
                    </a:ln>
                  </pic:spPr>
                </pic:pic>
              </a:graphicData>
            </a:graphic>
          </wp:inline>
        </w:drawing>
      </w:r>
    </w:p>
    <w:p w14:paraId="4916ED6B" w14:textId="205C2D4B" w:rsidR="00AC5C4B" w:rsidRPr="00880C87" w:rsidRDefault="00AC5C4B" w:rsidP="00880C87">
      <w:pPr>
        <w:jc w:val="right"/>
        <w:rPr>
          <w:rFonts w:ascii="Corbel" w:eastAsia="Corbel" w:hAnsi="Corbel" w:cs="Corbel"/>
          <w:bCs/>
          <w:color w:val="03156C"/>
          <w:sz w:val="20"/>
          <w:szCs w:val="12"/>
          <w:lang w:val="de-AT"/>
        </w:rPr>
      </w:pPr>
      <w:r w:rsidRPr="00966C5A">
        <w:rPr>
          <w:rFonts w:ascii="Corbel" w:eastAsia="Corbel" w:hAnsi="Corbel" w:cs="Corbel"/>
          <w:bCs/>
          <w:color w:val="03156C"/>
          <w:sz w:val="20"/>
          <w:szCs w:val="12"/>
          <w:lang w:val="de-AT"/>
        </w:rPr>
        <w:t>© Eigenes Design by Nanna</w:t>
      </w:r>
    </w:p>
    <w:p w14:paraId="0F9EF2DF" w14:textId="77777777" w:rsidR="00AC5C4B" w:rsidRDefault="00AC5C4B" w:rsidP="00AC5C4B">
      <w:pPr>
        <w:rPr>
          <w:rFonts w:ascii="Corbel" w:eastAsia="Corbel" w:hAnsi="Corbel" w:cs="Corbel"/>
          <w:b/>
          <w:color w:val="03156C"/>
          <w:sz w:val="36"/>
          <w:lang w:val="de-AT"/>
        </w:rPr>
      </w:pPr>
    </w:p>
    <w:p w14:paraId="5FD8160C" w14:textId="77777777" w:rsidR="00AC5C4B" w:rsidRDefault="00AC5C4B" w:rsidP="00AC5C4B">
      <w:pPr>
        <w:jc w:val="center"/>
        <w:rPr>
          <w:rFonts w:ascii="Corbel" w:eastAsia="Corbel" w:hAnsi="Corbel" w:cs="Corbel"/>
          <w:b/>
          <w:color w:val="03156C"/>
          <w:sz w:val="52"/>
          <w:szCs w:val="36"/>
          <w:lang w:val="de-AT"/>
        </w:rPr>
      </w:pPr>
      <w:r w:rsidRPr="00966C5A">
        <w:rPr>
          <w:rFonts w:ascii="Corbel" w:eastAsia="Corbel" w:hAnsi="Corbel" w:cs="Corbel"/>
          <w:b/>
          <w:color w:val="03156C"/>
          <w:sz w:val="52"/>
          <w:szCs w:val="36"/>
          <w:lang w:val="de-AT"/>
        </w:rPr>
        <w:t>Pädagogische Sequenz</w:t>
      </w:r>
    </w:p>
    <w:p w14:paraId="00FB8D48" w14:textId="77777777" w:rsidR="00AC5C4B" w:rsidRDefault="00AC5C4B" w:rsidP="00AC5C4B">
      <w:pPr>
        <w:jc w:val="center"/>
        <w:rPr>
          <w:rFonts w:ascii="Corbel" w:eastAsia="Corbel" w:hAnsi="Corbel" w:cs="Corbel"/>
          <w:b/>
          <w:color w:val="03156C"/>
          <w:sz w:val="32"/>
          <w:szCs w:val="20"/>
          <w:lang w:val="de-AT"/>
        </w:rPr>
      </w:pPr>
    </w:p>
    <w:p w14:paraId="4D67BE93" w14:textId="2809B568" w:rsidR="00AC5C4B" w:rsidRPr="00AC5C4B" w:rsidRDefault="00AC5C4B" w:rsidP="00AC5C4B">
      <w:pPr>
        <w:jc w:val="center"/>
        <w:rPr>
          <w:rFonts w:ascii="Corbel" w:eastAsia="Corbel" w:hAnsi="Corbel" w:cs="Corbel"/>
          <w:b/>
          <w:color w:val="03156C"/>
          <w:sz w:val="32"/>
          <w:szCs w:val="20"/>
          <w:lang w:val="de-AT"/>
        </w:rPr>
      </w:pPr>
      <w:r>
        <w:rPr>
          <w:rFonts w:ascii="Corbel" w:eastAsia="Corbel" w:hAnsi="Corbel" w:cs="Corbel"/>
          <w:b/>
          <w:color w:val="03156C"/>
          <w:sz w:val="32"/>
          <w:szCs w:val="20"/>
          <w:lang w:val="de-AT"/>
        </w:rPr>
        <w:t>V</w:t>
      </w:r>
      <w:r w:rsidRPr="00AC5C4B">
        <w:rPr>
          <w:rFonts w:ascii="Corbel" w:eastAsia="Corbel" w:hAnsi="Corbel" w:cs="Corbel"/>
          <w:b/>
          <w:color w:val="03156C"/>
          <w:sz w:val="32"/>
          <w:szCs w:val="20"/>
          <w:lang w:val="de-AT"/>
        </w:rPr>
        <w:t>on Südwind, Österreich</w:t>
      </w:r>
    </w:p>
    <w:p w14:paraId="5DA07AA2" w14:textId="5678AC30" w:rsidR="00AC5C4B" w:rsidRPr="00AC5C4B" w:rsidRDefault="00AC5C4B" w:rsidP="00AC5C4B">
      <w:pPr>
        <w:spacing w:after="0" w:line="240" w:lineRule="auto"/>
        <w:jc w:val="center"/>
        <w:rPr>
          <w:rFonts w:ascii="Corbel" w:eastAsia="Corbel" w:hAnsi="Corbel" w:cs="Corbel"/>
          <w:b/>
          <w:color w:val="03156C"/>
          <w:sz w:val="32"/>
          <w:szCs w:val="20"/>
          <w:lang w:val="de-AT" w:eastAsia="en-GB"/>
        </w:rPr>
      </w:pPr>
      <w:r>
        <w:rPr>
          <w:rFonts w:ascii="Corbel" w:eastAsia="Corbel" w:hAnsi="Corbel" w:cs="Corbel"/>
          <w:b/>
          <w:color w:val="03156C"/>
          <w:sz w:val="32"/>
          <w:szCs w:val="20"/>
          <w:lang w:val="de-AT"/>
        </w:rPr>
        <w:t>April</w:t>
      </w:r>
      <w:r w:rsidRPr="00AC5C4B">
        <w:rPr>
          <w:rFonts w:ascii="Corbel" w:eastAsia="Corbel" w:hAnsi="Corbel" w:cs="Corbel"/>
          <w:b/>
          <w:color w:val="03156C"/>
          <w:sz w:val="32"/>
          <w:szCs w:val="20"/>
          <w:lang w:val="de-AT"/>
        </w:rPr>
        <w:t xml:space="preserve"> 2025</w:t>
      </w:r>
    </w:p>
    <w:p w14:paraId="0C089F27" w14:textId="41CE4607" w:rsidR="00AC5C4B" w:rsidRPr="00AC5C4B" w:rsidRDefault="00AC5C4B">
      <w:pPr>
        <w:jc w:val="left"/>
        <w:rPr>
          <w:b/>
          <w:bCs/>
          <w:caps/>
          <w:sz w:val="36"/>
          <w:szCs w:val="32"/>
          <w:lang w:val="de-AT"/>
        </w:rPr>
      </w:pPr>
    </w:p>
    <w:p w14:paraId="2161507D" w14:textId="77777777" w:rsidR="00AC5C4B" w:rsidRPr="00AC5C4B" w:rsidRDefault="00AC5C4B">
      <w:pPr>
        <w:jc w:val="left"/>
        <w:rPr>
          <w:b/>
          <w:bCs/>
          <w:caps/>
          <w:sz w:val="36"/>
          <w:szCs w:val="32"/>
          <w:lang w:val="de-AT"/>
        </w:rPr>
      </w:pPr>
    </w:p>
    <w:p w14:paraId="341F4590" w14:textId="77777777" w:rsidR="00AC5C4B" w:rsidRPr="00AC5C4B" w:rsidRDefault="00AC5C4B">
      <w:pPr>
        <w:jc w:val="left"/>
        <w:rPr>
          <w:b/>
          <w:bCs/>
          <w:caps/>
          <w:sz w:val="36"/>
          <w:szCs w:val="32"/>
          <w:lang w:val="de-AT"/>
        </w:rPr>
      </w:pPr>
      <w:r w:rsidRPr="00AC5C4B">
        <w:rPr>
          <w:b/>
          <w:bCs/>
          <w:caps/>
          <w:sz w:val="36"/>
          <w:szCs w:val="32"/>
          <w:lang w:val="de-AT"/>
        </w:rPr>
        <w:br w:type="page"/>
      </w:r>
    </w:p>
    <w:p w14:paraId="0E7F9E35" w14:textId="185947AC" w:rsidR="00D90E9E" w:rsidRPr="00AC5C4B" w:rsidRDefault="00E87866" w:rsidP="00820914">
      <w:pPr>
        <w:shd w:val="clear" w:color="auto" w:fill="9BFED6" w:themeFill="accent4" w:themeFillTint="66"/>
        <w:tabs>
          <w:tab w:val="left" w:pos="2154"/>
        </w:tabs>
        <w:spacing w:line="240" w:lineRule="auto"/>
        <w:rPr>
          <w:b/>
          <w:bCs/>
          <w:caps/>
          <w:sz w:val="36"/>
          <w:szCs w:val="32"/>
          <w:lang w:val="en-US"/>
        </w:rPr>
      </w:pPr>
      <w:r w:rsidRPr="00AC5C4B">
        <w:rPr>
          <w:b/>
          <w:bCs/>
          <w:caps/>
          <w:sz w:val="36"/>
          <w:szCs w:val="32"/>
          <w:lang w:val="en-US"/>
        </w:rPr>
        <w:lastRenderedPageBreak/>
        <w:t>This War of mine</w:t>
      </w:r>
      <w:r w:rsidR="00F42025" w:rsidRPr="00AC5C4B">
        <w:rPr>
          <w:b/>
          <w:bCs/>
          <w:caps/>
          <w:sz w:val="36"/>
          <w:szCs w:val="32"/>
          <w:lang w:val="en-US"/>
        </w:rPr>
        <w:t xml:space="preserve"> </w:t>
      </w:r>
    </w:p>
    <w:p w14:paraId="532A3556" w14:textId="12E52B6D" w:rsidR="00F42025" w:rsidRPr="009A7B2A" w:rsidRDefault="009A7B2A" w:rsidP="00820914">
      <w:pPr>
        <w:tabs>
          <w:tab w:val="left" w:pos="2154"/>
        </w:tabs>
        <w:spacing w:line="240" w:lineRule="auto"/>
        <w:rPr>
          <w:sz w:val="22"/>
          <w:lang w:val="de-DE"/>
        </w:rPr>
      </w:pPr>
      <w:r w:rsidRPr="009A7B2A">
        <w:rPr>
          <w:i/>
          <w:iCs/>
          <w:noProof/>
          <w:sz w:val="22"/>
        </w:rPr>
        <w:drawing>
          <wp:anchor distT="0" distB="0" distL="114300" distR="114300" simplePos="0" relativeHeight="251773952" behindDoc="1" locked="0" layoutInCell="1" allowOverlap="1" wp14:anchorId="22E8F3C1" wp14:editId="61882930">
            <wp:simplePos x="0" y="0"/>
            <wp:positionH relativeFrom="margin">
              <wp:posOffset>2952750</wp:posOffset>
            </wp:positionH>
            <wp:positionV relativeFrom="paragraph">
              <wp:posOffset>956310</wp:posOffset>
            </wp:positionV>
            <wp:extent cx="2984500" cy="1897380"/>
            <wp:effectExtent l="0" t="0" r="6350" b="7620"/>
            <wp:wrapTight wrapText="bothSides">
              <wp:wrapPolygon edited="0">
                <wp:start x="0" y="0"/>
                <wp:lineTo x="0" y="21470"/>
                <wp:lineTo x="21508" y="21470"/>
                <wp:lineTo x="21508"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7691" t="12334" r="2172" b="567"/>
                    <a:stretch/>
                  </pic:blipFill>
                  <pic:spPr bwMode="auto">
                    <a:xfrm>
                      <a:off x="0" y="0"/>
                      <a:ext cx="2984500" cy="189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590D" w:rsidRPr="009A7B2A">
        <w:rPr>
          <w:b/>
          <w:bCs/>
          <w:sz w:val="22"/>
          <w:lang w:val="de-DE"/>
        </w:rPr>
        <w:t>Kurze Beschreibung des Spiels</w:t>
      </w:r>
      <w:r w:rsidRPr="009A7B2A">
        <w:rPr>
          <w:b/>
          <w:bCs/>
          <w:sz w:val="22"/>
          <w:lang w:val="de-DE"/>
        </w:rPr>
        <w:t xml:space="preserve">: </w:t>
      </w:r>
      <w:r w:rsidRPr="009A7B2A">
        <w:rPr>
          <w:i/>
          <w:iCs/>
          <w:sz w:val="22"/>
          <w:lang w:val="de-DE"/>
        </w:rPr>
        <w:t>This war of mine</w:t>
      </w:r>
      <w:r w:rsidRPr="009A7B2A">
        <w:rPr>
          <w:sz w:val="22"/>
          <w:lang w:val="de-DE"/>
        </w:rPr>
        <w:t xml:space="preserve"> ist</w:t>
      </w:r>
      <w:r w:rsidR="00F42025" w:rsidRPr="009A7B2A">
        <w:rPr>
          <w:sz w:val="22"/>
          <w:lang w:val="de-DE"/>
        </w:rPr>
        <w:t xml:space="preserve"> ein Survival-Spiel, in dem </w:t>
      </w:r>
      <w:r w:rsidRPr="009A7B2A">
        <w:rPr>
          <w:sz w:val="22"/>
          <w:lang w:val="de-DE"/>
        </w:rPr>
        <w:t>der:die Spieler:in</w:t>
      </w:r>
      <w:r w:rsidR="00F42025" w:rsidRPr="009A7B2A">
        <w:rPr>
          <w:sz w:val="22"/>
          <w:lang w:val="de-DE"/>
        </w:rPr>
        <w:t xml:space="preserve"> eine Gruppe von Zivilist</w:t>
      </w:r>
      <w:r w:rsidRPr="009A7B2A">
        <w:rPr>
          <w:sz w:val="22"/>
          <w:lang w:val="de-DE"/>
        </w:rPr>
        <w:t>:inn</w:t>
      </w:r>
      <w:r w:rsidR="00F42025" w:rsidRPr="009A7B2A">
        <w:rPr>
          <w:sz w:val="22"/>
          <w:lang w:val="de-DE"/>
        </w:rPr>
        <w:t xml:space="preserve">en steuert, die in einer vom Krieg zerstörten Stadt ums Überleben kämpfen. Das Spiel konzentriert sich auf die harte Realität des Krieges und </w:t>
      </w:r>
      <w:r w:rsidRPr="009A7B2A">
        <w:rPr>
          <w:sz w:val="22"/>
          <w:lang w:val="de-DE"/>
        </w:rPr>
        <w:t>es geht um</w:t>
      </w:r>
      <w:r w:rsidR="00F42025" w:rsidRPr="009A7B2A">
        <w:rPr>
          <w:sz w:val="22"/>
          <w:lang w:val="de-DE"/>
        </w:rPr>
        <w:t xml:space="preserve"> das Sammeln von Ressourcen, das Verwalten von Vorräten und das Treffen moralisch herausfordernder Entscheidungen, während man gleichzeitig mit dem physischen und emotionalen Tribut des Konflikts zu kämpfen hat.</w:t>
      </w:r>
    </w:p>
    <w:p w14:paraId="0EF29316" w14:textId="76E38EAB" w:rsidR="000539B8" w:rsidRPr="009A7B2A" w:rsidRDefault="009A7B2A" w:rsidP="00820914">
      <w:pPr>
        <w:tabs>
          <w:tab w:val="left" w:pos="2154"/>
        </w:tabs>
        <w:spacing w:line="240" w:lineRule="auto"/>
        <w:jc w:val="center"/>
        <w:rPr>
          <w:i/>
          <w:iCs/>
          <w:sz w:val="22"/>
          <w:lang w:val="de-DE"/>
        </w:rPr>
      </w:pPr>
      <w:r w:rsidRPr="009A7B2A">
        <w:rPr>
          <w:i/>
          <w:iCs/>
          <w:noProof/>
          <w:sz w:val="22"/>
        </w:rPr>
        <w:drawing>
          <wp:anchor distT="0" distB="0" distL="114300" distR="114300" simplePos="0" relativeHeight="251785216" behindDoc="1" locked="0" layoutInCell="1" allowOverlap="1" wp14:anchorId="7DDFFFAD" wp14:editId="1D74679D">
            <wp:simplePos x="0" y="0"/>
            <wp:positionH relativeFrom="margin">
              <wp:align>left</wp:align>
            </wp:positionH>
            <wp:positionV relativeFrom="paragraph">
              <wp:posOffset>4445</wp:posOffset>
            </wp:positionV>
            <wp:extent cx="2901639" cy="1906006"/>
            <wp:effectExtent l="0" t="0" r="0" b="0"/>
            <wp:wrapTight wrapText="bothSides">
              <wp:wrapPolygon edited="0">
                <wp:start x="0" y="0"/>
                <wp:lineTo x="0" y="21377"/>
                <wp:lineTo x="21416" y="21377"/>
                <wp:lineTo x="21416"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1639" cy="1906006"/>
                    </a:xfrm>
                    <a:prstGeom prst="rect">
                      <a:avLst/>
                    </a:prstGeom>
                  </pic:spPr>
                </pic:pic>
              </a:graphicData>
            </a:graphic>
            <wp14:sizeRelH relativeFrom="page">
              <wp14:pctWidth>0</wp14:pctWidth>
            </wp14:sizeRelH>
            <wp14:sizeRelV relativeFrom="page">
              <wp14:pctHeight>0</wp14:pctHeight>
            </wp14:sizeRelV>
          </wp:anchor>
        </w:drawing>
      </w:r>
      <w:r w:rsidR="000539B8" w:rsidRPr="009A7B2A">
        <w:rPr>
          <w:i/>
          <w:iCs/>
          <w:sz w:val="22"/>
          <w:lang w:val="de-DE"/>
        </w:rPr>
        <w:t>[</w:t>
      </w:r>
      <w:r w:rsidR="00072EA9" w:rsidRPr="009A7B2A">
        <w:rPr>
          <w:i/>
          <w:iCs/>
          <w:sz w:val="22"/>
          <w:lang w:val="de-DE"/>
        </w:rPr>
        <w:t>Abbildung 1-2, Screenshot ]</w:t>
      </w:r>
      <w:r w:rsidR="00C41D4C" w:rsidRPr="009A7B2A">
        <w:rPr>
          <w:rStyle w:val="Funotenzeichen"/>
          <w:i/>
          <w:iCs/>
          <w:sz w:val="22"/>
        </w:rPr>
        <w:footnoteReference w:id="1"/>
      </w:r>
    </w:p>
    <w:p w14:paraId="6808EDD2" w14:textId="77777777" w:rsidR="00D90E9E" w:rsidRPr="009A7B2A" w:rsidRDefault="00D90E9E" w:rsidP="00820914">
      <w:pPr>
        <w:tabs>
          <w:tab w:val="left" w:pos="2154"/>
        </w:tabs>
        <w:spacing w:line="240" w:lineRule="auto"/>
        <w:rPr>
          <w:sz w:val="22"/>
          <w:lang w:val="de-DE"/>
        </w:rPr>
        <w:sectPr w:rsidR="00D90E9E" w:rsidRPr="009A7B2A">
          <w:headerReference w:type="default" r:id="rId14"/>
          <w:footerReference w:type="default" r:id="rId15"/>
          <w:type w:val="continuous"/>
          <w:pgSz w:w="12240" w:h="15840"/>
          <w:pgMar w:top="1440" w:right="1440" w:bottom="1440" w:left="1440" w:header="720" w:footer="288" w:gutter="0"/>
          <w:cols w:space="720"/>
          <w:docGrid w:linePitch="360"/>
        </w:sectPr>
      </w:pPr>
    </w:p>
    <w:p w14:paraId="0E87F10E" w14:textId="2BEFE559" w:rsidR="009A7B2A" w:rsidRPr="009A7B2A" w:rsidRDefault="009A7B2A" w:rsidP="00820914">
      <w:pPr>
        <w:spacing w:line="240" w:lineRule="auto"/>
        <w:ind w:hanging="10"/>
        <w:jc w:val="left"/>
        <w:rPr>
          <w:rFonts w:eastAsia="Corbel" w:cs="Corbel"/>
          <w:b/>
          <w:color w:val="03156C"/>
          <w:sz w:val="22"/>
          <w:lang w:val="de-AT"/>
        </w:rPr>
      </w:pPr>
      <w:r w:rsidRPr="009A7B2A">
        <w:rPr>
          <w:rFonts w:eastAsia="Corbel" w:cs="Corbel"/>
          <w:b/>
          <w:color w:val="03156C"/>
          <w:sz w:val="22"/>
          <w:lang w:val="de-AT"/>
        </w:rPr>
        <w:t xml:space="preserve">Alter: </w:t>
      </w:r>
      <w:r w:rsidRPr="009A7B2A">
        <w:rPr>
          <w:rFonts w:eastAsia="Corbel" w:cs="Corbel"/>
          <w:bCs/>
          <w:color w:val="03156C"/>
          <w:sz w:val="22"/>
          <w:lang w:val="de-AT"/>
        </w:rPr>
        <w:t>ab 15 Jahren</w:t>
      </w:r>
    </w:p>
    <w:p w14:paraId="4B33FF15" w14:textId="249C4E4B" w:rsidR="008C050C" w:rsidRPr="009A7B2A" w:rsidRDefault="00D90E9E" w:rsidP="00820914">
      <w:pPr>
        <w:tabs>
          <w:tab w:val="left" w:pos="2154"/>
        </w:tabs>
        <w:spacing w:line="240" w:lineRule="auto"/>
        <w:rPr>
          <w:sz w:val="22"/>
          <w:lang w:val="de-DE"/>
        </w:rPr>
      </w:pPr>
      <w:r w:rsidRPr="009A7B2A">
        <w:rPr>
          <w:b/>
          <w:bCs/>
          <w:sz w:val="22"/>
          <w:lang w:val="de-DE"/>
        </w:rPr>
        <w:t>Dauer</w:t>
      </w:r>
      <w:r w:rsidR="00E87866" w:rsidRPr="009A7B2A">
        <w:rPr>
          <w:b/>
          <w:bCs/>
          <w:sz w:val="22"/>
          <w:lang w:val="de-DE"/>
        </w:rPr>
        <w:t>:</w:t>
      </w:r>
      <w:r w:rsidR="009A7B2A">
        <w:rPr>
          <w:b/>
          <w:bCs/>
          <w:sz w:val="22"/>
          <w:lang w:val="de-DE"/>
        </w:rPr>
        <w:t xml:space="preserve"> </w:t>
      </w:r>
      <w:r w:rsidR="00403653">
        <w:rPr>
          <w:sz w:val="22"/>
          <w:lang w:val="de-DE"/>
        </w:rPr>
        <w:t xml:space="preserve">3 + 1 </w:t>
      </w:r>
      <w:r w:rsidR="009A7B2A" w:rsidRPr="009A7B2A">
        <w:rPr>
          <w:sz w:val="22"/>
          <w:lang w:val="de-DE"/>
        </w:rPr>
        <w:t>Unterrichtseinheiten</w:t>
      </w:r>
    </w:p>
    <w:p w14:paraId="24CD9D13" w14:textId="484604B9" w:rsidR="008C050C" w:rsidRPr="009A7B2A" w:rsidRDefault="009A7B2A" w:rsidP="00820914">
      <w:pPr>
        <w:tabs>
          <w:tab w:val="left" w:pos="2154"/>
        </w:tabs>
        <w:spacing w:line="240" w:lineRule="auto"/>
        <w:rPr>
          <w:sz w:val="22"/>
          <w:lang w:val="de-DE"/>
        </w:rPr>
      </w:pPr>
      <w:r>
        <w:rPr>
          <w:b/>
          <w:bCs/>
          <w:sz w:val="22"/>
          <w:lang w:val="de-DE"/>
        </w:rPr>
        <w:t>Fächer</w:t>
      </w:r>
      <w:r w:rsidR="00E87866" w:rsidRPr="009A7B2A">
        <w:rPr>
          <w:b/>
          <w:bCs/>
          <w:sz w:val="22"/>
          <w:lang w:val="de-DE"/>
        </w:rPr>
        <w:t>:</w:t>
      </w:r>
      <w:r w:rsidRPr="009A7B2A">
        <w:rPr>
          <w:sz w:val="22"/>
          <w:lang w:val="de-DE"/>
        </w:rPr>
        <w:t xml:space="preserve"> Politische Bildung, PBSK, Wirtschafts- und Sozialgeschichte, Geschichte</w:t>
      </w:r>
      <w:r w:rsidR="002F12E9">
        <w:rPr>
          <w:sz w:val="22"/>
          <w:lang w:val="de-DE"/>
        </w:rPr>
        <w:t>, Englisch</w:t>
      </w:r>
    </w:p>
    <w:p w14:paraId="7F0FB093" w14:textId="71E25BAF" w:rsidR="008C050C" w:rsidRPr="00820914" w:rsidRDefault="00DC77C3" w:rsidP="00820914">
      <w:pPr>
        <w:autoSpaceDE w:val="0"/>
        <w:autoSpaceDN w:val="0"/>
        <w:adjustRightInd w:val="0"/>
        <w:spacing w:line="240" w:lineRule="auto"/>
        <w:jc w:val="left"/>
        <w:rPr>
          <w:color w:val="002060"/>
          <w:sz w:val="22"/>
          <w:lang w:val="de-DE"/>
        </w:rPr>
      </w:pPr>
      <w:r w:rsidRPr="009A7B2A">
        <w:rPr>
          <w:b/>
          <w:bCs/>
          <w:sz w:val="22"/>
          <w:lang w:val="de-DE"/>
        </w:rPr>
        <w:t>Themen</w:t>
      </w:r>
      <w:r w:rsidR="00D90E9E" w:rsidRPr="009A7B2A">
        <w:rPr>
          <w:sz w:val="22"/>
          <w:lang w:val="de-DE"/>
        </w:rPr>
        <w:t xml:space="preserve">: </w:t>
      </w:r>
      <w:r w:rsidR="00C41D4C" w:rsidRPr="009A7B2A">
        <w:rPr>
          <w:rFonts w:cs="LiberationSans-Bold"/>
          <w:color w:val="002060"/>
          <w:sz w:val="22"/>
          <w:lang w:val="de-DE"/>
        </w:rPr>
        <w:t>Konflikt und</w:t>
      </w:r>
      <w:r w:rsidR="00563CB3">
        <w:rPr>
          <w:rFonts w:cs="LiberationSans-Bold"/>
          <w:color w:val="002060"/>
          <w:sz w:val="22"/>
          <w:lang w:val="de-DE"/>
        </w:rPr>
        <w:t xml:space="preserve"> </w:t>
      </w:r>
      <w:r w:rsidR="00820914">
        <w:rPr>
          <w:rFonts w:cs="LiberationSans-Bold"/>
          <w:color w:val="002060"/>
          <w:sz w:val="22"/>
          <w:lang w:val="de-DE"/>
        </w:rPr>
        <w:t>Konfliktlösung</w:t>
      </w:r>
      <w:r w:rsidR="00C41D4C" w:rsidRPr="009A7B2A">
        <w:rPr>
          <w:rFonts w:cs="LiberationSans"/>
          <w:color w:val="002060"/>
          <w:sz w:val="22"/>
          <w:lang w:val="de-DE"/>
        </w:rPr>
        <w:t xml:space="preserve">, </w:t>
      </w:r>
      <w:r w:rsidR="00C41D4C" w:rsidRPr="009A7B2A">
        <w:rPr>
          <w:rFonts w:cs="LiberationSans-Bold"/>
          <w:color w:val="002060"/>
          <w:sz w:val="22"/>
          <w:lang w:val="de-DE"/>
        </w:rPr>
        <w:t>persönliche Aufopferung, moralische Ambiguität</w:t>
      </w:r>
      <w:r w:rsidR="00C41D4C" w:rsidRPr="009A7B2A">
        <w:rPr>
          <w:rFonts w:cs="LiberationSans"/>
          <w:color w:val="002060"/>
          <w:sz w:val="22"/>
          <w:lang w:val="de-DE"/>
        </w:rPr>
        <w:t>, Machtdynamik</w:t>
      </w:r>
      <w:r w:rsidR="00820914">
        <w:rPr>
          <w:rFonts w:cs="LiberationSans"/>
          <w:color w:val="002060"/>
          <w:sz w:val="22"/>
          <w:lang w:val="de-DE"/>
        </w:rPr>
        <w:t xml:space="preserve">, </w:t>
      </w:r>
      <w:r w:rsidR="00C41D4C" w:rsidRPr="009A7B2A">
        <w:rPr>
          <w:rFonts w:cs="LiberationSans"/>
          <w:color w:val="002060"/>
          <w:sz w:val="22"/>
          <w:lang w:val="de-DE"/>
        </w:rPr>
        <w:t>persönliche</w:t>
      </w:r>
      <w:r w:rsidR="00820914">
        <w:rPr>
          <w:rFonts w:cs="LiberationSans"/>
          <w:color w:val="002060"/>
          <w:sz w:val="22"/>
          <w:lang w:val="de-DE"/>
        </w:rPr>
        <w:t xml:space="preserve"> </w:t>
      </w:r>
      <w:r w:rsidR="00C41D4C" w:rsidRPr="009A7B2A">
        <w:rPr>
          <w:rFonts w:cs="LiberationSans"/>
          <w:color w:val="002060"/>
          <w:sz w:val="22"/>
          <w:lang w:val="de-DE"/>
        </w:rPr>
        <w:t>Verantwortung</w:t>
      </w:r>
      <w:r w:rsidR="00820914">
        <w:rPr>
          <w:rFonts w:cs="LiberationSans"/>
          <w:color w:val="002060"/>
          <w:sz w:val="22"/>
          <w:lang w:val="de-DE"/>
        </w:rPr>
        <w:t>,</w:t>
      </w:r>
      <w:r w:rsidR="00820579" w:rsidRPr="009A7B2A">
        <w:rPr>
          <w:rFonts w:cs="LiberationSans"/>
          <w:color w:val="002060"/>
          <w:sz w:val="22"/>
          <w:lang w:val="de-DE"/>
        </w:rPr>
        <w:t xml:space="preserve"> </w:t>
      </w:r>
      <w:r w:rsidR="00C41D4C" w:rsidRPr="009A7B2A">
        <w:rPr>
          <w:rFonts w:cs="LiberationSans-Bold"/>
          <w:color w:val="002060"/>
          <w:sz w:val="22"/>
          <w:lang w:val="de-DE"/>
        </w:rPr>
        <w:t>Identität</w:t>
      </w:r>
      <w:r w:rsidR="00820914">
        <w:rPr>
          <w:rFonts w:cs="LiberationSans"/>
          <w:color w:val="002060"/>
          <w:sz w:val="22"/>
          <w:lang w:val="de-DE"/>
        </w:rPr>
        <w:t>,</w:t>
      </w:r>
      <w:r w:rsidR="00C41D4C" w:rsidRPr="009A7B2A">
        <w:rPr>
          <w:rFonts w:cs="LiberationSans"/>
          <w:color w:val="002060"/>
          <w:sz w:val="22"/>
          <w:lang w:val="de-DE"/>
        </w:rPr>
        <w:t xml:space="preserve"> </w:t>
      </w:r>
      <w:r w:rsidR="00C41D4C" w:rsidRPr="009A7B2A">
        <w:rPr>
          <w:rFonts w:cs="LiberationSans-Bold"/>
          <w:color w:val="002060"/>
          <w:sz w:val="22"/>
          <w:lang w:val="de-DE"/>
        </w:rPr>
        <w:t>Handlungsfähigkeit</w:t>
      </w:r>
      <w:r w:rsidR="00820579" w:rsidRPr="009A7B2A">
        <w:rPr>
          <w:rFonts w:cs="LiberationSans-Bold"/>
          <w:color w:val="002060"/>
          <w:sz w:val="22"/>
          <w:lang w:val="de-DE"/>
        </w:rPr>
        <w:t xml:space="preserve">, </w:t>
      </w:r>
      <w:r w:rsidR="00C41D4C" w:rsidRPr="009A7B2A">
        <w:rPr>
          <w:color w:val="002060"/>
          <w:sz w:val="22"/>
          <w:lang w:val="de-DE"/>
        </w:rPr>
        <w:t xml:space="preserve">strategischer Einsatz von begrenzten Gegenständen und Gütern, Wert einiger Dinge gegenüber anderen, </w:t>
      </w:r>
      <w:r w:rsidR="00820914">
        <w:rPr>
          <w:color w:val="002060"/>
          <w:sz w:val="22"/>
          <w:lang w:val="de-DE"/>
        </w:rPr>
        <w:t>Bedürfnisse</w:t>
      </w:r>
      <w:r w:rsidR="00C41D4C" w:rsidRPr="009A7B2A">
        <w:rPr>
          <w:color w:val="002060"/>
          <w:sz w:val="22"/>
          <w:lang w:val="de-DE"/>
        </w:rPr>
        <w:t xml:space="preserve"> </w:t>
      </w:r>
    </w:p>
    <w:p w14:paraId="1266B3D8" w14:textId="0C592864" w:rsidR="00D90E9E" w:rsidRPr="009A7B2A" w:rsidRDefault="00D90E9E" w:rsidP="00820914">
      <w:pPr>
        <w:tabs>
          <w:tab w:val="left" w:pos="2154"/>
        </w:tabs>
        <w:spacing w:line="240" w:lineRule="auto"/>
        <w:rPr>
          <w:sz w:val="22"/>
          <w:lang w:val="de-DE"/>
        </w:rPr>
      </w:pPr>
      <w:r w:rsidRPr="009A7B2A">
        <w:rPr>
          <w:b/>
          <w:bCs/>
          <w:sz w:val="22"/>
          <w:lang w:val="de-DE"/>
        </w:rPr>
        <w:t xml:space="preserve">SDGs: </w:t>
      </w:r>
      <w:r w:rsidR="00820579" w:rsidRPr="009A7B2A">
        <w:rPr>
          <w:sz w:val="22"/>
          <w:lang w:val="de-DE"/>
        </w:rPr>
        <w:t>9, 10, 11, 16</w:t>
      </w:r>
    </w:p>
    <w:p w14:paraId="0BBAAD8F" w14:textId="0CCD670F" w:rsidR="00F46648" w:rsidRPr="009A7B2A" w:rsidRDefault="00820914" w:rsidP="00820914">
      <w:pPr>
        <w:tabs>
          <w:tab w:val="left" w:pos="2154"/>
        </w:tabs>
        <w:spacing w:line="240" w:lineRule="auto"/>
        <w:jc w:val="left"/>
        <w:rPr>
          <w:sz w:val="22"/>
          <w:lang w:val="de-DE"/>
        </w:rPr>
      </w:pPr>
      <w:r>
        <w:rPr>
          <w:b/>
          <w:bCs/>
          <w:sz w:val="22"/>
          <w:lang w:val="de-DE"/>
        </w:rPr>
        <w:t>Konfliktdimensionen</w:t>
      </w:r>
      <w:r w:rsidR="00DC77C3" w:rsidRPr="009A7B2A">
        <w:rPr>
          <w:b/>
          <w:bCs/>
          <w:sz w:val="22"/>
          <w:lang w:val="de-DE"/>
        </w:rPr>
        <w:t xml:space="preserve"> im Spiel</w:t>
      </w:r>
      <w:r w:rsidR="00D90E9E" w:rsidRPr="009A7B2A">
        <w:rPr>
          <w:b/>
          <w:bCs/>
          <w:sz w:val="22"/>
          <w:lang w:val="de-DE"/>
        </w:rPr>
        <w:t>:</w:t>
      </w:r>
      <w:r>
        <w:rPr>
          <w:sz w:val="22"/>
          <w:lang w:val="de-DE"/>
        </w:rPr>
        <w:br/>
      </w:r>
      <w:sdt>
        <w:sdtPr>
          <w:rPr>
            <w:sz w:val="22"/>
            <w:lang w:val="de-DE"/>
          </w:rPr>
          <w:id w:val="-142741181"/>
          <w14:checkbox>
            <w14:checked w14:val="1"/>
            <w14:checkedState w14:val="2612" w14:font="MS Gothic"/>
            <w14:uncheckedState w14:val="2610" w14:font="MS Gothic"/>
          </w14:checkbox>
        </w:sdtPr>
        <w:sdtEndPr/>
        <w:sdtContent>
          <w:r w:rsidR="00E77711" w:rsidRPr="009A7B2A">
            <w:rPr>
              <w:rFonts w:ascii="Segoe UI Symbol" w:eastAsia="MS Gothic" w:hAnsi="Segoe UI Symbol" w:cs="Segoe UI Symbol"/>
              <w:sz w:val="22"/>
              <w:lang w:val="de-DE"/>
            </w:rPr>
            <w:t>☒</w:t>
          </w:r>
        </w:sdtContent>
      </w:sdt>
      <w:r w:rsidR="00DC77C3" w:rsidRPr="009A7B2A">
        <w:rPr>
          <w:sz w:val="22"/>
          <w:lang w:val="de-DE"/>
        </w:rPr>
        <w:t xml:space="preserve"> soziale </w:t>
      </w:r>
      <w:r w:rsidR="00D90E9E" w:rsidRPr="009A7B2A">
        <w:rPr>
          <w:sz w:val="22"/>
          <w:lang w:val="de-DE"/>
        </w:rPr>
        <w:t>Wirkung</w:t>
      </w:r>
      <w:r>
        <w:rPr>
          <w:sz w:val="22"/>
          <w:lang w:val="de-DE"/>
        </w:rPr>
        <w:br/>
      </w:r>
      <w:sdt>
        <w:sdtPr>
          <w:rPr>
            <w:sz w:val="22"/>
            <w:lang w:val="de-DE"/>
          </w:rPr>
          <w:id w:val="-1363270522"/>
          <w14:checkbox>
            <w14:checked w14:val="1"/>
            <w14:checkedState w14:val="2612" w14:font="MS Gothic"/>
            <w14:uncheckedState w14:val="2610" w14:font="MS Gothic"/>
          </w14:checkbox>
        </w:sdtPr>
        <w:sdtEndPr/>
        <w:sdtContent>
          <w:r w:rsidR="00820579" w:rsidRPr="009A7B2A">
            <w:rPr>
              <w:rFonts w:ascii="Segoe UI Symbol" w:eastAsia="MS Gothic" w:hAnsi="Segoe UI Symbol" w:cs="Segoe UI Symbol"/>
              <w:sz w:val="22"/>
              <w:lang w:val="de-DE"/>
            </w:rPr>
            <w:t>☒</w:t>
          </w:r>
        </w:sdtContent>
      </w:sdt>
      <w:r w:rsidR="00D90E9E" w:rsidRPr="009A7B2A">
        <w:rPr>
          <w:sz w:val="22"/>
          <w:lang w:val="de-DE"/>
        </w:rPr>
        <w:t xml:space="preserve"> Umweltauswirkungen</w:t>
      </w:r>
      <w:r>
        <w:rPr>
          <w:sz w:val="22"/>
          <w:lang w:val="de-DE"/>
        </w:rPr>
        <w:br/>
      </w:r>
      <w:sdt>
        <w:sdtPr>
          <w:rPr>
            <w:sz w:val="22"/>
            <w:lang w:val="de-DE"/>
          </w:rPr>
          <w:id w:val="1870490229"/>
          <w14:checkbox>
            <w14:checked w14:val="1"/>
            <w14:checkedState w14:val="2612" w14:font="MS Gothic"/>
            <w14:uncheckedState w14:val="2610" w14:font="MS Gothic"/>
          </w14:checkbox>
        </w:sdtPr>
        <w:sdtEndPr/>
        <w:sdtContent>
          <w:r w:rsidR="00820579" w:rsidRPr="009A7B2A">
            <w:rPr>
              <w:rFonts w:ascii="Segoe UI Symbol" w:eastAsia="MS Gothic" w:hAnsi="Segoe UI Symbol" w:cs="Segoe UI Symbol"/>
              <w:sz w:val="22"/>
              <w:lang w:val="de-DE"/>
            </w:rPr>
            <w:t>☒</w:t>
          </w:r>
        </w:sdtContent>
      </w:sdt>
      <w:r w:rsidR="00DC77C3" w:rsidRPr="009A7B2A">
        <w:rPr>
          <w:sz w:val="22"/>
          <w:lang w:val="de-DE"/>
        </w:rPr>
        <w:t xml:space="preserve"> wirtschaftliche Auswirkungen</w:t>
      </w:r>
      <w:r>
        <w:rPr>
          <w:sz w:val="22"/>
          <w:lang w:val="de-DE"/>
        </w:rPr>
        <w:br/>
      </w:r>
      <w:sdt>
        <w:sdtPr>
          <w:rPr>
            <w:sz w:val="22"/>
            <w:lang w:val="de-DE"/>
          </w:rPr>
          <w:id w:val="2048100801"/>
          <w14:checkbox>
            <w14:checked w14:val="1"/>
            <w14:checkedState w14:val="2612" w14:font="MS Gothic"/>
            <w14:uncheckedState w14:val="2610" w14:font="MS Gothic"/>
          </w14:checkbox>
        </w:sdtPr>
        <w:sdtEndPr/>
        <w:sdtContent>
          <w:r w:rsidR="00820579" w:rsidRPr="009A7B2A">
            <w:rPr>
              <w:rFonts w:ascii="Segoe UI Symbol" w:eastAsia="MS Gothic" w:hAnsi="Segoe UI Symbol" w:cs="Segoe UI Symbol"/>
              <w:sz w:val="22"/>
              <w:lang w:val="de-DE"/>
            </w:rPr>
            <w:t>☒</w:t>
          </w:r>
        </w:sdtContent>
      </w:sdt>
      <w:r w:rsidR="00F46648" w:rsidRPr="009A7B2A">
        <w:rPr>
          <w:sz w:val="22"/>
          <w:lang w:val="de-DE"/>
        </w:rPr>
        <w:t xml:space="preserve"> technologische Auswirkungen</w:t>
      </w:r>
    </w:p>
    <w:p w14:paraId="26CF29EC" w14:textId="77777777" w:rsidR="00820914" w:rsidRDefault="00820914" w:rsidP="00820914">
      <w:pPr>
        <w:tabs>
          <w:tab w:val="left" w:pos="2154"/>
        </w:tabs>
        <w:spacing w:line="240" w:lineRule="auto"/>
        <w:rPr>
          <w:b/>
          <w:bCs/>
          <w:sz w:val="22"/>
          <w:lang w:val="de-DE"/>
        </w:rPr>
      </w:pPr>
    </w:p>
    <w:p w14:paraId="16163285" w14:textId="3A1F8A69" w:rsidR="00E77711" w:rsidRPr="009A7B2A" w:rsidRDefault="00D90E9E" w:rsidP="00820914">
      <w:pPr>
        <w:tabs>
          <w:tab w:val="left" w:pos="2154"/>
        </w:tabs>
        <w:spacing w:line="240" w:lineRule="auto"/>
        <w:rPr>
          <w:sz w:val="22"/>
          <w:lang w:val="de-DE"/>
        </w:rPr>
      </w:pPr>
      <w:r w:rsidRPr="009A7B2A">
        <w:rPr>
          <w:b/>
          <w:bCs/>
          <w:sz w:val="22"/>
          <w:lang w:val="de-DE"/>
        </w:rPr>
        <w:t>Lernziele</w:t>
      </w:r>
      <w:r w:rsidR="00820914">
        <w:rPr>
          <w:b/>
          <w:bCs/>
          <w:sz w:val="22"/>
          <w:lang w:val="de-DE"/>
        </w:rPr>
        <w:t xml:space="preserve">: </w:t>
      </w:r>
      <w:r w:rsidR="00E77711" w:rsidRPr="009A7B2A">
        <w:rPr>
          <w:sz w:val="22"/>
          <w:lang w:val="de-DE"/>
        </w:rPr>
        <w:t>Die Schüler</w:t>
      </w:r>
      <w:r w:rsidR="00820914">
        <w:rPr>
          <w:sz w:val="22"/>
          <w:lang w:val="de-DE"/>
        </w:rPr>
        <w:t>:innen</w:t>
      </w:r>
      <w:r w:rsidR="00E77711" w:rsidRPr="009A7B2A">
        <w:rPr>
          <w:sz w:val="22"/>
          <w:lang w:val="de-DE"/>
        </w:rPr>
        <w:t xml:space="preserve"> simulieren im Spiel Kriegs- und Konfliktsituationen und lernen die kognitiven, emotionalen, ökologischen und sozialen Auswirkungen von Krieg und Konflikt kennen</w:t>
      </w:r>
      <w:r w:rsidR="00820914">
        <w:rPr>
          <w:sz w:val="22"/>
          <w:lang w:val="de-DE"/>
        </w:rPr>
        <w:t xml:space="preserve">. </w:t>
      </w:r>
    </w:p>
    <w:p w14:paraId="6D7F9764" w14:textId="6CDFC2FC" w:rsidR="000539B8" w:rsidRPr="009A7B2A" w:rsidRDefault="00820914" w:rsidP="00820914">
      <w:pPr>
        <w:tabs>
          <w:tab w:val="left" w:pos="2154"/>
        </w:tabs>
        <w:spacing w:line="240" w:lineRule="auto"/>
        <w:rPr>
          <w:sz w:val="22"/>
          <w:lang w:val="de-DE"/>
        </w:rPr>
      </w:pPr>
      <w:r>
        <w:rPr>
          <w:b/>
          <w:bCs/>
          <w:sz w:val="22"/>
          <w:lang w:val="de-DE"/>
        </w:rPr>
        <w:t>Kenntnisse &amp; Fähigkeiten</w:t>
      </w:r>
      <w:r w:rsidR="00D90E9E" w:rsidRPr="009A7B2A">
        <w:rPr>
          <w:b/>
          <w:bCs/>
          <w:sz w:val="22"/>
          <w:lang w:val="de-DE"/>
        </w:rPr>
        <w:t xml:space="preserve">: </w:t>
      </w:r>
      <w:r>
        <w:rPr>
          <w:sz w:val="22"/>
          <w:lang w:val="de-DE"/>
        </w:rPr>
        <w:t>K</w:t>
      </w:r>
      <w:r w:rsidR="00820579" w:rsidRPr="009A7B2A">
        <w:rPr>
          <w:sz w:val="22"/>
          <w:lang w:val="de-DE"/>
        </w:rPr>
        <w:t xml:space="preserve">ritisches Denken, </w:t>
      </w:r>
      <w:r w:rsidR="00E77711" w:rsidRPr="009A7B2A">
        <w:rPr>
          <w:sz w:val="22"/>
          <w:lang w:val="de-DE"/>
        </w:rPr>
        <w:t>ethische Reflexion, strategische Planung, Problemlösungskompetenz, Entscheidungs</w:t>
      </w:r>
      <w:r>
        <w:rPr>
          <w:sz w:val="22"/>
          <w:lang w:val="de-DE"/>
        </w:rPr>
        <w:t>-</w:t>
      </w:r>
      <w:r w:rsidR="00E77711" w:rsidRPr="009A7B2A">
        <w:rPr>
          <w:sz w:val="22"/>
          <w:lang w:val="de-DE"/>
        </w:rPr>
        <w:t>fähigkeit, Einfühlungsvermögen, Selbst</w:t>
      </w:r>
      <w:r>
        <w:rPr>
          <w:sz w:val="22"/>
          <w:lang w:val="de-DE"/>
        </w:rPr>
        <w:t>-</w:t>
      </w:r>
      <w:r w:rsidR="00E77711" w:rsidRPr="009A7B2A">
        <w:rPr>
          <w:sz w:val="22"/>
          <w:lang w:val="de-DE"/>
        </w:rPr>
        <w:t xml:space="preserve">erkenntnis </w:t>
      </w:r>
    </w:p>
    <w:p w14:paraId="2D152A2C" w14:textId="373BE74B" w:rsidR="00467EC9" w:rsidRPr="009A7B2A" w:rsidRDefault="00DC77C3" w:rsidP="00820914">
      <w:pPr>
        <w:tabs>
          <w:tab w:val="left" w:pos="2154"/>
        </w:tabs>
        <w:spacing w:line="240" w:lineRule="auto"/>
        <w:rPr>
          <w:sz w:val="22"/>
          <w:lang w:val="de-DE"/>
        </w:rPr>
      </w:pPr>
      <w:r w:rsidRPr="009A7B2A">
        <w:rPr>
          <w:b/>
          <w:bCs/>
          <w:sz w:val="22"/>
          <w:lang w:val="de-DE"/>
        </w:rPr>
        <w:t>Technische Voraussetzungen &amp; benötigtes Material</w:t>
      </w:r>
      <w:r w:rsidR="00D90E9E" w:rsidRPr="009A7B2A">
        <w:rPr>
          <w:b/>
          <w:bCs/>
          <w:sz w:val="22"/>
          <w:lang w:val="de-DE"/>
        </w:rPr>
        <w:t xml:space="preserve">: </w:t>
      </w:r>
      <w:r w:rsidR="00820579" w:rsidRPr="009A7B2A">
        <w:rPr>
          <w:sz w:val="22"/>
          <w:lang w:val="de-DE"/>
        </w:rPr>
        <w:t>Beamer, PC</w:t>
      </w:r>
      <w:r w:rsidR="00E77711" w:rsidRPr="009A7B2A">
        <w:rPr>
          <w:sz w:val="22"/>
          <w:lang w:val="de-DE"/>
        </w:rPr>
        <w:t>, Kopfhörer</w:t>
      </w:r>
      <w:r w:rsidR="00427CDB" w:rsidRPr="009A7B2A">
        <w:rPr>
          <w:sz w:val="22"/>
          <w:lang w:val="de-DE"/>
        </w:rPr>
        <w:t>,</w:t>
      </w:r>
      <w:r w:rsidR="00E77711" w:rsidRPr="009A7B2A">
        <w:rPr>
          <w:sz w:val="22"/>
          <w:lang w:val="de-DE"/>
        </w:rPr>
        <w:t xml:space="preserve"> WIFI</w:t>
      </w:r>
    </w:p>
    <w:p w14:paraId="4283184A" w14:textId="2F8B62C3" w:rsidR="000539B8" w:rsidRPr="009A7B2A" w:rsidRDefault="00E1590D" w:rsidP="00820914">
      <w:pPr>
        <w:tabs>
          <w:tab w:val="left" w:pos="2154"/>
        </w:tabs>
        <w:spacing w:line="240" w:lineRule="auto"/>
        <w:rPr>
          <w:color w:val="002060"/>
          <w:sz w:val="22"/>
          <w:lang w:val="de-AT"/>
        </w:rPr>
      </w:pPr>
      <w:r w:rsidRPr="009A7B2A">
        <w:rPr>
          <w:b/>
          <w:bCs/>
          <w:sz w:val="22"/>
          <w:lang w:val="de-AT"/>
        </w:rPr>
        <w:t>Weiterführende Materialien</w:t>
      </w:r>
      <w:r w:rsidR="00D90E9E" w:rsidRPr="009A7B2A">
        <w:rPr>
          <w:b/>
          <w:bCs/>
          <w:sz w:val="22"/>
          <w:lang w:val="de-AT"/>
        </w:rPr>
        <w:t xml:space="preserve">: </w:t>
      </w:r>
      <w:r w:rsidR="00B42975" w:rsidRPr="009A7B2A">
        <w:rPr>
          <w:rFonts w:cs="Times New Roman"/>
          <w:color w:val="002060"/>
          <w:sz w:val="22"/>
          <w:lang w:val="de-AT"/>
        </w:rPr>
        <w:t>Glasl, Friedrich</w:t>
      </w:r>
      <w:r w:rsidR="004A6E3F">
        <w:rPr>
          <w:rFonts w:cs="Times New Roman"/>
          <w:color w:val="002060"/>
          <w:sz w:val="22"/>
          <w:lang w:val="de-AT"/>
        </w:rPr>
        <w:t xml:space="preserve"> (2004)</w:t>
      </w:r>
      <w:r w:rsidR="00B42975" w:rsidRPr="009A7B2A">
        <w:rPr>
          <w:rFonts w:cs="Times New Roman"/>
          <w:b/>
          <w:bCs/>
          <w:color w:val="002060"/>
          <w:sz w:val="22"/>
          <w:lang w:val="de-AT"/>
        </w:rPr>
        <w:t xml:space="preserve">: </w:t>
      </w:r>
      <w:r w:rsidR="00B42975" w:rsidRPr="009A7B2A">
        <w:rPr>
          <w:rFonts w:cs="Times New Roman"/>
          <w:color w:val="002060"/>
          <w:sz w:val="22"/>
          <w:lang w:val="de-AT"/>
        </w:rPr>
        <w:t>Konfliktmanagement. Ein Handbuch für Führungskräfte, Beraterinnen und Berater,</w:t>
      </w:r>
      <w:r w:rsidR="00820914">
        <w:rPr>
          <w:rFonts w:cs="Times New Roman"/>
          <w:color w:val="002060"/>
          <w:sz w:val="22"/>
          <w:lang w:val="de-AT"/>
        </w:rPr>
        <w:t xml:space="preserve"> </w:t>
      </w:r>
      <w:r w:rsidR="00B42975" w:rsidRPr="009A7B2A">
        <w:rPr>
          <w:rFonts w:cs="Times New Roman"/>
          <w:color w:val="002060"/>
          <w:sz w:val="22"/>
          <w:lang w:val="de-AT"/>
        </w:rPr>
        <w:t>Paul Haupt Bern Stuttgart Wien, Freies Geistesleben</w:t>
      </w:r>
      <w:r w:rsidR="00820914">
        <w:rPr>
          <w:rFonts w:cs="Times New Roman"/>
          <w:color w:val="002060"/>
          <w:sz w:val="22"/>
          <w:lang w:val="de-AT"/>
        </w:rPr>
        <w:t xml:space="preserve"> </w:t>
      </w:r>
      <w:r w:rsidR="00B42975" w:rsidRPr="009A7B2A">
        <w:rPr>
          <w:rFonts w:cs="Times New Roman"/>
          <w:color w:val="002060"/>
          <w:sz w:val="22"/>
          <w:lang w:val="de-AT"/>
        </w:rPr>
        <w:t>Stuttgart</w:t>
      </w:r>
      <w:r w:rsidR="004A6E3F">
        <w:rPr>
          <w:rFonts w:cs="Times New Roman"/>
          <w:color w:val="002060"/>
          <w:sz w:val="22"/>
          <w:lang w:val="de-AT"/>
        </w:rPr>
        <w:t xml:space="preserve">. </w:t>
      </w:r>
      <w:r w:rsidR="002C5623">
        <w:rPr>
          <w:rFonts w:cs="Times New Roman"/>
          <w:color w:val="002060"/>
          <w:sz w:val="22"/>
          <w:lang w:val="de-AT"/>
        </w:rPr>
        <w:t>Abbildung</w:t>
      </w:r>
      <w:r w:rsidR="00B42975" w:rsidRPr="009A7B2A">
        <w:rPr>
          <w:rFonts w:cs="Times New Roman"/>
          <w:color w:val="002060"/>
          <w:sz w:val="22"/>
          <w:lang w:val="de-AT"/>
        </w:rPr>
        <w:t xml:space="preserve"> 9.2: Die 9 Stufen der Konflikteskalation: S. 236-237 sowie Kapitel</w:t>
      </w:r>
      <w:r w:rsidR="004A6E3F">
        <w:rPr>
          <w:rFonts w:cs="Times New Roman"/>
          <w:color w:val="002060"/>
          <w:sz w:val="22"/>
          <w:lang w:val="de-AT"/>
        </w:rPr>
        <w:t xml:space="preserve"> </w:t>
      </w:r>
      <w:r w:rsidR="00B42975" w:rsidRPr="009A7B2A">
        <w:rPr>
          <w:rFonts w:cs="Times New Roman"/>
          <w:color w:val="002060"/>
          <w:sz w:val="22"/>
          <w:lang w:val="de-AT"/>
        </w:rPr>
        <w:t>11: Interventionen der Konfliktbehandlung, S. 313-347 (Auszüge).</w:t>
      </w:r>
    </w:p>
    <w:p w14:paraId="26C25751" w14:textId="092F0DE8" w:rsidR="00DF0964" w:rsidRPr="009A7B2A" w:rsidRDefault="00B42975" w:rsidP="00820914">
      <w:pPr>
        <w:tabs>
          <w:tab w:val="left" w:pos="2154"/>
        </w:tabs>
        <w:spacing w:line="240" w:lineRule="auto"/>
        <w:jc w:val="left"/>
        <w:rPr>
          <w:sz w:val="22"/>
          <w:lang w:val="de-DE"/>
        </w:rPr>
      </w:pPr>
      <w:r w:rsidRPr="009A7B2A">
        <w:rPr>
          <w:sz w:val="22"/>
        </w:rPr>
        <w:lastRenderedPageBreak/>
        <w:t>McLeod, Saul. (2024)</w:t>
      </w:r>
      <w:r w:rsidR="004A6E3F">
        <w:rPr>
          <w:sz w:val="22"/>
        </w:rPr>
        <w:t>:</w:t>
      </w:r>
      <w:r w:rsidRPr="009A7B2A">
        <w:rPr>
          <w:sz w:val="22"/>
        </w:rPr>
        <w:t xml:space="preserve"> Maslow's Hierarchy of Needs. </w:t>
      </w:r>
      <w:r w:rsidR="00175165" w:rsidRPr="00AC5C4B">
        <w:rPr>
          <w:sz w:val="22"/>
          <w:lang w:val="de-AT"/>
        </w:rPr>
        <w:t xml:space="preserve">Unter: </w:t>
      </w:r>
      <w:hyperlink r:id="rId16" w:history="1">
        <w:r w:rsidR="00175165" w:rsidRPr="00FA7E59">
          <w:rPr>
            <w:rStyle w:val="Hyperlink"/>
            <w:sz w:val="22"/>
            <w:lang w:val="de-DE"/>
          </w:rPr>
          <w:t>https://www.researchgate.net/publication/383241976_Maslow's_Hierarchy_of_Needs</w:t>
        </w:r>
      </w:hyperlink>
    </w:p>
    <w:p w14:paraId="5A5AEC2C" w14:textId="1BD5F3A2" w:rsidR="00B42975" w:rsidRPr="009A7B2A" w:rsidRDefault="004C712A" w:rsidP="00820914">
      <w:pPr>
        <w:tabs>
          <w:tab w:val="left" w:pos="2154"/>
        </w:tabs>
        <w:spacing w:line="240" w:lineRule="auto"/>
        <w:jc w:val="left"/>
        <w:rPr>
          <w:sz w:val="22"/>
          <w:lang w:val="de-DE"/>
        </w:rPr>
      </w:pPr>
      <w:r w:rsidRPr="009A7B2A">
        <w:rPr>
          <w:sz w:val="22"/>
          <w:lang w:val="de-DE"/>
        </w:rPr>
        <w:t>Kreis vorwärts</w:t>
      </w:r>
      <w:r w:rsidR="004A6E3F">
        <w:rPr>
          <w:sz w:val="22"/>
          <w:lang w:val="de-DE"/>
        </w:rPr>
        <w:t xml:space="preserve"> (</w:t>
      </w:r>
      <w:r w:rsidRPr="009A7B2A">
        <w:rPr>
          <w:sz w:val="22"/>
          <w:lang w:val="de-DE"/>
        </w:rPr>
        <w:t>2023</w:t>
      </w:r>
      <w:r w:rsidR="004A6E3F">
        <w:rPr>
          <w:sz w:val="22"/>
          <w:lang w:val="de-DE"/>
        </w:rPr>
        <w:t>):</w:t>
      </w:r>
      <w:r w:rsidRPr="009A7B2A">
        <w:rPr>
          <w:sz w:val="22"/>
          <w:lang w:val="de-DE"/>
        </w:rPr>
        <w:t xml:space="preserve"> Conse</w:t>
      </w:r>
      <w:r w:rsidR="004A6E3F">
        <w:rPr>
          <w:sz w:val="22"/>
          <w:lang w:val="de-DE"/>
        </w:rPr>
        <w:t>n</w:t>
      </w:r>
      <w:r w:rsidRPr="009A7B2A">
        <w:rPr>
          <w:sz w:val="22"/>
          <w:lang w:val="de-DE"/>
        </w:rPr>
        <w:t xml:space="preserve">t vs. Consensus - Was ist der Unterschied? </w:t>
      </w:r>
      <w:r w:rsidR="00175165">
        <w:rPr>
          <w:sz w:val="22"/>
          <w:lang w:val="de-DE"/>
        </w:rPr>
        <w:t xml:space="preserve">Unter: </w:t>
      </w:r>
      <w:hyperlink r:id="rId17" w:history="1">
        <w:r w:rsidR="009230BF" w:rsidRPr="00FA7E59">
          <w:rPr>
            <w:rStyle w:val="Hyperlink"/>
            <w:sz w:val="22"/>
            <w:lang w:val="de-DE"/>
          </w:rPr>
          <w:t>https://circleforward.us/consent-vs-consensus-whats-the-difference/</w:t>
        </w:r>
      </w:hyperlink>
      <w:r w:rsidR="004A6E3F">
        <w:rPr>
          <w:sz w:val="22"/>
          <w:lang w:val="de-DE"/>
        </w:rPr>
        <w:t xml:space="preserve"> </w:t>
      </w:r>
    </w:p>
    <w:p w14:paraId="3E330184" w14:textId="21BC77FF" w:rsidR="00043915" w:rsidRPr="009A7B2A" w:rsidRDefault="00043915" w:rsidP="00820914">
      <w:pPr>
        <w:tabs>
          <w:tab w:val="left" w:pos="2154"/>
        </w:tabs>
        <w:spacing w:line="240" w:lineRule="auto"/>
        <w:jc w:val="left"/>
        <w:rPr>
          <w:sz w:val="22"/>
          <w:lang w:val="de-DE"/>
        </w:rPr>
      </w:pPr>
      <w:r w:rsidRPr="009A7B2A">
        <w:rPr>
          <w:sz w:val="22"/>
          <w:lang w:val="de-DE"/>
        </w:rPr>
        <w:t>Projekt Generation Europa</w:t>
      </w:r>
      <w:r w:rsidR="004A6E3F">
        <w:rPr>
          <w:sz w:val="22"/>
          <w:lang w:val="de-DE"/>
        </w:rPr>
        <w:t xml:space="preserve"> (</w:t>
      </w:r>
      <w:r w:rsidRPr="009A7B2A">
        <w:rPr>
          <w:sz w:val="22"/>
          <w:lang w:val="de-DE"/>
        </w:rPr>
        <w:t>2021</w:t>
      </w:r>
      <w:r w:rsidR="004A6E3F">
        <w:rPr>
          <w:sz w:val="22"/>
          <w:lang w:val="de-DE"/>
        </w:rPr>
        <w:t xml:space="preserve">): </w:t>
      </w:r>
      <w:r w:rsidRPr="009A7B2A">
        <w:rPr>
          <w:sz w:val="22"/>
          <w:lang w:val="de-DE"/>
        </w:rPr>
        <w:t>Methode Box</w:t>
      </w:r>
      <w:r w:rsidR="00175165" w:rsidRPr="00AC5C4B">
        <w:rPr>
          <w:sz w:val="22"/>
          <w:lang w:val="de-AT"/>
        </w:rPr>
        <w:t xml:space="preserve">. Unter: </w:t>
      </w:r>
      <w:hyperlink r:id="rId18" w:history="1">
        <w:r w:rsidR="00175165" w:rsidRPr="00FA7E59">
          <w:rPr>
            <w:rStyle w:val="Hyperlink"/>
            <w:sz w:val="22"/>
            <w:lang w:val="de-DE"/>
          </w:rPr>
          <w:t>https://generationeurope.org/wp-content/uploads/2023/01/GenE-Methodbox.pdf</w:t>
        </w:r>
      </w:hyperlink>
      <w:r w:rsidR="00175165">
        <w:rPr>
          <w:sz w:val="22"/>
          <w:lang w:val="de-DE"/>
        </w:rPr>
        <w:t xml:space="preserve"> </w:t>
      </w:r>
    </w:p>
    <w:p w14:paraId="758B13EC" w14:textId="601B0E53" w:rsidR="00DF0964" w:rsidRPr="009A7B2A" w:rsidRDefault="00DF0964" w:rsidP="00820914">
      <w:pPr>
        <w:tabs>
          <w:tab w:val="left" w:pos="2154"/>
        </w:tabs>
        <w:spacing w:line="240" w:lineRule="auto"/>
        <w:rPr>
          <w:sz w:val="22"/>
          <w:lang w:val="de-DE"/>
        </w:rPr>
      </w:pPr>
    </w:p>
    <w:p w14:paraId="2B9F9121" w14:textId="089C76ED" w:rsidR="00DF0964" w:rsidRPr="009A7B2A" w:rsidRDefault="00DF0964" w:rsidP="00820914">
      <w:pPr>
        <w:tabs>
          <w:tab w:val="left" w:pos="2154"/>
        </w:tabs>
        <w:spacing w:line="240" w:lineRule="auto"/>
        <w:rPr>
          <w:sz w:val="22"/>
          <w:lang w:val="de-DE"/>
        </w:rPr>
        <w:sectPr w:rsidR="00DF0964" w:rsidRPr="009A7B2A" w:rsidSect="00D90E9E">
          <w:type w:val="continuous"/>
          <w:pgSz w:w="12240" w:h="15840"/>
          <w:pgMar w:top="1440" w:right="1440" w:bottom="1440" w:left="1440" w:header="720" w:footer="288" w:gutter="0"/>
          <w:cols w:num="2" w:space="720"/>
          <w:docGrid w:linePitch="360"/>
        </w:sectPr>
      </w:pPr>
    </w:p>
    <w:p w14:paraId="01D03A06" w14:textId="77777777" w:rsidR="004A1DAF" w:rsidRPr="009A7B2A" w:rsidRDefault="004A1DAF" w:rsidP="00820914">
      <w:pPr>
        <w:tabs>
          <w:tab w:val="left" w:pos="2154"/>
        </w:tabs>
        <w:spacing w:line="240" w:lineRule="auto"/>
        <w:rPr>
          <w:b/>
          <w:bCs/>
          <w:color w:val="01C172" w:themeColor="accent4" w:themeShade="BF"/>
          <w:sz w:val="22"/>
          <w:lang w:val="de-DE"/>
        </w:rPr>
      </w:pPr>
    </w:p>
    <w:p w14:paraId="671A3682" w14:textId="021885C3" w:rsidR="00043915" w:rsidRPr="00390F41" w:rsidRDefault="000539B8" w:rsidP="00820914">
      <w:pPr>
        <w:tabs>
          <w:tab w:val="left" w:pos="2154"/>
        </w:tabs>
        <w:spacing w:line="240" w:lineRule="auto"/>
        <w:rPr>
          <w:b/>
          <w:bCs/>
          <w:color w:val="01C172" w:themeColor="accent4" w:themeShade="BF"/>
          <w:sz w:val="28"/>
          <w:szCs w:val="24"/>
          <w:lang w:val="de-DE"/>
        </w:rPr>
      </w:pPr>
      <w:r w:rsidRPr="00390F41">
        <w:rPr>
          <w:b/>
          <w:bCs/>
          <w:color w:val="01C172" w:themeColor="accent4" w:themeShade="BF"/>
          <w:sz w:val="28"/>
          <w:szCs w:val="24"/>
          <w:lang w:val="de-DE"/>
        </w:rPr>
        <w:t>Vorbereitungsphase</w:t>
      </w:r>
    </w:p>
    <w:p w14:paraId="0E7FC3D8" w14:textId="4BDA2BBE" w:rsidR="00F961E2" w:rsidRPr="009230BF" w:rsidRDefault="00F961E2" w:rsidP="009230BF">
      <w:pPr>
        <w:spacing w:line="240" w:lineRule="auto"/>
        <w:rPr>
          <w:rFonts w:eastAsia="Times New Roman" w:cs="Times New Roman"/>
          <w:color w:val="002060"/>
          <w:sz w:val="22"/>
          <w:lang w:val="de-DE" w:eastAsia="de-AT"/>
        </w:rPr>
      </w:pPr>
      <w:r w:rsidRPr="009230BF">
        <w:rPr>
          <w:noProof/>
          <w:sz w:val="22"/>
        </w:rPr>
        <mc:AlternateContent>
          <mc:Choice Requires="wps">
            <w:drawing>
              <wp:anchor distT="0" distB="0" distL="114300" distR="114300" simplePos="0" relativeHeight="251776000" behindDoc="1" locked="0" layoutInCell="1" allowOverlap="1" wp14:anchorId="6B8A9DF9" wp14:editId="3890662F">
                <wp:simplePos x="0" y="0"/>
                <wp:positionH relativeFrom="margin">
                  <wp:posOffset>4279900</wp:posOffset>
                </wp:positionH>
                <wp:positionV relativeFrom="paragraph">
                  <wp:posOffset>113030</wp:posOffset>
                </wp:positionV>
                <wp:extent cx="1959610" cy="2197100"/>
                <wp:effectExtent l="0" t="0" r="21590" b="431800"/>
                <wp:wrapTight wrapText="bothSides">
                  <wp:wrapPolygon edited="0">
                    <wp:start x="2310" y="0"/>
                    <wp:lineTo x="0" y="936"/>
                    <wp:lineTo x="0" y="19477"/>
                    <wp:lineTo x="840" y="20976"/>
                    <wp:lineTo x="840" y="21350"/>
                    <wp:lineTo x="11759" y="23972"/>
                    <wp:lineTo x="13019" y="23972"/>
                    <wp:lineTo x="13439" y="25658"/>
                    <wp:lineTo x="14489" y="25658"/>
                    <wp:lineTo x="14699" y="25658"/>
                    <wp:lineTo x="16378" y="23972"/>
                    <wp:lineTo x="20788" y="20976"/>
                    <wp:lineTo x="21628" y="19852"/>
                    <wp:lineTo x="21628" y="1311"/>
                    <wp:lineTo x="19528" y="0"/>
                    <wp:lineTo x="2310" y="0"/>
                  </wp:wrapPolygon>
                </wp:wrapTight>
                <wp:docPr id="38" name="Sprechblase: rechteckig mit abgerundeten Ecken 38"/>
                <wp:cNvGraphicFramePr/>
                <a:graphic xmlns:a="http://schemas.openxmlformats.org/drawingml/2006/main">
                  <a:graphicData uri="http://schemas.microsoft.com/office/word/2010/wordprocessingShape">
                    <wps:wsp>
                      <wps:cNvSpPr/>
                      <wps:spPr>
                        <a:xfrm>
                          <a:off x="0" y="0"/>
                          <a:ext cx="1959610" cy="2197100"/>
                        </a:xfrm>
                        <a:prstGeom prst="wedgeRoundRectCallout">
                          <a:avLst>
                            <a:gd name="adj1" fmla="val 14693"/>
                            <a:gd name="adj2" fmla="val 68480"/>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10E803" w14:textId="4526932F" w:rsidR="00E77711" w:rsidRPr="00390F41" w:rsidRDefault="00763717" w:rsidP="00E77711">
                            <w:pPr>
                              <w:jc w:val="center"/>
                              <w:rPr>
                                <w:sz w:val="20"/>
                                <w:szCs w:val="18"/>
                                <w:lang w:val="de-DE"/>
                              </w:rPr>
                            </w:pPr>
                            <w:r>
                              <w:rPr>
                                <w:sz w:val="20"/>
                                <w:szCs w:val="18"/>
                                <w:lang w:val="de-DE"/>
                              </w:rPr>
                              <w:t>Wenn Ressourcen und Zeit vorhanden ist,</w:t>
                            </w:r>
                            <w:r w:rsidR="0042680B" w:rsidRPr="00390F41">
                              <w:rPr>
                                <w:sz w:val="20"/>
                                <w:szCs w:val="18"/>
                                <w:lang w:val="de-DE"/>
                              </w:rPr>
                              <w:t xml:space="preserve"> </w:t>
                            </w:r>
                            <w:r w:rsidR="00B33BB7" w:rsidRPr="00390F41">
                              <w:rPr>
                                <w:sz w:val="20"/>
                                <w:szCs w:val="18"/>
                                <w:lang w:val="de-DE"/>
                              </w:rPr>
                              <w:t>k</w:t>
                            </w:r>
                            <w:r>
                              <w:rPr>
                                <w:sz w:val="20"/>
                                <w:szCs w:val="18"/>
                                <w:lang w:val="de-DE"/>
                              </w:rPr>
                              <w:t xml:space="preserve">ann das Spiel </w:t>
                            </w:r>
                            <w:r w:rsidR="004C712A" w:rsidRPr="00390F41">
                              <w:rPr>
                                <w:sz w:val="20"/>
                                <w:szCs w:val="18"/>
                                <w:lang w:val="de-DE"/>
                              </w:rPr>
                              <w:t xml:space="preserve">auf </w:t>
                            </w:r>
                            <w:r w:rsidR="0042680B" w:rsidRPr="00390F41">
                              <w:rPr>
                                <w:sz w:val="20"/>
                                <w:szCs w:val="18"/>
                                <w:lang w:val="de-DE"/>
                              </w:rPr>
                              <w:t xml:space="preserve">verschiedenen </w:t>
                            </w:r>
                            <w:r w:rsidR="00B33BB7" w:rsidRPr="00390F41">
                              <w:rPr>
                                <w:sz w:val="20"/>
                                <w:szCs w:val="18"/>
                                <w:lang w:val="de-DE"/>
                              </w:rPr>
                              <w:t xml:space="preserve">Streaming-Plattformen </w:t>
                            </w:r>
                            <w:r>
                              <w:rPr>
                                <w:sz w:val="20"/>
                                <w:szCs w:val="18"/>
                                <w:lang w:val="de-DE"/>
                              </w:rPr>
                              <w:t>(z.B. Steam) ge</w:t>
                            </w:r>
                            <w:r w:rsidR="00B33BB7" w:rsidRPr="00390F41">
                              <w:rPr>
                                <w:sz w:val="20"/>
                                <w:szCs w:val="18"/>
                                <w:lang w:val="de-DE"/>
                              </w:rPr>
                              <w:t>kauf</w:t>
                            </w:r>
                            <w:r>
                              <w:rPr>
                                <w:sz w:val="20"/>
                                <w:szCs w:val="18"/>
                                <w:lang w:val="de-DE"/>
                              </w:rPr>
                              <w:t>t werden</w:t>
                            </w:r>
                            <w:r w:rsidR="00B33BB7" w:rsidRPr="00390F41">
                              <w:rPr>
                                <w:sz w:val="20"/>
                                <w:szCs w:val="18"/>
                                <w:lang w:val="de-DE"/>
                              </w:rPr>
                              <w:t xml:space="preserve"> </w:t>
                            </w:r>
                            <w:r w:rsidR="00072EA9" w:rsidRPr="00390F41">
                              <w:rPr>
                                <w:sz w:val="20"/>
                                <w:szCs w:val="18"/>
                                <w:lang w:val="de-DE"/>
                              </w:rPr>
                              <w:t>und die Schüler</w:t>
                            </w:r>
                            <w:r>
                              <w:rPr>
                                <w:sz w:val="20"/>
                                <w:szCs w:val="18"/>
                                <w:lang w:val="de-DE"/>
                              </w:rPr>
                              <w:t>:i</w:t>
                            </w:r>
                            <w:r w:rsidR="00072EA9" w:rsidRPr="00390F41">
                              <w:rPr>
                                <w:sz w:val="20"/>
                                <w:szCs w:val="18"/>
                                <w:lang w:val="de-DE"/>
                              </w:rPr>
                              <w:t xml:space="preserve">nnen spielen </w:t>
                            </w:r>
                            <w:r>
                              <w:rPr>
                                <w:sz w:val="20"/>
                                <w:szCs w:val="18"/>
                                <w:lang w:val="de-DE"/>
                              </w:rPr>
                              <w:t>selbst</w:t>
                            </w:r>
                            <w:r w:rsidR="0042680B" w:rsidRPr="00390F41">
                              <w:rPr>
                                <w:sz w:val="20"/>
                                <w:szCs w:val="18"/>
                                <w:lang w:val="de-DE"/>
                              </w:rPr>
                              <w:t xml:space="preserve">. Für die </w:t>
                            </w:r>
                            <w:r w:rsidR="00072EA9" w:rsidRPr="00390F41">
                              <w:rPr>
                                <w:sz w:val="20"/>
                                <w:szCs w:val="18"/>
                                <w:lang w:val="de-DE"/>
                              </w:rPr>
                              <w:t xml:space="preserve">folgenden </w:t>
                            </w:r>
                            <w:r>
                              <w:rPr>
                                <w:sz w:val="20"/>
                                <w:szCs w:val="18"/>
                                <w:lang w:val="de-DE"/>
                              </w:rPr>
                              <w:t>Unterrichtseinheiten</w:t>
                            </w:r>
                            <w:r w:rsidR="004C712A" w:rsidRPr="00390F41">
                              <w:rPr>
                                <w:sz w:val="20"/>
                                <w:szCs w:val="18"/>
                                <w:lang w:val="de-DE"/>
                              </w:rPr>
                              <w:t xml:space="preserve"> </w:t>
                            </w:r>
                            <w:r w:rsidR="00072EA9" w:rsidRPr="00390F41">
                              <w:rPr>
                                <w:sz w:val="20"/>
                                <w:szCs w:val="18"/>
                                <w:lang w:val="de-DE"/>
                              </w:rPr>
                              <w:t xml:space="preserve">werden YouTube-Videos </w:t>
                            </w:r>
                            <w:r w:rsidR="0042680B" w:rsidRPr="00390F41">
                              <w:rPr>
                                <w:sz w:val="20"/>
                                <w:szCs w:val="18"/>
                                <w:lang w:val="de-DE"/>
                              </w:rPr>
                              <w:t xml:space="preserve">verwendet, die das Spiel erläutern.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A9DF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38" o:spid="_x0000_s1026" type="#_x0000_t62" style="position:absolute;left:0;text-align:left;margin-left:337pt;margin-top:8.9pt;width:154.3pt;height:173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" adj="13974,25592" fillcolor="#9bfed6 [1303]" strokecolor="#03156b [1604]" strokeweight="1pt">
                <v:textbox>
                  <w:txbxContent>
                    <w:p w14:paraId="1F10E803" w14:textId="4526932F" w:rsidR="00E77711" w:rsidRPr="00390F41" w:rsidRDefault="00763717" w:rsidP="00E77711">
                      <w:pPr>
                        <w:jc w:val="center"/>
                        <w:rPr>
                          <w:sz w:val="20"/>
                          <w:szCs w:val="18"/>
                          <w:lang w:val="de-DE"/>
                        </w:rPr>
                      </w:pPr>
                      <w:r>
                        <w:rPr>
                          <w:sz w:val="20"/>
                          <w:szCs w:val="18"/>
                          <w:lang w:val="de-DE"/>
                        </w:rPr>
                        <w:t>Wenn Ressourcen und Zeit vorhanden ist,</w:t>
                      </w:r>
                      <w:r w:rsidR="0042680B" w:rsidRPr="00390F41">
                        <w:rPr>
                          <w:sz w:val="20"/>
                          <w:szCs w:val="18"/>
                          <w:lang w:val="de-DE"/>
                        </w:rPr>
                        <w:t xml:space="preserve"> </w:t>
                      </w:r>
                      <w:r w:rsidR="00B33BB7" w:rsidRPr="00390F41">
                        <w:rPr>
                          <w:sz w:val="20"/>
                          <w:szCs w:val="18"/>
                          <w:lang w:val="de-DE"/>
                        </w:rPr>
                        <w:t>k</w:t>
                      </w:r>
                      <w:r>
                        <w:rPr>
                          <w:sz w:val="20"/>
                          <w:szCs w:val="18"/>
                          <w:lang w:val="de-DE"/>
                        </w:rPr>
                        <w:t xml:space="preserve">ann das Spiel </w:t>
                      </w:r>
                      <w:r w:rsidR="004C712A" w:rsidRPr="00390F41">
                        <w:rPr>
                          <w:sz w:val="20"/>
                          <w:szCs w:val="18"/>
                          <w:lang w:val="de-DE"/>
                        </w:rPr>
                        <w:t xml:space="preserve">auf </w:t>
                      </w:r>
                      <w:r w:rsidR="0042680B" w:rsidRPr="00390F41">
                        <w:rPr>
                          <w:sz w:val="20"/>
                          <w:szCs w:val="18"/>
                          <w:lang w:val="de-DE"/>
                        </w:rPr>
                        <w:t xml:space="preserve">verschiedenen </w:t>
                      </w:r>
                      <w:r w:rsidR="00B33BB7" w:rsidRPr="00390F41">
                        <w:rPr>
                          <w:sz w:val="20"/>
                          <w:szCs w:val="18"/>
                          <w:lang w:val="de-DE"/>
                        </w:rPr>
                        <w:t xml:space="preserve">Streaming-Plattformen </w:t>
                      </w:r>
                      <w:r>
                        <w:rPr>
                          <w:sz w:val="20"/>
                          <w:szCs w:val="18"/>
                          <w:lang w:val="de-DE"/>
                        </w:rPr>
                        <w:t>(z.B. Steam) ge</w:t>
                      </w:r>
                      <w:r w:rsidR="00B33BB7" w:rsidRPr="00390F41">
                        <w:rPr>
                          <w:sz w:val="20"/>
                          <w:szCs w:val="18"/>
                          <w:lang w:val="de-DE"/>
                        </w:rPr>
                        <w:t>kauf</w:t>
                      </w:r>
                      <w:r>
                        <w:rPr>
                          <w:sz w:val="20"/>
                          <w:szCs w:val="18"/>
                          <w:lang w:val="de-DE"/>
                        </w:rPr>
                        <w:t>t werden</w:t>
                      </w:r>
                      <w:r w:rsidR="00B33BB7" w:rsidRPr="00390F41">
                        <w:rPr>
                          <w:sz w:val="20"/>
                          <w:szCs w:val="18"/>
                          <w:lang w:val="de-DE"/>
                        </w:rPr>
                        <w:t xml:space="preserve"> </w:t>
                      </w:r>
                      <w:r w:rsidR="00072EA9" w:rsidRPr="00390F41">
                        <w:rPr>
                          <w:sz w:val="20"/>
                          <w:szCs w:val="18"/>
                          <w:lang w:val="de-DE"/>
                        </w:rPr>
                        <w:t xml:space="preserve">und die </w:t>
                      </w:r>
                      <w:proofErr w:type="spellStart"/>
                      <w:r w:rsidR="00072EA9" w:rsidRPr="00390F41">
                        <w:rPr>
                          <w:sz w:val="20"/>
                          <w:szCs w:val="18"/>
                          <w:lang w:val="de-DE"/>
                        </w:rPr>
                        <w:t>Schüler</w:t>
                      </w:r>
                      <w:r>
                        <w:rPr>
                          <w:sz w:val="20"/>
                          <w:szCs w:val="18"/>
                          <w:lang w:val="de-DE"/>
                        </w:rPr>
                        <w:t>:i</w:t>
                      </w:r>
                      <w:r w:rsidR="00072EA9" w:rsidRPr="00390F41">
                        <w:rPr>
                          <w:sz w:val="20"/>
                          <w:szCs w:val="18"/>
                          <w:lang w:val="de-DE"/>
                        </w:rPr>
                        <w:t>nnen</w:t>
                      </w:r>
                      <w:proofErr w:type="spellEnd"/>
                      <w:r w:rsidR="00072EA9" w:rsidRPr="00390F41">
                        <w:rPr>
                          <w:sz w:val="20"/>
                          <w:szCs w:val="18"/>
                          <w:lang w:val="de-DE"/>
                        </w:rPr>
                        <w:t xml:space="preserve"> spielen </w:t>
                      </w:r>
                      <w:r>
                        <w:rPr>
                          <w:sz w:val="20"/>
                          <w:szCs w:val="18"/>
                          <w:lang w:val="de-DE"/>
                        </w:rPr>
                        <w:t>selbst</w:t>
                      </w:r>
                      <w:r w:rsidR="0042680B" w:rsidRPr="00390F41">
                        <w:rPr>
                          <w:sz w:val="20"/>
                          <w:szCs w:val="18"/>
                          <w:lang w:val="de-DE"/>
                        </w:rPr>
                        <w:t xml:space="preserve">. Für die </w:t>
                      </w:r>
                      <w:r w:rsidR="00072EA9" w:rsidRPr="00390F41">
                        <w:rPr>
                          <w:sz w:val="20"/>
                          <w:szCs w:val="18"/>
                          <w:lang w:val="de-DE"/>
                        </w:rPr>
                        <w:t xml:space="preserve">folgenden </w:t>
                      </w:r>
                      <w:r>
                        <w:rPr>
                          <w:sz w:val="20"/>
                          <w:szCs w:val="18"/>
                          <w:lang w:val="de-DE"/>
                        </w:rPr>
                        <w:t>Unterrichtseinheiten</w:t>
                      </w:r>
                      <w:r w:rsidR="004C712A" w:rsidRPr="00390F41">
                        <w:rPr>
                          <w:sz w:val="20"/>
                          <w:szCs w:val="18"/>
                          <w:lang w:val="de-DE"/>
                        </w:rPr>
                        <w:t xml:space="preserve"> </w:t>
                      </w:r>
                      <w:r w:rsidR="00072EA9" w:rsidRPr="00390F41">
                        <w:rPr>
                          <w:sz w:val="20"/>
                          <w:szCs w:val="18"/>
                          <w:lang w:val="de-DE"/>
                        </w:rPr>
                        <w:t xml:space="preserve">werden YouTube-Videos </w:t>
                      </w:r>
                      <w:r w:rsidR="0042680B" w:rsidRPr="00390F41">
                        <w:rPr>
                          <w:sz w:val="20"/>
                          <w:szCs w:val="18"/>
                          <w:lang w:val="de-DE"/>
                        </w:rPr>
                        <w:t xml:space="preserve">verwendet, die das Spiel erläutern. </w:t>
                      </w:r>
                    </w:p>
                  </w:txbxContent>
                </v:textbox>
                <w10:wrap type="tight" anchorx="margin"/>
              </v:shape>
            </w:pict>
          </mc:Fallback>
        </mc:AlternateContent>
      </w:r>
      <w:r w:rsidRPr="009230BF">
        <w:rPr>
          <w:rFonts w:eastAsia="Times New Roman" w:cs="Times New Roman"/>
          <w:color w:val="002060"/>
          <w:sz w:val="22"/>
          <w:lang w:val="de-DE" w:eastAsia="de-AT"/>
        </w:rPr>
        <w:t xml:space="preserve">Ziel dieser </w:t>
      </w:r>
      <w:r w:rsidR="005869F8">
        <w:rPr>
          <w:rFonts w:eastAsia="Times New Roman" w:cs="Times New Roman"/>
          <w:color w:val="002060"/>
          <w:sz w:val="22"/>
          <w:lang w:val="de-DE" w:eastAsia="de-AT"/>
        </w:rPr>
        <w:t>Unterrichtseinheiten</w:t>
      </w:r>
      <w:r w:rsidRPr="009230BF">
        <w:rPr>
          <w:rFonts w:eastAsia="Times New Roman" w:cs="Times New Roman"/>
          <w:color w:val="002060"/>
          <w:sz w:val="22"/>
          <w:lang w:val="de-DE" w:eastAsia="de-AT"/>
        </w:rPr>
        <w:t xml:space="preserve"> ist es, die Schüler</w:t>
      </w:r>
      <w:r w:rsidR="009230BF">
        <w:rPr>
          <w:rFonts w:eastAsia="Times New Roman" w:cs="Times New Roman"/>
          <w:color w:val="002060"/>
          <w:sz w:val="22"/>
          <w:lang w:val="de-DE" w:eastAsia="de-AT"/>
        </w:rPr>
        <w:t>:</w:t>
      </w:r>
      <w:r w:rsidRPr="009230BF">
        <w:rPr>
          <w:rFonts w:eastAsia="Times New Roman" w:cs="Times New Roman"/>
          <w:color w:val="002060"/>
          <w:sz w:val="22"/>
          <w:lang w:val="de-DE" w:eastAsia="de-AT"/>
        </w:rPr>
        <w:t xml:space="preserve">innen anhand des Computerspiels </w:t>
      </w:r>
      <w:r w:rsidRPr="009230BF">
        <w:rPr>
          <w:rFonts w:eastAsia="Times New Roman" w:cs="Times New Roman"/>
          <w:i/>
          <w:iCs/>
          <w:color w:val="002060"/>
          <w:sz w:val="22"/>
          <w:lang w:val="de-DE" w:eastAsia="de-AT"/>
        </w:rPr>
        <w:t xml:space="preserve">This War of Mine </w:t>
      </w:r>
      <w:r w:rsidRPr="009230BF">
        <w:rPr>
          <w:rFonts w:eastAsia="Times New Roman" w:cs="Times New Roman"/>
          <w:color w:val="002060"/>
          <w:sz w:val="22"/>
          <w:lang w:val="de-DE" w:eastAsia="de-AT"/>
        </w:rPr>
        <w:t xml:space="preserve">in eine nachdenkliche Diskussion über die Auswirkungen </w:t>
      </w:r>
      <w:r w:rsidR="005869F8">
        <w:rPr>
          <w:rFonts w:eastAsia="Times New Roman" w:cs="Times New Roman"/>
          <w:color w:val="002060"/>
          <w:sz w:val="22"/>
          <w:lang w:val="de-DE" w:eastAsia="de-AT"/>
        </w:rPr>
        <w:t>eines</w:t>
      </w:r>
      <w:r w:rsidRPr="009230BF">
        <w:rPr>
          <w:rFonts w:eastAsia="Times New Roman" w:cs="Times New Roman"/>
          <w:color w:val="002060"/>
          <w:sz w:val="22"/>
          <w:lang w:val="de-DE" w:eastAsia="de-AT"/>
        </w:rPr>
        <w:t xml:space="preserve"> Krieges auf die Zivilbevölkerung und </w:t>
      </w:r>
      <w:r w:rsidR="005869F8">
        <w:rPr>
          <w:rFonts w:eastAsia="Times New Roman" w:cs="Times New Roman"/>
          <w:color w:val="002060"/>
          <w:sz w:val="22"/>
          <w:lang w:val="de-DE" w:eastAsia="de-AT"/>
        </w:rPr>
        <w:t xml:space="preserve">in </w:t>
      </w:r>
      <w:r w:rsidRPr="009230BF">
        <w:rPr>
          <w:rFonts w:eastAsia="Times New Roman" w:cs="Times New Roman"/>
          <w:color w:val="002060"/>
          <w:sz w:val="22"/>
          <w:lang w:val="de-DE" w:eastAsia="de-AT"/>
        </w:rPr>
        <w:t xml:space="preserve">moralische Dilemmata zu verwickeln. </w:t>
      </w:r>
    </w:p>
    <w:p w14:paraId="5688F8D4" w14:textId="760C8AC1" w:rsidR="00F961E2" w:rsidRPr="009230BF" w:rsidRDefault="005869F8" w:rsidP="009230BF">
      <w:pPr>
        <w:spacing w:line="240" w:lineRule="auto"/>
        <w:rPr>
          <w:rFonts w:eastAsia="Times New Roman" w:cs="Times New Roman"/>
          <w:color w:val="002060"/>
          <w:sz w:val="22"/>
          <w:lang w:val="de-DE" w:eastAsia="de-AT"/>
        </w:rPr>
      </w:pPr>
      <w:r>
        <w:rPr>
          <w:rFonts w:eastAsia="Times New Roman" w:cs="Times New Roman"/>
          <w:color w:val="002060"/>
          <w:sz w:val="22"/>
          <w:lang w:val="de-DE" w:eastAsia="de-AT"/>
        </w:rPr>
        <w:t xml:space="preserve">Für die Vorbereitung ist es wichtig, dass die Schüler:innen vorab informiert werden, </w:t>
      </w:r>
      <w:r w:rsidR="00F961E2" w:rsidRPr="009230BF">
        <w:rPr>
          <w:rFonts w:eastAsia="Times New Roman" w:cs="Times New Roman"/>
          <w:color w:val="002060"/>
          <w:sz w:val="22"/>
          <w:lang w:val="de-DE" w:eastAsia="de-AT"/>
        </w:rPr>
        <w:t xml:space="preserve">dass das Spiel Themen für Erwachsene enthält, darunter </w:t>
      </w:r>
      <w:r>
        <w:rPr>
          <w:rFonts w:eastAsia="Times New Roman" w:cs="Times New Roman"/>
          <w:color w:val="002060"/>
          <w:sz w:val="22"/>
          <w:lang w:val="de-DE" w:eastAsia="de-AT"/>
        </w:rPr>
        <w:t>H</w:t>
      </w:r>
      <w:r w:rsidR="00F961E2" w:rsidRPr="009230BF">
        <w:rPr>
          <w:rFonts w:eastAsia="Times New Roman" w:cs="Times New Roman"/>
          <w:color w:val="002060"/>
          <w:sz w:val="22"/>
          <w:lang w:val="de-DE" w:eastAsia="de-AT"/>
        </w:rPr>
        <w:t>erausforderungen</w:t>
      </w:r>
      <w:r>
        <w:rPr>
          <w:rFonts w:eastAsia="Times New Roman" w:cs="Times New Roman"/>
          <w:color w:val="002060"/>
          <w:sz w:val="22"/>
          <w:lang w:val="de-DE" w:eastAsia="de-AT"/>
        </w:rPr>
        <w:t xml:space="preserve"> für das Überleben</w:t>
      </w:r>
      <w:r w:rsidR="00F961E2" w:rsidRPr="009230BF">
        <w:rPr>
          <w:rFonts w:eastAsia="Times New Roman" w:cs="Times New Roman"/>
          <w:color w:val="002060"/>
          <w:sz w:val="22"/>
          <w:lang w:val="de-DE" w:eastAsia="de-AT"/>
        </w:rPr>
        <w:t xml:space="preserve">, moralische Dilemmas und die Erfahrungen </w:t>
      </w:r>
      <w:r>
        <w:rPr>
          <w:rFonts w:eastAsia="Times New Roman" w:cs="Times New Roman"/>
          <w:color w:val="002060"/>
          <w:sz w:val="22"/>
          <w:lang w:val="de-DE" w:eastAsia="de-AT"/>
        </w:rPr>
        <w:t>der</w:t>
      </w:r>
      <w:r w:rsidR="00F961E2" w:rsidRPr="009230BF">
        <w:rPr>
          <w:rFonts w:eastAsia="Times New Roman" w:cs="Times New Roman"/>
          <w:color w:val="002060"/>
          <w:sz w:val="22"/>
          <w:lang w:val="de-DE" w:eastAsia="de-AT"/>
        </w:rPr>
        <w:t xml:space="preserve"> Zivilbevölkerung i</w:t>
      </w:r>
      <w:r>
        <w:rPr>
          <w:rFonts w:eastAsia="Times New Roman" w:cs="Times New Roman"/>
          <w:color w:val="002060"/>
          <w:sz w:val="22"/>
          <w:lang w:val="de-DE" w:eastAsia="de-AT"/>
        </w:rPr>
        <w:t>n einem</w:t>
      </w:r>
      <w:r w:rsidR="00F961E2" w:rsidRPr="009230BF">
        <w:rPr>
          <w:rFonts w:eastAsia="Times New Roman" w:cs="Times New Roman"/>
          <w:color w:val="002060"/>
          <w:sz w:val="22"/>
          <w:lang w:val="de-DE" w:eastAsia="de-AT"/>
        </w:rPr>
        <w:t xml:space="preserve"> Krieg. </w:t>
      </w:r>
      <w:r>
        <w:rPr>
          <w:rFonts w:eastAsia="Times New Roman" w:cs="Times New Roman"/>
          <w:color w:val="002060"/>
          <w:sz w:val="22"/>
          <w:lang w:val="de-DE" w:eastAsia="de-AT"/>
        </w:rPr>
        <w:t xml:space="preserve">Die Lehrkräfte sollten allen </w:t>
      </w:r>
      <w:r w:rsidR="00F961E2" w:rsidRPr="009230BF">
        <w:rPr>
          <w:rFonts w:eastAsia="Times New Roman" w:cs="Times New Roman"/>
          <w:color w:val="002060"/>
          <w:sz w:val="22"/>
          <w:lang w:val="de-DE" w:eastAsia="de-AT"/>
        </w:rPr>
        <w:t>Schüler</w:t>
      </w:r>
      <w:r w:rsidR="00004804" w:rsidRPr="009230BF">
        <w:rPr>
          <w:rFonts w:eastAsia="Times New Roman" w:cs="Times New Roman"/>
          <w:color w:val="002060"/>
          <w:sz w:val="22"/>
          <w:lang w:val="de-DE" w:eastAsia="de-AT"/>
        </w:rPr>
        <w:t>:</w:t>
      </w:r>
      <w:r w:rsidR="004705DC" w:rsidRPr="009230BF">
        <w:rPr>
          <w:rFonts w:eastAsia="Times New Roman" w:cs="Times New Roman"/>
          <w:color w:val="002060"/>
          <w:sz w:val="22"/>
          <w:lang w:val="de-DE" w:eastAsia="de-AT"/>
        </w:rPr>
        <w:t>inne</w:t>
      </w:r>
      <w:r w:rsidR="00F961E2" w:rsidRPr="009230BF">
        <w:rPr>
          <w:rFonts w:eastAsia="Times New Roman" w:cs="Times New Roman"/>
          <w:color w:val="002060"/>
          <w:sz w:val="22"/>
          <w:lang w:val="de-DE" w:eastAsia="de-AT"/>
        </w:rPr>
        <w:t>n, die den Inhalt als beunruhigend empfinden</w:t>
      </w:r>
      <w:r>
        <w:rPr>
          <w:rFonts w:eastAsia="Times New Roman" w:cs="Times New Roman"/>
          <w:color w:val="002060"/>
          <w:sz w:val="22"/>
          <w:lang w:val="de-DE" w:eastAsia="de-AT"/>
        </w:rPr>
        <w:t xml:space="preserve"> oder Gefahr einer Retraumatisierung haben</w:t>
      </w:r>
      <w:r w:rsidR="00F961E2" w:rsidRPr="009230BF">
        <w:rPr>
          <w:rFonts w:eastAsia="Times New Roman" w:cs="Times New Roman"/>
          <w:color w:val="002060"/>
          <w:sz w:val="22"/>
          <w:lang w:val="de-DE" w:eastAsia="de-AT"/>
        </w:rPr>
        <w:t>, eine Ausstiegsoption an</w:t>
      </w:r>
      <w:r>
        <w:rPr>
          <w:rFonts w:eastAsia="Times New Roman" w:cs="Times New Roman"/>
          <w:color w:val="002060"/>
          <w:sz w:val="22"/>
          <w:lang w:val="de-DE" w:eastAsia="de-AT"/>
        </w:rPr>
        <w:t>bieten</w:t>
      </w:r>
      <w:r w:rsidR="00F961E2" w:rsidRPr="009230BF">
        <w:rPr>
          <w:rFonts w:eastAsia="Times New Roman" w:cs="Times New Roman"/>
          <w:color w:val="002060"/>
          <w:sz w:val="22"/>
          <w:lang w:val="de-DE" w:eastAsia="de-AT"/>
        </w:rPr>
        <w:t xml:space="preserve"> und </w:t>
      </w:r>
      <w:r>
        <w:rPr>
          <w:rFonts w:eastAsia="Times New Roman" w:cs="Times New Roman"/>
          <w:color w:val="002060"/>
          <w:sz w:val="22"/>
          <w:lang w:val="de-DE" w:eastAsia="de-AT"/>
        </w:rPr>
        <w:t xml:space="preserve">auf jeden Fall </w:t>
      </w:r>
      <w:r w:rsidR="00F961E2" w:rsidRPr="009230BF">
        <w:rPr>
          <w:rFonts w:eastAsia="Times New Roman" w:cs="Times New Roman"/>
          <w:color w:val="002060"/>
          <w:sz w:val="22"/>
          <w:lang w:val="de-DE" w:eastAsia="de-AT"/>
        </w:rPr>
        <w:t>alternative Aktivität</w:t>
      </w:r>
      <w:r>
        <w:rPr>
          <w:rFonts w:eastAsia="Times New Roman" w:cs="Times New Roman"/>
          <w:color w:val="002060"/>
          <w:sz w:val="22"/>
          <w:lang w:val="de-DE" w:eastAsia="de-AT"/>
        </w:rPr>
        <w:t>en bei der Hand haben.</w:t>
      </w:r>
      <w:r w:rsidR="00F961E2" w:rsidRPr="009230BF">
        <w:rPr>
          <w:rFonts w:eastAsia="Times New Roman" w:cs="Times New Roman"/>
          <w:color w:val="002060"/>
          <w:sz w:val="22"/>
          <w:lang w:val="de-DE" w:eastAsia="de-AT"/>
        </w:rPr>
        <w:t xml:space="preserve"> </w:t>
      </w:r>
      <w:r>
        <w:rPr>
          <w:rFonts w:eastAsia="Times New Roman" w:cs="Times New Roman"/>
          <w:color w:val="002060"/>
          <w:sz w:val="22"/>
          <w:lang w:val="de-DE" w:eastAsia="de-AT"/>
        </w:rPr>
        <w:t xml:space="preserve">Sind </w:t>
      </w:r>
      <w:r w:rsidR="00F961E2" w:rsidRPr="009230BF">
        <w:rPr>
          <w:rFonts w:eastAsia="Times New Roman" w:cs="Times New Roman"/>
          <w:color w:val="002060"/>
          <w:sz w:val="22"/>
          <w:lang w:val="de-DE" w:eastAsia="de-AT"/>
        </w:rPr>
        <w:t>Schüler</w:t>
      </w:r>
      <w:r w:rsidR="004705DC" w:rsidRPr="009230BF">
        <w:rPr>
          <w:rFonts w:eastAsia="Times New Roman" w:cs="Times New Roman"/>
          <w:color w:val="002060"/>
          <w:sz w:val="22"/>
          <w:lang w:val="de-DE" w:eastAsia="de-AT"/>
        </w:rPr>
        <w:t>:innen</w:t>
      </w:r>
      <w:r w:rsidR="00F961E2" w:rsidRPr="009230BF">
        <w:rPr>
          <w:rFonts w:eastAsia="Times New Roman" w:cs="Times New Roman"/>
          <w:color w:val="002060"/>
          <w:sz w:val="22"/>
          <w:lang w:val="de-DE" w:eastAsia="de-AT"/>
        </w:rPr>
        <w:t xml:space="preserve"> direkt </w:t>
      </w:r>
      <w:r>
        <w:rPr>
          <w:rFonts w:eastAsia="Times New Roman" w:cs="Times New Roman"/>
          <w:color w:val="002060"/>
          <w:sz w:val="22"/>
          <w:lang w:val="de-DE" w:eastAsia="de-AT"/>
        </w:rPr>
        <w:t xml:space="preserve">oder indirekt (durch Familienmitglieder, Freund:innen) </w:t>
      </w:r>
      <w:r w:rsidR="00F961E2" w:rsidRPr="009230BF">
        <w:rPr>
          <w:rFonts w:eastAsia="Times New Roman" w:cs="Times New Roman"/>
          <w:color w:val="002060"/>
          <w:sz w:val="22"/>
          <w:lang w:val="de-DE" w:eastAsia="de-AT"/>
        </w:rPr>
        <w:t>von Konflikten oder Kriegen betroffen</w:t>
      </w:r>
      <w:r>
        <w:rPr>
          <w:rFonts w:eastAsia="Times New Roman" w:cs="Times New Roman"/>
          <w:color w:val="002060"/>
          <w:sz w:val="22"/>
          <w:lang w:val="de-DE" w:eastAsia="de-AT"/>
        </w:rPr>
        <w:t xml:space="preserve">, muss das im Vorfeld jedenfalls abgeklärt werden und ggf. </w:t>
      </w:r>
      <w:r w:rsidR="00F961E2" w:rsidRPr="009230BF">
        <w:rPr>
          <w:rFonts w:eastAsia="Times New Roman" w:cs="Times New Roman"/>
          <w:color w:val="002060"/>
          <w:sz w:val="22"/>
          <w:lang w:val="de-DE" w:eastAsia="de-AT"/>
        </w:rPr>
        <w:t xml:space="preserve">individuelle Unterstützung </w:t>
      </w:r>
      <w:r>
        <w:rPr>
          <w:rFonts w:eastAsia="Times New Roman" w:cs="Times New Roman"/>
          <w:color w:val="002060"/>
          <w:sz w:val="22"/>
          <w:lang w:val="de-DE" w:eastAsia="de-AT"/>
        </w:rPr>
        <w:t>oder</w:t>
      </w:r>
      <w:r w:rsidR="00F961E2" w:rsidRPr="009230BF">
        <w:rPr>
          <w:rFonts w:eastAsia="Times New Roman" w:cs="Times New Roman"/>
          <w:color w:val="002060"/>
          <w:sz w:val="22"/>
          <w:lang w:val="de-DE" w:eastAsia="de-AT"/>
        </w:rPr>
        <w:t xml:space="preserve"> Beratung durch eine</w:t>
      </w:r>
      <w:r>
        <w:rPr>
          <w:rFonts w:eastAsia="Times New Roman" w:cs="Times New Roman"/>
          <w:color w:val="002060"/>
          <w:sz w:val="22"/>
          <w:lang w:val="de-DE" w:eastAsia="de-AT"/>
        </w:rPr>
        <w:t>:</w:t>
      </w:r>
      <w:r w:rsidR="00F961E2" w:rsidRPr="009230BF">
        <w:rPr>
          <w:rFonts w:eastAsia="Times New Roman" w:cs="Times New Roman"/>
          <w:color w:val="002060"/>
          <w:sz w:val="22"/>
          <w:lang w:val="de-DE" w:eastAsia="de-AT"/>
        </w:rPr>
        <w:t>n Schul</w:t>
      </w:r>
      <w:r>
        <w:rPr>
          <w:rFonts w:eastAsia="Times New Roman" w:cs="Times New Roman"/>
          <w:color w:val="002060"/>
          <w:sz w:val="22"/>
          <w:lang w:val="de-DE" w:eastAsia="de-AT"/>
        </w:rPr>
        <w:t>psycholog:in</w:t>
      </w:r>
      <w:r w:rsidR="00F961E2" w:rsidRPr="009230BF">
        <w:rPr>
          <w:rFonts w:eastAsia="Times New Roman" w:cs="Times New Roman"/>
          <w:color w:val="002060"/>
          <w:sz w:val="22"/>
          <w:lang w:val="de-DE" w:eastAsia="de-AT"/>
        </w:rPr>
        <w:t xml:space="preserve"> in Betracht</w:t>
      </w:r>
      <w:r>
        <w:rPr>
          <w:rFonts w:eastAsia="Times New Roman" w:cs="Times New Roman"/>
          <w:color w:val="002060"/>
          <w:sz w:val="22"/>
          <w:lang w:val="de-DE" w:eastAsia="de-AT"/>
        </w:rPr>
        <w:t xml:space="preserve"> gezogen werden.</w:t>
      </w:r>
    </w:p>
    <w:p w14:paraId="5FBEC22B" w14:textId="69EE5A9B" w:rsidR="00F961E2" w:rsidRPr="009230BF" w:rsidRDefault="0097030F" w:rsidP="009230BF">
      <w:pPr>
        <w:spacing w:line="240" w:lineRule="auto"/>
        <w:rPr>
          <w:rFonts w:eastAsia="Times New Roman" w:cs="Times New Roman"/>
          <w:color w:val="002060"/>
          <w:sz w:val="22"/>
          <w:lang w:val="de-DE" w:eastAsia="de-AT"/>
        </w:rPr>
      </w:pPr>
      <w:r>
        <w:rPr>
          <w:rFonts w:eastAsia="Times New Roman" w:cs="Times New Roman"/>
          <w:color w:val="002060"/>
          <w:sz w:val="22"/>
          <w:lang w:val="de-DE" w:eastAsia="de-AT"/>
        </w:rPr>
        <w:t xml:space="preserve">Da </w:t>
      </w:r>
      <w:r w:rsidRPr="0097030F">
        <w:rPr>
          <w:rFonts w:eastAsia="Times New Roman" w:cs="Times New Roman"/>
          <w:i/>
          <w:iCs/>
          <w:color w:val="002060"/>
          <w:sz w:val="22"/>
          <w:lang w:val="de-DE" w:eastAsia="de-AT"/>
        </w:rPr>
        <w:t>This War of Mine</w:t>
      </w:r>
      <w:r>
        <w:rPr>
          <w:rFonts w:eastAsia="Times New Roman" w:cs="Times New Roman"/>
          <w:color w:val="002060"/>
          <w:sz w:val="22"/>
          <w:lang w:val="de-DE" w:eastAsia="de-AT"/>
        </w:rPr>
        <w:t xml:space="preserve"> kostenpflichtig ist, haben wir uns entschieden für diese Unterrichtseinheiten mit Videosequenzen aus sog. „walkthroughs“, also aus virtuellen Erklärvideos zu arbeiten. Für die technischen Vorrausetzungen braucht es daher lediglich einen </w:t>
      </w:r>
      <w:r w:rsidR="00F961E2" w:rsidRPr="009230BF">
        <w:rPr>
          <w:rFonts w:eastAsia="Times New Roman" w:cs="Times New Roman"/>
          <w:color w:val="002060"/>
          <w:sz w:val="22"/>
          <w:lang w:val="de-DE" w:eastAsia="de-AT"/>
        </w:rPr>
        <w:t xml:space="preserve">PC mit einer zuverlässigen Internetverbindung, ein Beamer oder Projektor mit Lautsprechern und WLAN-Zugang. Zu den benötigten Materialien gehören Videos zum Durchspielen von </w:t>
      </w:r>
      <w:r w:rsidR="00F961E2" w:rsidRPr="009230BF">
        <w:rPr>
          <w:rFonts w:eastAsia="Times New Roman" w:cs="Times New Roman"/>
          <w:i/>
          <w:iCs/>
          <w:color w:val="002060"/>
          <w:sz w:val="22"/>
          <w:lang w:val="de-DE" w:eastAsia="de-AT"/>
        </w:rPr>
        <w:t>This War of Mine</w:t>
      </w:r>
      <w:r w:rsidR="00F961E2" w:rsidRPr="009230BF">
        <w:rPr>
          <w:rFonts w:eastAsia="Times New Roman" w:cs="Times New Roman"/>
          <w:color w:val="002060"/>
          <w:sz w:val="22"/>
          <w:lang w:val="de-DE" w:eastAsia="de-AT"/>
        </w:rPr>
        <w:t xml:space="preserve"> Fragebögen, </w:t>
      </w:r>
      <w:r w:rsidR="00390F41" w:rsidRPr="009230BF">
        <w:rPr>
          <w:rFonts w:eastAsia="Times New Roman" w:cs="Times New Roman"/>
          <w:color w:val="002060"/>
          <w:sz w:val="22"/>
          <w:lang w:val="de-DE" w:eastAsia="de-AT"/>
        </w:rPr>
        <w:t>welche</w:t>
      </w:r>
      <w:r w:rsidR="00F961E2" w:rsidRPr="009230BF">
        <w:rPr>
          <w:rFonts w:eastAsia="Times New Roman" w:cs="Times New Roman"/>
          <w:color w:val="002060"/>
          <w:sz w:val="22"/>
          <w:lang w:val="de-DE" w:eastAsia="de-AT"/>
        </w:rPr>
        <w:t xml:space="preserve"> die Schüler</w:t>
      </w:r>
      <w:r w:rsidR="004705DC" w:rsidRPr="009230BF">
        <w:rPr>
          <w:rFonts w:eastAsia="Times New Roman" w:cs="Times New Roman"/>
          <w:color w:val="002060"/>
          <w:sz w:val="22"/>
          <w:lang w:val="de-DE" w:eastAsia="de-AT"/>
        </w:rPr>
        <w:t>:innen</w:t>
      </w:r>
      <w:r w:rsidR="00F961E2" w:rsidRPr="009230BF">
        <w:rPr>
          <w:rFonts w:eastAsia="Times New Roman" w:cs="Times New Roman"/>
          <w:color w:val="002060"/>
          <w:sz w:val="22"/>
          <w:lang w:val="de-DE" w:eastAsia="de-AT"/>
        </w:rPr>
        <w:t xml:space="preserve"> während des Anschauens beantworten können, sowie zusätzliche Handouts und Hintergrundmaterialien.</w:t>
      </w:r>
    </w:p>
    <w:p w14:paraId="0F7F4351" w14:textId="2D38F104" w:rsidR="00F961E2" w:rsidRPr="009230BF" w:rsidRDefault="0097030F" w:rsidP="009230BF">
      <w:pPr>
        <w:spacing w:line="240" w:lineRule="auto"/>
        <w:rPr>
          <w:rFonts w:eastAsia="Times New Roman" w:cs="Times New Roman"/>
          <w:color w:val="002060"/>
          <w:sz w:val="22"/>
          <w:lang w:val="de-DE" w:eastAsia="de-AT"/>
        </w:rPr>
      </w:pPr>
      <w:r>
        <w:rPr>
          <w:rFonts w:eastAsia="Times New Roman" w:cs="Times New Roman"/>
          <w:color w:val="002060"/>
          <w:sz w:val="22"/>
          <w:lang w:val="de-DE" w:eastAsia="de-AT"/>
        </w:rPr>
        <w:t>D</w:t>
      </w:r>
      <w:r w:rsidR="00F961E2" w:rsidRPr="009230BF">
        <w:rPr>
          <w:rFonts w:eastAsia="Times New Roman" w:cs="Times New Roman"/>
          <w:color w:val="002060"/>
          <w:sz w:val="22"/>
          <w:lang w:val="de-DE" w:eastAsia="de-AT"/>
        </w:rPr>
        <w:t xml:space="preserve">ie Sitzung </w:t>
      </w:r>
      <w:r>
        <w:rPr>
          <w:rFonts w:eastAsia="Times New Roman" w:cs="Times New Roman"/>
          <w:color w:val="002060"/>
          <w:sz w:val="22"/>
          <w:lang w:val="de-DE" w:eastAsia="de-AT"/>
        </w:rPr>
        <w:t xml:space="preserve">wird </w:t>
      </w:r>
      <w:r w:rsidR="00F961E2" w:rsidRPr="009230BF">
        <w:rPr>
          <w:rFonts w:eastAsia="Times New Roman" w:cs="Times New Roman"/>
          <w:color w:val="002060"/>
          <w:sz w:val="22"/>
          <w:lang w:val="de-DE" w:eastAsia="de-AT"/>
        </w:rPr>
        <w:t>ein</w:t>
      </w:r>
      <w:r>
        <w:rPr>
          <w:rFonts w:eastAsia="Times New Roman" w:cs="Times New Roman"/>
          <w:color w:val="002060"/>
          <w:sz w:val="22"/>
          <w:lang w:val="de-DE" w:eastAsia="de-AT"/>
        </w:rPr>
        <w:t>ge</w:t>
      </w:r>
      <w:r w:rsidR="00F961E2" w:rsidRPr="009230BF">
        <w:rPr>
          <w:rFonts w:eastAsia="Times New Roman" w:cs="Times New Roman"/>
          <w:color w:val="002060"/>
          <w:sz w:val="22"/>
          <w:lang w:val="de-DE" w:eastAsia="de-AT"/>
        </w:rPr>
        <w:t>leite</w:t>
      </w:r>
      <w:r>
        <w:rPr>
          <w:rFonts w:eastAsia="Times New Roman" w:cs="Times New Roman"/>
          <w:color w:val="002060"/>
          <w:sz w:val="22"/>
          <w:lang w:val="de-DE" w:eastAsia="de-AT"/>
        </w:rPr>
        <w:t>t, indem</w:t>
      </w:r>
      <w:r w:rsidR="00F961E2" w:rsidRPr="009230BF">
        <w:rPr>
          <w:rFonts w:eastAsia="Times New Roman" w:cs="Times New Roman"/>
          <w:color w:val="002060"/>
          <w:sz w:val="22"/>
          <w:lang w:val="de-DE" w:eastAsia="de-AT"/>
        </w:rPr>
        <w:t xml:space="preserve"> </w:t>
      </w:r>
      <w:r>
        <w:rPr>
          <w:rFonts w:eastAsia="Times New Roman" w:cs="Times New Roman"/>
          <w:color w:val="002060"/>
          <w:sz w:val="22"/>
          <w:lang w:val="de-DE" w:eastAsia="de-AT"/>
        </w:rPr>
        <w:t xml:space="preserve">der Inhalt </w:t>
      </w:r>
      <w:r w:rsidR="00F961E2" w:rsidRPr="009230BF">
        <w:rPr>
          <w:rFonts w:eastAsia="Times New Roman" w:cs="Times New Roman"/>
          <w:color w:val="002060"/>
          <w:sz w:val="22"/>
          <w:lang w:val="de-DE" w:eastAsia="de-AT"/>
        </w:rPr>
        <w:t>und den Kontext des Spiels erläuter</w:t>
      </w:r>
      <w:r>
        <w:rPr>
          <w:rFonts w:eastAsia="Times New Roman" w:cs="Times New Roman"/>
          <w:color w:val="002060"/>
          <w:sz w:val="22"/>
          <w:lang w:val="de-DE" w:eastAsia="de-AT"/>
        </w:rPr>
        <w:t>t wird</w:t>
      </w:r>
      <w:r w:rsidR="00F961E2" w:rsidRPr="009230BF">
        <w:rPr>
          <w:rFonts w:eastAsia="Times New Roman" w:cs="Times New Roman"/>
          <w:color w:val="002060"/>
          <w:sz w:val="22"/>
          <w:lang w:val="de-DE" w:eastAsia="de-AT"/>
        </w:rPr>
        <w:t xml:space="preserve">. </w:t>
      </w:r>
      <w:r>
        <w:rPr>
          <w:rFonts w:eastAsia="Times New Roman" w:cs="Times New Roman"/>
          <w:color w:val="002060"/>
          <w:sz w:val="22"/>
          <w:lang w:val="de-DE" w:eastAsia="de-AT"/>
        </w:rPr>
        <w:t xml:space="preserve">Ein Kriegsschauplatz wird aus einer zivilen Perspektive gezeigt und es geht um den Überlebenskampf von </w:t>
      </w:r>
      <w:r w:rsidR="00F961E2" w:rsidRPr="009230BF">
        <w:rPr>
          <w:rFonts w:eastAsia="Times New Roman" w:cs="Times New Roman"/>
          <w:color w:val="002060"/>
          <w:sz w:val="22"/>
          <w:lang w:val="de-DE" w:eastAsia="de-AT"/>
        </w:rPr>
        <w:t>Nichtkombattant</w:t>
      </w:r>
      <w:r>
        <w:rPr>
          <w:rFonts w:eastAsia="Times New Roman" w:cs="Times New Roman"/>
          <w:color w:val="002060"/>
          <w:sz w:val="22"/>
          <w:lang w:val="de-DE" w:eastAsia="de-AT"/>
        </w:rPr>
        <w:t>:inn</w:t>
      </w:r>
      <w:r w:rsidR="00F961E2" w:rsidRPr="009230BF">
        <w:rPr>
          <w:rFonts w:eastAsia="Times New Roman" w:cs="Times New Roman"/>
          <w:color w:val="002060"/>
          <w:sz w:val="22"/>
          <w:lang w:val="de-DE" w:eastAsia="de-AT"/>
        </w:rPr>
        <w:t xml:space="preserve">en. </w:t>
      </w:r>
      <w:r>
        <w:rPr>
          <w:rFonts w:eastAsia="Times New Roman" w:cs="Times New Roman"/>
          <w:color w:val="002060"/>
          <w:sz w:val="22"/>
          <w:lang w:val="de-DE" w:eastAsia="de-AT"/>
        </w:rPr>
        <w:t>I</w:t>
      </w:r>
      <w:r w:rsidR="00F961E2" w:rsidRPr="009230BF">
        <w:rPr>
          <w:rFonts w:eastAsia="Times New Roman" w:cs="Times New Roman"/>
          <w:color w:val="002060"/>
          <w:sz w:val="22"/>
          <w:lang w:val="de-DE" w:eastAsia="de-AT"/>
        </w:rPr>
        <w:t xml:space="preserve">nhaltliche Warnungen </w:t>
      </w:r>
      <w:r>
        <w:rPr>
          <w:rFonts w:eastAsia="Times New Roman" w:cs="Times New Roman"/>
          <w:color w:val="002060"/>
          <w:sz w:val="22"/>
          <w:lang w:val="de-DE" w:eastAsia="de-AT"/>
        </w:rPr>
        <w:t>werden ein letztes Mal gesetzt und sollten Schüler:innen ausscheiden wollen, müssen diese mit anderen Arbeitsaufgaben in einem anderen Raum versorgt werden. F</w:t>
      </w:r>
      <w:r w:rsidR="00F961E2" w:rsidRPr="009230BF">
        <w:rPr>
          <w:rFonts w:eastAsia="Times New Roman" w:cs="Times New Roman"/>
          <w:color w:val="002060"/>
          <w:sz w:val="22"/>
          <w:lang w:val="de-DE" w:eastAsia="de-AT"/>
        </w:rPr>
        <w:t xml:space="preserve">ragebögen, </w:t>
      </w:r>
      <w:r w:rsidR="004705DC" w:rsidRPr="009230BF">
        <w:rPr>
          <w:rFonts w:eastAsia="Times New Roman" w:cs="Times New Roman"/>
          <w:color w:val="002060"/>
          <w:sz w:val="22"/>
          <w:lang w:val="de-DE" w:eastAsia="de-AT"/>
        </w:rPr>
        <w:t>welche</w:t>
      </w:r>
      <w:r w:rsidR="00F961E2" w:rsidRPr="009230BF">
        <w:rPr>
          <w:rFonts w:eastAsia="Times New Roman" w:cs="Times New Roman"/>
          <w:color w:val="002060"/>
          <w:sz w:val="22"/>
          <w:lang w:val="de-DE" w:eastAsia="de-AT"/>
        </w:rPr>
        <w:t xml:space="preserve"> die Schüler</w:t>
      </w:r>
      <w:r w:rsidR="00004804" w:rsidRPr="009230BF">
        <w:rPr>
          <w:rFonts w:eastAsia="Times New Roman" w:cs="Times New Roman"/>
          <w:color w:val="002060"/>
          <w:sz w:val="22"/>
          <w:lang w:val="de-DE" w:eastAsia="de-AT"/>
        </w:rPr>
        <w:t>:innen</w:t>
      </w:r>
      <w:r w:rsidR="00F961E2" w:rsidRPr="009230BF">
        <w:rPr>
          <w:rFonts w:eastAsia="Times New Roman" w:cs="Times New Roman"/>
          <w:color w:val="002060"/>
          <w:sz w:val="22"/>
          <w:lang w:val="de-DE" w:eastAsia="de-AT"/>
        </w:rPr>
        <w:t xml:space="preserve"> ausfüllen können, während sie das Video ansehen</w:t>
      </w:r>
      <w:r>
        <w:rPr>
          <w:rFonts w:eastAsia="Times New Roman" w:cs="Times New Roman"/>
          <w:color w:val="002060"/>
          <w:sz w:val="22"/>
          <w:lang w:val="de-DE" w:eastAsia="de-AT"/>
        </w:rPr>
        <w:t>, werden ausgeteilt und die Schüler:innen werden dazu e</w:t>
      </w:r>
      <w:r w:rsidR="00F961E2" w:rsidRPr="009230BF">
        <w:rPr>
          <w:rFonts w:eastAsia="Times New Roman" w:cs="Times New Roman"/>
          <w:color w:val="002060"/>
          <w:sz w:val="22"/>
          <w:lang w:val="de-DE" w:eastAsia="de-AT"/>
        </w:rPr>
        <w:t>rmunter</w:t>
      </w:r>
      <w:r>
        <w:rPr>
          <w:rFonts w:eastAsia="Times New Roman" w:cs="Times New Roman"/>
          <w:color w:val="002060"/>
          <w:sz w:val="22"/>
          <w:lang w:val="de-DE" w:eastAsia="de-AT"/>
        </w:rPr>
        <w:t xml:space="preserve">t, </w:t>
      </w:r>
      <w:r w:rsidR="00F961E2" w:rsidRPr="009230BF">
        <w:rPr>
          <w:rFonts w:eastAsia="Times New Roman" w:cs="Times New Roman"/>
          <w:color w:val="002060"/>
          <w:sz w:val="22"/>
          <w:lang w:val="de-DE" w:eastAsia="de-AT"/>
        </w:rPr>
        <w:t>sich Notizen zum Ressourcenmanagement, zu den Gefahren und moralischen Dilemmas der Figuren zu machen.</w:t>
      </w:r>
    </w:p>
    <w:p w14:paraId="2482A1E2" w14:textId="598FE971" w:rsidR="004A1DAF" w:rsidRPr="009230BF" w:rsidRDefault="004A1DAF" w:rsidP="009230BF">
      <w:pPr>
        <w:spacing w:line="240" w:lineRule="auto"/>
        <w:rPr>
          <w:rFonts w:eastAsia="Times New Roman" w:cs="Times New Roman"/>
          <w:color w:val="002060"/>
          <w:sz w:val="22"/>
          <w:lang w:val="de-DE" w:eastAsia="de-AT"/>
        </w:rPr>
      </w:pPr>
      <w:r w:rsidRPr="009230BF">
        <w:rPr>
          <w:rFonts w:eastAsia="Times New Roman" w:cs="Times New Roman"/>
          <w:b/>
          <w:bCs/>
          <w:color w:val="002060"/>
          <w:sz w:val="22"/>
          <w:lang w:val="de-DE" w:eastAsia="de-AT"/>
        </w:rPr>
        <w:t xml:space="preserve">Hinweis &amp; Lernen aus spezifischen </w:t>
      </w:r>
      <w:r w:rsidR="0097030F">
        <w:rPr>
          <w:rFonts w:eastAsia="Times New Roman" w:cs="Times New Roman"/>
          <w:b/>
          <w:bCs/>
          <w:color w:val="002060"/>
          <w:sz w:val="22"/>
          <w:lang w:val="de-DE" w:eastAsia="de-AT"/>
        </w:rPr>
        <w:t>Testungen in Schulen</w:t>
      </w:r>
      <w:r w:rsidRPr="009230BF">
        <w:rPr>
          <w:rFonts w:eastAsia="Times New Roman" w:cs="Times New Roman"/>
          <w:color w:val="002060"/>
          <w:sz w:val="22"/>
          <w:lang w:val="de-DE" w:eastAsia="de-AT"/>
        </w:rPr>
        <w:t>: Es wäre von Vorteil, wenn die zeitlichen und finanziellen Ressourcen es den Schüler</w:t>
      </w:r>
      <w:r w:rsidR="00004804" w:rsidRPr="009230BF">
        <w:rPr>
          <w:rFonts w:eastAsia="Times New Roman" w:cs="Times New Roman"/>
          <w:color w:val="002060"/>
          <w:sz w:val="22"/>
          <w:lang w:val="de-DE" w:eastAsia="de-AT"/>
        </w:rPr>
        <w:t>:innen</w:t>
      </w:r>
      <w:r w:rsidRPr="009230BF">
        <w:rPr>
          <w:rFonts w:eastAsia="Times New Roman" w:cs="Times New Roman"/>
          <w:color w:val="002060"/>
          <w:sz w:val="22"/>
          <w:lang w:val="de-DE" w:eastAsia="de-AT"/>
        </w:rPr>
        <w:t xml:space="preserve"> erlauben würden, das Spiel aktiv zu spielen. Der Großteil des Spiels müsste jedoch zu Hause gespielt werden. Lehrkräfte </w:t>
      </w:r>
      <w:r w:rsidR="00004804" w:rsidRPr="009230BF">
        <w:rPr>
          <w:rFonts w:eastAsia="Times New Roman" w:cs="Times New Roman"/>
          <w:color w:val="002060"/>
          <w:sz w:val="22"/>
          <w:lang w:val="de-DE" w:eastAsia="de-AT"/>
        </w:rPr>
        <w:t>schlugen</w:t>
      </w:r>
      <w:r w:rsidRPr="009230BF">
        <w:rPr>
          <w:rFonts w:eastAsia="Times New Roman" w:cs="Times New Roman"/>
          <w:color w:val="002060"/>
          <w:sz w:val="22"/>
          <w:lang w:val="de-DE" w:eastAsia="de-AT"/>
        </w:rPr>
        <w:t xml:space="preserve"> die Möglichkeit vor, das Spiel als Semesterprojekt zu vergeben.</w:t>
      </w:r>
      <w:r w:rsidR="00004804" w:rsidRPr="009230BF">
        <w:rPr>
          <w:rFonts w:eastAsia="Times New Roman" w:cs="Times New Roman"/>
          <w:color w:val="002060"/>
          <w:sz w:val="22"/>
          <w:lang w:val="de-DE" w:eastAsia="de-AT"/>
        </w:rPr>
        <w:t xml:space="preserve"> </w:t>
      </w:r>
      <w:r w:rsidRPr="009230BF">
        <w:rPr>
          <w:rFonts w:eastAsia="Times New Roman" w:cs="Times New Roman"/>
          <w:color w:val="002060"/>
          <w:sz w:val="22"/>
          <w:lang w:val="de-DE" w:eastAsia="de-AT"/>
        </w:rPr>
        <w:t xml:space="preserve">Auf diese Weise könnten sowohl die Einführung als auch die </w:t>
      </w:r>
      <w:r w:rsidRPr="009230BF">
        <w:rPr>
          <w:rFonts w:eastAsia="Times New Roman" w:cs="Times New Roman"/>
          <w:color w:val="002060"/>
          <w:sz w:val="22"/>
          <w:lang w:val="de-DE" w:eastAsia="de-AT"/>
        </w:rPr>
        <w:lastRenderedPageBreak/>
        <w:t xml:space="preserve">abschließende Reflexion im schulischen Rahmen stattfinden, während das eigentliche Spiel zu Hause gespielt wird. Die hier entwickelten Materialien basieren auf </w:t>
      </w:r>
      <w:r w:rsidR="0097030F">
        <w:rPr>
          <w:rFonts w:eastAsia="Times New Roman" w:cs="Times New Roman"/>
          <w:color w:val="002060"/>
          <w:sz w:val="22"/>
          <w:lang w:val="de-DE" w:eastAsia="de-AT"/>
        </w:rPr>
        <w:t>sog. „playthroug</w:t>
      </w:r>
      <w:r w:rsidR="0076651D">
        <w:rPr>
          <w:rFonts w:eastAsia="Times New Roman" w:cs="Times New Roman"/>
          <w:color w:val="002060"/>
          <w:sz w:val="22"/>
          <w:lang w:val="de-DE" w:eastAsia="de-AT"/>
        </w:rPr>
        <w:t>h</w:t>
      </w:r>
      <w:r w:rsidR="0097030F">
        <w:rPr>
          <w:rFonts w:eastAsia="Times New Roman" w:cs="Times New Roman"/>
          <w:color w:val="002060"/>
          <w:sz w:val="22"/>
          <w:lang w:val="de-DE" w:eastAsia="de-AT"/>
        </w:rPr>
        <w:t xml:space="preserve">s“ – </w:t>
      </w:r>
      <w:r w:rsidRPr="009230BF">
        <w:rPr>
          <w:rFonts w:eastAsia="Times New Roman" w:cs="Times New Roman"/>
          <w:color w:val="002060"/>
          <w:sz w:val="22"/>
          <w:lang w:val="de-DE" w:eastAsia="de-AT"/>
        </w:rPr>
        <w:t>ein</w:t>
      </w:r>
      <w:r w:rsidR="0097030F">
        <w:rPr>
          <w:rFonts w:eastAsia="Times New Roman" w:cs="Times New Roman"/>
          <w:color w:val="002060"/>
          <w:sz w:val="22"/>
          <w:lang w:val="de-DE" w:eastAsia="de-AT"/>
        </w:rPr>
        <w:t>e Methode</w:t>
      </w:r>
      <w:r w:rsidRPr="009230BF">
        <w:rPr>
          <w:rFonts w:eastAsia="Times New Roman" w:cs="Times New Roman"/>
          <w:color w:val="002060"/>
          <w:sz w:val="22"/>
          <w:lang w:val="de-DE" w:eastAsia="de-AT"/>
        </w:rPr>
        <w:t xml:space="preserve"> d</w:t>
      </w:r>
      <w:r w:rsidR="0097030F">
        <w:rPr>
          <w:rFonts w:eastAsia="Times New Roman" w:cs="Times New Roman"/>
          <w:color w:val="002060"/>
          <w:sz w:val="22"/>
          <w:lang w:val="de-DE" w:eastAsia="de-AT"/>
        </w:rPr>
        <w:t>ie</w:t>
      </w:r>
      <w:r w:rsidRPr="009230BF">
        <w:rPr>
          <w:rFonts w:eastAsia="Times New Roman" w:cs="Times New Roman"/>
          <w:color w:val="002060"/>
          <w:sz w:val="22"/>
          <w:lang w:val="de-DE" w:eastAsia="de-AT"/>
        </w:rPr>
        <w:t xml:space="preserve"> insbesondere für jüngere Spieler</w:t>
      </w:r>
      <w:r w:rsidR="00004804" w:rsidRPr="009230BF">
        <w:rPr>
          <w:rFonts w:eastAsia="Times New Roman" w:cs="Times New Roman"/>
          <w:color w:val="002060"/>
          <w:sz w:val="22"/>
          <w:lang w:val="de-DE" w:eastAsia="de-AT"/>
        </w:rPr>
        <w:t>:innen</w:t>
      </w:r>
      <w:r w:rsidRPr="009230BF">
        <w:rPr>
          <w:rFonts w:eastAsia="Times New Roman" w:cs="Times New Roman"/>
          <w:color w:val="002060"/>
          <w:sz w:val="22"/>
          <w:lang w:val="de-DE" w:eastAsia="de-AT"/>
        </w:rPr>
        <w:t xml:space="preserve"> üblich und akzeptabel ist. Dies bedeutet jedoch, dass die Schüler</w:t>
      </w:r>
      <w:r w:rsidR="0097030F">
        <w:rPr>
          <w:rFonts w:eastAsia="Times New Roman" w:cs="Times New Roman"/>
          <w:color w:val="002060"/>
          <w:sz w:val="22"/>
          <w:lang w:val="de-DE" w:eastAsia="de-AT"/>
        </w:rPr>
        <w:t>:i</w:t>
      </w:r>
      <w:r w:rsidRPr="009230BF">
        <w:rPr>
          <w:rFonts w:eastAsia="Times New Roman" w:cs="Times New Roman"/>
          <w:color w:val="002060"/>
          <w:sz w:val="22"/>
          <w:lang w:val="de-DE" w:eastAsia="de-AT"/>
        </w:rPr>
        <w:t>nnen nicht selbst eine aktive Rolle als Spieler</w:t>
      </w:r>
      <w:r w:rsidR="00004804" w:rsidRPr="009230BF">
        <w:rPr>
          <w:rFonts w:eastAsia="Times New Roman" w:cs="Times New Roman"/>
          <w:color w:val="002060"/>
          <w:sz w:val="22"/>
          <w:lang w:val="de-DE" w:eastAsia="de-AT"/>
        </w:rPr>
        <w:t>:in</w:t>
      </w:r>
      <w:r w:rsidRPr="009230BF">
        <w:rPr>
          <w:rFonts w:eastAsia="Times New Roman" w:cs="Times New Roman"/>
          <w:color w:val="002060"/>
          <w:sz w:val="22"/>
          <w:lang w:val="de-DE" w:eastAsia="de-AT"/>
        </w:rPr>
        <w:t xml:space="preserve"> übernehmen. Nichtsdestotrotz können soziale Theorien und auf Dilemmas basierende Diskussionen während des Unterrichts erforscht und analysiert werden, ohne dass zusätzliche Arbeit zu Hause </w:t>
      </w:r>
      <w:r w:rsidR="0097030F">
        <w:rPr>
          <w:rFonts w:eastAsia="Times New Roman" w:cs="Times New Roman"/>
          <w:color w:val="002060"/>
          <w:sz w:val="22"/>
          <w:lang w:val="de-DE" w:eastAsia="de-AT"/>
        </w:rPr>
        <w:t xml:space="preserve">und </w:t>
      </w:r>
      <w:r w:rsidR="00D306DD">
        <w:rPr>
          <w:rFonts w:eastAsia="Times New Roman" w:cs="Times New Roman"/>
          <w:color w:val="002060"/>
          <w:sz w:val="22"/>
          <w:lang w:val="de-DE" w:eastAsia="de-AT"/>
        </w:rPr>
        <w:t>finanzielle Ausgaben</w:t>
      </w:r>
      <w:r w:rsidR="0097030F">
        <w:rPr>
          <w:rFonts w:eastAsia="Times New Roman" w:cs="Times New Roman"/>
          <w:color w:val="002060"/>
          <w:sz w:val="22"/>
          <w:lang w:val="de-DE" w:eastAsia="de-AT"/>
        </w:rPr>
        <w:t xml:space="preserve"> </w:t>
      </w:r>
      <w:r w:rsidRPr="009230BF">
        <w:rPr>
          <w:rFonts w:eastAsia="Times New Roman" w:cs="Times New Roman"/>
          <w:color w:val="002060"/>
          <w:sz w:val="22"/>
          <w:lang w:val="de-DE" w:eastAsia="de-AT"/>
        </w:rPr>
        <w:t xml:space="preserve">erforderlich </w:t>
      </w:r>
      <w:r w:rsidR="00D306DD">
        <w:rPr>
          <w:rFonts w:eastAsia="Times New Roman" w:cs="Times New Roman"/>
          <w:color w:val="002060"/>
          <w:sz w:val="22"/>
          <w:lang w:val="de-DE" w:eastAsia="de-AT"/>
        </w:rPr>
        <w:t>sind</w:t>
      </w:r>
      <w:r w:rsidRPr="009230BF">
        <w:rPr>
          <w:rFonts w:eastAsia="Times New Roman" w:cs="Times New Roman"/>
          <w:color w:val="002060"/>
          <w:sz w:val="22"/>
          <w:lang w:val="de-DE" w:eastAsia="de-AT"/>
        </w:rPr>
        <w:t>.</w:t>
      </w:r>
    </w:p>
    <w:p w14:paraId="22CF8999" w14:textId="77777777" w:rsidR="004A1DAF" w:rsidRPr="009230BF" w:rsidRDefault="004A1DAF" w:rsidP="009230BF">
      <w:pPr>
        <w:spacing w:line="240" w:lineRule="auto"/>
        <w:rPr>
          <w:rFonts w:eastAsia="Times New Roman" w:cs="Times New Roman"/>
          <w:color w:val="002060"/>
          <w:sz w:val="22"/>
          <w:lang w:val="de-DE" w:eastAsia="de-AT"/>
        </w:rPr>
      </w:pPr>
    </w:p>
    <w:p w14:paraId="3064C805" w14:textId="525D5621" w:rsidR="000539B8" w:rsidRPr="008E4376" w:rsidRDefault="000539B8" w:rsidP="00820914">
      <w:pPr>
        <w:tabs>
          <w:tab w:val="left" w:pos="2154"/>
        </w:tabs>
        <w:spacing w:line="240" w:lineRule="auto"/>
        <w:rPr>
          <w:b/>
          <w:bCs/>
          <w:color w:val="01C172" w:themeColor="accent4" w:themeShade="BF"/>
          <w:sz w:val="28"/>
          <w:szCs w:val="24"/>
        </w:rPr>
      </w:pPr>
      <w:r w:rsidRPr="008E4376">
        <w:rPr>
          <w:b/>
          <w:bCs/>
          <w:color w:val="01C172" w:themeColor="accent4" w:themeShade="BF"/>
          <w:sz w:val="28"/>
          <w:szCs w:val="24"/>
        </w:rPr>
        <w:t>Spielphase</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6590"/>
        <w:gridCol w:w="966"/>
        <w:gridCol w:w="1275"/>
      </w:tblGrid>
      <w:tr w:rsidR="00CA00EE" w:rsidRPr="008E4376" w14:paraId="14A5879A" w14:textId="77777777" w:rsidTr="00763717">
        <w:trPr>
          <w:jc w:val="center"/>
        </w:trPr>
        <w:tc>
          <w:tcPr>
            <w:tcW w:w="519" w:type="dxa"/>
            <w:shd w:val="clear" w:color="auto" w:fill="9BFED6" w:themeFill="accent4" w:themeFillTint="66"/>
            <w:vAlign w:val="center"/>
          </w:tcPr>
          <w:p w14:paraId="255A2735" w14:textId="4F1FC033" w:rsidR="000539B8" w:rsidRPr="008E4376" w:rsidRDefault="005A299A" w:rsidP="00820914">
            <w:pPr>
              <w:tabs>
                <w:tab w:val="left" w:pos="2154"/>
              </w:tabs>
              <w:spacing w:after="160"/>
              <w:jc w:val="center"/>
              <w:rPr>
                <w:b/>
                <w:bCs/>
                <w:sz w:val="18"/>
                <w:szCs w:val="18"/>
              </w:rPr>
            </w:pPr>
            <w:r>
              <w:rPr>
                <w:b/>
                <w:bCs/>
                <w:sz w:val="18"/>
                <w:szCs w:val="18"/>
              </w:rPr>
              <w:t>UE#</w:t>
            </w:r>
          </w:p>
        </w:tc>
        <w:tc>
          <w:tcPr>
            <w:tcW w:w="6590" w:type="dxa"/>
            <w:shd w:val="clear" w:color="auto" w:fill="9BFED6" w:themeFill="accent4" w:themeFillTint="66"/>
            <w:vAlign w:val="center"/>
          </w:tcPr>
          <w:p w14:paraId="0E9EE95C" w14:textId="56C8539C" w:rsidR="000539B8" w:rsidRPr="008E4376" w:rsidRDefault="000539B8" w:rsidP="00820914">
            <w:pPr>
              <w:tabs>
                <w:tab w:val="left" w:pos="2154"/>
              </w:tabs>
              <w:spacing w:after="160"/>
              <w:jc w:val="center"/>
              <w:rPr>
                <w:b/>
                <w:bCs/>
                <w:sz w:val="22"/>
                <w:szCs w:val="20"/>
              </w:rPr>
            </w:pPr>
            <w:r w:rsidRPr="008E4376">
              <w:rPr>
                <w:b/>
                <w:bCs/>
                <w:sz w:val="22"/>
                <w:szCs w:val="20"/>
              </w:rPr>
              <w:t>Beschreibung in Schritten</w:t>
            </w:r>
          </w:p>
        </w:tc>
        <w:tc>
          <w:tcPr>
            <w:tcW w:w="966" w:type="dxa"/>
            <w:shd w:val="clear" w:color="auto" w:fill="9BFED6" w:themeFill="accent4" w:themeFillTint="66"/>
            <w:vAlign w:val="center"/>
          </w:tcPr>
          <w:p w14:paraId="016B1E61" w14:textId="020F88D5" w:rsidR="000539B8" w:rsidRPr="008E4376" w:rsidRDefault="000539B8" w:rsidP="00820914">
            <w:pPr>
              <w:tabs>
                <w:tab w:val="left" w:pos="2154"/>
              </w:tabs>
              <w:spacing w:after="160"/>
              <w:jc w:val="center"/>
              <w:rPr>
                <w:b/>
                <w:bCs/>
                <w:sz w:val="18"/>
                <w:szCs w:val="18"/>
              </w:rPr>
            </w:pPr>
            <w:r w:rsidRPr="008E4376">
              <w:rPr>
                <w:b/>
                <w:bCs/>
                <w:sz w:val="18"/>
                <w:szCs w:val="18"/>
              </w:rPr>
              <w:t>Sozial</w:t>
            </w:r>
            <w:r w:rsidR="005A299A">
              <w:rPr>
                <w:b/>
                <w:bCs/>
                <w:sz w:val="18"/>
                <w:szCs w:val="18"/>
              </w:rPr>
              <w:t>-f</w:t>
            </w:r>
            <w:r w:rsidRPr="008E4376">
              <w:rPr>
                <w:b/>
                <w:bCs/>
                <w:sz w:val="18"/>
                <w:szCs w:val="18"/>
              </w:rPr>
              <w:t>orm</w:t>
            </w:r>
          </w:p>
        </w:tc>
        <w:tc>
          <w:tcPr>
            <w:tcW w:w="1275" w:type="dxa"/>
            <w:shd w:val="clear" w:color="auto" w:fill="9BFED6" w:themeFill="accent4" w:themeFillTint="66"/>
            <w:vAlign w:val="center"/>
          </w:tcPr>
          <w:p w14:paraId="05792C4F" w14:textId="39B04EA8" w:rsidR="000539B8" w:rsidRPr="008E4376" w:rsidRDefault="005A299A" w:rsidP="00820914">
            <w:pPr>
              <w:tabs>
                <w:tab w:val="left" w:pos="2154"/>
              </w:tabs>
              <w:spacing w:after="160"/>
              <w:jc w:val="center"/>
              <w:rPr>
                <w:b/>
                <w:bCs/>
                <w:sz w:val="18"/>
                <w:szCs w:val="18"/>
              </w:rPr>
            </w:pPr>
            <w:r>
              <w:rPr>
                <w:b/>
                <w:bCs/>
                <w:sz w:val="18"/>
                <w:szCs w:val="18"/>
              </w:rPr>
              <w:t>Benötigte Materialien</w:t>
            </w:r>
          </w:p>
        </w:tc>
      </w:tr>
      <w:tr w:rsidR="00CA00EE" w:rsidRPr="008E4376" w14:paraId="552264CB" w14:textId="77777777" w:rsidTr="00763717">
        <w:trPr>
          <w:trHeight w:val="2565"/>
          <w:jc w:val="center"/>
        </w:trPr>
        <w:tc>
          <w:tcPr>
            <w:tcW w:w="519" w:type="dxa"/>
          </w:tcPr>
          <w:p w14:paraId="2D4FE710" w14:textId="77777777" w:rsidR="000539B8" w:rsidRPr="008E4376" w:rsidRDefault="000539B8" w:rsidP="005A299A">
            <w:pPr>
              <w:tabs>
                <w:tab w:val="left" w:pos="2154"/>
              </w:tabs>
              <w:spacing w:after="160"/>
              <w:jc w:val="center"/>
              <w:rPr>
                <w:sz w:val="18"/>
                <w:szCs w:val="18"/>
              </w:rPr>
            </w:pPr>
            <w:r w:rsidRPr="008E4376">
              <w:rPr>
                <w:sz w:val="18"/>
                <w:szCs w:val="18"/>
              </w:rPr>
              <w:t>1</w:t>
            </w:r>
          </w:p>
        </w:tc>
        <w:tc>
          <w:tcPr>
            <w:tcW w:w="6590" w:type="dxa"/>
          </w:tcPr>
          <w:p w14:paraId="58744E10" w14:textId="22CD1BF9" w:rsidR="00676799" w:rsidRPr="00763717" w:rsidRDefault="000539B8" w:rsidP="005A299A">
            <w:pPr>
              <w:tabs>
                <w:tab w:val="left" w:pos="2154"/>
              </w:tabs>
              <w:spacing w:after="160"/>
              <w:rPr>
                <w:b/>
                <w:bCs/>
                <w:sz w:val="22"/>
                <w:szCs w:val="20"/>
                <w:lang w:val="de-DE"/>
              </w:rPr>
            </w:pPr>
            <w:r w:rsidRPr="00763717">
              <w:rPr>
                <w:b/>
                <w:bCs/>
                <w:sz w:val="22"/>
                <w:szCs w:val="20"/>
                <w:lang w:val="de-DE"/>
              </w:rPr>
              <w:t xml:space="preserve">Schritt 1: </w:t>
            </w:r>
            <w:r w:rsidR="00763717" w:rsidRPr="00763717">
              <w:rPr>
                <w:b/>
                <w:bCs/>
                <w:sz w:val="22"/>
                <w:szCs w:val="20"/>
                <w:lang w:val="de-DE"/>
              </w:rPr>
              <w:t>Einführung in die Thematik des Spiels</w:t>
            </w:r>
            <w:r w:rsidR="00942260" w:rsidRPr="00763717">
              <w:rPr>
                <w:b/>
                <w:bCs/>
                <w:sz w:val="22"/>
                <w:szCs w:val="20"/>
                <w:lang w:val="de-DE"/>
              </w:rPr>
              <w:t xml:space="preserve"> </w:t>
            </w:r>
          </w:p>
          <w:p w14:paraId="71D218F8" w14:textId="27C23A93" w:rsidR="00942260" w:rsidRPr="00390F41" w:rsidRDefault="00763717" w:rsidP="005A299A">
            <w:pPr>
              <w:tabs>
                <w:tab w:val="left" w:pos="2154"/>
              </w:tabs>
              <w:spacing w:after="160"/>
              <w:rPr>
                <w:sz w:val="22"/>
                <w:szCs w:val="20"/>
                <w:lang w:val="de-DE"/>
              </w:rPr>
            </w:pPr>
            <w:r>
              <w:rPr>
                <w:sz w:val="22"/>
                <w:szCs w:val="20"/>
                <w:lang w:val="de-DE"/>
              </w:rPr>
              <w:t>Die Lehrkraft erläutert, dass dieses tolle Spiel gekauft werden muss (Kosten ca. 4x 15 EUR)</w:t>
            </w:r>
            <w:r w:rsidR="00942260" w:rsidRPr="00390F41">
              <w:rPr>
                <w:sz w:val="22"/>
                <w:szCs w:val="20"/>
                <w:lang w:val="de-DE"/>
              </w:rPr>
              <w:t xml:space="preserve">, </w:t>
            </w:r>
            <w:r w:rsidR="00676799">
              <w:rPr>
                <w:sz w:val="22"/>
                <w:szCs w:val="20"/>
                <w:lang w:val="de-DE"/>
              </w:rPr>
              <w:t>weshalb für</w:t>
            </w:r>
            <w:r w:rsidR="002248D4" w:rsidRPr="00390F41">
              <w:rPr>
                <w:sz w:val="22"/>
                <w:szCs w:val="20"/>
                <w:lang w:val="de-DE"/>
              </w:rPr>
              <w:t xml:space="preserve"> den Schulunterricht </w:t>
            </w:r>
            <w:r w:rsidR="004C712A" w:rsidRPr="00390F41">
              <w:rPr>
                <w:sz w:val="22"/>
                <w:szCs w:val="20"/>
                <w:lang w:val="de-DE"/>
              </w:rPr>
              <w:t>YouTube-Video</w:t>
            </w:r>
            <w:r>
              <w:rPr>
                <w:sz w:val="22"/>
                <w:szCs w:val="20"/>
                <w:lang w:val="de-DE"/>
              </w:rPr>
              <w:t>s</w:t>
            </w:r>
            <w:r w:rsidR="004C712A" w:rsidRPr="00390F41">
              <w:rPr>
                <w:sz w:val="22"/>
                <w:szCs w:val="20"/>
                <w:lang w:val="de-DE"/>
              </w:rPr>
              <w:t xml:space="preserve"> </w:t>
            </w:r>
            <w:r w:rsidR="00942260" w:rsidRPr="00390F41">
              <w:rPr>
                <w:sz w:val="22"/>
                <w:szCs w:val="20"/>
                <w:lang w:val="de-DE"/>
              </w:rPr>
              <w:t xml:space="preserve">verwendet </w:t>
            </w:r>
            <w:r>
              <w:rPr>
                <w:sz w:val="22"/>
                <w:szCs w:val="20"/>
                <w:lang w:val="de-DE"/>
              </w:rPr>
              <w:t>werden</w:t>
            </w:r>
            <w:r w:rsidR="00676799">
              <w:rPr>
                <w:sz w:val="22"/>
                <w:szCs w:val="20"/>
                <w:lang w:val="de-DE"/>
              </w:rPr>
              <w:t xml:space="preserve"> </w:t>
            </w:r>
            <w:r w:rsidR="002248D4" w:rsidRPr="00390F41">
              <w:rPr>
                <w:sz w:val="22"/>
                <w:szCs w:val="20"/>
                <w:lang w:val="de-DE"/>
              </w:rPr>
              <w:t>(</w:t>
            </w:r>
            <w:r w:rsidR="000C359A" w:rsidRPr="00390F41">
              <w:rPr>
                <w:sz w:val="22"/>
                <w:szCs w:val="20"/>
                <w:lang w:val="de-DE"/>
              </w:rPr>
              <w:t xml:space="preserve">Dauer </w:t>
            </w:r>
            <w:r w:rsidR="002248D4" w:rsidRPr="00390F41">
              <w:rPr>
                <w:sz w:val="22"/>
                <w:szCs w:val="20"/>
                <w:lang w:val="de-DE"/>
              </w:rPr>
              <w:t>ca. 20 Minuten)</w:t>
            </w:r>
            <w:r w:rsidR="000C359A" w:rsidRPr="00390F41">
              <w:rPr>
                <w:sz w:val="22"/>
                <w:szCs w:val="20"/>
                <w:lang w:val="de-DE"/>
              </w:rPr>
              <w:t xml:space="preserve">. </w:t>
            </w:r>
          </w:p>
          <w:p w14:paraId="6D60094A" w14:textId="1DAC8933" w:rsidR="00676799" w:rsidRPr="00390F41" w:rsidRDefault="00942260" w:rsidP="005A299A">
            <w:pPr>
              <w:tabs>
                <w:tab w:val="left" w:pos="2154"/>
              </w:tabs>
              <w:spacing w:after="160"/>
              <w:rPr>
                <w:sz w:val="22"/>
                <w:szCs w:val="20"/>
                <w:lang w:val="de-DE"/>
              </w:rPr>
            </w:pPr>
            <w:r w:rsidRPr="00390F41">
              <w:rPr>
                <w:sz w:val="22"/>
                <w:szCs w:val="20"/>
                <w:lang w:val="de-DE"/>
              </w:rPr>
              <w:t xml:space="preserve">"In dieser Lektion werden wir uns zwei Videos eines möglichen Spielverlaufs von </w:t>
            </w:r>
            <w:r w:rsidRPr="00763717">
              <w:rPr>
                <w:i/>
                <w:iCs/>
                <w:sz w:val="22"/>
                <w:szCs w:val="20"/>
                <w:lang w:val="de-DE"/>
              </w:rPr>
              <w:t>This War of Mine</w:t>
            </w:r>
            <w:r w:rsidRPr="00390F41">
              <w:rPr>
                <w:sz w:val="22"/>
                <w:szCs w:val="20"/>
                <w:lang w:val="de-DE"/>
              </w:rPr>
              <w:t xml:space="preserve"> ansehen</w:t>
            </w:r>
            <w:r w:rsidR="002248D4" w:rsidRPr="00390F41">
              <w:rPr>
                <w:sz w:val="22"/>
                <w:szCs w:val="20"/>
                <w:lang w:val="de-DE"/>
              </w:rPr>
              <w:t xml:space="preserve">. </w:t>
            </w:r>
            <w:r w:rsidRPr="00390F41">
              <w:rPr>
                <w:sz w:val="22"/>
                <w:szCs w:val="20"/>
                <w:lang w:val="de-DE"/>
              </w:rPr>
              <w:t xml:space="preserve">Wir beginnen mit Tag 1 und </w:t>
            </w:r>
            <w:r w:rsidR="004C712A" w:rsidRPr="00390F41">
              <w:rPr>
                <w:sz w:val="22"/>
                <w:szCs w:val="20"/>
                <w:lang w:val="de-DE"/>
              </w:rPr>
              <w:t xml:space="preserve">werden uns </w:t>
            </w:r>
            <w:r w:rsidR="002248D4" w:rsidRPr="00390F41">
              <w:rPr>
                <w:sz w:val="22"/>
                <w:szCs w:val="20"/>
                <w:lang w:val="de-DE"/>
              </w:rPr>
              <w:t>anschließend Tag 20 ansehen, um die Situation der Figuren im Spiel zu vergleichen. Bitte füllen Sie den Fragebogen aus und machen Sie sich Notizen, während wir uns die Videos ansehen</w:t>
            </w:r>
            <w:r w:rsidR="004C712A" w:rsidRPr="00390F41">
              <w:rPr>
                <w:sz w:val="22"/>
                <w:szCs w:val="20"/>
                <w:lang w:val="de-DE"/>
              </w:rPr>
              <w:t>.</w:t>
            </w:r>
            <w:r w:rsidR="002248D4" w:rsidRPr="00390F41">
              <w:rPr>
                <w:sz w:val="22"/>
                <w:szCs w:val="20"/>
                <w:lang w:val="de-DE"/>
              </w:rPr>
              <w:t xml:space="preserve">" </w:t>
            </w:r>
          </w:p>
        </w:tc>
        <w:tc>
          <w:tcPr>
            <w:tcW w:w="966" w:type="dxa"/>
          </w:tcPr>
          <w:p w14:paraId="18513BF2" w14:textId="20C7A39A" w:rsidR="000539B8" w:rsidRPr="008E4376" w:rsidRDefault="004C712A" w:rsidP="005A299A">
            <w:pPr>
              <w:tabs>
                <w:tab w:val="left" w:pos="2154"/>
              </w:tabs>
              <w:spacing w:after="160"/>
              <w:jc w:val="left"/>
              <w:rPr>
                <w:sz w:val="18"/>
                <w:szCs w:val="18"/>
              </w:rPr>
            </w:pPr>
            <w:r>
              <w:rPr>
                <w:sz w:val="18"/>
                <w:szCs w:val="18"/>
              </w:rPr>
              <w:t>Plenum</w:t>
            </w:r>
          </w:p>
        </w:tc>
        <w:tc>
          <w:tcPr>
            <w:tcW w:w="1275" w:type="dxa"/>
          </w:tcPr>
          <w:p w14:paraId="77001C48" w14:textId="2901AE2A" w:rsidR="004C712A" w:rsidRPr="00390F41" w:rsidRDefault="000539B8" w:rsidP="005A299A">
            <w:pPr>
              <w:tabs>
                <w:tab w:val="left" w:pos="2154"/>
              </w:tabs>
              <w:spacing w:after="160"/>
              <w:jc w:val="left"/>
              <w:rPr>
                <w:sz w:val="18"/>
                <w:szCs w:val="18"/>
                <w:lang w:val="de-DE"/>
              </w:rPr>
            </w:pPr>
            <w:r w:rsidRPr="00390F41">
              <w:rPr>
                <w:sz w:val="18"/>
                <w:szCs w:val="18"/>
                <w:lang w:val="de-DE"/>
              </w:rPr>
              <w:t xml:space="preserve">Beamer, </w:t>
            </w:r>
            <w:r w:rsidR="004C712A" w:rsidRPr="00390F41">
              <w:rPr>
                <w:sz w:val="18"/>
                <w:szCs w:val="18"/>
                <w:lang w:val="de-DE"/>
              </w:rPr>
              <w:t>YouTube/Interne</w:t>
            </w:r>
            <w:r w:rsidR="008A3EB3" w:rsidRPr="00390F41">
              <w:rPr>
                <w:sz w:val="18"/>
                <w:szCs w:val="18"/>
                <w:lang w:val="de-DE"/>
              </w:rPr>
              <w:t>t</w:t>
            </w:r>
            <w:r w:rsidRPr="00390F41">
              <w:rPr>
                <w:sz w:val="18"/>
                <w:szCs w:val="18"/>
                <w:lang w:val="de-DE"/>
              </w:rPr>
              <w:t>, Link zum Video, Lautsprecher</w:t>
            </w:r>
          </w:p>
          <w:p w14:paraId="62437BC1" w14:textId="77777777" w:rsidR="004C712A" w:rsidRPr="00390F41" w:rsidRDefault="004C712A" w:rsidP="005A299A">
            <w:pPr>
              <w:tabs>
                <w:tab w:val="left" w:pos="2154"/>
              </w:tabs>
              <w:spacing w:after="160"/>
              <w:jc w:val="left"/>
              <w:rPr>
                <w:sz w:val="18"/>
                <w:szCs w:val="18"/>
                <w:lang w:val="de-DE"/>
              </w:rPr>
            </w:pPr>
          </w:p>
          <w:p w14:paraId="1376CEAC" w14:textId="77777777" w:rsidR="004C712A" w:rsidRDefault="004C712A" w:rsidP="005A299A">
            <w:pPr>
              <w:tabs>
                <w:tab w:val="left" w:pos="2154"/>
              </w:tabs>
              <w:spacing w:after="160"/>
              <w:jc w:val="left"/>
              <w:rPr>
                <w:sz w:val="18"/>
                <w:szCs w:val="18"/>
              </w:rPr>
            </w:pPr>
            <w:r>
              <w:rPr>
                <w:sz w:val="18"/>
                <w:szCs w:val="18"/>
              </w:rPr>
              <w:t xml:space="preserve">Material 1 und 2 </w:t>
            </w:r>
          </w:p>
          <w:p w14:paraId="7F75614B" w14:textId="2E830B9F" w:rsidR="004C712A" w:rsidRPr="008E4376" w:rsidRDefault="004C712A" w:rsidP="005A299A">
            <w:pPr>
              <w:tabs>
                <w:tab w:val="left" w:pos="2154"/>
              </w:tabs>
              <w:spacing w:after="160"/>
              <w:jc w:val="left"/>
              <w:rPr>
                <w:sz w:val="18"/>
                <w:szCs w:val="18"/>
              </w:rPr>
            </w:pPr>
          </w:p>
        </w:tc>
      </w:tr>
      <w:tr w:rsidR="00020390" w:rsidRPr="00390F41" w14:paraId="22871C42" w14:textId="77777777" w:rsidTr="00763717">
        <w:trPr>
          <w:trHeight w:val="3600"/>
          <w:jc w:val="center"/>
        </w:trPr>
        <w:tc>
          <w:tcPr>
            <w:tcW w:w="519" w:type="dxa"/>
          </w:tcPr>
          <w:p w14:paraId="756AB4EC" w14:textId="4BA9F5D4" w:rsidR="00020390" w:rsidRPr="008E4376" w:rsidRDefault="00763717" w:rsidP="00763717">
            <w:pPr>
              <w:tabs>
                <w:tab w:val="left" w:pos="2154"/>
              </w:tabs>
              <w:jc w:val="center"/>
              <w:rPr>
                <w:sz w:val="18"/>
                <w:szCs w:val="18"/>
              </w:rPr>
            </w:pPr>
            <w:r>
              <w:rPr>
                <w:sz w:val="18"/>
                <w:szCs w:val="18"/>
              </w:rPr>
              <w:t>1</w:t>
            </w:r>
          </w:p>
        </w:tc>
        <w:tc>
          <w:tcPr>
            <w:tcW w:w="6590" w:type="dxa"/>
          </w:tcPr>
          <w:p w14:paraId="0ACDAE9A" w14:textId="1E371210" w:rsidR="00020390" w:rsidRPr="00763717" w:rsidRDefault="00020390" w:rsidP="00763717">
            <w:pPr>
              <w:tabs>
                <w:tab w:val="left" w:pos="2154"/>
              </w:tabs>
              <w:rPr>
                <w:b/>
                <w:bCs/>
                <w:sz w:val="22"/>
                <w:szCs w:val="20"/>
                <w:lang w:val="de-DE"/>
              </w:rPr>
            </w:pPr>
            <w:r w:rsidRPr="00763717">
              <w:rPr>
                <w:b/>
                <w:bCs/>
                <w:sz w:val="22"/>
                <w:szCs w:val="20"/>
                <w:lang w:val="de-DE"/>
              </w:rPr>
              <w:t xml:space="preserve">Schritt 2: </w:t>
            </w:r>
            <w:r w:rsidR="00763717" w:rsidRPr="00763717">
              <w:rPr>
                <w:b/>
                <w:bCs/>
                <w:sz w:val="22"/>
                <w:szCs w:val="20"/>
                <w:lang w:val="de-DE"/>
              </w:rPr>
              <w:t>Material 1 und Material 2 austeilen</w:t>
            </w:r>
          </w:p>
          <w:p w14:paraId="0FB00C69" w14:textId="62A41441" w:rsidR="00020390" w:rsidRPr="00763717" w:rsidRDefault="00020390" w:rsidP="00763717">
            <w:pPr>
              <w:tabs>
                <w:tab w:val="left" w:pos="2154"/>
              </w:tabs>
              <w:rPr>
                <w:i/>
                <w:iCs/>
                <w:sz w:val="22"/>
                <w:szCs w:val="20"/>
                <w:lang w:val="de-DE"/>
              </w:rPr>
            </w:pPr>
            <w:r w:rsidRPr="00763717">
              <w:rPr>
                <w:i/>
                <w:iCs/>
                <w:sz w:val="22"/>
                <w:szCs w:val="20"/>
                <w:lang w:val="de-DE"/>
              </w:rPr>
              <w:t xml:space="preserve">(Material 3 zeigt QR-Codes zu den Videos, falls </w:t>
            </w:r>
            <w:r w:rsidR="00763717">
              <w:rPr>
                <w:i/>
                <w:iCs/>
                <w:sz w:val="22"/>
                <w:szCs w:val="20"/>
                <w:lang w:val="de-DE"/>
              </w:rPr>
              <w:t>notwendig.</w:t>
            </w:r>
            <w:r w:rsidRPr="00763717">
              <w:rPr>
                <w:i/>
                <w:iCs/>
                <w:sz w:val="22"/>
                <w:szCs w:val="20"/>
                <w:lang w:val="de-DE"/>
              </w:rPr>
              <w:t xml:space="preserve">) </w:t>
            </w:r>
          </w:p>
          <w:p w14:paraId="47B27CA6" w14:textId="77777777" w:rsidR="004C712A" w:rsidRPr="00390F41" w:rsidRDefault="004C712A" w:rsidP="00763717">
            <w:pPr>
              <w:tabs>
                <w:tab w:val="left" w:pos="2154"/>
              </w:tabs>
              <w:rPr>
                <w:sz w:val="22"/>
                <w:szCs w:val="20"/>
                <w:lang w:val="de-DE"/>
              </w:rPr>
            </w:pPr>
          </w:p>
          <w:p w14:paraId="6FD8D00A" w14:textId="21AC98C0" w:rsidR="00020390" w:rsidRPr="00390F41" w:rsidRDefault="00763717" w:rsidP="00763717">
            <w:pPr>
              <w:tabs>
                <w:tab w:val="left" w:pos="2154"/>
              </w:tabs>
              <w:rPr>
                <w:sz w:val="22"/>
                <w:szCs w:val="20"/>
                <w:lang w:val="de-DE"/>
              </w:rPr>
            </w:pPr>
            <w:r>
              <w:rPr>
                <w:sz w:val="22"/>
                <w:szCs w:val="20"/>
                <w:lang w:val="de-DE"/>
              </w:rPr>
              <w:t>Die beiden Videos werden nacheinander abgespielt:</w:t>
            </w:r>
          </w:p>
          <w:p w14:paraId="6BB1FCCD" w14:textId="77777777" w:rsidR="00020390" w:rsidRPr="00763717" w:rsidRDefault="00020390" w:rsidP="00763717">
            <w:pPr>
              <w:tabs>
                <w:tab w:val="left" w:pos="2154"/>
              </w:tabs>
              <w:jc w:val="left"/>
              <w:rPr>
                <w:sz w:val="10"/>
                <w:szCs w:val="10"/>
                <w:lang w:val="de-DE"/>
              </w:rPr>
            </w:pPr>
          </w:p>
          <w:p w14:paraId="263C3757" w14:textId="77777777" w:rsidR="00020390" w:rsidRPr="00390F41" w:rsidRDefault="00020390" w:rsidP="00763717">
            <w:pPr>
              <w:tabs>
                <w:tab w:val="left" w:pos="2154"/>
              </w:tabs>
              <w:jc w:val="left"/>
              <w:rPr>
                <w:sz w:val="22"/>
                <w:szCs w:val="20"/>
                <w:lang w:val="de-DE"/>
              </w:rPr>
            </w:pPr>
            <w:r w:rsidRPr="00390F41">
              <w:rPr>
                <w:sz w:val="22"/>
                <w:szCs w:val="20"/>
                <w:lang w:val="de-DE"/>
              </w:rPr>
              <w:t xml:space="preserve">Video 1: Teil 1 (Die Überlebenden) </w:t>
            </w:r>
            <w:hyperlink r:id="rId19" w:history="1">
              <w:r w:rsidRPr="00390F41">
                <w:rPr>
                  <w:rStyle w:val="Hyperlink"/>
                  <w:sz w:val="22"/>
                  <w:szCs w:val="20"/>
                  <w:lang w:val="de-DE"/>
                </w:rPr>
                <w:t>https://www.youtube.com/watch?v=9UIfp4V0YnA&amp;list=PLIhNUXJ4tecdFPGFiG-XHJ40H9qsGuMJp&amp;index=1</w:t>
              </w:r>
            </w:hyperlink>
          </w:p>
          <w:p w14:paraId="6F23C99D" w14:textId="77777777" w:rsidR="00020390" w:rsidRPr="00763717" w:rsidRDefault="00020390" w:rsidP="00763717">
            <w:pPr>
              <w:tabs>
                <w:tab w:val="left" w:pos="2154"/>
              </w:tabs>
              <w:rPr>
                <w:sz w:val="10"/>
                <w:szCs w:val="10"/>
                <w:lang w:val="de-DE"/>
              </w:rPr>
            </w:pPr>
          </w:p>
          <w:p w14:paraId="41A347BC" w14:textId="77777777" w:rsidR="00020390" w:rsidRDefault="00020390" w:rsidP="00763717">
            <w:pPr>
              <w:tabs>
                <w:tab w:val="left" w:pos="2154"/>
              </w:tabs>
              <w:jc w:val="left"/>
              <w:rPr>
                <w:rStyle w:val="Hyperlink"/>
                <w:sz w:val="22"/>
                <w:szCs w:val="20"/>
                <w:lang w:val="de-DE"/>
              </w:rPr>
            </w:pPr>
            <w:r w:rsidRPr="00390F41">
              <w:rPr>
                <w:sz w:val="22"/>
                <w:szCs w:val="20"/>
                <w:lang w:val="de-DE"/>
              </w:rPr>
              <w:t xml:space="preserve">Video 2: Teil 13 (Katastrophe) </w:t>
            </w:r>
            <w:hyperlink r:id="rId20" w:history="1">
              <w:r w:rsidRPr="00390F41">
                <w:rPr>
                  <w:rStyle w:val="Hyperlink"/>
                  <w:sz w:val="22"/>
                  <w:szCs w:val="20"/>
                  <w:lang w:val="de-DE"/>
                </w:rPr>
                <w:t>https://www.youtube.com/watch?v=E09gZSytj0c&amp;list=PLIhNUXJ4tecdFPGFiG-XHJ40H9qsGuMJp&amp;index=13</w:t>
              </w:r>
            </w:hyperlink>
          </w:p>
          <w:p w14:paraId="19ABB161" w14:textId="0C375422" w:rsidR="00763717" w:rsidRPr="00390F41" w:rsidRDefault="00763717" w:rsidP="00763717">
            <w:pPr>
              <w:tabs>
                <w:tab w:val="left" w:pos="2154"/>
              </w:tabs>
              <w:jc w:val="left"/>
              <w:rPr>
                <w:sz w:val="22"/>
                <w:szCs w:val="20"/>
                <w:lang w:val="de-DE"/>
              </w:rPr>
            </w:pPr>
          </w:p>
        </w:tc>
        <w:tc>
          <w:tcPr>
            <w:tcW w:w="966" w:type="dxa"/>
          </w:tcPr>
          <w:p w14:paraId="6AC0A297" w14:textId="0CB08BC4" w:rsidR="00020390" w:rsidRPr="00390F41" w:rsidRDefault="00933191" w:rsidP="00763717">
            <w:pPr>
              <w:tabs>
                <w:tab w:val="left" w:pos="2154"/>
              </w:tabs>
              <w:jc w:val="left"/>
              <w:rPr>
                <w:sz w:val="18"/>
                <w:szCs w:val="18"/>
                <w:lang w:val="de-DE"/>
              </w:rPr>
            </w:pPr>
            <w:r w:rsidRPr="009230BF">
              <w:rPr>
                <w:noProof/>
                <w:sz w:val="22"/>
              </w:rPr>
              <mc:AlternateContent>
                <mc:Choice Requires="wps">
                  <w:drawing>
                    <wp:anchor distT="0" distB="0" distL="114300" distR="114300" simplePos="0" relativeHeight="251787264" behindDoc="1" locked="0" layoutInCell="1" allowOverlap="1" wp14:anchorId="7DCF558B" wp14:editId="3A65F13D">
                      <wp:simplePos x="0" y="0"/>
                      <wp:positionH relativeFrom="margin">
                        <wp:posOffset>-52070</wp:posOffset>
                      </wp:positionH>
                      <wp:positionV relativeFrom="paragraph">
                        <wp:posOffset>1423670</wp:posOffset>
                      </wp:positionV>
                      <wp:extent cx="1841500" cy="1600200"/>
                      <wp:effectExtent l="914400" t="0" r="25400" b="19050"/>
                      <wp:wrapNone/>
                      <wp:docPr id="17" name="Sprechblase: rechteckig mit abgerundeten Ecken 17"/>
                      <wp:cNvGraphicFramePr/>
                      <a:graphic xmlns:a="http://schemas.openxmlformats.org/drawingml/2006/main">
                        <a:graphicData uri="http://schemas.microsoft.com/office/word/2010/wordprocessingShape">
                          <wps:wsp>
                            <wps:cNvSpPr/>
                            <wps:spPr>
                              <a:xfrm>
                                <a:off x="0" y="0"/>
                                <a:ext cx="1841500" cy="1600200"/>
                              </a:xfrm>
                              <a:prstGeom prst="wedgeRoundRectCallout">
                                <a:avLst>
                                  <a:gd name="adj1" fmla="val -96686"/>
                                  <a:gd name="adj2" fmla="val 14115"/>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711814" w14:textId="4F80A4FD" w:rsidR="0076651D" w:rsidRPr="00390F41" w:rsidRDefault="0076651D" w:rsidP="0076651D">
                                  <w:pPr>
                                    <w:jc w:val="center"/>
                                    <w:rPr>
                                      <w:sz w:val="20"/>
                                      <w:szCs w:val="18"/>
                                      <w:lang w:val="de-DE"/>
                                    </w:rPr>
                                  </w:pPr>
                                  <w:r>
                                    <w:rPr>
                                      <w:sz w:val="20"/>
                                      <w:szCs w:val="18"/>
                                      <w:lang w:val="de-DE"/>
                                    </w:rPr>
                                    <w:t>Alternativ</w:t>
                                  </w:r>
                                  <w:r w:rsidRPr="0076651D">
                                    <w:rPr>
                                      <w:sz w:val="20"/>
                                      <w:szCs w:val="18"/>
                                      <w:lang w:val="de-DE"/>
                                    </w:rPr>
                                    <w:t xml:space="preserve"> kann Schritt 3 auch als Einzelaufgabe </w:t>
                                  </w:r>
                                  <w:r>
                                    <w:rPr>
                                      <w:sz w:val="20"/>
                                      <w:szCs w:val="18"/>
                                      <w:lang w:val="de-DE"/>
                                    </w:rPr>
                                    <w:t xml:space="preserve">im Unterrichtsgeschehen </w:t>
                                  </w:r>
                                  <w:r w:rsidRPr="0076651D">
                                    <w:rPr>
                                      <w:sz w:val="20"/>
                                      <w:szCs w:val="18"/>
                                      <w:lang w:val="de-DE"/>
                                    </w:rPr>
                                    <w:t>erledigt werden. Die Schüler:innen können den Schul-PC oder ihr Handy benutzen, um das Ende des Videos zu sehen.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F558B" id="Sprechblase: rechteckig mit abgerundeten Ecken 17" o:spid="_x0000_s1027" type="#_x0000_t62" style="position:absolute;margin-left:-4.1pt;margin-top:112.1pt;width:145pt;height:126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" adj="-10084,13849" fillcolor="#9bfed6 [1303]" strokecolor="#03156b [1604]" strokeweight="1pt">
                      <v:textbox>
                        <w:txbxContent>
                          <w:p w14:paraId="38711814" w14:textId="4F80A4FD" w:rsidR="0076651D" w:rsidRPr="00390F41" w:rsidRDefault="0076651D" w:rsidP="0076651D">
                            <w:pPr>
                              <w:jc w:val="center"/>
                              <w:rPr>
                                <w:sz w:val="20"/>
                                <w:szCs w:val="18"/>
                                <w:lang w:val="de-DE"/>
                              </w:rPr>
                            </w:pPr>
                            <w:r>
                              <w:rPr>
                                <w:sz w:val="20"/>
                                <w:szCs w:val="18"/>
                                <w:lang w:val="de-DE"/>
                              </w:rPr>
                              <w:t>Alternativ</w:t>
                            </w:r>
                            <w:r w:rsidRPr="0076651D">
                              <w:rPr>
                                <w:sz w:val="20"/>
                                <w:szCs w:val="18"/>
                                <w:lang w:val="de-DE"/>
                              </w:rPr>
                              <w:t xml:space="preserve"> kann Schritt 3 auch als Einzelaufgabe </w:t>
                            </w:r>
                            <w:r>
                              <w:rPr>
                                <w:sz w:val="20"/>
                                <w:szCs w:val="18"/>
                                <w:lang w:val="de-DE"/>
                              </w:rPr>
                              <w:t xml:space="preserve">im Unterrichtsgeschehen </w:t>
                            </w:r>
                            <w:r w:rsidRPr="0076651D">
                              <w:rPr>
                                <w:sz w:val="20"/>
                                <w:szCs w:val="18"/>
                                <w:lang w:val="de-DE"/>
                              </w:rPr>
                              <w:t xml:space="preserve">erledigt werden. Die </w:t>
                            </w:r>
                            <w:proofErr w:type="spellStart"/>
                            <w:r w:rsidRPr="0076651D">
                              <w:rPr>
                                <w:sz w:val="20"/>
                                <w:szCs w:val="18"/>
                                <w:lang w:val="de-DE"/>
                              </w:rPr>
                              <w:t>Schüler:innen</w:t>
                            </w:r>
                            <w:proofErr w:type="spellEnd"/>
                            <w:r w:rsidRPr="0076651D">
                              <w:rPr>
                                <w:sz w:val="20"/>
                                <w:szCs w:val="18"/>
                                <w:lang w:val="de-DE"/>
                              </w:rPr>
                              <w:t xml:space="preserve"> können den Schul-PC oder ihr Handy benutzen, um das Ende des Videos zu sehen.</w:t>
                            </w:r>
                          </w:p>
                        </w:txbxContent>
                      </v:textbox>
                      <w10:wrap anchorx="margin"/>
                    </v:shape>
                  </w:pict>
                </mc:Fallback>
              </mc:AlternateContent>
            </w:r>
            <w:r w:rsidR="00763717">
              <w:rPr>
                <w:sz w:val="18"/>
                <w:szCs w:val="18"/>
                <w:lang w:val="de-DE"/>
              </w:rPr>
              <w:t>Plenum</w:t>
            </w:r>
          </w:p>
        </w:tc>
        <w:tc>
          <w:tcPr>
            <w:tcW w:w="1275" w:type="dxa"/>
          </w:tcPr>
          <w:p w14:paraId="7D25BEDA" w14:textId="77777777" w:rsidR="00763717" w:rsidRPr="00390F41" w:rsidRDefault="00763717" w:rsidP="00763717">
            <w:pPr>
              <w:tabs>
                <w:tab w:val="left" w:pos="2154"/>
              </w:tabs>
              <w:spacing w:after="160"/>
              <w:jc w:val="left"/>
              <w:rPr>
                <w:sz w:val="18"/>
                <w:szCs w:val="18"/>
                <w:lang w:val="de-DE"/>
              </w:rPr>
            </w:pPr>
            <w:r w:rsidRPr="00390F41">
              <w:rPr>
                <w:sz w:val="18"/>
                <w:szCs w:val="18"/>
                <w:lang w:val="de-DE"/>
              </w:rPr>
              <w:t>Beamer, YouTube/Internet, Link zum Video, Lautsprecher</w:t>
            </w:r>
          </w:p>
          <w:p w14:paraId="2C17A137" w14:textId="77777777" w:rsidR="00763717" w:rsidRPr="00390F41" w:rsidRDefault="00763717" w:rsidP="00763717">
            <w:pPr>
              <w:tabs>
                <w:tab w:val="left" w:pos="2154"/>
              </w:tabs>
              <w:spacing w:after="160"/>
              <w:jc w:val="left"/>
              <w:rPr>
                <w:sz w:val="18"/>
                <w:szCs w:val="18"/>
                <w:lang w:val="de-DE"/>
              </w:rPr>
            </w:pPr>
          </w:p>
          <w:p w14:paraId="219083BD" w14:textId="68538711" w:rsidR="00763717" w:rsidRDefault="00763717" w:rsidP="00763717">
            <w:pPr>
              <w:tabs>
                <w:tab w:val="left" w:pos="2154"/>
              </w:tabs>
              <w:spacing w:after="160"/>
              <w:jc w:val="left"/>
              <w:rPr>
                <w:sz w:val="18"/>
                <w:szCs w:val="18"/>
              </w:rPr>
            </w:pPr>
            <w:r>
              <w:rPr>
                <w:sz w:val="18"/>
                <w:szCs w:val="18"/>
              </w:rPr>
              <w:t xml:space="preserve">Material 1 und 2 </w:t>
            </w:r>
          </w:p>
          <w:p w14:paraId="7B2A5836" w14:textId="1F5B4D48" w:rsidR="00763717" w:rsidRPr="00390F41" w:rsidRDefault="00763717" w:rsidP="00763717">
            <w:pPr>
              <w:tabs>
                <w:tab w:val="left" w:pos="2154"/>
              </w:tabs>
              <w:jc w:val="left"/>
              <w:rPr>
                <w:sz w:val="18"/>
                <w:szCs w:val="18"/>
                <w:lang w:val="de-DE"/>
              </w:rPr>
            </w:pPr>
          </w:p>
        </w:tc>
      </w:tr>
      <w:tr w:rsidR="00CA00EE" w:rsidRPr="00390F41" w14:paraId="3F2DEC3F" w14:textId="77777777" w:rsidTr="00763717">
        <w:trPr>
          <w:jc w:val="center"/>
        </w:trPr>
        <w:tc>
          <w:tcPr>
            <w:tcW w:w="519" w:type="dxa"/>
          </w:tcPr>
          <w:p w14:paraId="2381A4FA" w14:textId="77777777" w:rsidR="000539B8" w:rsidRPr="008E4376" w:rsidRDefault="000539B8" w:rsidP="00763717">
            <w:pPr>
              <w:tabs>
                <w:tab w:val="left" w:pos="2154"/>
              </w:tabs>
              <w:jc w:val="center"/>
              <w:rPr>
                <w:sz w:val="18"/>
                <w:szCs w:val="18"/>
              </w:rPr>
            </w:pPr>
            <w:r w:rsidRPr="008E4376">
              <w:rPr>
                <w:sz w:val="18"/>
                <w:szCs w:val="18"/>
              </w:rPr>
              <w:t>1</w:t>
            </w:r>
          </w:p>
        </w:tc>
        <w:tc>
          <w:tcPr>
            <w:tcW w:w="6590" w:type="dxa"/>
          </w:tcPr>
          <w:p w14:paraId="1988609E" w14:textId="43D89846" w:rsidR="000C359A" w:rsidRPr="00763717" w:rsidRDefault="000C359A" w:rsidP="00763717">
            <w:pPr>
              <w:tabs>
                <w:tab w:val="left" w:pos="2154"/>
              </w:tabs>
              <w:jc w:val="left"/>
              <w:rPr>
                <w:b/>
                <w:bCs/>
                <w:sz w:val="22"/>
                <w:szCs w:val="20"/>
                <w:lang w:val="de-DE"/>
              </w:rPr>
            </w:pPr>
            <w:r w:rsidRPr="00763717">
              <w:rPr>
                <w:b/>
                <w:bCs/>
                <w:sz w:val="22"/>
                <w:szCs w:val="20"/>
                <w:lang w:val="de-DE"/>
              </w:rPr>
              <w:t xml:space="preserve">Schritt 3: </w:t>
            </w:r>
            <w:r w:rsidR="00763717" w:rsidRPr="00763717">
              <w:rPr>
                <w:b/>
                <w:bCs/>
                <w:sz w:val="22"/>
                <w:szCs w:val="20"/>
                <w:lang w:val="de-DE"/>
              </w:rPr>
              <w:t>Diskussion von Eindrücken</w:t>
            </w:r>
          </w:p>
          <w:p w14:paraId="24ED184E" w14:textId="36CA4014" w:rsidR="004C712A" w:rsidRPr="00390F41" w:rsidRDefault="004C712A" w:rsidP="00763717">
            <w:pPr>
              <w:tabs>
                <w:tab w:val="left" w:pos="2154"/>
              </w:tabs>
              <w:jc w:val="left"/>
              <w:rPr>
                <w:sz w:val="22"/>
                <w:szCs w:val="20"/>
                <w:lang w:val="de-DE"/>
              </w:rPr>
            </w:pPr>
          </w:p>
          <w:p w14:paraId="08090DA5" w14:textId="3D7684C5" w:rsidR="004C712A" w:rsidRPr="00390F41" w:rsidRDefault="00763717" w:rsidP="00763717">
            <w:pPr>
              <w:tabs>
                <w:tab w:val="left" w:pos="2154"/>
              </w:tabs>
              <w:jc w:val="left"/>
              <w:rPr>
                <w:sz w:val="22"/>
                <w:szCs w:val="20"/>
                <w:lang w:val="de-DE"/>
              </w:rPr>
            </w:pPr>
            <w:r>
              <w:rPr>
                <w:sz w:val="22"/>
                <w:szCs w:val="20"/>
                <w:lang w:val="de-DE"/>
              </w:rPr>
              <w:t>Zunächst sollen sich die Schüler:innen paarweise austauschen</w:t>
            </w:r>
            <w:r w:rsidR="004C712A" w:rsidRPr="00390F41">
              <w:rPr>
                <w:sz w:val="22"/>
                <w:szCs w:val="20"/>
                <w:lang w:val="de-DE"/>
              </w:rPr>
              <w:t xml:space="preserve"> (z.B. mit den Sitznachbar</w:t>
            </w:r>
            <w:r>
              <w:rPr>
                <w:sz w:val="22"/>
                <w:szCs w:val="20"/>
                <w:lang w:val="de-DE"/>
              </w:rPr>
              <w:t>:inne</w:t>
            </w:r>
            <w:r w:rsidR="004C712A" w:rsidRPr="00390F41">
              <w:rPr>
                <w:sz w:val="22"/>
                <w:szCs w:val="20"/>
                <w:lang w:val="de-DE"/>
              </w:rPr>
              <w:t>n) und dann im Plenum sprechen</w:t>
            </w:r>
            <w:r>
              <w:rPr>
                <w:sz w:val="22"/>
                <w:szCs w:val="20"/>
                <w:lang w:val="de-DE"/>
              </w:rPr>
              <w:t>.</w:t>
            </w:r>
          </w:p>
          <w:p w14:paraId="4FB2E730" w14:textId="77777777" w:rsidR="00020390" w:rsidRPr="00390F41" w:rsidRDefault="00020390" w:rsidP="00763717">
            <w:pPr>
              <w:tabs>
                <w:tab w:val="left" w:pos="2154"/>
              </w:tabs>
              <w:jc w:val="left"/>
              <w:rPr>
                <w:sz w:val="22"/>
                <w:szCs w:val="20"/>
                <w:lang w:val="de-DE"/>
              </w:rPr>
            </w:pPr>
          </w:p>
          <w:p w14:paraId="1FEF44B3" w14:textId="559F6A4E" w:rsidR="000C359A" w:rsidRPr="00390F41" w:rsidRDefault="00763717" w:rsidP="00763717">
            <w:pPr>
              <w:tabs>
                <w:tab w:val="left" w:pos="2154"/>
              </w:tabs>
              <w:jc w:val="left"/>
              <w:rPr>
                <w:sz w:val="22"/>
                <w:szCs w:val="20"/>
                <w:lang w:val="de-DE"/>
              </w:rPr>
            </w:pPr>
            <w:r>
              <w:rPr>
                <w:sz w:val="22"/>
                <w:szCs w:val="20"/>
                <w:lang w:val="de-DE"/>
              </w:rPr>
              <w:t xml:space="preserve">Die Hausaufgabe wird erläutert (Material </w:t>
            </w:r>
            <w:r w:rsidR="00BC66F5">
              <w:rPr>
                <w:sz w:val="22"/>
                <w:szCs w:val="20"/>
                <w:lang w:val="de-DE"/>
              </w:rPr>
              <w:t>2</w:t>
            </w:r>
            <w:r>
              <w:rPr>
                <w:sz w:val="22"/>
                <w:szCs w:val="20"/>
                <w:lang w:val="de-DE"/>
              </w:rPr>
              <w:t xml:space="preserve">). </w:t>
            </w:r>
          </w:p>
          <w:p w14:paraId="392B3C74" w14:textId="77777777" w:rsidR="000C359A" w:rsidRPr="00763717" w:rsidRDefault="000C359A" w:rsidP="00763717">
            <w:pPr>
              <w:tabs>
                <w:tab w:val="left" w:pos="2154"/>
              </w:tabs>
              <w:jc w:val="left"/>
              <w:rPr>
                <w:sz w:val="10"/>
                <w:szCs w:val="10"/>
                <w:lang w:val="de-DE"/>
              </w:rPr>
            </w:pPr>
          </w:p>
          <w:p w14:paraId="0BD3C398" w14:textId="4744AC6B" w:rsidR="000C359A" w:rsidRPr="00390F41" w:rsidRDefault="000C359A" w:rsidP="00763717">
            <w:pPr>
              <w:tabs>
                <w:tab w:val="left" w:pos="2154"/>
              </w:tabs>
              <w:jc w:val="left"/>
              <w:rPr>
                <w:rStyle w:val="Hyperlink"/>
                <w:sz w:val="22"/>
                <w:szCs w:val="20"/>
                <w:lang w:val="de-DE"/>
              </w:rPr>
            </w:pPr>
            <w:r w:rsidRPr="00390F41">
              <w:rPr>
                <w:sz w:val="22"/>
                <w:szCs w:val="20"/>
                <w:lang w:val="de-DE"/>
              </w:rPr>
              <w:t>Video 3 (Hausaufgaben) Teil 28 (17:26</w:t>
            </w:r>
            <w:r w:rsidR="00763717">
              <w:rPr>
                <w:sz w:val="22"/>
                <w:szCs w:val="20"/>
                <w:lang w:val="de-DE"/>
              </w:rPr>
              <w:t>‘</w:t>
            </w:r>
            <w:r w:rsidRPr="00390F41">
              <w:rPr>
                <w:sz w:val="22"/>
                <w:szCs w:val="20"/>
                <w:lang w:val="de-DE"/>
              </w:rPr>
              <w:t xml:space="preserve">) </w:t>
            </w:r>
            <w:hyperlink r:id="rId21" w:history="1">
              <w:r w:rsidRPr="00390F41">
                <w:rPr>
                  <w:rStyle w:val="Hyperlink"/>
                  <w:sz w:val="22"/>
                  <w:szCs w:val="20"/>
                  <w:lang w:val="de-DE"/>
                </w:rPr>
                <w:t>https://www.youtube.com/watch?v=6rCeqTLSD3A&amp;list=PLIhNUXJ4tecdFPGFiG-XHJ40H9qsGuMJp&amp;index=28</w:t>
              </w:r>
            </w:hyperlink>
          </w:p>
          <w:p w14:paraId="3FA2CD82" w14:textId="24099F45" w:rsidR="000539B8" w:rsidRPr="00390F41" w:rsidRDefault="000539B8" w:rsidP="0076651D">
            <w:pPr>
              <w:rPr>
                <w:sz w:val="22"/>
                <w:szCs w:val="20"/>
                <w:lang w:val="de-DE"/>
              </w:rPr>
            </w:pPr>
          </w:p>
        </w:tc>
        <w:tc>
          <w:tcPr>
            <w:tcW w:w="966" w:type="dxa"/>
          </w:tcPr>
          <w:p w14:paraId="1E9074E3" w14:textId="77777777" w:rsidR="00933191" w:rsidRPr="00AC5C4B" w:rsidRDefault="00933191" w:rsidP="00763717">
            <w:pPr>
              <w:tabs>
                <w:tab w:val="left" w:pos="2154"/>
              </w:tabs>
              <w:jc w:val="left"/>
              <w:rPr>
                <w:sz w:val="18"/>
                <w:szCs w:val="18"/>
                <w:lang w:val="de-AT"/>
              </w:rPr>
            </w:pPr>
          </w:p>
          <w:p w14:paraId="1BC9F992" w14:textId="77777777" w:rsidR="00933191" w:rsidRPr="00AC5C4B" w:rsidRDefault="00933191" w:rsidP="00763717">
            <w:pPr>
              <w:tabs>
                <w:tab w:val="left" w:pos="2154"/>
              </w:tabs>
              <w:jc w:val="left"/>
              <w:rPr>
                <w:sz w:val="18"/>
                <w:szCs w:val="18"/>
                <w:lang w:val="de-AT"/>
              </w:rPr>
            </w:pPr>
          </w:p>
          <w:p w14:paraId="4EC4169B" w14:textId="77777777" w:rsidR="00933191" w:rsidRPr="00AC5C4B" w:rsidRDefault="00933191" w:rsidP="00763717">
            <w:pPr>
              <w:tabs>
                <w:tab w:val="left" w:pos="2154"/>
              </w:tabs>
              <w:jc w:val="left"/>
              <w:rPr>
                <w:sz w:val="18"/>
                <w:szCs w:val="18"/>
                <w:lang w:val="de-AT"/>
              </w:rPr>
            </w:pPr>
          </w:p>
          <w:p w14:paraId="5A3BF7C0" w14:textId="77777777" w:rsidR="00933191" w:rsidRPr="00AC5C4B" w:rsidRDefault="00933191" w:rsidP="00763717">
            <w:pPr>
              <w:tabs>
                <w:tab w:val="left" w:pos="2154"/>
              </w:tabs>
              <w:jc w:val="left"/>
              <w:rPr>
                <w:sz w:val="18"/>
                <w:szCs w:val="18"/>
                <w:lang w:val="de-AT"/>
              </w:rPr>
            </w:pPr>
          </w:p>
          <w:p w14:paraId="0DF5E869" w14:textId="77777777" w:rsidR="00933191" w:rsidRPr="00AC5C4B" w:rsidRDefault="00933191" w:rsidP="00763717">
            <w:pPr>
              <w:tabs>
                <w:tab w:val="left" w:pos="2154"/>
              </w:tabs>
              <w:jc w:val="left"/>
              <w:rPr>
                <w:sz w:val="18"/>
                <w:szCs w:val="18"/>
                <w:lang w:val="de-AT"/>
              </w:rPr>
            </w:pPr>
          </w:p>
          <w:p w14:paraId="48849277" w14:textId="77777777" w:rsidR="00933191" w:rsidRPr="00AC5C4B" w:rsidRDefault="00933191" w:rsidP="00763717">
            <w:pPr>
              <w:tabs>
                <w:tab w:val="left" w:pos="2154"/>
              </w:tabs>
              <w:jc w:val="left"/>
              <w:rPr>
                <w:sz w:val="18"/>
                <w:szCs w:val="18"/>
                <w:lang w:val="de-AT"/>
              </w:rPr>
            </w:pPr>
          </w:p>
          <w:p w14:paraId="4107FFC5" w14:textId="2DE1BFB7" w:rsidR="000539B8" w:rsidRPr="00AC5C4B" w:rsidRDefault="000539B8" w:rsidP="00763717">
            <w:pPr>
              <w:tabs>
                <w:tab w:val="left" w:pos="2154"/>
              </w:tabs>
              <w:jc w:val="left"/>
              <w:rPr>
                <w:sz w:val="18"/>
                <w:szCs w:val="18"/>
                <w:lang w:val="de-AT"/>
              </w:rPr>
            </w:pPr>
            <w:r w:rsidRPr="00AC5C4B">
              <w:rPr>
                <w:sz w:val="18"/>
                <w:szCs w:val="18"/>
                <w:lang w:val="de-AT"/>
              </w:rPr>
              <w:t>Gruppe</w:t>
            </w:r>
            <w:r w:rsidR="00763717" w:rsidRPr="00AC5C4B">
              <w:rPr>
                <w:sz w:val="18"/>
                <w:szCs w:val="18"/>
                <w:lang w:val="de-AT"/>
              </w:rPr>
              <w:t>n-</w:t>
            </w:r>
            <w:r w:rsidR="00763717" w:rsidRPr="00AC5C4B">
              <w:rPr>
                <w:sz w:val="18"/>
                <w:szCs w:val="18"/>
                <w:lang w:val="de-AT"/>
              </w:rPr>
              <w:br/>
            </w:r>
            <w:r w:rsidRPr="00AC5C4B">
              <w:rPr>
                <w:sz w:val="18"/>
                <w:szCs w:val="18"/>
                <w:lang w:val="de-AT"/>
              </w:rPr>
              <w:t>arbeit in Paare</w:t>
            </w:r>
            <w:r w:rsidR="00763717" w:rsidRPr="00AC5C4B">
              <w:rPr>
                <w:sz w:val="18"/>
                <w:szCs w:val="18"/>
                <w:lang w:val="de-AT"/>
              </w:rPr>
              <w:t>n,</w:t>
            </w:r>
            <w:r w:rsidR="004C712A" w:rsidRPr="00AC5C4B">
              <w:rPr>
                <w:sz w:val="18"/>
                <w:szCs w:val="18"/>
                <w:lang w:val="de-AT"/>
              </w:rPr>
              <w:t xml:space="preserve"> </w:t>
            </w:r>
          </w:p>
          <w:p w14:paraId="63B2C107" w14:textId="5523737B" w:rsidR="004C712A" w:rsidRPr="00AC5C4B" w:rsidRDefault="004C712A" w:rsidP="00763717">
            <w:pPr>
              <w:tabs>
                <w:tab w:val="left" w:pos="2154"/>
              </w:tabs>
              <w:jc w:val="left"/>
              <w:rPr>
                <w:sz w:val="18"/>
                <w:szCs w:val="18"/>
                <w:lang w:val="de-AT"/>
              </w:rPr>
            </w:pPr>
            <w:r w:rsidRPr="00AC5C4B">
              <w:rPr>
                <w:sz w:val="18"/>
                <w:szCs w:val="18"/>
                <w:lang w:val="de-AT"/>
              </w:rPr>
              <w:t xml:space="preserve">Plenum </w:t>
            </w:r>
          </w:p>
        </w:tc>
        <w:tc>
          <w:tcPr>
            <w:tcW w:w="1275" w:type="dxa"/>
          </w:tcPr>
          <w:p w14:paraId="4348DF9B" w14:textId="77777777" w:rsidR="00933191" w:rsidRDefault="00933191" w:rsidP="00763717">
            <w:pPr>
              <w:tabs>
                <w:tab w:val="left" w:pos="2154"/>
              </w:tabs>
              <w:jc w:val="left"/>
              <w:rPr>
                <w:sz w:val="18"/>
                <w:szCs w:val="18"/>
                <w:lang w:val="de-DE"/>
              </w:rPr>
            </w:pPr>
          </w:p>
          <w:p w14:paraId="5261F119" w14:textId="77777777" w:rsidR="00933191" w:rsidRDefault="00933191" w:rsidP="00763717">
            <w:pPr>
              <w:tabs>
                <w:tab w:val="left" w:pos="2154"/>
              </w:tabs>
              <w:jc w:val="left"/>
              <w:rPr>
                <w:sz w:val="18"/>
                <w:szCs w:val="18"/>
                <w:lang w:val="de-DE"/>
              </w:rPr>
            </w:pPr>
          </w:p>
          <w:p w14:paraId="363B4225" w14:textId="77777777" w:rsidR="00933191" w:rsidRDefault="00933191" w:rsidP="00763717">
            <w:pPr>
              <w:tabs>
                <w:tab w:val="left" w:pos="2154"/>
              </w:tabs>
              <w:jc w:val="left"/>
              <w:rPr>
                <w:sz w:val="18"/>
                <w:szCs w:val="18"/>
                <w:lang w:val="de-DE"/>
              </w:rPr>
            </w:pPr>
          </w:p>
          <w:p w14:paraId="3D2AA8A8" w14:textId="77777777" w:rsidR="00933191" w:rsidRDefault="00933191" w:rsidP="00763717">
            <w:pPr>
              <w:tabs>
                <w:tab w:val="left" w:pos="2154"/>
              </w:tabs>
              <w:jc w:val="left"/>
              <w:rPr>
                <w:sz w:val="18"/>
                <w:szCs w:val="18"/>
                <w:lang w:val="de-DE"/>
              </w:rPr>
            </w:pPr>
          </w:p>
          <w:p w14:paraId="7A488898" w14:textId="77777777" w:rsidR="00933191" w:rsidRDefault="00933191" w:rsidP="00763717">
            <w:pPr>
              <w:tabs>
                <w:tab w:val="left" w:pos="2154"/>
              </w:tabs>
              <w:jc w:val="left"/>
              <w:rPr>
                <w:sz w:val="18"/>
                <w:szCs w:val="18"/>
                <w:lang w:val="de-DE"/>
              </w:rPr>
            </w:pPr>
          </w:p>
          <w:p w14:paraId="4BC22DD9" w14:textId="77777777" w:rsidR="00933191" w:rsidRDefault="00933191" w:rsidP="00763717">
            <w:pPr>
              <w:tabs>
                <w:tab w:val="left" w:pos="2154"/>
              </w:tabs>
              <w:jc w:val="left"/>
              <w:rPr>
                <w:sz w:val="18"/>
                <w:szCs w:val="18"/>
                <w:lang w:val="de-DE"/>
              </w:rPr>
            </w:pPr>
          </w:p>
          <w:p w14:paraId="5BC70072" w14:textId="50D65F7F" w:rsidR="000539B8" w:rsidRPr="00390F41" w:rsidRDefault="004C712A" w:rsidP="00763717">
            <w:pPr>
              <w:tabs>
                <w:tab w:val="left" w:pos="2154"/>
              </w:tabs>
              <w:jc w:val="left"/>
              <w:rPr>
                <w:sz w:val="18"/>
                <w:szCs w:val="18"/>
                <w:lang w:val="de-DE"/>
              </w:rPr>
            </w:pPr>
            <w:r w:rsidRPr="00390F41">
              <w:rPr>
                <w:sz w:val="18"/>
                <w:szCs w:val="18"/>
                <w:lang w:val="de-DE"/>
              </w:rPr>
              <w:t xml:space="preserve">Material </w:t>
            </w:r>
            <w:r w:rsidR="00933191">
              <w:rPr>
                <w:sz w:val="18"/>
                <w:szCs w:val="18"/>
                <w:lang w:val="de-DE"/>
              </w:rPr>
              <w:t>2</w:t>
            </w:r>
            <w:r w:rsidRPr="00390F41">
              <w:rPr>
                <w:sz w:val="18"/>
                <w:szCs w:val="18"/>
                <w:lang w:val="de-DE"/>
              </w:rPr>
              <w:t xml:space="preserve"> </w:t>
            </w:r>
          </w:p>
          <w:p w14:paraId="5BA40A59" w14:textId="6FF01C73" w:rsidR="004C712A" w:rsidRPr="00390F41" w:rsidRDefault="004C712A" w:rsidP="00763717">
            <w:pPr>
              <w:tabs>
                <w:tab w:val="left" w:pos="2154"/>
              </w:tabs>
              <w:jc w:val="left"/>
              <w:rPr>
                <w:sz w:val="18"/>
                <w:szCs w:val="18"/>
                <w:lang w:val="de-DE"/>
              </w:rPr>
            </w:pPr>
          </w:p>
        </w:tc>
      </w:tr>
    </w:tbl>
    <w:p w14:paraId="7B99108E" w14:textId="36DEECAA" w:rsidR="000539B8" w:rsidRPr="008E4376" w:rsidRDefault="000539B8" w:rsidP="00820914">
      <w:pPr>
        <w:tabs>
          <w:tab w:val="left" w:pos="2154"/>
        </w:tabs>
        <w:spacing w:line="240" w:lineRule="auto"/>
        <w:rPr>
          <w:b/>
          <w:bCs/>
          <w:color w:val="01C172" w:themeColor="accent4" w:themeShade="BF"/>
          <w:sz w:val="28"/>
          <w:szCs w:val="24"/>
        </w:rPr>
      </w:pPr>
      <w:r w:rsidRPr="008E4376">
        <w:rPr>
          <w:b/>
          <w:bCs/>
          <w:color w:val="01C172" w:themeColor="accent4" w:themeShade="BF"/>
          <w:sz w:val="28"/>
          <w:szCs w:val="24"/>
        </w:rPr>
        <w:lastRenderedPageBreak/>
        <w:t>Reflexionsphase</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663"/>
        <w:gridCol w:w="992"/>
        <w:gridCol w:w="1133"/>
      </w:tblGrid>
      <w:tr w:rsidR="00ED712A" w:rsidRPr="008E4376" w14:paraId="384B1B5E" w14:textId="77777777" w:rsidTr="001B5404">
        <w:trPr>
          <w:jc w:val="center"/>
        </w:trPr>
        <w:tc>
          <w:tcPr>
            <w:tcW w:w="562" w:type="dxa"/>
            <w:shd w:val="clear" w:color="auto" w:fill="9BFED6" w:themeFill="accent4" w:themeFillTint="66"/>
            <w:vAlign w:val="center"/>
          </w:tcPr>
          <w:p w14:paraId="762A6A1E" w14:textId="7C8E92F7" w:rsidR="00ED712A" w:rsidRPr="008E4376" w:rsidRDefault="00933191" w:rsidP="00820914">
            <w:pPr>
              <w:tabs>
                <w:tab w:val="left" w:pos="2154"/>
              </w:tabs>
              <w:spacing w:after="160"/>
              <w:jc w:val="center"/>
              <w:rPr>
                <w:b/>
                <w:bCs/>
                <w:sz w:val="18"/>
                <w:szCs w:val="18"/>
              </w:rPr>
            </w:pPr>
            <w:r>
              <w:rPr>
                <w:b/>
                <w:bCs/>
                <w:sz w:val="18"/>
                <w:szCs w:val="18"/>
              </w:rPr>
              <w:t>UE#</w:t>
            </w:r>
          </w:p>
        </w:tc>
        <w:tc>
          <w:tcPr>
            <w:tcW w:w="6663" w:type="dxa"/>
            <w:shd w:val="clear" w:color="auto" w:fill="9BFED6" w:themeFill="accent4" w:themeFillTint="66"/>
            <w:vAlign w:val="center"/>
          </w:tcPr>
          <w:p w14:paraId="5435F569" w14:textId="396B8F15" w:rsidR="00ED712A" w:rsidRPr="008E4376" w:rsidRDefault="00ED712A" w:rsidP="00820914">
            <w:pPr>
              <w:tabs>
                <w:tab w:val="left" w:pos="2154"/>
              </w:tabs>
              <w:spacing w:after="160"/>
              <w:jc w:val="center"/>
              <w:rPr>
                <w:b/>
                <w:bCs/>
                <w:sz w:val="22"/>
                <w:szCs w:val="20"/>
              </w:rPr>
            </w:pPr>
            <w:r w:rsidRPr="008E4376">
              <w:rPr>
                <w:b/>
                <w:bCs/>
                <w:sz w:val="22"/>
                <w:szCs w:val="20"/>
              </w:rPr>
              <w:t>Beschreibung in Schritten</w:t>
            </w:r>
          </w:p>
        </w:tc>
        <w:tc>
          <w:tcPr>
            <w:tcW w:w="992" w:type="dxa"/>
            <w:shd w:val="clear" w:color="auto" w:fill="9BFED6" w:themeFill="accent4" w:themeFillTint="66"/>
            <w:vAlign w:val="center"/>
          </w:tcPr>
          <w:p w14:paraId="3514A85E" w14:textId="44F7A666" w:rsidR="00ED712A" w:rsidRPr="008E4376" w:rsidRDefault="00ED712A" w:rsidP="00820914">
            <w:pPr>
              <w:tabs>
                <w:tab w:val="left" w:pos="2154"/>
              </w:tabs>
              <w:spacing w:after="160"/>
              <w:jc w:val="center"/>
              <w:rPr>
                <w:b/>
                <w:bCs/>
                <w:sz w:val="18"/>
                <w:szCs w:val="18"/>
              </w:rPr>
            </w:pPr>
            <w:r w:rsidRPr="008E4376">
              <w:rPr>
                <w:b/>
                <w:bCs/>
                <w:sz w:val="18"/>
                <w:szCs w:val="18"/>
              </w:rPr>
              <w:t>Sozial</w:t>
            </w:r>
            <w:r w:rsidR="00933191">
              <w:rPr>
                <w:b/>
                <w:bCs/>
                <w:sz w:val="18"/>
                <w:szCs w:val="18"/>
              </w:rPr>
              <w:t>-f</w:t>
            </w:r>
            <w:r w:rsidRPr="008E4376">
              <w:rPr>
                <w:b/>
                <w:bCs/>
                <w:sz w:val="18"/>
                <w:szCs w:val="18"/>
              </w:rPr>
              <w:t>orm</w:t>
            </w:r>
          </w:p>
        </w:tc>
        <w:tc>
          <w:tcPr>
            <w:tcW w:w="1133" w:type="dxa"/>
            <w:shd w:val="clear" w:color="auto" w:fill="9BFED6" w:themeFill="accent4" w:themeFillTint="66"/>
            <w:vAlign w:val="center"/>
          </w:tcPr>
          <w:p w14:paraId="748BF536" w14:textId="2FFE661F" w:rsidR="00ED712A" w:rsidRPr="008E4376" w:rsidRDefault="00933191" w:rsidP="00820914">
            <w:pPr>
              <w:tabs>
                <w:tab w:val="left" w:pos="2154"/>
              </w:tabs>
              <w:spacing w:after="160"/>
              <w:jc w:val="center"/>
              <w:rPr>
                <w:b/>
                <w:bCs/>
                <w:sz w:val="18"/>
                <w:szCs w:val="18"/>
              </w:rPr>
            </w:pPr>
            <w:r>
              <w:rPr>
                <w:b/>
                <w:bCs/>
                <w:sz w:val="18"/>
                <w:szCs w:val="18"/>
              </w:rPr>
              <w:t>Benötigte Materialien</w:t>
            </w:r>
          </w:p>
        </w:tc>
      </w:tr>
      <w:tr w:rsidR="00242809" w:rsidRPr="00933191" w14:paraId="760DE19B" w14:textId="77777777" w:rsidTr="001B5404">
        <w:trPr>
          <w:jc w:val="center"/>
        </w:trPr>
        <w:tc>
          <w:tcPr>
            <w:tcW w:w="562" w:type="dxa"/>
          </w:tcPr>
          <w:p w14:paraId="3465BDA4" w14:textId="750B59F4" w:rsidR="00242809" w:rsidRPr="00933191" w:rsidRDefault="00770BB2" w:rsidP="00933191">
            <w:pPr>
              <w:tabs>
                <w:tab w:val="left" w:pos="2154"/>
              </w:tabs>
              <w:jc w:val="center"/>
              <w:rPr>
                <w:sz w:val="18"/>
                <w:szCs w:val="18"/>
              </w:rPr>
            </w:pPr>
            <w:r w:rsidRPr="00933191">
              <w:rPr>
                <w:sz w:val="18"/>
                <w:szCs w:val="18"/>
              </w:rPr>
              <w:t>2</w:t>
            </w:r>
          </w:p>
        </w:tc>
        <w:tc>
          <w:tcPr>
            <w:tcW w:w="6663" w:type="dxa"/>
          </w:tcPr>
          <w:p w14:paraId="5F592D41" w14:textId="616B2DFD" w:rsidR="00933191" w:rsidRPr="00BC66F5" w:rsidRDefault="000C359A" w:rsidP="00933191">
            <w:pPr>
              <w:tabs>
                <w:tab w:val="left" w:pos="2154"/>
              </w:tabs>
              <w:rPr>
                <w:b/>
                <w:bCs/>
                <w:sz w:val="22"/>
                <w:szCs w:val="20"/>
                <w:lang w:val="de-DE"/>
              </w:rPr>
            </w:pPr>
            <w:r w:rsidRPr="00BC66F5">
              <w:rPr>
                <w:b/>
                <w:bCs/>
                <w:sz w:val="22"/>
                <w:szCs w:val="20"/>
                <w:lang w:val="de-DE"/>
              </w:rPr>
              <w:t>Schritt 4: Hausaufgaben vergleichen</w:t>
            </w:r>
          </w:p>
          <w:p w14:paraId="574174AC" w14:textId="504BCFAE" w:rsidR="000C359A" w:rsidRPr="00933191" w:rsidRDefault="000C359A" w:rsidP="00933191">
            <w:pPr>
              <w:tabs>
                <w:tab w:val="left" w:pos="2154"/>
              </w:tabs>
              <w:rPr>
                <w:sz w:val="22"/>
                <w:szCs w:val="20"/>
                <w:lang w:val="de-DE"/>
              </w:rPr>
            </w:pPr>
            <w:r w:rsidRPr="00933191">
              <w:rPr>
                <w:sz w:val="22"/>
                <w:szCs w:val="20"/>
                <w:lang w:val="de-DE"/>
              </w:rPr>
              <w:t xml:space="preserve">Um wieder ins </w:t>
            </w:r>
            <w:r w:rsidR="004C712A" w:rsidRPr="00933191">
              <w:rPr>
                <w:sz w:val="22"/>
                <w:szCs w:val="20"/>
                <w:lang w:val="de-DE"/>
              </w:rPr>
              <w:t xml:space="preserve">Thema einzusteigen, </w:t>
            </w:r>
            <w:r w:rsidRPr="00933191">
              <w:rPr>
                <w:sz w:val="22"/>
                <w:szCs w:val="20"/>
                <w:lang w:val="de-DE"/>
              </w:rPr>
              <w:t>k</w:t>
            </w:r>
            <w:r w:rsidR="00933191">
              <w:rPr>
                <w:sz w:val="22"/>
                <w:szCs w:val="20"/>
                <w:lang w:val="de-DE"/>
              </w:rPr>
              <w:t xml:space="preserve">ann </w:t>
            </w:r>
            <w:r w:rsidRPr="00933191">
              <w:rPr>
                <w:sz w:val="22"/>
                <w:szCs w:val="20"/>
                <w:lang w:val="de-DE"/>
              </w:rPr>
              <w:t xml:space="preserve">mit der letzten Frage </w:t>
            </w:r>
            <w:r w:rsidR="004C712A" w:rsidRPr="00933191">
              <w:rPr>
                <w:sz w:val="22"/>
                <w:szCs w:val="20"/>
                <w:lang w:val="de-DE"/>
              </w:rPr>
              <w:t xml:space="preserve">auf dem Hausaufgabenblatt (Material 2) </w:t>
            </w:r>
            <w:r w:rsidRPr="00933191">
              <w:rPr>
                <w:sz w:val="22"/>
                <w:szCs w:val="20"/>
                <w:lang w:val="de-DE"/>
              </w:rPr>
              <w:t>beg</w:t>
            </w:r>
            <w:r w:rsidR="00BC66F5">
              <w:rPr>
                <w:sz w:val="22"/>
                <w:szCs w:val="20"/>
                <w:lang w:val="de-DE"/>
              </w:rPr>
              <w:t xml:space="preserve">onnen werden: </w:t>
            </w:r>
          </w:p>
          <w:p w14:paraId="1947A385" w14:textId="56A216E7" w:rsidR="000C359A" w:rsidRPr="00BC66F5" w:rsidRDefault="00BC66F5" w:rsidP="00BC66F5">
            <w:pPr>
              <w:pStyle w:val="Listenabsatz"/>
              <w:numPr>
                <w:ilvl w:val="0"/>
                <w:numId w:val="20"/>
              </w:numPr>
              <w:tabs>
                <w:tab w:val="left" w:pos="2154"/>
              </w:tabs>
              <w:ind w:left="313"/>
              <w:rPr>
                <w:sz w:val="22"/>
                <w:szCs w:val="20"/>
                <w:lang w:val="de-DE"/>
              </w:rPr>
            </w:pPr>
            <w:r w:rsidRPr="00BC66F5">
              <w:rPr>
                <w:sz w:val="22"/>
                <w:szCs w:val="20"/>
                <w:lang w:val="de-DE"/>
              </w:rPr>
              <w:t>„</w:t>
            </w:r>
            <w:r w:rsidR="000C359A" w:rsidRPr="00BC66F5">
              <w:rPr>
                <w:sz w:val="22"/>
                <w:szCs w:val="20"/>
                <w:lang w:val="de-DE"/>
              </w:rPr>
              <w:t xml:space="preserve">Möchtest du dieses Spiel spielen?" </w:t>
            </w:r>
            <w:r w:rsidRPr="00BC66F5">
              <w:rPr>
                <w:sz w:val="22"/>
                <w:szCs w:val="20"/>
                <w:lang w:val="de-DE"/>
              </w:rPr>
              <w:t>–</w:t>
            </w:r>
            <w:r w:rsidR="003405EA" w:rsidRPr="00BC66F5">
              <w:rPr>
                <w:sz w:val="22"/>
                <w:szCs w:val="20"/>
                <w:lang w:val="de-DE"/>
              </w:rPr>
              <w:t xml:space="preserve"> </w:t>
            </w:r>
            <w:r w:rsidRPr="00BC66F5">
              <w:rPr>
                <w:sz w:val="22"/>
                <w:szCs w:val="20"/>
                <w:lang w:val="de-DE"/>
              </w:rPr>
              <w:t>„</w:t>
            </w:r>
            <w:r w:rsidR="003405EA" w:rsidRPr="00BC66F5">
              <w:rPr>
                <w:sz w:val="22"/>
                <w:szCs w:val="20"/>
                <w:lang w:val="de-DE"/>
              </w:rPr>
              <w:t>Warum/Warum nicht?"</w:t>
            </w:r>
          </w:p>
          <w:p w14:paraId="3E2903E9" w14:textId="51680802" w:rsidR="00242809" w:rsidRPr="00933191" w:rsidRDefault="00242809" w:rsidP="00933191">
            <w:pPr>
              <w:tabs>
                <w:tab w:val="left" w:pos="2154"/>
              </w:tabs>
              <w:jc w:val="left"/>
              <w:rPr>
                <w:sz w:val="22"/>
                <w:szCs w:val="20"/>
                <w:lang w:val="de-DE"/>
              </w:rPr>
            </w:pPr>
          </w:p>
        </w:tc>
        <w:tc>
          <w:tcPr>
            <w:tcW w:w="992" w:type="dxa"/>
          </w:tcPr>
          <w:p w14:paraId="4687D87D" w14:textId="4A01BCA1" w:rsidR="00242809" w:rsidRPr="00933191" w:rsidRDefault="00242809" w:rsidP="00933191">
            <w:pPr>
              <w:tabs>
                <w:tab w:val="left" w:pos="2154"/>
              </w:tabs>
              <w:jc w:val="left"/>
              <w:rPr>
                <w:sz w:val="18"/>
                <w:szCs w:val="18"/>
              </w:rPr>
            </w:pPr>
            <w:r w:rsidRPr="00933191">
              <w:rPr>
                <w:sz w:val="18"/>
                <w:szCs w:val="18"/>
              </w:rPr>
              <w:t>Plenum</w:t>
            </w:r>
          </w:p>
        </w:tc>
        <w:tc>
          <w:tcPr>
            <w:tcW w:w="1133" w:type="dxa"/>
          </w:tcPr>
          <w:p w14:paraId="6488FAE4" w14:textId="1EEC4CB1" w:rsidR="00242809" w:rsidRPr="00933191" w:rsidRDefault="00242809" w:rsidP="00933191">
            <w:pPr>
              <w:tabs>
                <w:tab w:val="left" w:pos="2154"/>
              </w:tabs>
              <w:jc w:val="left"/>
              <w:rPr>
                <w:sz w:val="18"/>
                <w:szCs w:val="18"/>
              </w:rPr>
            </w:pPr>
            <w:r w:rsidRPr="00933191">
              <w:rPr>
                <w:sz w:val="18"/>
                <w:szCs w:val="18"/>
              </w:rPr>
              <w:t xml:space="preserve">Material </w:t>
            </w:r>
            <w:r w:rsidR="004C712A" w:rsidRPr="00933191">
              <w:rPr>
                <w:sz w:val="18"/>
                <w:szCs w:val="18"/>
              </w:rPr>
              <w:t>2</w:t>
            </w:r>
          </w:p>
        </w:tc>
      </w:tr>
      <w:tr w:rsidR="00242809" w:rsidRPr="00933191" w14:paraId="6F5D6DA7" w14:textId="77777777" w:rsidTr="001B5404">
        <w:trPr>
          <w:jc w:val="center"/>
        </w:trPr>
        <w:tc>
          <w:tcPr>
            <w:tcW w:w="562" w:type="dxa"/>
          </w:tcPr>
          <w:p w14:paraId="0D94DCEA" w14:textId="681D9F77" w:rsidR="00242809" w:rsidRPr="00933191" w:rsidRDefault="00770BB2" w:rsidP="00933191">
            <w:pPr>
              <w:tabs>
                <w:tab w:val="left" w:pos="2154"/>
              </w:tabs>
              <w:jc w:val="center"/>
              <w:rPr>
                <w:sz w:val="18"/>
                <w:szCs w:val="18"/>
              </w:rPr>
            </w:pPr>
            <w:r w:rsidRPr="00933191">
              <w:rPr>
                <w:sz w:val="18"/>
                <w:szCs w:val="18"/>
              </w:rPr>
              <w:t>2</w:t>
            </w:r>
          </w:p>
        </w:tc>
        <w:tc>
          <w:tcPr>
            <w:tcW w:w="6663" w:type="dxa"/>
          </w:tcPr>
          <w:p w14:paraId="007097D6" w14:textId="5DCC1F6A" w:rsidR="00DF0964" w:rsidRPr="00BC66F5" w:rsidRDefault="00770BB2" w:rsidP="00933191">
            <w:pPr>
              <w:tabs>
                <w:tab w:val="left" w:pos="2154"/>
              </w:tabs>
              <w:rPr>
                <w:b/>
                <w:bCs/>
                <w:sz w:val="22"/>
                <w:szCs w:val="20"/>
                <w:lang w:val="de-DE"/>
              </w:rPr>
            </w:pPr>
            <w:r w:rsidRPr="00BC66F5">
              <w:rPr>
                <w:b/>
                <w:bCs/>
                <w:sz w:val="22"/>
                <w:szCs w:val="20"/>
                <w:lang w:val="de-DE"/>
              </w:rPr>
              <w:t xml:space="preserve">Schritt 5: </w:t>
            </w:r>
            <w:r w:rsidR="00BC66F5">
              <w:rPr>
                <w:b/>
                <w:bCs/>
                <w:sz w:val="22"/>
                <w:szCs w:val="20"/>
                <w:lang w:val="de-DE"/>
              </w:rPr>
              <w:t>Zwei</w:t>
            </w:r>
            <w:r w:rsidR="00DF0964" w:rsidRPr="00BC66F5">
              <w:rPr>
                <w:b/>
                <w:bCs/>
                <w:sz w:val="22"/>
                <w:szCs w:val="20"/>
                <w:lang w:val="de-DE"/>
              </w:rPr>
              <w:t xml:space="preserve"> Modelle aus den </w:t>
            </w:r>
            <w:r w:rsidR="00393FBE" w:rsidRPr="00BC66F5">
              <w:rPr>
                <w:b/>
                <w:bCs/>
                <w:sz w:val="22"/>
                <w:szCs w:val="20"/>
                <w:lang w:val="de-DE"/>
              </w:rPr>
              <w:t>Sozialwissenschaften</w:t>
            </w:r>
            <w:r w:rsidR="00DF0964" w:rsidRPr="00BC66F5">
              <w:rPr>
                <w:b/>
                <w:bCs/>
                <w:sz w:val="22"/>
                <w:szCs w:val="20"/>
                <w:lang w:val="de-DE"/>
              </w:rPr>
              <w:t xml:space="preserve"> untersuchen </w:t>
            </w:r>
            <w:r w:rsidR="00393FBE" w:rsidRPr="00BC66F5">
              <w:rPr>
                <w:b/>
                <w:bCs/>
                <w:sz w:val="22"/>
                <w:szCs w:val="20"/>
                <w:lang w:val="de-DE"/>
              </w:rPr>
              <w:t xml:space="preserve">und sie </w:t>
            </w:r>
            <w:r w:rsidR="00DF0964" w:rsidRPr="00BC66F5">
              <w:rPr>
                <w:b/>
                <w:bCs/>
                <w:sz w:val="22"/>
                <w:szCs w:val="20"/>
                <w:lang w:val="de-DE"/>
              </w:rPr>
              <w:t xml:space="preserve">auf </w:t>
            </w:r>
            <w:r w:rsidR="00BC66F5">
              <w:rPr>
                <w:b/>
                <w:bCs/>
                <w:sz w:val="22"/>
                <w:szCs w:val="20"/>
                <w:lang w:val="de-DE"/>
              </w:rPr>
              <w:t>das</w:t>
            </w:r>
            <w:r w:rsidR="00DF0964" w:rsidRPr="00BC66F5">
              <w:rPr>
                <w:b/>
                <w:bCs/>
                <w:sz w:val="22"/>
                <w:szCs w:val="20"/>
                <w:lang w:val="de-DE"/>
              </w:rPr>
              <w:t xml:space="preserve"> Spiel </w:t>
            </w:r>
            <w:r w:rsidR="00393FBE" w:rsidRPr="00BC66F5">
              <w:rPr>
                <w:b/>
                <w:bCs/>
                <w:sz w:val="22"/>
                <w:szCs w:val="20"/>
                <w:lang w:val="de-DE"/>
              </w:rPr>
              <w:t xml:space="preserve">anwenden </w:t>
            </w:r>
          </w:p>
          <w:p w14:paraId="7A7DA217" w14:textId="288E11A8" w:rsidR="00DF0964" w:rsidRPr="00933191" w:rsidRDefault="00BC66F5" w:rsidP="00933191">
            <w:pPr>
              <w:tabs>
                <w:tab w:val="left" w:pos="2154"/>
              </w:tabs>
              <w:rPr>
                <w:sz w:val="22"/>
                <w:szCs w:val="20"/>
                <w:lang w:val="de-DE"/>
              </w:rPr>
            </w:pPr>
            <w:r>
              <w:rPr>
                <w:sz w:val="22"/>
                <w:szCs w:val="20"/>
                <w:lang w:val="de-DE"/>
              </w:rPr>
              <w:t xml:space="preserve">Die Klasse wird in Gruppen eingeteilt und </w:t>
            </w:r>
            <w:r w:rsidR="006D0CA0" w:rsidRPr="00933191">
              <w:rPr>
                <w:sz w:val="22"/>
                <w:szCs w:val="20"/>
                <w:lang w:val="de-DE"/>
              </w:rPr>
              <w:t xml:space="preserve">Material </w:t>
            </w:r>
            <w:r w:rsidR="009F26A2" w:rsidRPr="00933191">
              <w:rPr>
                <w:sz w:val="22"/>
                <w:szCs w:val="20"/>
                <w:lang w:val="de-DE"/>
              </w:rPr>
              <w:t xml:space="preserve">4 </w:t>
            </w:r>
            <w:r w:rsidR="006D0CA0" w:rsidRPr="00933191">
              <w:rPr>
                <w:sz w:val="22"/>
                <w:szCs w:val="20"/>
                <w:lang w:val="de-DE"/>
              </w:rPr>
              <w:t xml:space="preserve">(a, b) </w:t>
            </w:r>
            <w:r>
              <w:rPr>
                <w:sz w:val="22"/>
                <w:szCs w:val="20"/>
                <w:lang w:val="de-DE"/>
              </w:rPr>
              <w:t>wird an jede</w:t>
            </w:r>
            <w:r w:rsidR="006D0CA0" w:rsidRPr="00933191">
              <w:rPr>
                <w:sz w:val="22"/>
                <w:szCs w:val="20"/>
                <w:lang w:val="de-DE"/>
              </w:rPr>
              <w:t xml:space="preserve"> Gruppe </w:t>
            </w:r>
            <w:r>
              <w:rPr>
                <w:sz w:val="22"/>
                <w:szCs w:val="20"/>
                <w:lang w:val="de-DE"/>
              </w:rPr>
              <w:t>verteilt.</w:t>
            </w:r>
          </w:p>
          <w:p w14:paraId="7FCC2AFD" w14:textId="1AD9CACD" w:rsidR="00DF4E75" w:rsidRPr="00BC66F5" w:rsidRDefault="00DF0964" w:rsidP="00933191">
            <w:pPr>
              <w:pStyle w:val="Listenabsatz"/>
              <w:numPr>
                <w:ilvl w:val="0"/>
                <w:numId w:val="3"/>
              </w:numPr>
              <w:tabs>
                <w:tab w:val="left" w:pos="2154"/>
              </w:tabs>
              <w:ind w:left="0"/>
              <w:contextualSpacing w:val="0"/>
              <w:rPr>
                <w:sz w:val="22"/>
                <w:szCs w:val="20"/>
                <w:lang w:val="de-DE"/>
              </w:rPr>
            </w:pPr>
            <w:r w:rsidRPr="00933191">
              <w:rPr>
                <w:b/>
                <w:bCs/>
                <w:sz w:val="22"/>
                <w:szCs w:val="20"/>
                <w:lang w:val="de-DE"/>
              </w:rPr>
              <w:t xml:space="preserve">Maslows Bedürfnispyramide </w:t>
            </w:r>
            <w:r w:rsidRPr="00933191">
              <w:rPr>
                <w:sz w:val="22"/>
                <w:szCs w:val="20"/>
                <w:lang w:val="de-DE"/>
              </w:rPr>
              <w:t xml:space="preserve">(psychologisches Modell) über die grundlegenden </w:t>
            </w:r>
            <w:r w:rsidR="009F26A2" w:rsidRPr="00933191">
              <w:rPr>
                <w:sz w:val="22"/>
                <w:szCs w:val="20"/>
                <w:lang w:val="de-DE"/>
              </w:rPr>
              <w:t xml:space="preserve">und hierarchischen </w:t>
            </w:r>
            <w:r w:rsidRPr="00933191">
              <w:rPr>
                <w:sz w:val="22"/>
                <w:szCs w:val="20"/>
                <w:lang w:val="de-DE"/>
              </w:rPr>
              <w:t>Bedürfnisse des Menschen</w:t>
            </w:r>
            <w:r w:rsidR="00BC66F5">
              <w:rPr>
                <w:sz w:val="22"/>
                <w:szCs w:val="20"/>
                <w:lang w:val="de-DE"/>
              </w:rPr>
              <w:t>.</w:t>
            </w:r>
          </w:p>
          <w:p w14:paraId="06420216" w14:textId="683D1105" w:rsidR="00393FBE" w:rsidRPr="00BC66F5" w:rsidRDefault="00DF4E75" w:rsidP="00933191">
            <w:pPr>
              <w:pStyle w:val="Listenabsatz"/>
              <w:numPr>
                <w:ilvl w:val="0"/>
                <w:numId w:val="3"/>
              </w:numPr>
              <w:tabs>
                <w:tab w:val="left" w:pos="2154"/>
              </w:tabs>
              <w:ind w:left="0"/>
              <w:contextualSpacing w:val="0"/>
              <w:rPr>
                <w:sz w:val="22"/>
                <w:szCs w:val="20"/>
                <w:lang w:val="de-DE"/>
              </w:rPr>
            </w:pPr>
            <w:r w:rsidRPr="00AC5C4B">
              <w:rPr>
                <w:b/>
                <w:bCs/>
                <w:sz w:val="22"/>
                <w:szCs w:val="20"/>
                <w:lang w:val="de-AT"/>
              </w:rPr>
              <w:t xml:space="preserve">Friedrich Glasls Eskalations-Phasen-Modell </w:t>
            </w:r>
            <w:r w:rsidR="009F26A2" w:rsidRPr="00BC66F5">
              <w:rPr>
                <w:sz w:val="22"/>
                <w:szCs w:val="20"/>
                <w:lang w:val="de-DE"/>
              </w:rPr>
              <w:t xml:space="preserve">(2004) </w:t>
            </w:r>
            <w:r w:rsidR="00DF0964" w:rsidRPr="00BC66F5">
              <w:rPr>
                <w:sz w:val="22"/>
                <w:szCs w:val="20"/>
                <w:lang w:val="de-DE"/>
              </w:rPr>
              <w:t xml:space="preserve">(Sozial-/Kommunikationsmodell) über die progressive Eskalation </w:t>
            </w:r>
            <w:r w:rsidRPr="00BC66F5">
              <w:rPr>
                <w:sz w:val="22"/>
                <w:szCs w:val="20"/>
                <w:lang w:val="de-DE"/>
              </w:rPr>
              <w:t xml:space="preserve">(9 Stufen) </w:t>
            </w:r>
            <w:r w:rsidR="00DF0964" w:rsidRPr="00BC66F5">
              <w:rPr>
                <w:sz w:val="22"/>
                <w:szCs w:val="20"/>
                <w:lang w:val="de-DE"/>
              </w:rPr>
              <w:t xml:space="preserve">von Konflikten. </w:t>
            </w:r>
          </w:p>
          <w:p w14:paraId="711C1906" w14:textId="23BAC69E" w:rsidR="00393FBE" w:rsidRPr="00933191" w:rsidRDefault="00393FBE" w:rsidP="00933191">
            <w:pPr>
              <w:tabs>
                <w:tab w:val="left" w:pos="2154"/>
              </w:tabs>
              <w:rPr>
                <w:i/>
                <w:iCs/>
                <w:sz w:val="22"/>
                <w:szCs w:val="20"/>
                <w:lang w:val="de-DE"/>
              </w:rPr>
            </w:pPr>
            <w:r w:rsidRPr="00933191">
              <w:rPr>
                <w:i/>
                <w:iCs/>
                <w:sz w:val="22"/>
                <w:szCs w:val="20"/>
                <w:lang w:val="de-DE"/>
              </w:rPr>
              <w:t xml:space="preserve">(Vertiefendes Lesematerial </w:t>
            </w:r>
            <w:r w:rsidR="00BC66F5">
              <w:rPr>
                <w:i/>
                <w:iCs/>
                <w:sz w:val="22"/>
                <w:szCs w:val="20"/>
                <w:lang w:val="de-DE"/>
              </w:rPr>
              <w:t>dazu findet sich bei der Übersichtsseite.</w:t>
            </w:r>
            <w:r w:rsidRPr="00933191">
              <w:rPr>
                <w:i/>
                <w:iCs/>
                <w:sz w:val="22"/>
                <w:szCs w:val="20"/>
                <w:lang w:val="de-DE"/>
              </w:rPr>
              <w:t xml:space="preserve">) </w:t>
            </w:r>
          </w:p>
          <w:p w14:paraId="349380F0" w14:textId="77777777" w:rsidR="00DF0964" w:rsidRPr="00933191" w:rsidRDefault="00DF0964" w:rsidP="00933191">
            <w:pPr>
              <w:tabs>
                <w:tab w:val="left" w:pos="2154"/>
              </w:tabs>
              <w:rPr>
                <w:sz w:val="22"/>
                <w:szCs w:val="20"/>
                <w:lang w:val="de-DE"/>
              </w:rPr>
            </w:pPr>
          </w:p>
          <w:p w14:paraId="22047B93" w14:textId="2533907E" w:rsidR="00DF4E75" w:rsidRPr="00933191" w:rsidRDefault="007E47FE" w:rsidP="00933191">
            <w:pPr>
              <w:tabs>
                <w:tab w:val="left" w:pos="2154"/>
              </w:tabs>
              <w:rPr>
                <w:sz w:val="22"/>
                <w:szCs w:val="20"/>
                <w:lang w:val="de-DE"/>
              </w:rPr>
            </w:pPr>
            <w:r>
              <w:rPr>
                <w:sz w:val="22"/>
                <w:szCs w:val="20"/>
                <w:lang w:val="de-DE"/>
              </w:rPr>
              <w:t xml:space="preserve">Die Diskussion startet mit der </w:t>
            </w:r>
            <w:r w:rsidRPr="007E47FE">
              <w:rPr>
                <w:b/>
                <w:bCs/>
                <w:sz w:val="22"/>
                <w:szCs w:val="20"/>
                <w:lang w:val="de-DE"/>
              </w:rPr>
              <w:t>M</w:t>
            </w:r>
            <w:r w:rsidR="00393FBE" w:rsidRPr="00933191">
              <w:rPr>
                <w:b/>
                <w:bCs/>
                <w:sz w:val="22"/>
                <w:szCs w:val="20"/>
                <w:lang w:val="de-DE"/>
              </w:rPr>
              <w:t>aslow</w:t>
            </w:r>
            <w:r>
              <w:rPr>
                <w:b/>
                <w:bCs/>
                <w:sz w:val="22"/>
                <w:szCs w:val="20"/>
                <w:lang w:val="de-DE"/>
              </w:rPr>
              <w:t>‘</w:t>
            </w:r>
            <w:r w:rsidR="00393FBE" w:rsidRPr="00933191">
              <w:rPr>
                <w:b/>
                <w:bCs/>
                <w:sz w:val="22"/>
                <w:szCs w:val="20"/>
                <w:lang w:val="de-DE"/>
              </w:rPr>
              <w:t xml:space="preserve">sche </w:t>
            </w:r>
            <w:r w:rsidR="00DF0964" w:rsidRPr="00933191">
              <w:rPr>
                <w:b/>
                <w:bCs/>
                <w:sz w:val="22"/>
                <w:szCs w:val="20"/>
                <w:lang w:val="de-DE"/>
              </w:rPr>
              <w:t>Bedürfnispyramide</w:t>
            </w:r>
            <w:r>
              <w:rPr>
                <w:b/>
                <w:bCs/>
                <w:sz w:val="22"/>
                <w:szCs w:val="20"/>
                <w:lang w:val="de-DE"/>
              </w:rPr>
              <w:t xml:space="preserve"> </w:t>
            </w:r>
            <w:r w:rsidRPr="007E47FE">
              <w:rPr>
                <w:sz w:val="22"/>
                <w:szCs w:val="20"/>
                <w:lang w:val="de-DE"/>
              </w:rPr>
              <w:t>anhand folgender Fragen:</w:t>
            </w:r>
          </w:p>
          <w:p w14:paraId="6927BF51" w14:textId="12D9B880" w:rsidR="00DF0964" w:rsidRPr="007E47FE" w:rsidRDefault="0058410C" w:rsidP="007E47FE">
            <w:pPr>
              <w:pStyle w:val="Listenabsatz"/>
              <w:numPr>
                <w:ilvl w:val="0"/>
                <w:numId w:val="3"/>
              </w:numPr>
              <w:tabs>
                <w:tab w:val="left" w:pos="2154"/>
              </w:tabs>
              <w:ind w:left="313"/>
              <w:rPr>
                <w:sz w:val="22"/>
                <w:szCs w:val="20"/>
                <w:lang w:val="de-DE"/>
              </w:rPr>
            </w:pPr>
            <w:r>
              <w:rPr>
                <w:sz w:val="22"/>
                <w:szCs w:val="20"/>
                <w:lang w:val="de-DE"/>
              </w:rPr>
              <w:t>„</w:t>
            </w:r>
            <w:r w:rsidR="00DF0964" w:rsidRPr="007E47FE">
              <w:rPr>
                <w:sz w:val="22"/>
                <w:szCs w:val="20"/>
                <w:lang w:val="de-DE"/>
              </w:rPr>
              <w:t xml:space="preserve">Sind Sie der Meinung, dass sie alle Bedürfnisse abdeckt? Ist die </w:t>
            </w:r>
            <w:r>
              <w:rPr>
                <w:sz w:val="22"/>
                <w:szCs w:val="20"/>
                <w:lang w:val="de-DE"/>
              </w:rPr>
              <w:t>Reihenfolge</w:t>
            </w:r>
            <w:r w:rsidR="00DF0964" w:rsidRPr="007E47FE">
              <w:rPr>
                <w:sz w:val="22"/>
                <w:szCs w:val="20"/>
                <w:lang w:val="de-DE"/>
              </w:rPr>
              <w:t xml:space="preserve"> gerechtfertigt</w:t>
            </w:r>
            <w:r>
              <w:rPr>
                <w:sz w:val="22"/>
                <w:szCs w:val="20"/>
                <w:lang w:val="de-DE"/>
              </w:rPr>
              <w:t>?“</w:t>
            </w:r>
          </w:p>
          <w:p w14:paraId="34E36450" w14:textId="77C5FEA0" w:rsidR="00DF0964" w:rsidRPr="007E47FE" w:rsidRDefault="0058410C" w:rsidP="007E47FE">
            <w:pPr>
              <w:pStyle w:val="Listenabsatz"/>
              <w:numPr>
                <w:ilvl w:val="0"/>
                <w:numId w:val="3"/>
              </w:numPr>
              <w:tabs>
                <w:tab w:val="left" w:pos="2154"/>
              </w:tabs>
              <w:ind w:left="313"/>
              <w:rPr>
                <w:sz w:val="22"/>
                <w:szCs w:val="20"/>
                <w:lang w:val="de-DE"/>
              </w:rPr>
            </w:pPr>
            <w:r>
              <w:rPr>
                <w:sz w:val="22"/>
                <w:szCs w:val="20"/>
                <w:lang w:val="de-DE"/>
              </w:rPr>
              <w:t>„</w:t>
            </w:r>
            <w:r w:rsidR="00DF0964" w:rsidRPr="007E47FE">
              <w:rPr>
                <w:sz w:val="22"/>
                <w:szCs w:val="20"/>
                <w:lang w:val="de-DE"/>
              </w:rPr>
              <w:t xml:space="preserve">Inwieweit lässt sich die Bedürfnispyramide auf das Spielszenario in </w:t>
            </w:r>
            <w:r w:rsidR="00DF0964" w:rsidRPr="0058410C">
              <w:rPr>
                <w:i/>
                <w:iCs/>
                <w:sz w:val="22"/>
                <w:szCs w:val="20"/>
                <w:lang w:val="de-DE"/>
              </w:rPr>
              <w:t xml:space="preserve">This </w:t>
            </w:r>
            <w:r w:rsidRPr="0058410C">
              <w:rPr>
                <w:i/>
                <w:iCs/>
                <w:sz w:val="22"/>
                <w:szCs w:val="20"/>
                <w:lang w:val="de-DE"/>
              </w:rPr>
              <w:t>W</w:t>
            </w:r>
            <w:r w:rsidR="00DF0964" w:rsidRPr="0058410C">
              <w:rPr>
                <w:i/>
                <w:iCs/>
                <w:sz w:val="22"/>
                <w:szCs w:val="20"/>
                <w:lang w:val="de-DE"/>
              </w:rPr>
              <w:t xml:space="preserve">ar of </w:t>
            </w:r>
            <w:r w:rsidRPr="0058410C">
              <w:rPr>
                <w:i/>
                <w:iCs/>
                <w:sz w:val="22"/>
                <w:szCs w:val="20"/>
                <w:lang w:val="de-DE"/>
              </w:rPr>
              <w:t>M</w:t>
            </w:r>
            <w:r w:rsidR="00DF0964" w:rsidRPr="0058410C">
              <w:rPr>
                <w:i/>
                <w:iCs/>
                <w:sz w:val="22"/>
                <w:szCs w:val="20"/>
                <w:lang w:val="de-DE"/>
              </w:rPr>
              <w:t>ine</w:t>
            </w:r>
            <w:r w:rsidR="00DF0964" w:rsidRPr="007E47FE">
              <w:rPr>
                <w:sz w:val="22"/>
                <w:szCs w:val="20"/>
                <w:lang w:val="de-DE"/>
              </w:rPr>
              <w:t xml:space="preserve"> anwenden?</w:t>
            </w:r>
            <w:r>
              <w:rPr>
                <w:sz w:val="22"/>
                <w:szCs w:val="20"/>
                <w:lang w:val="de-DE"/>
              </w:rPr>
              <w:t>“</w:t>
            </w:r>
          </w:p>
          <w:p w14:paraId="35988868" w14:textId="7CFAE9E5" w:rsidR="00393FBE" w:rsidRPr="007E47FE" w:rsidRDefault="0058410C" w:rsidP="007E47FE">
            <w:pPr>
              <w:pStyle w:val="Listenabsatz"/>
              <w:numPr>
                <w:ilvl w:val="0"/>
                <w:numId w:val="3"/>
              </w:numPr>
              <w:tabs>
                <w:tab w:val="left" w:pos="2154"/>
              </w:tabs>
              <w:ind w:left="313"/>
              <w:rPr>
                <w:sz w:val="22"/>
                <w:szCs w:val="20"/>
                <w:lang w:val="de-DE"/>
              </w:rPr>
            </w:pPr>
            <w:r>
              <w:rPr>
                <w:sz w:val="22"/>
                <w:szCs w:val="20"/>
                <w:lang w:val="de-DE"/>
              </w:rPr>
              <w:t>„</w:t>
            </w:r>
            <w:r w:rsidR="00DF0964" w:rsidRPr="007E47FE">
              <w:rPr>
                <w:sz w:val="22"/>
                <w:szCs w:val="20"/>
                <w:lang w:val="de-DE"/>
              </w:rPr>
              <w:t>Wie wirken sich Krieg oder Frieden auf die menschlichen Bedürfnisse aus?</w:t>
            </w:r>
            <w:r>
              <w:rPr>
                <w:sz w:val="22"/>
                <w:szCs w:val="20"/>
                <w:lang w:val="de-DE"/>
              </w:rPr>
              <w:t>“</w:t>
            </w:r>
          </w:p>
          <w:p w14:paraId="7CE39782" w14:textId="77777777" w:rsidR="00DF4E75" w:rsidRPr="00933191" w:rsidRDefault="00DF4E75" w:rsidP="00933191">
            <w:pPr>
              <w:pStyle w:val="Listenabsatz"/>
              <w:tabs>
                <w:tab w:val="left" w:pos="2154"/>
              </w:tabs>
              <w:ind w:left="0"/>
              <w:contextualSpacing w:val="0"/>
              <w:rPr>
                <w:b/>
                <w:bCs/>
                <w:sz w:val="22"/>
                <w:szCs w:val="20"/>
                <w:lang w:val="de-DE"/>
              </w:rPr>
            </w:pPr>
          </w:p>
          <w:p w14:paraId="19A905E9" w14:textId="0D0E8F90" w:rsidR="00DF4E75" w:rsidRPr="00933191" w:rsidRDefault="0058410C" w:rsidP="00933191">
            <w:pPr>
              <w:tabs>
                <w:tab w:val="left" w:pos="2154"/>
              </w:tabs>
              <w:rPr>
                <w:sz w:val="22"/>
                <w:szCs w:val="20"/>
                <w:lang w:val="de-DE"/>
              </w:rPr>
            </w:pPr>
            <w:r>
              <w:rPr>
                <w:sz w:val="22"/>
                <w:szCs w:val="20"/>
                <w:lang w:val="de-DE"/>
              </w:rPr>
              <w:t>Anschließend wird</w:t>
            </w:r>
            <w:r w:rsidR="00DF4E75" w:rsidRPr="00933191">
              <w:rPr>
                <w:sz w:val="22"/>
                <w:szCs w:val="20"/>
                <w:lang w:val="de-DE"/>
              </w:rPr>
              <w:t xml:space="preserve"> </w:t>
            </w:r>
            <w:r w:rsidR="00DF4E75" w:rsidRPr="00933191">
              <w:rPr>
                <w:b/>
                <w:bCs/>
                <w:sz w:val="22"/>
                <w:szCs w:val="20"/>
                <w:lang w:val="de-DE"/>
              </w:rPr>
              <w:t>das Eskalationsphasen-Modell von Glasl</w:t>
            </w:r>
            <w:r>
              <w:rPr>
                <w:b/>
                <w:bCs/>
                <w:sz w:val="22"/>
                <w:szCs w:val="20"/>
                <w:lang w:val="de-DE"/>
              </w:rPr>
              <w:t xml:space="preserve"> </w:t>
            </w:r>
            <w:r w:rsidRPr="0058410C">
              <w:rPr>
                <w:sz w:val="22"/>
                <w:szCs w:val="20"/>
                <w:lang w:val="de-DE"/>
              </w:rPr>
              <w:t>genauer betrachtet und anhand folgender Fragen diskutiert:</w:t>
            </w:r>
          </w:p>
          <w:p w14:paraId="592CE4CA" w14:textId="7F15BCFA" w:rsidR="009F26A2" w:rsidRPr="00FD5ABB" w:rsidRDefault="00FD5ABB" w:rsidP="00FD5ABB">
            <w:pPr>
              <w:pStyle w:val="Listenabsatz"/>
              <w:numPr>
                <w:ilvl w:val="0"/>
                <w:numId w:val="21"/>
              </w:numPr>
              <w:tabs>
                <w:tab w:val="left" w:pos="2154"/>
              </w:tabs>
              <w:ind w:left="313"/>
              <w:rPr>
                <w:sz w:val="22"/>
                <w:szCs w:val="20"/>
                <w:lang w:val="de-DE"/>
              </w:rPr>
            </w:pPr>
            <w:r>
              <w:rPr>
                <w:sz w:val="22"/>
                <w:szCs w:val="20"/>
                <w:lang w:val="de-DE"/>
              </w:rPr>
              <w:t>„</w:t>
            </w:r>
            <w:r w:rsidR="009F26A2" w:rsidRPr="0058410C">
              <w:rPr>
                <w:sz w:val="22"/>
                <w:szCs w:val="20"/>
                <w:lang w:val="de-DE"/>
              </w:rPr>
              <w:t>Ergibt das Modell für Sie Sinn? Haben Sie vielleicht selbst schon eine schleichende Verschlechterung eines Konflikts erlebt?</w:t>
            </w:r>
            <w:r>
              <w:rPr>
                <w:sz w:val="22"/>
                <w:szCs w:val="20"/>
                <w:lang w:val="de-DE"/>
              </w:rPr>
              <w:t>“</w:t>
            </w:r>
          </w:p>
          <w:p w14:paraId="26373482" w14:textId="23B3EE07" w:rsidR="009F26A2" w:rsidRPr="00FD5ABB" w:rsidRDefault="00FD5ABB" w:rsidP="00E81505">
            <w:pPr>
              <w:pStyle w:val="Listenabsatz"/>
              <w:numPr>
                <w:ilvl w:val="0"/>
                <w:numId w:val="21"/>
              </w:numPr>
              <w:tabs>
                <w:tab w:val="left" w:pos="2154"/>
              </w:tabs>
              <w:ind w:left="313"/>
              <w:rPr>
                <w:sz w:val="22"/>
                <w:szCs w:val="20"/>
                <w:lang w:val="de-DE"/>
              </w:rPr>
            </w:pPr>
            <w:r w:rsidRPr="00FD5ABB">
              <w:rPr>
                <w:sz w:val="22"/>
                <w:szCs w:val="20"/>
                <w:lang w:val="de-DE"/>
              </w:rPr>
              <w:t>„</w:t>
            </w:r>
            <w:r w:rsidR="009F26A2" w:rsidRPr="00FD5ABB">
              <w:rPr>
                <w:sz w:val="22"/>
                <w:szCs w:val="20"/>
                <w:lang w:val="de-DE"/>
              </w:rPr>
              <w:t>Können eine oder mehrere der Eskalationsstufen i</w:t>
            </w:r>
            <w:r>
              <w:rPr>
                <w:sz w:val="22"/>
                <w:szCs w:val="20"/>
                <w:lang w:val="de-DE"/>
              </w:rPr>
              <w:t>m</w:t>
            </w:r>
            <w:r w:rsidR="009F26A2" w:rsidRPr="00FD5ABB">
              <w:rPr>
                <w:sz w:val="22"/>
                <w:szCs w:val="20"/>
                <w:lang w:val="de-DE"/>
              </w:rPr>
              <w:t xml:space="preserve"> Spiel</w:t>
            </w:r>
            <w:r>
              <w:rPr>
                <w:sz w:val="22"/>
                <w:szCs w:val="20"/>
                <w:lang w:val="de-DE"/>
              </w:rPr>
              <w:t xml:space="preserve"> </w:t>
            </w:r>
            <w:r>
              <w:rPr>
                <w:sz w:val="22"/>
                <w:szCs w:val="20"/>
                <w:lang w:val="de-DE"/>
              </w:rPr>
              <w:br/>
            </w:r>
            <w:r w:rsidRPr="00FD5ABB">
              <w:rPr>
                <w:i/>
                <w:iCs/>
                <w:sz w:val="22"/>
                <w:szCs w:val="20"/>
                <w:lang w:val="de-DE"/>
              </w:rPr>
              <w:t>This War of Mine</w:t>
            </w:r>
            <w:r w:rsidR="009F26A2" w:rsidRPr="00FD5ABB">
              <w:rPr>
                <w:sz w:val="22"/>
                <w:szCs w:val="20"/>
                <w:lang w:val="de-DE"/>
              </w:rPr>
              <w:t xml:space="preserve"> erkannt werden?</w:t>
            </w:r>
            <w:r>
              <w:rPr>
                <w:sz w:val="22"/>
                <w:szCs w:val="20"/>
                <w:lang w:val="de-DE"/>
              </w:rPr>
              <w:t>“</w:t>
            </w:r>
          </w:p>
          <w:p w14:paraId="7BF88EAA" w14:textId="6B45E6F3" w:rsidR="00393FBE" w:rsidRPr="0058410C" w:rsidRDefault="00FD5ABB" w:rsidP="0058410C">
            <w:pPr>
              <w:pStyle w:val="Listenabsatz"/>
              <w:numPr>
                <w:ilvl w:val="0"/>
                <w:numId w:val="21"/>
              </w:numPr>
              <w:tabs>
                <w:tab w:val="left" w:pos="2154"/>
              </w:tabs>
              <w:ind w:left="313"/>
              <w:rPr>
                <w:sz w:val="22"/>
                <w:szCs w:val="20"/>
              </w:rPr>
            </w:pPr>
            <w:r>
              <w:rPr>
                <w:sz w:val="22"/>
                <w:szCs w:val="20"/>
                <w:lang w:val="de-DE"/>
              </w:rPr>
              <w:t>„</w:t>
            </w:r>
            <w:r w:rsidR="009F26A2" w:rsidRPr="0058410C">
              <w:rPr>
                <w:sz w:val="22"/>
                <w:szCs w:val="20"/>
                <w:lang w:val="de-DE"/>
              </w:rPr>
              <w:t>Gibt es einen globalen Konflikt, der mit diesem Phasen</w:t>
            </w:r>
            <w:r>
              <w:rPr>
                <w:sz w:val="22"/>
                <w:szCs w:val="20"/>
                <w:lang w:val="de-DE"/>
              </w:rPr>
              <w:t>-</w:t>
            </w:r>
            <w:r>
              <w:rPr>
                <w:sz w:val="22"/>
                <w:szCs w:val="20"/>
                <w:lang w:val="de-DE"/>
              </w:rPr>
              <w:br/>
            </w:r>
            <w:r w:rsidR="009F26A2" w:rsidRPr="0058410C">
              <w:rPr>
                <w:sz w:val="22"/>
                <w:szCs w:val="20"/>
                <w:lang w:val="de-DE"/>
              </w:rPr>
              <w:t xml:space="preserve">modell beschrieben werden könnte? </w:t>
            </w:r>
            <w:r w:rsidR="009F26A2" w:rsidRPr="0058410C">
              <w:rPr>
                <w:sz w:val="22"/>
                <w:szCs w:val="20"/>
              </w:rPr>
              <w:t>Fällt Ihnen ein Beispiel ein?</w:t>
            </w:r>
            <w:r>
              <w:rPr>
                <w:sz w:val="22"/>
                <w:szCs w:val="20"/>
              </w:rPr>
              <w:t>”</w:t>
            </w:r>
          </w:p>
          <w:p w14:paraId="22EBBC2D" w14:textId="58CE0D40" w:rsidR="009F26A2" w:rsidRPr="00933191" w:rsidRDefault="009F26A2" w:rsidP="00933191">
            <w:pPr>
              <w:tabs>
                <w:tab w:val="left" w:pos="2154"/>
              </w:tabs>
              <w:rPr>
                <w:sz w:val="22"/>
                <w:szCs w:val="20"/>
              </w:rPr>
            </w:pPr>
          </w:p>
        </w:tc>
        <w:tc>
          <w:tcPr>
            <w:tcW w:w="992" w:type="dxa"/>
          </w:tcPr>
          <w:p w14:paraId="489EC28B" w14:textId="2255FB34" w:rsidR="00242809" w:rsidRPr="00AC5C4B" w:rsidRDefault="00FD5ABB" w:rsidP="00933191">
            <w:pPr>
              <w:tabs>
                <w:tab w:val="left" w:pos="2154"/>
              </w:tabs>
              <w:jc w:val="left"/>
              <w:rPr>
                <w:sz w:val="18"/>
                <w:szCs w:val="18"/>
                <w:lang w:val="de-AT"/>
              </w:rPr>
            </w:pPr>
            <w:r w:rsidRPr="00933191">
              <w:rPr>
                <w:noProof/>
              </w:rPr>
              <mc:AlternateContent>
                <mc:Choice Requires="wps">
                  <w:drawing>
                    <wp:anchor distT="0" distB="0" distL="114300" distR="114300" simplePos="0" relativeHeight="251739136" behindDoc="0" locked="0" layoutInCell="1" allowOverlap="1" wp14:anchorId="6451D3B7" wp14:editId="528DB167">
                      <wp:simplePos x="0" y="0"/>
                      <wp:positionH relativeFrom="margin">
                        <wp:posOffset>15240</wp:posOffset>
                      </wp:positionH>
                      <wp:positionV relativeFrom="paragraph">
                        <wp:posOffset>4536440</wp:posOffset>
                      </wp:positionV>
                      <wp:extent cx="1885950" cy="1924050"/>
                      <wp:effectExtent l="342900" t="0" r="19050" b="19050"/>
                      <wp:wrapNone/>
                      <wp:docPr id="13" name="Sprechblase: rechteckig mit abgerundeten Ecken 13"/>
                      <wp:cNvGraphicFramePr/>
                      <a:graphic xmlns:a="http://schemas.openxmlformats.org/drawingml/2006/main">
                        <a:graphicData uri="http://schemas.microsoft.com/office/word/2010/wordprocessingShape">
                          <wps:wsp>
                            <wps:cNvSpPr/>
                            <wps:spPr>
                              <a:xfrm>
                                <a:off x="0" y="0"/>
                                <a:ext cx="1885950" cy="1924050"/>
                              </a:xfrm>
                              <a:prstGeom prst="wedgeRoundRectCallout">
                                <a:avLst>
                                  <a:gd name="adj1" fmla="val -67465"/>
                                  <a:gd name="adj2" fmla="val 3647"/>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27EBCA" w14:textId="6540A9DD" w:rsidR="000539B8" w:rsidRPr="00FD5ABB" w:rsidRDefault="00FD5ABB" w:rsidP="000539B8">
                                  <w:pPr>
                                    <w:jc w:val="center"/>
                                    <w:rPr>
                                      <w:sz w:val="20"/>
                                      <w:szCs w:val="18"/>
                                      <w:lang w:val="de-AT"/>
                                    </w:rPr>
                                  </w:pPr>
                                  <w:r>
                                    <w:rPr>
                                      <w:sz w:val="20"/>
                                      <w:szCs w:val="18"/>
                                      <w:lang w:val="de-DE"/>
                                    </w:rPr>
                                    <w:t>Eine interaktivere Gestaltung des Schritt 6: Abstimmung via</w:t>
                                  </w:r>
                                  <w:r w:rsidR="006D0CA0" w:rsidRPr="00FD5ABB">
                                    <w:rPr>
                                      <w:sz w:val="20"/>
                                      <w:szCs w:val="18"/>
                                      <w:lang w:val="de-DE"/>
                                    </w:rPr>
                                    <w:t xml:space="preserve"> mentimeter.com</w:t>
                                  </w:r>
                                  <w:r>
                                    <w:rPr>
                                      <w:sz w:val="20"/>
                                      <w:szCs w:val="18"/>
                                      <w:lang w:val="de-DE"/>
                                    </w:rPr>
                                    <w:t xml:space="preserve"> (kostenlos);</w:t>
                                  </w:r>
                                  <w:r w:rsidR="006D0CA0" w:rsidRPr="00FD5ABB">
                                    <w:rPr>
                                      <w:sz w:val="20"/>
                                      <w:szCs w:val="18"/>
                                      <w:lang w:val="de-DE"/>
                                    </w:rPr>
                                    <w:t xml:space="preserve"> </w:t>
                                  </w:r>
                                  <w:r>
                                    <w:rPr>
                                      <w:sz w:val="20"/>
                                      <w:szCs w:val="18"/>
                                      <w:lang w:val="de-DE"/>
                                    </w:rPr>
                                    <w:t>Schüler:innen können</w:t>
                                  </w:r>
                                  <w:r w:rsidR="006D0CA0" w:rsidRPr="00FD5ABB">
                                    <w:rPr>
                                      <w:sz w:val="20"/>
                                      <w:szCs w:val="18"/>
                                      <w:lang w:val="de-DE"/>
                                    </w:rPr>
                                    <w:t xml:space="preserve"> ihre Antworten mit ihrem Handy eingeben</w:t>
                                  </w:r>
                                  <w:r>
                                    <w:rPr>
                                      <w:sz w:val="20"/>
                                      <w:szCs w:val="18"/>
                                      <w:lang w:val="de-DE"/>
                                    </w:rPr>
                                    <w:t xml:space="preserve">, die dann </w:t>
                                  </w:r>
                                  <w:r w:rsidR="006D0CA0" w:rsidRPr="00FD5ABB">
                                    <w:rPr>
                                      <w:sz w:val="20"/>
                                      <w:szCs w:val="18"/>
                                      <w:lang w:val="de-DE"/>
                                    </w:rPr>
                                    <w:t>auf dem Bildschirm</w:t>
                                  </w:r>
                                  <w:r>
                                    <w:rPr>
                                      <w:sz w:val="20"/>
                                      <w:szCs w:val="18"/>
                                      <w:lang w:val="de-DE"/>
                                    </w:rPr>
                                    <w:t xml:space="preserve"> (Beamer)</w:t>
                                  </w:r>
                                  <w:r w:rsidR="006D0CA0" w:rsidRPr="00FD5ABB">
                                    <w:rPr>
                                      <w:sz w:val="20"/>
                                      <w:szCs w:val="18"/>
                                      <w:lang w:val="de-DE"/>
                                    </w:rPr>
                                    <w:t xml:space="preserve"> für alle sichtbar sind.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1D3B7" id="Sprechblase: rechteckig mit abgerundeten Ecken 13" o:spid="_x0000_s1028" type="#_x0000_t62" style="position:absolute;margin-left:1.2pt;margin-top:357.2pt;width:148.5pt;height:151.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" adj="-3772,11588" fillcolor="#9bfed6 [1303]" strokecolor="#03156b [1604]" strokeweight="1pt">
                      <v:textbox>
                        <w:txbxContent>
                          <w:p w14:paraId="3227EBCA" w14:textId="6540A9DD" w:rsidR="000539B8" w:rsidRPr="00FD5ABB" w:rsidRDefault="00FD5ABB" w:rsidP="000539B8">
                            <w:pPr>
                              <w:jc w:val="center"/>
                              <w:rPr>
                                <w:sz w:val="20"/>
                                <w:szCs w:val="18"/>
                                <w:lang w:val="de-AT"/>
                              </w:rPr>
                            </w:pPr>
                            <w:r>
                              <w:rPr>
                                <w:sz w:val="20"/>
                                <w:szCs w:val="18"/>
                                <w:lang w:val="de-DE"/>
                              </w:rPr>
                              <w:t>Eine interaktivere Gestaltung des Schritt 6: Abstimmung via</w:t>
                            </w:r>
                            <w:r w:rsidR="006D0CA0" w:rsidRPr="00FD5ABB">
                              <w:rPr>
                                <w:sz w:val="20"/>
                                <w:szCs w:val="18"/>
                                <w:lang w:val="de-DE"/>
                              </w:rPr>
                              <w:t xml:space="preserve"> mentimeter.com</w:t>
                            </w:r>
                            <w:r>
                              <w:rPr>
                                <w:sz w:val="20"/>
                                <w:szCs w:val="18"/>
                                <w:lang w:val="de-DE"/>
                              </w:rPr>
                              <w:t xml:space="preserve"> (kostenlos);</w:t>
                            </w:r>
                            <w:r w:rsidR="006D0CA0" w:rsidRPr="00FD5ABB">
                              <w:rPr>
                                <w:sz w:val="20"/>
                                <w:szCs w:val="18"/>
                                <w:lang w:val="de-DE"/>
                              </w:rPr>
                              <w:t xml:space="preserve"> </w:t>
                            </w:r>
                            <w:proofErr w:type="spellStart"/>
                            <w:r>
                              <w:rPr>
                                <w:sz w:val="20"/>
                                <w:szCs w:val="18"/>
                                <w:lang w:val="de-DE"/>
                              </w:rPr>
                              <w:t>Schüler:innen</w:t>
                            </w:r>
                            <w:proofErr w:type="spellEnd"/>
                            <w:r>
                              <w:rPr>
                                <w:sz w:val="20"/>
                                <w:szCs w:val="18"/>
                                <w:lang w:val="de-DE"/>
                              </w:rPr>
                              <w:t xml:space="preserve"> können</w:t>
                            </w:r>
                            <w:r w:rsidR="006D0CA0" w:rsidRPr="00FD5ABB">
                              <w:rPr>
                                <w:sz w:val="20"/>
                                <w:szCs w:val="18"/>
                                <w:lang w:val="de-DE"/>
                              </w:rPr>
                              <w:t xml:space="preserve"> ihre Antworten mit ihrem Handy eingeben</w:t>
                            </w:r>
                            <w:r>
                              <w:rPr>
                                <w:sz w:val="20"/>
                                <w:szCs w:val="18"/>
                                <w:lang w:val="de-DE"/>
                              </w:rPr>
                              <w:t xml:space="preserve">, die dann </w:t>
                            </w:r>
                            <w:r w:rsidR="006D0CA0" w:rsidRPr="00FD5ABB">
                              <w:rPr>
                                <w:sz w:val="20"/>
                                <w:szCs w:val="18"/>
                                <w:lang w:val="de-DE"/>
                              </w:rPr>
                              <w:t>auf dem Bildschirm</w:t>
                            </w:r>
                            <w:r>
                              <w:rPr>
                                <w:sz w:val="20"/>
                                <w:szCs w:val="18"/>
                                <w:lang w:val="de-DE"/>
                              </w:rPr>
                              <w:t xml:space="preserve"> (</w:t>
                            </w:r>
                            <w:proofErr w:type="spellStart"/>
                            <w:r>
                              <w:rPr>
                                <w:sz w:val="20"/>
                                <w:szCs w:val="18"/>
                                <w:lang w:val="de-DE"/>
                              </w:rPr>
                              <w:t>Beamer</w:t>
                            </w:r>
                            <w:proofErr w:type="spellEnd"/>
                            <w:r>
                              <w:rPr>
                                <w:sz w:val="20"/>
                                <w:szCs w:val="18"/>
                                <w:lang w:val="de-DE"/>
                              </w:rPr>
                              <w:t>)</w:t>
                            </w:r>
                            <w:r w:rsidR="006D0CA0" w:rsidRPr="00FD5ABB">
                              <w:rPr>
                                <w:sz w:val="20"/>
                                <w:szCs w:val="18"/>
                                <w:lang w:val="de-DE"/>
                              </w:rPr>
                              <w:t xml:space="preserve"> für alle sichtbar sind. </w:t>
                            </w:r>
                          </w:p>
                        </w:txbxContent>
                      </v:textbox>
                      <w10:wrap anchorx="margin"/>
                    </v:shape>
                  </w:pict>
                </mc:Fallback>
              </mc:AlternateContent>
            </w:r>
            <w:r w:rsidR="00242809" w:rsidRPr="00AC5C4B">
              <w:rPr>
                <w:sz w:val="18"/>
                <w:szCs w:val="18"/>
                <w:lang w:val="de-AT"/>
              </w:rPr>
              <w:t>Gruppen</w:t>
            </w:r>
            <w:r w:rsidR="00BC66F5" w:rsidRPr="00AC5C4B">
              <w:rPr>
                <w:sz w:val="18"/>
                <w:szCs w:val="18"/>
                <w:lang w:val="de-AT"/>
              </w:rPr>
              <w:t>-</w:t>
            </w:r>
            <w:r w:rsidR="00242809" w:rsidRPr="00AC5C4B">
              <w:rPr>
                <w:sz w:val="18"/>
                <w:szCs w:val="18"/>
                <w:lang w:val="de-AT"/>
              </w:rPr>
              <w:t xml:space="preserve">arbeit von 4-5 </w:t>
            </w:r>
            <w:r w:rsidR="00DF4E75" w:rsidRPr="00AC5C4B">
              <w:rPr>
                <w:sz w:val="18"/>
                <w:szCs w:val="18"/>
                <w:lang w:val="de-AT"/>
              </w:rPr>
              <w:t>Schüler</w:t>
            </w:r>
            <w:r w:rsidR="00BC66F5" w:rsidRPr="00AC5C4B">
              <w:rPr>
                <w:sz w:val="18"/>
                <w:szCs w:val="18"/>
                <w:lang w:val="de-AT"/>
              </w:rPr>
              <w:t>:inne</w:t>
            </w:r>
            <w:r w:rsidR="00DF4E75" w:rsidRPr="00AC5C4B">
              <w:rPr>
                <w:sz w:val="18"/>
                <w:szCs w:val="18"/>
                <w:lang w:val="de-AT"/>
              </w:rPr>
              <w:t xml:space="preserve">n </w:t>
            </w:r>
          </w:p>
        </w:tc>
        <w:tc>
          <w:tcPr>
            <w:tcW w:w="1133" w:type="dxa"/>
          </w:tcPr>
          <w:p w14:paraId="37B5D465" w14:textId="7204DCCD" w:rsidR="00242809" w:rsidRPr="00933191" w:rsidRDefault="00BC66F5" w:rsidP="00933191">
            <w:pPr>
              <w:tabs>
                <w:tab w:val="left" w:pos="2154"/>
              </w:tabs>
              <w:jc w:val="left"/>
              <w:rPr>
                <w:sz w:val="18"/>
                <w:szCs w:val="18"/>
                <w:lang w:val="de-DE"/>
              </w:rPr>
            </w:pPr>
            <w:r>
              <w:rPr>
                <w:sz w:val="18"/>
                <w:szCs w:val="18"/>
                <w:lang w:val="de-DE"/>
              </w:rPr>
              <w:t>Material</w:t>
            </w:r>
            <w:r w:rsidR="00DF4E75" w:rsidRPr="00933191">
              <w:rPr>
                <w:sz w:val="18"/>
                <w:szCs w:val="18"/>
                <w:lang w:val="de-DE"/>
              </w:rPr>
              <w:t xml:space="preserve"> 4a </w:t>
            </w:r>
          </w:p>
          <w:p w14:paraId="027E01BE" w14:textId="69F2CC3B" w:rsidR="00DF4E75" w:rsidRPr="00933191" w:rsidRDefault="00BC66F5" w:rsidP="00933191">
            <w:pPr>
              <w:tabs>
                <w:tab w:val="left" w:pos="2154"/>
              </w:tabs>
              <w:jc w:val="left"/>
              <w:rPr>
                <w:sz w:val="18"/>
                <w:szCs w:val="18"/>
                <w:lang w:val="de-DE"/>
              </w:rPr>
            </w:pPr>
            <w:r>
              <w:rPr>
                <w:sz w:val="18"/>
                <w:szCs w:val="18"/>
                <w:lang w:val="de-DE"/>
              </w:rPr>
              <w:t>Materail 4</w:t>
            </w:r>
            <w:r w:rsidR="00DF4E75" w:rsidRPr="00933191">
              <w:rPr>
                <w:sz w:val="18"/>
                <w:szCs w:val="18"/>
                <w:lang w:val="de-DE"/>
              </w:rPr>
              <w:t xml:space="preserve">b </w:t>
            </w:r>
          </w:p>
          <w:p w14:paraId="6EB70508" w14:textId="280EA45B" w:rsidR="00DF4E75" w:rsidRPr="00933191" w:rsidRDefault="00DF4E75" w:rsidP="00933191">
            <w:pPr>
              <w:tabs>
                <w:tab w:val="left" w:pos="2154"/>
              </w:tabs>
              <w:jc w:val="left"/>
              <w:rPr>
                <w:sz w:val="18"/>
                <w:szCs w:val="18"/>
                <w:lang w:val="de-DE"/>
              </w:rPr>
            </w:pPr>
            <w:r w:rsidRPr="00933191">
              <w:rPr>
                <w:sz w:val="18"/>
                <w:szCs w:val="18"/>
                <w:lang w:val="de-DE"/>
              </w:rPr>
              <w:t xml:space="preserve">(1 pro Gruppe) </w:t>
            </w:r>
          </w:p>
          <w:p w14:paraId="5076B157" w14:textId="77777777" w:rsidR="00BC66F5" w:rsidRDefault="00BC66F5" w:rsidP="00933191">
            <w:pPr>
              <w:tabs>
                <w:tab w:val="left" w:pos="2154"/>
              </w:tabs>
              <w:jc w:val="left"/>
              <w:rPr>
                <w:sz w:val="18"/>
                <w:szCs w:val="18"/>
              </w:rPr>
            </w:pPr>
          </w:p>
          <w:p w14:paraId="0D9A312E" w14:textId="68F53743" w:rsidR="00DF4E75" w:rsidRPr="00933191" w:rsidRDefault="00DF4E75" w:rsidP="00933191">
            <w:pPr>
              <w:tabs>
                <w:tab w:val="left" w:pos="2154"/>
              </w:tabs>
              <w:jc w:val="left"/>
              <w:rPr>
                <w:sz w:val="18"/>
                <w:szCs w:val="18"/>
              </w:rPr>
            </w:pPr>
            <w:r w:rsidRPr="00933191">
              <w:rPr>
                <w:sz w:val="18"/>
                <w:szCs w:val="18"/>
              </w:rPr>
              <w:t xml:space="preserve">Tafel oder Flipchart </w:t>
            </w:r>
          </w:p>
        </w:tc>
      </w:tr>
      <w:tr w:rsidR="00242809" w:rsidRPr="00933191" w14:paraId="6A7824F6" w14:textId="77777777" w:rsidTr="001B5404">
        <w:trPr>
          <w:jc w:val="center"/>
        </w:trPr>
        <w:tc>
          <w:tcPr>
            <w:tcW w:w="562" w:type="dxa"/>
          </w:tcPr>
          <w:p w14:paraId="6E44857E" w14:textId="7B4FD428" w:rsidR="00242809" w:rsidRPr="00322090" w:rsidRDefault="009F26A2" w:rsidP="00933191">
            <w:pPr>
              <w:tabs>
                <w:tab w:val="left" w:pos="2154"/>
              </w:tabs>
              <w:jc w:val="center"/>
              <w:rPr>
                <w:sz w:val="18"/>
                <w:szCs w:val="18"/>
              </w:rPr>
            </w:pPr>
            <w:r w:rsidRPr="00322090">
              <w:rPr>
                <w:sz w:val="18"/>
                <w:szCs w:val="18"/>
              </w:rPr>
              <w:t>2</w:t>
            </w:r>
          </w:p>
        </w:tc>
        <w:tc>
          <w:tcPr>
            <w:tcW w:w="6663" w:type="dxa"/>
          </w:tcPr>
          <w:p w14:paraId="06894365" w14:textId="553E9C11" w:rsidR="006D0CA0" w:rsidRPr="00FD5ABB" w:rsidRDefault="00242809" w:rsidP="00933191">
            <w:pPr>
              <w:tabs>
                <w:tab w:val="left" w:pos="2154"/>
              </w:tabs>
              <w:rPr>
                <w:b/>
                <w:bCs/>
                <w:sz w:val="22"/>
                <w:szCs w:val="20"/>
                <w:lang w:val="de-DE"/>
              </w:rPr>
            </w:pPr>
            <w:r w:rsidRPr="00FD5ABB">
              <w:rPr>
                <w:b/>
                <w:bCs/>
                <w:sz w:val="22"/>
                <w:szCs w:val="20"/>
                <w:lang w:val="de-DE"/>
              </w:rPr>
              <w:t xml:space="preserve">Schritt </w:t>
            </w:r>
            <w:r w:rsidR="006D0CA0" w:rsidRPr="00FD5ABB">
              <w:rPr>
                <w:b/>
                <w:bCs/>
                <w:sz w:val="22"/>
                <w:szCs w:val="20"/>
                <w:lang w:val="de-DE"/>
              </w:rPr>
              <w:t>6:</w:t>
            </w:r>
            <w:r w:rsidR="00FD5ABB" w:rsidRPr="00FD5ABB">
              <w:rPr>
                <w:b/>
                <w:bCs/>
                <w:sz w:val="22"/>
                <w:szCs w:val="20"/>
                <w:lang w:val="de-DE"/>
              </w:rPr>
              <w:t xml:space="preserve"> Diskussion der Ergebnisse im Plenum</w:t>
            </w:r>
          </w:p>
          <w:p w14:paraId="3DCD55E7" w14:textId="6043EDEF" w:rsidR="006D0CA0" w:rsidRPr="00933191" w:rsidRDefault="00FD5ABB" w:rsidP="00933191">
            <w:pPr>
              <w:tabs>
                <w:tab w:val="left" w:pos="2154"/>
              </w:tabs>
              <w:rPr>
                <w:sz w:val="22"/>
                <w:szCs w:val="20"/>
                <w:lang w:val="de-DE"/>
              </w:rPr>
            </w:pPr>
            <w:r>
              <w:rPr>
                <w:sz w:val="22"/>
                <w:szCs w:val="20"/>
                <w:lang w:val="de-DE"/>
              </w:rPr>
              <w:t>Nun werden die Diskussionen der Kleingruppen ins Plenum gebracht. Schüler:innen können dazu Schlüsselwörter an die Tafel schreiben.</w:t>
            </w:r>
            <w:r w:rsidR="006D0CA0" w:rsidRPr="00933191">
              <w:rPr>
                <w:sz w:val="22"/>
                <w:szCs w:val="20"/>
                <w:lang w:val="de-DE"/>
              </w:rPr>
              <w:t xml:space="preserve"> </w:t>
            </w:r>
          </w:p>
          <w:p w14:paraId="55C22D48" w14:textId="7411DE8A" w:rsidR="006D0CA0" w:rsidRPr="00933191" w:rsidRDefault="006D0CA0" w:rsidP="00933191">
            <w:pPr>
              <w:tabs>
                <w:tab w:val="left" w:pos="2154"/>
              </w:tabs>
              <w:rPr>
                <w:sz w:val="22"/>
                <w:szCs w:val="20"/>
                <w:lang w:val="de-DE"/>
              </w:rPr>
            </w:pPr>
          </w:p>
        </w:tc>
        <w:tc>
          <w:tcPr>
            <w:tcW w:w="992" w:type="dxa"/>
          </w:tcPr>
          <w:p w14:paraId="154FFC66" w14:textId="084A879A" w:rsidR="00242809" w:rsidRPr="00933191" w:rsidRDefault="00242809" w:rsidP="00933191">
            <w:pPr>
              <w:tabs>
                <w:tab w:val="left" w:pos="2154"/>
              </w:tabs>
              <w:jc w:val="left"/>
              <w:rPr>
                <w:i/>
                <w:iCs/>
                <w:sz w:val="18"/>
                <w:szCs w:val="18"/>
                <w:lang w:val="de-DE"/>
              </w:rPr>
            </w:pPr>
          </w:p>
        </w:tc>
        <w:tc>
          <w:tcPr>
            <w:tcW w:w="1133" w:type="dxa"/>
          </w:tcPr>
          <w:p w14:paraId="38929558" w14:textId="06CFCB08" w:rsidR="00242809" w:rsidRPr="00933191" w:rsidRDefault="00242809" w:rsidP="00933191">
            <w:pPr>
              <w:tabs>
                <w:tab w:val="left" w:pos="2154"/>
              </w:tabs>
              <w:jc w:val="left"/>
              <w:rPr>
                <w:i/>
                <w:iCs/>
                <w:sz w:val="18"/>
                <w:szCs w:val="18"/>
                <w:lang w:val="de-DE"/>
              </w:rPr>
            </w:pPr>
          </w:p>
        </w:tc>
      </w:tr>
      <w:tr w:rsidR="00895622" w:rsidRPr="00AC5C4B" w14:paraId="64C2A138" w14:textId="77777777" w:rsidTr="001B5404">
        <w:trPr>
          <w:jc w:val="center"/>
        </w:trPr>
        <w:tc>
          <w:tcPr>
            <w:tcW w:w="562" w:type="dxa"/>
          </w:tcPr>
          <w:p w14:paraId="5ABAD5A2" w14:textId="5DAB46E5" w:rsidR="00895622" w:rsidRPr="00322090" w:rsidRDefault="00895622" w:rsidP="00933191">
            <w:pPr>
              <w:tabs>
                <w:tab w:val="left" w:pos="2154"/>
              </w:tabs>
              <w:jc w:val="center"/>
              <w:rPr>
                <w:sz w:val="18"/>
                <w:szCs w:val="18"/>
              </w:rPr>
            </w:pPr>
            <w:r w:rsidRPr="00322090">
              <w:rPr>
                <w:sz w:val="18"/>
                <w:szCs w:val="18"/>
              </w:rPr>
              <w:t>2</w:t>
            </w:r>
            <w:r w:rsidR="00484717" w:rsidRPr="00322090">
              <w:rPr>
                <w:sz w:val="18"/>
                <w:szCs w:val="18"/>
              </w:rPr>
              <w:t>-3</w:t>
            </w:r>
          </w:p>
        </w:tc>
        <w:tc>
          <w:tcPr>
            <w:tcW w:w="6663" w:type="dxa"/>
          </w:tcPr>
          <w:p w14:paraId="6D59B663" w14:textId="27A78F42" w:rsidR="00895622" w:rsidRPr="00FD5ABB" w:rsidRDefault="00895622" w:rsidP="00933191">
            <w:pPr>
              <w:tabs>
                <w:tab w:val="left" w:pos="2154"/>
              </w:tabs>
              <w:rPr>
                <w:b/>
                <w:bCs/>
                <w:sz w:val="22"/>
                <w:szCs w:val="20"/>
                <w:lang w:val="de-DE"/>
              </w:rPr>
            </w:pPr>
            <w:r w:rsidRPr="00FD5ABB">
              <w:rPr>
                <w:b/>
                <w:bCs/>
                <w:sz w:val="22"/>
                <w:szCs w:val="20"/>
                <w:lang w:val="de-DE"/>
              </w:rPr>
              <w:t xml:space="preserve">Schritt 7: </w:t>
            </w:r>
            <w:r w:rsidR="00FD5ABB">
              <w:rPr>
                <w:b/>
                <w:bCs/>
                <w:sz w:val="22"/>
                <w:szCs w:val="20"/>
                <w:lang w:val="de-DE"/>
              </w:rPr>
              <w:t xml:space="preserve">Drei </w:t>
            </w:r>
            <w:r w:rsidRPr="00FD5ABB">
              <w:rPr>
                <w:b/>
                <w:bCs/>
                <w:sz w:val="22"/>
                <w:szCs w:val="20"/>
                <w:lang w:val="de-DE"/>
              </w:rPr>
              <w:t xml:space="preserve">Situationen </w:t>
            </w:r>
            <w:r w:rsidR="00FD5ABB">
              <w:rPr>
                <w:b/>
                <w:bCs/>
                <w:sz w:val="22"/>
                <w:szCs w:val="20"/>
                <w:lang w:val="de-DE"/>
              </w:rPr>
              <w:t>– W</w:t>
            </w:r>
            <w:r w:rsidRPr="00FD5ABB">
              <w:rPr>
                <w:b/>
                <w:bCs/>
                <w:sz w:val="22"/>
                <w:szCs w:val="20"/>
                <w:lang w:val="de-DE"/>
              </w:rPr>
              <w:t xml:space="preserve">ie werden Sie sich entscheiden? </w:t>
            </w:r>
          </w:p>
          <w:p w14:paraId="7F0C0B95" w14:textId="05142A73" w:rsidR="00895622" w:rsidRPr="00933191" w:rsidRDefault="00895622" w:rsidP="00933191">
            <w:pPr>
              <w:tabs>
                <w:tab w:val="left" w:pos="2154"/>
              </w:tabs>
              <w:rPr>
                <w:sz w:val="22"/>
                <w:szCs w:val="20"/>
                <w:lang w:val="de-DE"/>
              </w:rPr>
            </w:pPr>
            <w:r w:rsidRPr="00933191">
              <w:rPr>
                <w:sz w:val="22"/>
                <w:szCs w:val="20"/>
                <w:lang w:val="de-DE"/>
              </w:rPr>
              <w:t xml:space="preserve">Verteilen Sie </w:t>
            </w:r>
            <w:r w:rsidR="00FD5ABB">
              <w:rPr>
                <w:sz w:val="22"/>
                <w:szCs w:val="20"/>
                <w:lang w:val="de-DE"/>
              </w:rPr>
              <w:t>vier</w:t>
            </w:r>
            <w:r w:rsidRPr="00933191">
              <w:rPr>
                <w:sz w:val="22"/>
                <w:szCs w:val="20"/>
                <w:lang w:val="de-DE"/>
              </w:rPr>
              <w:t xml:space="preserve"> Beispiele für Situationen aus dem </w:t>
            </w:r>
            <w:r w:rsidR="00FD5ABB">
              <w:rPr>
                <w:sz w:val="22"/>
                <w:szCs w:val="20"/>
                <w:lang w:val="de-DE"/>
              </w:rPr>
              <w:t>„playthrough“</w:t>
            </w:r>
            <w:r w:rsidRPr="00933191">
              <w:rPr>
                <w:sz w:val="22"/>
                <w:szCs w:val="20"/>
                <w:lang w:val="de-DE"/>
              </w:rPr>
              <w:t xml:space="preserve"> </w:t>
            </w:r>
            <w:r w:rsidR="00FD5ABB">
              <w:rPr>
                <w:sz w:val="22"/>
                <w:szCs w:val="20"/>
                <w:lang w:val="de-DE"/>
              </w:rPr>
              <w:t xml:space="preserve">von </w:t>
            </w:r>
            <w:r w:rsidRPr="00FD5ABB">
              <w:rPr>
                <w:i/>
                <w:iCs/>
                <w:sz w:val="22"/>
                <w:szCs w:val="20"/>
                <w:lang w:val="de-DE"/>
              </w:rPr>
              <w:t xml:space="preserve">This </w:t>
            </w:r>
            <w:r w:rsidR="00FD5ABB">
              <w:rPr>
                <w:i/>
                <w:iCs/>
                <w:sz w:val="22"/>
                <w:szCs w:val="20"/>
                <w:lang w:val="de-DE"/>
              </w:rPr>
              <w:t>W</w:t>
            </w:r>
            <w:r w:rsidRPr="00FD5ABB">
              <w:rPr>
                <w:i/>
                <w:iCs/>
                <w:sz w:val="22"/>
                <w:szCs w:val="20"/>
                <w:lang w:val="de-DE"/>
              </w:rPr>
              <w:t xml:space="preserve">ar of </w:t>
            </w:r>
            <w:r w:rsidR="00FD5ABB">
              <w:rPr>
                <w:i/>
                <w:iCs/>
                <w:sz w:val="22"/>
                <w:szCs w:val="20"/>
                <w:lang w:val="de-DE"/>
              </w:rPr>
              <w:t>M</w:t>
            </w:r>
            <w:r w:rsidRPr="00FD5ABB">
              <w:rPr>
                <w:i/>
                <w:iCs/>
                <w:sz w:val="22"/>
                <w:szCs w:val="20"/>
                <w:lang w:val="de-DE"/>
              </w:rPr>
              <w:t>ine</w:t>
            </w:r>
            <w:r w:rsidRPr="00933191">
              <w:rPr>
                <w:sz w:val="22"/>
                <w:szCs w:val="20"/>
                <w:lang w:val="de-DE"/>
              </w:rPr>
              <w:t xml:space="preserve">". </w:t>
            </w:r>
          </w:p>
          <w:p w14:paraId="0FA896CA" w14:textId="77777777" w:rsidR="00895622" w:rsidRPr="00933191" w:rsidRDefault="00895622" w:rsidP="00933191">
            <w:pPr>
              <w:tabs>
                <w:tab w:val="left" w:pos="2154"/>
              </w:tabs>
              <w:rPr>
                <w:sz w:val="22"/>
                <w:szCs w:val="20"/>
                <w:lang w:val="de-DE"/>
              </w:rPr>
            </w:pPr>
            <w:r w:rsidRPr="00933191">
              <w:rPr>
                <w:sz w:val="22"/>
                <w:szCs w:val="20"/>
                <w:lang w:val="de-DE"/>
              </w:rPr>
              <w:lastRenderedPageBreak/>
              <w:t xml:space="preserve">Jede Gruppe sollte entscheiden, wie sie in dieser Situation reagieren würde. Dabei sollten sie den Zustand der Charaktere (Verletzungen, Hunger usw.) und mögliche Konflikte </w:t>
            </w:r>
            <w:r w:rsidR="004D54C2" w:rsidRPr="00933191">
              <w:rPr>
                <w:sz w:val="22"/>
                <w:szCs w:val="20"/>
                <w:lang w:val="de-DE"/>
              </w:rPr>
              <w:t xml:space="preserve">innerhalb und außerhalb der Unterkunft (Krieg) </w:t>
            </w:r>
            <w:r w:rsidRPr="00933191">
              <w:rPr>
                <w:sz w:val="22"/>
                <w:szCs w:val="20"/>
                <w:lang w:val="de-DE"/>
              </w:rPr>
              <w:t xml:space="preserve">berücksichtigen. </w:t>
            </w:r>
          </w:p>
          <w:p w14:paraId="08A1317C" w14:textId="77777777" w:rsidR="004D54C2" w:rsidRPr="00933191" w:rsidRDefault="004D54C2" w:rsidP="00933191">
            <w:pPr>
              <w:tabs>
                <w:tab w:val="left" w:pos="2154"/>
              </w:tabs>
              <w:rPr>
                <w:sz w:val="22"/>
                <w:szCs w:val="20"/>
                <w:lang w:val="de-DE"/>
              </w:rPr>
            </w:pPr>
          </w:p>
          <w:p w14:paraId="71577AD5" w14:textId="68B70293" w:rsidR="004D54C2" w:rsidRPr="002F16EF" w:rsidRDefault="002F16EF" w:rsidP="002F16EF">
            <w:pPr>
              <w:pStyle w:val="Listenabsatz"/>
              <w:numPr>
                <w:ilvl w:val="0"/>
                <w:numId w:val="23"/>
              </w:numPr>
              <w:tabs>
                <w:tab w:val="left" w:pos="2154"/>
              </w:tabs>
              <w:ind w:left="313"/>
              <w:rPr>
                <w:sz w:val="22"/>
                <w:szCs w:val="20"/>
                <w:lang w:val="de-DE"/>
              </w:rPr>
            </w:pPr>
            <w:r>
              <w:rPr>
                <w:sz w:val="22"/>
                <w:szCs w:val="20"/>
                <w:lang w:val="de-DE"/>
              </w:rPr>
              <w:t>„</w:t>
            </w:r>
            <w:r w:rsidR="004D54C2" w:rsidRPr="002F16EF">
              <w:rPr>
                <w:sz w:val="22"/>
                <w:szCs w:val="20"/>
                <w:lang w:val="de-DE"/>
              </w:rPr>
              <w:t>Wie würden Sie als Gruppe entscheiden? Berücksichtigen Sie die Maslow</w:t>
            </w:r>
            <w:r>
              <w:rPr>
                <w:sz w:val="22"/>
                <w:szCs w:val="20"/>
                <w:lang w:val="de-DE"/>
              </w:rPr>
              <w:t>‘</w:t>
            </w:r>
            <w:r w:rsidR="004D54C2" w:rsidRPr="002F16EF">
              <w:rPr>
                <w:sz w:val="22"/>
                <w:szCs w:val="20"/>
                <w:lang w:val="de-DE"/>
              </w:rPr>
              <w:t xml:space="preserve">sche </w:t>
            </w:r>
            <w:r>
              <w:rPr>
                <w:sz w:val="22"/>
                <w:szCs w:val="20"/>
                <w:lang w:val="de-DE"/>
              </w:rPr>
              <w:t>Bedürfnish</w:t>
            </w:r>
            <w:r w:rsidR="004D54C2" w:rsidRPr="002F16EF">
              <w:rPr>
                <w:sz w:val="22"/>
                <w:szCs w:val="20"/>
                <w:lang w:val="de-DE"/>
              </w:rPr>
              <w:t>ierar</w:t>
            </w:r>
            <w:r>
              <w:rPr>
                <w:sz w:val="22"/>
                <w:szCs w:val="20"/>
                <w:lang w:val="de-DE"/>
              </w:rPr>
              <w:t>chie</w:t>
            </w:r>
            <w:r w:rsidR="004D54C2" w:rsidRPr="002F16EF">
              <w:rPr>
                <w:sz w:val="22"/>
                <w:szCs w:val="20"/>
                <w:lang w:val="de-DE"/>
              </w:rPr>
              <w:t xml:space="preserve"> und die Eskalationsphasen von Glasl.</w:t>
            </w:r>
            <w:r>
              <w:rPr>
                <w:sz w:val="22"/>
                <w:szCs w:val="20"/>
                <w:lang w:val="de-DE"/>
              </w:rPr>
              <w:t>“</w:t>
            </w:r>
          </w:p>
          <w:p w14:paraId="4CA2A129" w14:textId="6A8E54C8" w:rsidR="00E113A5" w:rsidRPr="00933191" w:rsidRDefault="00E113A5" w:rsidP="00933191">
            <w:pPr>
              <w:tabs>
                <w:tab w:val="left" w:pos="2154"/>
              </w:tabs>
              <w:rPr>
                <w:sz w:val="22"/>
                <w:szCs w:val="20"/>
                <w:lang w:val="de-DE"/>
              </w:rPr>
            </w:pPr>
          </w:p>
        </w:tc>
        <w:tc>
          <w:tcPr>
            <w:tcW w:w="992" w:type="dxa"/>
          </w:tcPr>
          <w:p w14:paraId="160D7EA9" w14:textId="5496A7FB" w:rsidR="00895622" w:rsidRPr="00AC5C4B" w:rsidRDefault="00E113A5" w:rsidP="00933191">
            <w:pPr>
              <w:tabs>
                <w:tab w:val="left" w:pos="2154"/>
              </w:tabs>
              <w:jc w:val="left"/>
              <w:rPr>
                <w:sz w:val="18"/>
                <w:szCs w:val="18"/>
                <w:lang w:val="de-AT"/>
              </w:rPr>
            </w:pPr>
            <w:r w:rsidRPr="00AC5C4B">
              <w:rPr>
                <w:sz w:val="18"/>
                <w:szCs w:val="18"/>
                <w:lang w:val="de-AT"/>
              </w:rPr>
              <w:lastRenderedPageBreak/>
              <w:t xml:space="preserve"> </w:t>
            </w:r>
          </w:p>
        </w:tc>
        <w:tc>
          <w:tcPr>
            <w:tcW w:w="1133" w:type="dxa"/>
          </w:tcPr>
          <w:p w14:paraId="0F46B546" w14:textId="77777777" w:rsidR="0074335F" w:rsidRDefault="0074335F" w:rsidP="00933191">
            <w:pPr>
              <w:tabs>
                <w:tab w:val="left" w:pos="2154"/>
              </w:tabs>
              <w:jc w:val="left"/>
              <w:rPr>
                <w:sz w:val="18"/>
                <w:szCs w:val="18"/>
                <w:lang w:val="de-DE"/>
              </w:rPr>
            </w:pPr>
          </w:p>
          <w:p w14:paraId="2422D474" w14:textId="77777777" w:rsidR="0074335F" w:rsidRDefault="0074335F" w:rsidP="00933191">
            <w:pPr>
              <w:tabs>
                <w:tab w:val="left" w:pos="2154"/>
              </w:tabs>
              <w:jc w:val="left"/>
              <w:rPr>
                <w:sz w:val="18"/>
                <w:szCs w:val="18"/>
                <w:lang w:val="de-DE"/>
              </w:rPr>
            </w:pPr>
          </w:p>
          <w:p w14:paraId="317F0C5E" w14:textId="77777777" w:rsidR="0074335F" w:rsidRDefault="0074335F" w:rsidP="00933191">
            <w:pPr>
              <w:tabs>
                <w:tab w:val="left" w:pos="2154"/>
              </w:tabs>
              <w:jc w:val="left"/>
              <w:rPr>
                <w:sz w:val="18"/>
                <w:szCs w:val="18"/>
                <w:lang w:val="de-DE"/>
              </w:rPr>
            </w:pPr>
          </w:p>
          <w:p w14:paraId="102059F0" w14:textId="77777777" w:rsidR="0074335F" w:rsidRDefault="0074335F" w:rsidP="00933191">
            <w:pPr>
              <w:tabs>
                <w:tab w:val="left" w:pos="2154"/>
              </w:tabs>
              <w:jc w:val="left"/>
              <w:rPr>
                <w:sz w:val="18"/>
                <w:szCs w:val="18"/>
                <w:lang w:val="de-DE"/>
              </w:rPr>
            </w:pPr>
          </w:p>
          <w:p w14:paraId="1EC0C7ED" w14:textId="344B0381" w:rsidR="00895622" w:rsidRPr="00933191" w:rsidRDefault="00E113A5" w:rsidP="00933191">
            <w:pPr>
              <w:tabs>
                <w:tab w:val="left" w:pos="2154"/>
              </w:tabs>
              <w:jc w:val="left"/>
              <w:rPr>
                <w:sz w:val="18"/>
                <w:szCs w:val="18"/>
                <w:lang w:val="de-DE"/>
              </w:rPr>
            </w:pPr>
            <w:r w:rsidRPr="00933191">
              <w:rPr>
                <w:sz w:val="18"/>
                <w:szCs w:val="18"/>
                <w:lang w:val="de-DE"/>
              </w:rPr>
              <w:lastRenderedPageBreak/>
              <w:t xml:space="preserve">Material 5, </w:t>
            </w:r>
            <w:r w:rsidR="00703757" w:rsidRPr="00933191">
              <w:rPr>
                <w:sz w:val="18"/>
                <w:szCs w:val="18"/>
                <w:lang w:val="de-DE"/>
              </w:rPr>
              <w:t>Smartphones oder</w:t>
            </w:r>
            <w:r w:rsidRPr="00933191">
              <w:rPr>
                <w:sz w:val="18"/>
                <w:szCs w:val="18"/>
                <w:lang w:val="de-DE"/>
              </w:rPr>
              <w:t xml:space="preserve"> </w:t>
            </w:r>
            <w:r w:rsidR="0074335F">
              <w:rPr>
                <w:sz w:val="18"/>
                <w:szCs w:val="18"/>
                <w:lang w:val="de-DE"/>
              </w:rPr>
              <w:t>PC</w:t>
            </w:r>
            <w:r w:rsidRPr="00933191">
              <w:rPr>
                <w:sz w:val="18"/>
                <w:szCs w:val="18"/>
                <w:lang w:val="de-DE"/>
              </w:rPr>
              <w:t xml:space="preserve"> zum Anschauen von Videos, Lautsprecher</w:t>
            </w:r>
          </w:p>
        </w:tc>
      </w:tr>
      <w:tr w:rsidR="006D0CA0" w:rsidRPr="00933191" w14:paraId="3A9CB342" w14:textId="77777777" w:rsidTr="001B5404">
        <w:trPr>
          <w:jc w:val="center"/>
        </w:trPr>
        <w:tc>
          <w:tcPr>
            <w:tcW w:w="562" w:type="dxa"/>
          </w:tcPr>
          <w:p w14:paraId="220BA292" w14:textId="43B2D469" w:rsidR="006D0CA0" w:rsidRPr="00322090" w:rsidRDefault="006D0CA0" w:rsidP="00933191">
            <w:pPr>
              <w:tabs>
                <w:tab w:val="left" w:pos="2154"/>
              </w:tabs>
              <w:jc w:val="center"/>
              <w:rPr>
                <w:sz w:val="18"/>
                <w:szCs w:val="18"/>
              </w:rPr>
            </w:pPr>
            <w:r w:rsidRPr="00322090">
              <w:rPr>
                <w:sz w:val="18"/>
                <w:szCs w:val="18"/>
              </w:rPr>
              <w:lastRenderedPageBreak/>
              <w:t xml:space="preserve">3 </w:t>
            </w:r>
          </w:p>
        </w:tc>
        <w:tc>
          <w:tcPr>
            <w:tcW w:w="6663" w:type="dxa"/>
          </w:tcPr>
          <w:p w14:paraId="244C2DA6" w14:textId="306A9572" w:rsidR="00AE2E08" w:rsidRPr="00AE2E08" w:rsidRDefault="00C118EE" w:rsidP="00933191">
            <w:pPr>
              <w:tabs>
                <w:tab w:val="left" w:pos="2154"/>
              </w:tabs>
              <w:rPr>
                <w:b/>
                <w:bCs/>
                <w:sz w:val="22"/>
                <w:szCs w:val="20"/>
                <w:lang w:val="de-DE"/>
              </w:rPr>
            </w:pPr>
            <w:r w:rsidRPr="00AE2E08">
              <w:rPr>
                <w:b/>
                <w:bCs/>
                <w:sz w:val="22"/>
                <w:szCs w:val="20"/>
                <w:lang w:val="de-DE"/>
              </w:rPr>
              <w:t xml:space="preserve">Schritt </w:t>
            </w:r>
            <w:r w:rsidR="00E113A5" w:rsidRPr="00AE2E08">
              <w:rPr>
                <w:b/>
                <w:bCs/>
                <w:sz w:val="22"/>
                <w:szCs w:val="20"/>
                <w:lang w:val="de-DE"/>
              </w:rPr>
              <w:t>8</w:t>
            </w:r>
            <w:r w:rsidRPr="00AE2E08">
              <w:rPr>
                <w:b/>
                <w:bCs/>
                <w:sz w:val="22"/>
                <w:szCs w:val="20"/>
                <w:lang w:val="de-DE"/>
              </w:rPr>
              <w:t xml:space="preserve">: </w:t>
            </w:r>
            <w:r w:rsidR="00AE2E08" w:rsidRPr="00AE2E08">
              <w:rPr>
                <w:b/>
                <w:bCs/>
                <w:sz w:val="22"/>
                <w:szCs w:val="20"/>
                <w:lang w:val="de-DE"/>
              </w:rPr>
              <w:t>Der Blick in die Zukunft</w:t>
            </w:r>
          </w:p>
          <w:p w14:paraId="6B82D277" w14:textId="691685A8" w:rsidR="00020E24" w:rsidRPr="00933191" w:rsidRDefault="00AE2E08" w:rsidP="00933191">
            <w:pPr>
              <w:tabs>
                <w:tab w:val="left" w:pos="2154"/>
              </w:tabs>
              <w:rPr>
                <w:sz w:val="22"/>
                <w:szCs w:val="20"/>
                <w:lang w:val="de-DE"/>
              </w:rPr>
            </w:pPr>
            <w:r>
              <w:rPr>
                <w:sz w:val="22"/>
                <w:szCs w:val="20"/>
                <w:lang w:val="de-DE"/>
              </w:rPr>
              <w:t xml:space="preserve">Nun wird der </w:t>
            </w:r>
            <w:r w:rsidR="00020E24" w:rsidRPr="00933191">
              <w:rPr>
                <w:sz w:val="22"/>
                <w:szCs w:val="20"/>
                <w:lang w:val="de-DE"/>
              </w:rPr>
              <w:t xml:space="preserve">Blick in die Zukunft </w:t>
            </w:r>
            <w:r>
              <w:rPr>
                <w:sz w:val="22"/>
                <w:szCs w:val="20"/>
                <w:lang w:val="de-DE"/>
              </w:rPr>
              <w:t xml:space="preserve">gerichtet. Angenommen es ist </w:t>
            </w:r>
            <w:r w:rsidR="00020E24" w:rsidRPr="00933191">
              <w:rPr>
                <w:sz w:val="22"/>
                <w:szCs w:val="20"/>
                <w:lang w:val="de-DE"/>
              </w:rPr>
              <w:t xml:space="preserve">die letzte Stufe der Eskalation </w:t>
            </w:r>
            <w:r w:rsidR="009F26A2" w:rsidRPr="00933191">
              <w:rPr>
                <w:sz w:val="22"/>
                <w:szCs w:val="20"/>
                <w:lang w:val="de-DE"/>
              </w:rPr>
              <w:t xml:space="preserve">(wie Friedrich Glasl es formulierte) </w:t>
            </w:r>
            <w:r w:rsidR="00020E24" w:rsidRPr="00933191">
              <w:rPr>
                <w:sz w:val="22"/>
                <w:szCs w:val="20"/>
                <w:lang w:val="de-DE"/>
              </w:rPr>
              <w:t>erreicht</w:t>
            </w:r>
            <w:r>
              <w:rPr>
                <w:sz w:val="22"/>
                <w:szCs w:val="20"/>
                <w:lang w:val="de-DE"/>
              </w:rPr>
              <w:t xml:space="preserve"> – </w:t>
            </w:r>
            <w:r w:rsidR="00020E24" w:rsidRPr="00933191">
              <w:rPr>
                <w:sz w:val="22"/>
                <w:szCs w:val="20"/>
                <w:lang w:val="de-DE"/>
              </w:rPr>
              <w:t xml:space="preserve">die vollständige Vernichtung, eine </w:t>
            </w:r>
            <w:r w:rsidR="00703757" w:rsidRPr="00933191">
              <w:rPr>
                <w:sz w:val="22"/>
                <w:szCs w:val="20"/>
                <w:lang w:val="de-DE"/>
              </w:rPr>
              <w:t>„</w:t>
            </w:r>
            <w:r w:rsidR="00020E24" w:rsidRPr="00933191">
              <w:rPr>
                <w:sz w:val="22"/>
                <w:szCs w:val="20"/>
                <w:lang w:val="de-DE"/>
              </w:rPr>
              <w:t>Lose-Lose-Situation</w:t>
            </w:r>
            <w:r w:rsidR="00703757" w:rsidRPr="00933191">
              <w:rPr>
                <w:sz w:val="22"/>
                <w:szCs w:val="20"/>
                <w:lang w:val="de-DE"/>
              </w:rPr>
              <w:t>“</w:t>
            </w:r>
            <w:r w:rsidR="00020E24" w:rsidRPr="00933191">
              <w:rPr>
                <w:sz w:val="22"/>
                <w:szCs w:val="20"/>
                <w:lang w:val="de-DE"/>
              </w:rPr>
              <w:t xml:space="preserve">. Jetzt geht es darum, eine neue Gesellschaft aufzubauen und die Fehler der Vergangenheit zu vermeiden. Deshalb </w:t>
            </w:r>
            <w:r w:rsidR="00535A1E">
              <w:rPr>
                <w:sz w:val="22"/>
                <w:szCs w:val="20"/>
                <w:lang w:val="de-DE"/>
              </w:rPr>
              <w:t xml:space="preserve">muss ein </w:t>
            </w:r>
            <w:r w:rsidR="00020E24" w:rsidRPr="00933191">
              <w:rPr>
                <w:sz w:val="22"/>
                <w:szCs w:val="20"/>
                <w:lang w:val="de-DE"/>
              </w:rPr>
              <w:t>Kodex</w:t>
            </w:r>
            <w:r w:rsidR="00535A1E">
              <w:rPr>
                <w:sz w:val="22"/>
                <w:szCs w:val="20"/>
                <w:lang w:val="de-DE"/>
              </w:rPr>
              <w:t xml:space="preserve"> erarbeitet werden,</w:t>
            </w:r>
            <w:r w:rsidR="00020E24" w:rsidRPr="00933191">
              <w:rPr>
                <w:sz w:val="22"/>
                <w:szCs w:val="20"/>
                <w:lang w:val="de-DE"/>
              </w:rPr>
              <w:t xml:space="preserve"> an den sich alle halten (Code of Ethics)</w:t>
            </w:r>
            <w:r w:rsidR="00703757" w:rsidRPr="00933191">
              <w:rPr>
                <w:sz w:val="22"/>
                <w:szCs w:val="20"/>
                <w:lang w:val="de-DE"/>
              </w:rPr>
              <w:t>.</w:t>
            </w:r>
          </w:p>
          <w:p w14:paraId="14D101FD" w14:textId="77777777" w:rsidR="00020E24" w:rsidRPr="00933191" w:rsidRDefault="00020E24" w:rsidP="00933191">
            <w:pPr>
              <w:tabs>
                <w:tab w:val="left" w:pos="2154"/>
              </w:tabs>
              <w:rPr>
                <w:sz w:val="22"/>
                <w:szCs w:val="20"/>
                <w:lang w:val="de-DE"/>
              </w:rPr>
            </w:pPr>
          </w:p>
          <w:p w14:paraId="4F3FE472" w14:textId="77777777" w:rsidR="006678EF" w:rsidRDefault="00535A1E" w:rsidP="00933191">
            <w:pPr>
              <w:tabs>
                <w:tab w:val="left" w:pos="2154"/>
              </w:tabs>
              <w:rPr>
                <w:sz w:val="22"/>
                <w:szCs w:val="20"/>
                <w:lang w:val="de-DE"/>
              </w:rPr>
            </w:pPr>
            <w:r>
              <w:rPr>
                <w:sz w:val="22"/>
                <w:szCs w:val="20"/>
                <w:lang w:val="de-DE"/>
              </w:rPr>
              <w:t>Die Klasse wird in zwei Gruppen geteilt.</w:t>
            </w:r>
            <w:r w:rsidR="00020E24" w:rsidRPr="00933191">
              <w:rPr>
                <w:sz w:val="22"/>
                <w:szCs w:val="20"/>
                <w:lang w:val="de-DE"/>
              </w:rPr>
              <w:t xml:space="preserve"> </w:t>
            </w:r>
            <w:r>
              <w:rPr>
                <w:sz w:val="22"/>
                <w:szCs w:val="20"/>
                <w:lang w:val="de-DE"/>
              </w:rPr>
              <w:t xml:space="preserve">Es gibt ca. </w:t>
            </w:r>
            <w:r w:rsidR="00895622" w:rsidRPr="00933191">
              <w:rPr>
                <w:sz w:val="22"/>
                <w:szCs w:val="20"/>
                <w:lang w:val="de-DE"/>
              </w:rPr>
              <w:t xml:space="preserve">20 </w:t>
            </w:r>
            <w:r w:rsidR="00020E24" w:rsidRPr="00933191">
              <w:rPr>
                <w:sz w:val="22"/>
                <w:szCs w:val="20"/>
                <w:lang w:val="de-DE"/>
              </w:rPr>
              <w:t xml:space="preserve">Minuten Zeit, um über die </w:t>
            </w:r>
            <w:r w:rsidR="00020E24" w:rsidRPr="00933191">
              <w:rPr>
                <w:b/>
                <w:bCs/>
                <w:sz w:val="22"/>
                <w:szCs w:val="20"/>
                <w:lang w:val="de-DE"/>
              </w:rPr>
              <w:t xml:space="preserve">10 wichtigsten Regeln für eine neue, funktionierende Gesellschaft </w:t>
            </w:r>
            <w:r w:rsidR="00020E24" w:rsidRPr="00933191">
              <w:rPr>
                <w:sz w:val="22"/>
                <w:szCs w:val="20"/>
                <w:lang w:val="de-DE"/>
              </w:rPr>
              <w:t>nachzudenken</w:t>
            </w:r>
            <w:r w:rsidR="006678EF">
              <w:rPr>
                <w:sz w:val="22"/>
                <w:szCs w:val="20"/>
                <w:lang w:val="de-DE"/>
              </w:rPr>
              <w:t xml:space="preserve"> und diese auf einem A4-Blatt zu notieren.</w:t>
            </w:r>
          </w:p>
          <w:p w14:paraId="66F95EBC" w14:textId="612BD084" w:rsidR="00020E24" w:rsidRPr="00933191" w:rsidRDefault="00535A1E" w:rsidP="00933191">
            <w:pPr>
              <w:tabs>
                <w:tab w:val="left" w:pos="2154"/>
              </w:tabs>
              <w:rPr>
                <w:sz w:val="22"/>
                <w:szCs w:val="20"/>
                <w:lang w:val="de-DE"/>
              </w:rPr>
            </w:pPr>
            <w:r>
              <w:rPr>
                <w:sz w:val="22"/>
                <w:szCs w:val="20"/>
                <w:lang w:val="de-DE"/>
              </w:rPr>
              <w:t>Leitfragen könnten sein:</w:t>
            </w:r>
          </w:p>
          <w:p w14:paraId="07B444DE" w14:textId="7B82BB06" w:rsidR="00020E24" w:rsidRPr="00535A1E" w:rsidRDefault="00535A1E" w:rsidP="00535A1E">
            <w:pPr>
              <w:pStyle w:val="Listenabsatz"/>
              <w:numPr>
                <w:ilvl w:val="1"/>
                <w:numId w:val="24"/>
              </w:numPr>
              <w:tabs>
                <w:tab w:val="left" w:pos="2154"/>
              </w:tabs>
              <w:ind w:left="313" w:hanging="367"/>
              <w:rPr>
                <w:sz w:val="22"/>
                <w:szCs w:val="20"/>
                <w:lang w:val="de-DE"/>
              </w:rPr>
            </w:pPr>
            <w:r>
              <w:rPr>
                <w:sz w:val="22"/>
                <w:szCs w:val="20"/>
                <w:lang w:val="de-DE"/>
              </w:rPr>
              <w:t>„</w:t>
            </w:r>
            <w:r w:rsidR="00020E24" w:rsidRPr="00535A1E">
              <w:rPr>
                <w:sz w:val="22"/>
                <w:szCs w:val="20"/>
                <w:lang w:val="de-DE"/>
              </w:rPr>
              <w:t>Wie soll man regieren?</w:t>
            </w:r>
            <w:r>
              <w:rPr>
                <w:sz w:val="22"/>
                <w:szCs w:val="20"/>
                <w:lang w:val="de-DE"/>
              </w:rPr>
              <w:t>“</w:t>
            </w:r>
          </w:p>
          <w:p w14:paraId="29C2A1B6" w14:textId="2FA74FEC" w:rsidR="00020E24" w:rsidRPr="00535A1E" w:rsidRDefault="00535A1E" w:rsidP="00535A1E">
            <w:pPr>
              <w:pStyle w:val="Listenabsatz"/>
              <w:numPr>
                <w:ilvl w:val="1"/>
                <w:numId w:val="24"/>
              </w:numPr>
              <w:tabs>
                <w:tab w:val="left" w:pos="2154"/>
              </w:tabs>
              <w:ind w:left="313" w:hanging="367"/>
              <w:rPr>
                <w:sz w:val="22"/>
                <w:szCs w:val="20"/>
                <w:lang w:val="de-DE"/>
              </w:rPr>
            </w:pPr>
            <w:r>
              <w:rPr>
                <w:sz w:val="22"/>
                <w:szCs w:val="20"/>
                <w:lang w:val="de-DE"/>
              </w:rPr>
              <w:t>„</w:t>
            </w:r>
            <w:r w:rsidR="00020E24" w:rsidRPr="00535A1E">
              <w:rPr>
                <w:sz w:val="22"/>
                <w:szCs w:val="20"/>
                <w:lang w:val="de-DE"/>
              </w:rPr>
              <w:t xml:space="preserve">Wie werden die Ressourcen </w:t>
            </w:r>
            <w:r w:rsidR="00DF4E75" w:rsidRPr="00535A1E">
              <w:rPr>
                <w:sz w:val="22"/>
                <w:szCs w:val="20"/>
                <w:lang w:val="de-DE"/>
              </w:rPr>
              <w:t>verteilt</w:t>
            </w:r>
            <w:r w:rsidR="00703757" w:rsidRPr="00535A1E">
              <w:rPr>
                <w:sz w:val="22"/>
                <w:szCs w:val="20"/>
                <w:lang w:val="de-DE"/>
              </w:rPr>
              <w:t>?</w:t>
            </w:r>
            <w:r>
              <w:rPr>
                <w:sz w:val="22"/>
                <w:szCs w:val="20"/>
                <w:lang w:val="de-DE"/>
              </w:rPr>
              <w:t>“</w:t>
            </w:r>
          </w:p>
          <w:p w14:paraId="2AC28B46" w14:textId="772FBAA3" w:rsidR="00020E24" w:rsidRPr="00AC5C4B" w:rsidRDefault="00BC1358" w:rsidP="00535A1E">
            <w:pPr>
              <w:pStyle w:val="Listenabsatz"/>
              <w:numPr>
                <w:ilvl w:val="1"/>
                <w:numId w:val="24"/>
              </w:numPr>
              <w:tabs>
                <w:tab w:val="left" w:pos="2154"/>
              </w:tabs>
              <w:ind w:left="313" w:hanging="367"/>
              <w:rPr>
                <w:sz w:val="22"/>
                <w:szCs w:val="20"/>
                <w:lang w:val="de-AT"/>
              </w:rPr>
            </w:pPr>
            <w:r>
              <w:rPr>
                <w:sz w:val="22"/>
                <w:szCs w:val="20"/>
                <w:lang w:val="de-DE"/>
              </w:rPr>
              <w:t>„</w:t>
            </w:r>
            <w:r w:rsidR="00020E24" w:rsidRPr="00AC5C4B">
              <w:rPr>
                <w:sz w:val="22"/>
                <w:szCs w:val="20"/>
                <w:lang w:val="de-AT"/>
              </w:rPr>
              <w:t xml:space="preserve">Wer darf </w:t>
            </w:r>
            <w:r w:rsidR="00DF4E75" w:rsidRPr="00AC5C4B">
              <w:rPr>
                <w:sz w:val="22"/>
                <w:szCs w:val="20"/>
                <w:lang w:val="de-AT"/>
              </w:rPr>
              <w:t>entscheiden</w:t>
            </w:r>
            <w:r w:rsidR="00703757" w:rsidRPr="00AC5C4B">
              <w:rPr>
                <w:sz w:val="22"/>
                <w:szCs w:val="20"/>
                <w:lang w:val="de-AT"/>
              </w:rPr>
              <w:t>?</w:t>
            </w:r>
            <w:r w:rsidR="00535A1E" w:rsidRPr="00AC5C4B">
              <w:rPr>
                <w:sz w:val="22"/>
                <w:szCs w:val="20"/>
                <w:lang w:val="de-AT"/>
              </w:rPr>
              <w:t xml:space="preserve"> z.B. über die Ressourcenverteilung?”</w:t>
            </w:r>
          </w:p>
          <w:p w14:paraId="33688BBD" w14:textId="28191A73" w:rsidR="00C118EE" w:rsidRPr="00AC5C4B" w:rsidRDefault="00C118EE" w:rsidP="00933191">
            <w:pPr>
              <w:tabs>
                <w:tab w:val="left" w:pos="2154"/>
              </w:tabs>
              <w:rPr>
                <w:sz w:val="22"/>
                <w:szCs w:val="20"/>
                <w:lang w:val="de-AT"/>
              </w:rPr>
            </w:pPr>
          </w:p>
        </w:tc>
        <w:tc>
          <w:tcPr>
            <w:tcW w:w="992" w:type="dxa"/>
          </w:tcPr>
          <w:p w14:paraId="4CC59D30" w14:textId="7C9A9DCA" w:rsidR="006D0CA0" w:rsidRPr="00933191" w:rsidRDefault="00DF4E75" w:rsidP="00933191">
            <w:pPr>
              <w:tabs>
                <w:tab w:val="left" w:pos="2154"/>
              </w:tabs>
              <w:jc w:val="left"/>
              <w:rPr>
                <w:i/>
                <w:iCs/>
                <w:sz w:val="18"/>
                <w:szCs w:val="18"/>
              </w:rPr>
            </w:pPr>
            <w:r w:rsidRPr="00933191">
              <w:rPr>
                <w:sz w:val="18"/>
                <w:szCs w:val="18"/>
              </w:rPr>
              <w:t xml:space="preserve">2 Gruppen </w:t>
            </w:r>
          </w:p>
        </w:tc>
        <w:tc>
          <w:tcPr>
            <w:tcW w:w="1133" w:type="dxa"/>
          </w:tcPr>
          <w:p w14:paraId="542C17DF" w14:textId="0D24EC08" w:rsidR="006D0CA0" w:rsidRPr="00933191" w:rsidRDefault="00895622" w:rsidP="00933191">
            <w:pPr>
              <w:tabs>
                <w:tab w:val="left" w:pos="2154"/>
              </w:tabs>
              <w:jc w:val="left"/>
              <w:rPr>
                <w:sz w:val="18"/>
                <w:szCs w:val="18"/>
              </w:rPr>
            </w:pPr>
            <w:r w:rsidRPr="00933191">
              <w:rPr>
                <w:sz w:val="18"/>
                <w:szCs w:val="18"/>
              </w:rPr>
              <w:t xml:space="preserve">A4-Papier, Stifte </w:t>
            </w:r>
          </w:p>
        </w:tc>
      </w:tr>
      <w:tr w:rsidR="00DF4E75" w:rsidRPr="00933191" w14:paraId="55798CD7" w14:textId="77777777" w:rsidTr="001B5404">
        <w:trPr>
          <w:jc w:val="center"/>
        </w:trPr>
        <w:tc>
          <w:tcPr>
            <w:tcW w:w="562" w:type="dxa"/>
          </w:tcPr>
          <w:p w14:paraId="327B4E14" w14:textId="078AC115" w:rsidR="00DF4E75" w:rsidRPr="00322090" w:rsidRDefault="00A90B60" w:rsidP="00933191">
            <w:pPr>
              <w:tabs>
                <w:tab w:val="left" w:pos="2154"/>
              </w:tabs>
              <w:jc w:val="center"/>
              <w:rPr>
                <w:sz w:val="18"/>
                <w:szCs w:val="18"/>
              </w:rPr>
            </w:pPr>
            <w:r w:rsidRPr="00322090">
              <w:rPr>
                <w:sz w:val="18"/>
                <w:szCs w:val="18"/>
              </w:rPr>
              <w:t>3</w:t>
            </w:r>
          </w:p>
        </w:tc>
        <w:tc>
          <w:tcPr>
            <w:tcW w:w="6663" w:type="dxa"/>
          </w:tcPr>
          <w:p w14:paraId="25BC05C7" w14:textId="317A00A2" w:rsidR="00895622" w:rsidRPr="003E30AE" w:rsidRDefault="00895622" w:rsidP="003E30AE">
            <w:pPr>
              <w:tabs>
                <w:tab w:val="left" w:pos="2154"/>
              </w:tabs>
              <w:rPr>
                <w:b/>
                <w:bCs/>
                <w:sz w:val="22"/>
                <w:lang w:val="de-DE"/>
              </w:rPr>
            </w:pPr>
            <w:r w:rsidRPr="003E30AE">
              <w:rPr>
                <w:b/>
                <w:bCs/>
                <w:sz w:val="22"/>
                <w:lang w:val="de-DE"/>
              </w:rPr>
              <w:t xml:space="preserve">Schritt </w:t>
            </w:r>
            <w:r w:rsidR="007A5081" w:rsidRPr="003E30AE">
              <w:rPr>
                <w:b/>
                <w:bCs/>
                <w:sz w:val="22"/>
                <w:lang w:val="de-DE"/>
              </w:rPr>
              <w:t>9</w:t>
            </w:r>
            <w:r w:rsidRPr="003E30AE">
              <w:rPr>
                <w:b/>
                <w:bCs/>
                <w:sz w:val="22"/>
                <w:lang w:val="de-DE"/>
              </w:rPr>
              <w:t xml:space="preserve">: </w:t>
            </w:r>
            <w:r w:rsidR="003E30AE" w:rsidRPr="003E30AE">
              <w:rPr>
                <w:b/>
                <w:bCs/>
                <w:sz w:val="22"/>
                <w:lang w:val="de-DE"/>
              </w:rPr>
              <w:t>Konsent oder Konsens</w:t>
            </w:r>
            <w:r w:rsidR="003E30AE">
              <w:rPr>
                <w:b/>
                <w:bCs/>
                <w:sz w:val="22"/>
                <w:lang w:val="de-DE"/>
              </w:rPr>
              <w:t xml:space="preserve"> – 2 Möglichkeiten der Entscheidungsfindung</w:t>
            </w:r>
          </w:p>
          <w:p w14:paraId="02AF1A2D" w14:textId="77777777" w:rsidR="00234632" w:rsidRDefault="00234632" w:rsidP="003E30AE">
            <w:pPr>
              <w:tabs>
                <w:tab w:val="left" w:pos="2154"/>
              </w:tabs>
              <w:rPr>
                <w:rFonts w:cs="Arial"/>
                <w:color w:val="002060"/>
                <w:sz w:val="22"/>
                <w:shd w:val="clear" w:color="auto" w:fill="FFFFFF"/>
                <w:lang w:val="de-DE"/>
              </w:rPr>
            </w:pPr>
          </w:p>
          <w:p w14:paraId="506C4A3F" w14:textId="66451121" w:rsidR="00A90B60" w:rsidRPr="003E30AE" w:rsidRDefault="00895622" w:rsidP="003E30AE">
            <w:pPr>
              <w:tabs>
                <w:tab w:val="left" w:pos="2154"/>
              </w:tabs>
              <w:rPr>
                <w:rFonts w:cs="Arial"/>
                <w:color w:val="002060"/>
                <w:sz w:val="22"/>
                <w:shd w:val="clear" w:color="auto" w:fill="FFFFFF"/>
                <w:lang w:val="de-DE"/>
              </w:rPr>
            </w:pPr>
            <w:r w:rsidRPr="003E30AE">
              <w:rPr>
                <w:rFonts w:cs="Arial"/>
                <w:color w:val="002060"/>
                <w:sz w:val="22"/>
                <w:shd w:val="clear" w:color="auto" w:fill="FFFFFF"/>
                <w:lang w:val="de-DE"/>
              </w:rPr>
              <w:t xml:space="preserve">Video: </w:t>
            </w:r>
            <w:r w:rsidR="00A90B60" w:rsidRPr="003E30AE">
              <w:rPr>
                <w:rFonts w:cs="Arial"/>
                <w:color w:val="002060"/>
                <w:sz w:val="22"/>
                <w:shd w:val="clear" w:color="auto" w:fill="FFFFFF"/>
                <w:lang w:val="de-DE"/>
              </w:rPr>
              <w:t xml:space="preserve">Konsensbildung (von Smith Culp) </w:t>
            </w:r>
          </w:p>
          <w:p w14:paraId="7A48D492" w14:textId="373D91FF" w:rsidR="00895622" w:rsidRPr="003E30AE" w:rsidRDefault="00880C87" w:rsidP="003E30AE">
            <w:pPr>
              <w:tabs>
                <w:tab w:val="left" w:pos="2154"/>
              </w:tabs>
              <w:rPr>
                <w:rFonts w:cs="Arial"/>
                <w:color w:val="002060"/>
                <w:sz w:val="22"/>
                <w:shd w:val="clear" w:color="auto" w:fill="FFFFFF"/>
                <w:lang w:val="de-DE"/>
              </w:rPr>
            </w:pPr>
            <w:hyperlink r:id="rId22" w:history="1">
              <w:r w:rsidR="00A90B60" w:rsidRPr="003E30AE">
                <w:rPr>
                  <w:rStyle w:val="Hyperlink"/>
                  <w:rFonts w:cs="Arial"/>
                  <w:sz w:val="22"/>
                  <w:shd w:val="clear" w:color="auto" w:fill="FFFFFF"/>
                  <w:lang w:val="de-DE"/>
                </w:rPr>
                <w:t>https://www.youtube.com/watch?v=9SjUjXkyWBw</w:t>
              </w:r>
            </w:hyperlink>
          </w:p>
          <w:p w14:paraId="570FEFE1" w14:textId="77777777" w:rsidR="00895622" w:rsidRPr="003E30AE" w:rsidRDefault="00895622" w:rsidP="003E30AE">
            <w:pPr>
              <w:tabs>
                <w:tab w:val="left" w:pos="2154"/>
              </w:tabs>
              <w:rPr>
                <w:sz w:val="22"/>
                <w:lang w:val="de-DE"/>
              </w:rPr>
            </w:pPr>
          </w:p>
          <w:p w14:paraId="60EAAB7C" w14:textId="0A53E3EA" w:rsidR="00895622" w:rsidRPr="00AC5C4B" w:rsidRDefault="00895622" w:rsidP="00781FDA">
            <w:pPr>
              <w:tabs>
                <w:tab w:val="left" w:pos="2154"/>
              </w:tabs>
              <w:rPr>
                <w:i/>
                <w:iCs/>
                <w:sz w:val="22"/>
                <w:lang w:val="de-AT"/>
              </w:rPr>
            </w:pPr>
            <w:r w:rsidRPr="003E30AE">
              <w:rPr>
                <w:sz w:val="22"/>
                <w:lang w:val="de-DE"/>
              </w:rPr>
              <w:t xml:space="preserve">Auf dem Material befinden sich Diskussionsfragen, die genutzt werden können. </w:t>
            </w:r>
            <w:r w:rsidRPr="00781FDA">
              <w:rPr>
                <w:i/>
                <w:iCs/>
                <w:sz w:val="22"/>
                <w:lang w:val="de-DE"/>
              </w:rPr>
              <w:t>Bestimmte Wörter bedürfen möglicherweise einer Klarstellung</w:t>
            </w:r>
            <w:r w:rsidR="00A90B60" w:rsidRPr="00781FDA">
              <w:rPr>
                <w:i/>
                <w:iCs/>
                <w:sz w:val="22"/>
                <w:lang w:val="de-DE"/>
              </w:rPr>
              <w:t>, z</w:t>
            </w:r>
            <w:r w:rsidRPr="00781FDA">
              <w:rPr>
                <w:i/>
                <w:iCs/>
                <w:sz w:val="22"/>
                <w:lang w:val="de-DE"/>
              </w:rPr>
              <w:t>.</w:t>
            </w:r>
            <w:r w:rsidR="00A90B60" w:rsidRPr="00781FDA">
              <w:rPr>
                <w:i/>
                <w:iCs/>
                <w:sz w:val="22"/>
                <w:lang w:val="de-DE"/>
              </w:rPr>
              <w:t>B</w:t>
            </w:r>
            <w:r w:rsidR="00781FDA" w:rsidRPr="00781FDA">
              <w:rPr>
                <w:i/>
                <w:iCs/>
                <w:sz w:val="22"/>
                <w:lang w:val="de-DE"/>
              </w:rPr>
              <w:t xml:space="preserve">. </w:t>
            </w:r>
            <w:r w:rsidRPr="00AC5C4B">
              <w:rPr>
                <w:i/>
                <w:iCs/>
                <w:sz w:val="22"/>
                <w:lang w:val="de-AT"/>
              </w:rPr>
              <w:t>COP</w:t>
            </w:r>
            <w:r w:rsidR="00781FDA" w:rsidRPr="00AC5C4B">
              <w:rPr>
                <w:i/>
                <w:iCs/>
                <w:sz w:val="22"/>
                <w:lang w:val="de-AT"/>
              </w:rPr>
              <w:t xml:space="preserve">, </w:t>
            </w:r>
            <w:r w:rsidRPr="00AC5C4B">
              <w:rPr>
                <w:i/>
                <w:iCs/>
                <w:sz w:val="22"/>
                <w:lang w:val="de-AT"/>
              </w:rPr>
              <w:t>Globaler Norden/Süden</w:t>
            </w:r>
            <w:r w:rsidR="00781FDA" w:rsidRPr="00AC5C4B">
              <w:rPr>
                <w:i/>
                <w:iCs/>
                <w:sz w:val="22"/>
                <w:lang w:val="de-AT"/>
              </w:rPr>
              <w:t xml:space="preserve">, </w:t>
            </w:r>
            <w:r w:rsidRPr="00AC5C4B">
              <w:rPr>
                <w:i/>
                <w:iCs/>
                <w:sz w:val="22"/>
                <w:lang w:val="de-AT"/>
              </w:rPr>
              <w:t>Fossile Brennstoffe</w:t>
            </w:r>
          </w:p>
          <w:p w14:paraId="3F6F1C86" w14:textId="77777777" w:rsidR="00DF4E75" w:rsidRPr="00AC5C4B" w:rsidRDefault="00DF4E75" w:rsidP="00933191">
            <w:pPr>
              <w:tabs>
                <w:tab w:val="left" w:pos="2154"/>
              </w:tabs>
              <w:rPr>
                <w:sz w:val="22"/>
                <w:szCs w:val="20"/>
                <w:lang w:val="de-AT"/>
              </w:rPr>
            </w:pPr>
          </w:p>
        </w:tc>
        <w:tc>
          <w:tcPr>
            <w:tcW w:w="992" w:type="dxa"/>
          </w:tcPr>
          <w:p w14:paraId="24A6108E" w14:textId="52A3DBC3" w:rsidR="00DF4E75" w:rsidRPr="00933191" w:rsidRDefault="00CD7E86" w:rsidP="00933191">
            <w:pPr>
              <w:tabs>
                <w:tab w:val="left" w:pos="2154"/>
              </w:tabs>
              <w:jc w:val="left"/>
              <w:rPr>
                <w:sz w:val="18"/>
                <w:szCs w:val="18"/>
              </w:rPr>
            </w:pPr>
            <w:r w:rsidRPr="00933191">
              <w:rPr>
                <w:sz w:val="18"/>
                <w:szCs w:val="18"/>
              </w:rPr>
              <w:t>Gruppen</w:t>
            </w:r>
            <w:r w:rsidR="003E30AE">
              <w:rPr>
                <w:sz w:val="18"/>
                <w:szCs w:val="18"/>
              </w:rPr>
              <w:t>-</w:t>
            </w:r>
            <w:r w:rsidRPr="00933191">
              <w:rPr>
                <w:sz w:val="18"/>
                <w:szCs w:val="18"/>
              </w:rPr>
              <w:t xml:space="preserve">arbeit (2 Gruppen) </w:t>
            </w:r>
          </w:p>
        </w:tc>
        <w:tc>
          <w:tcPr>
            <w:tcW w:w="1133" w:type="dxa"/>
          </w:tcPr>
          <w:p w14:paraId="11D5E331" w14:textId="460BED85" w:rsidR="00DF4E75" w:rsidRPr="00933191" w:rsidRDefault="003E30AE" w:rsidP="00933191">
            <w:pPr>
              <w:tabs>
                <w:tab w:val="left" w:pos="2154"/>
              </w:tabs>
              <w:jc w:val="left"/>
              <w:rPr>
                <w:sz w:val="18"/>
                <w:szCs w:val="18"/>
              </w:rPr>
            </w:pPr>
            <w:r>
              <w:rPr>
                <w:sz w:val="18"/>
                <w:szCs w:val="18"/>
              </w:rPr>
              <w:t>Material</w:t>
            </w:r>
            <w:r w:rsidR="00CD7E86" w:rsidRPr="00933191">
              <w:rPr>
                <w:sz w:val="18"/>
                <w:szCs w:val="18"/>
              </w:rPr>
              <w:t xml:space="preserve"> </w:t>
            </w:r>
            <w:r w:rsidR="00FF62D4" w:rsidRPr="00933191">
              <w:rPr>
                <w:sz w:val="18"/>
                <w:szCs w:val="18"/>
              </w:rPr>
              <w:t>6a+b</w:t>
            </w:r>
          </w:p>
        </w:tc>
      </w:tr>
      <w:tr w:rsidR="00020E24" w:rsidRPr="00933191" w14:paraId="07D0D4C8" w14:textId="77777777" w:rsidTr="001B5404">
        <w:trPr>
          <w:jc w:val="center"/>
        </w:trPr>
        <w:tc>
          <w:tcPr>
            <w:tcW w:w="562" w:type="dxa"/>
          </w:tcPr>
          <w:p w14:paraId="6F633EA6" w14:textId="717FA484" w:rsidR="00020E24" w:rsidRPr="00322090" w:rsidRDefault="00020E24" w:rsidP="00933191">
            <w:pPr>
              <w:tabs>
                <w:tab w:val="left" w:pos="2154"/>
              </w:tabs>
              <w:jc w:val="center"/>
              <w:rPr>
                <w:sz w:val="18"/>
                <w:szCs w:val="18"/>
              </w:rPr>
            </w:pPr>
            <w:r w:rsidRPr="00322090">
              <w:rPr>
                <w:sz w:val="18"/>
                <w:szCs w:val="18"/>
              </w:rPr>
              <w:t>3</w:t>
            </w:r>
          </w:p>
        </w:tc>
        <w:tc>
          <w:tcPr>
            <w:tcW w:w="6663" w:type="dxa"/>
          </w:tcPr>
          <w:p w14:paraId="17D17220" w14:textId="335530FC" w:rsidR="00C118EE" w:rsidRPr="00234632" w:rsidRDefault="00C118EE" w:rsidP="00933191">
            <w:pPr>
              <w:tabs>
                <w:tab w:val="left" w:pos="2154"/>
              </w:tabs>
              <w:rPr>
                <w:b/>
                <w:bCs/>
                <w:sz w:val="22"/>
                <w:szCs w:val="20"/>
                <w:lang w:val="de-DE"/>
              </w:rPr>
            </w:pPr>
            <w:r w:rsidRPr="00234632">
              <w:rPr>
                <w:b/>
                <w:bCs/>
                <w:sz w:val="22"/>
                <w:szCs w:val="20"/>
                <w:lang w:val="de-DE"/>
              </w:rPr>
              <w:t xml:space="preserve">Schritt </w:t>
            </w:r>
            <w:r w:rsidR="00A90B60" w:rsidRPr="00234632">
              <w:rPr>
                <w:b/>
                <w:bCs/>
                <w:sz w:val="22"/>
                <w:szCs w:val="20"/>
                <w:lang w:val="de-DE"/>
              </w:rPr>
              <w:t>1</w:t>
            </w:r>
            <w:r w:rsidR="007A5081" w:rsidRPr="00234632">
              <w:rPr>
                <w:b/>
                <w:bCs/>
                <w:sz w:val="22"/>
                <w:szCs w:val="20"/>
                <w:lang w:val="de-DE"/>
              </w:rPr>
              <w:t>0</w:t>
            </w:r>
            <w:r w:rsidRPr="00234632">
              <w:rPr>
                <w:b/>
                <w:bCs/>
                <w:sz w:val="22"/>
                <w:szCs w:val="20"/>
                <w:lang w:val="de-DE"/>
              </w:rPr>
              <w:t xml:space="preserve">: </w:t>
            </w:r>
            <w:r w:rsidR="00234632" w:rsidRPr="00234632">
              <w:rPr>
                <w:b/>
                <w:bCs/>
                <w:sz w:val="22"/>
                <w:szCs w:val="20"/>
                <w:lang w:val="de-DE"/>
              </w:rPr>
              <w:t>Vorstellung des Code of Ethiks (Ethikkodex)</w:t>
            </w:r>
          </w:p>
          <w:p w14:paraId="03CD3359" w14:textId="5B39D3C2" w:rsidR="00020E24" w:rsidRPr="00933191" w:rsidRDefault="00234632" w:rsidP="00933191">
            <w:pPr>
              <w:tabs>
                <w:tab w:val="left" w:pos="2154"/>
              </w:tabs>
              <w:rPr>
                <w:sz w:val="22"/>
                <w:szCs w:val="20"/>
                <w:lang w:val="de-DE"/>
              </w:rPr>
            </w:pPr>
            <w:r>
              <w:rPr>
                <w:sz w:val="22"/>
                <w:szCs w:val="20"/>
                <w:lang w:val="de-DE"/>
              </w:rPr>
              <w:t>Nach einer kurzen Präsentation der Ergebnisse aus Schritt 8, haben b</w:t>
            </w:r>
            <w:r w:rsidR="00C118EE" w:rsidRPr="00933191">
              <w:rPr>
                <w:sz w:val="22"/>
                <w:szCs w:val="20"/>
                <w:lang w:val="de-DE"/>
              </w:rPr>
              <w:t xml:space="preserve">eide Gruppen das Recht, die Leitlinien </w:t>
            </w:r>
            <w:r w:rsidR="00A90B60" w:rsidRPr="00933191">
              <w:rPr>
                <w:sz w:val="22"/>
                <w:szCs w:val="20"/>
                <w:lang w:val="de-DE"/>
              </w:rPr>
              <w:t xml:space="preserve">der jeweils anderen Gruppe </w:t>
            </w:r>
            <w:r w:rsidR="00C118EE" w:rsidRPr="00933191">
              <w:rPr>
                <w:sz w:val="22"/>
                <w:szCs w:val="20"/>
                <w:lang w:val="de-DE"/>
              </w:rPr>
              <w:t xml:space="preserve">nach der Präsentation zu kommentieren. </w:t>
            </w:r>
            <w:r>
              <w:rPr>
                <w:sz w:val="22"/>
                <w:szCs w:val="20"/>
                <w:lang w:val="de-DE"/>
              </w:rPr>
              <w:t>Es können dabei</w:t>
            </w:r>
            <w:r w:rsidR="00C118EE" w:rsidRPr="00933191">
              <w:rPr>
                <w:sz w:val="22"/>
                <w:szCs w:val="20"/>
                <w:lang w:val="de-DE"/>
              </w:rPr>
              <w:t xml:space="preserve"> Gemeinsamkeiten und Unterschiede entdeck</w:t>
            </w:r>
            <w:r>
              <w:rPr>
                <w:sz w:val="22"/>
                <w:szCs w:val="20"/>
                <w:lang w:val="de-DE"/>
              </w:rPr>
              <w:t>t werden</w:t>
            </w:r>
            <w:r w:rsidR="00C118EE" w:rsidRPr="00933191">
              <w:rPr>
                <w:sz w:val="22"/>
                <w:szCs w:val="20"/>
                <w:lang w:val="de-DE"/>
              </w:rPr>
              <w:t xml:space="preserve">. </w:t>
            </w:r>
          </w:p>
          <w:p w14:paraId="4D675A38" w14:textId="1F2E4AC0" w:rsidR="00020E24" w:rsidRPr="00933191" w:rsidRDefault="00020E24" w:rsidP="00933191">
            <w:pPr>
              <w:tabs>
                <w:tab w:val="left" w:pos="2154"/>
              </w:tabs>
              <w:rPr>
                <w:sz w:val="22"/>
                <w:szCs w:val="20"/>
                <w:lang w:val="de-DE"/>
              </w:rPr>
            </w:pPr>
          </w:p>
        </w:tc>
        <w:tc>
          <w:tcPr>
            <w:tcW w:w="992" w:type="dxa"/>
          </w:tcPr>
          <w:p w14:paraId="10FCF030" w14:textId="4FB6027D" w:rsidR="00020E24" w:rsidRPr="00933191" w:rsidRDefault="00FF62D4" w:rsidP="00933191">
            <w:pPr>
              <w:tabs>
                <w:tab w:val="left" w:pos="2154"/>
              </w:tabs>
              <w:jc w:val="left"/>
              <w:rPr>
                <w:sz w:val="18"/>
                <w:szCs w:val="18"/>
              </w:rPr>
            </w:pPr>
            <w:r w:rsidRPr="00933191">
              <w:rPr>
                <w:sz w:val="18"/>
                <w:szCs w:val="18"/>
              </w:rPr>
              <w:t xml:space="preserve">Plenum </w:t>
            </w:r>
          </w:p>
        </w:tc>
        <w:tc>
          <w:tcPr>
            <w:tcW w:w="1133" w:type="dxa"/>
          </w:tcPr>
          <w:p w14:paraId="52970CBF" w14:textId="53BE03D4" w:rsidR="00020E24" w:rsidRPr="00933191" w:rsidRDefault="007B2CB3" w:rsidP="00933191">
            <w:pPr>
              <w:tabs>
                <w:tab w:val="left" w:pos="2154"/>
              </w:tabs>
              <w:jc w:val="left"/>
              <w:rPr>
                <w:sz w:val="18"/>
                <w:szCs w:val="18"/>
              </w:rPr>
            </w:pPr>
            <w:r w:rsidRPr="00933191">
              <w:rPr>
                <w:sz w:val="18"/>
                <w:szCs w:val="18"/>
              </w:rPr>
              <w:t xml:space="preserve">Tafel, Flipchart, Stifte </w:t>
            </w:r>
          </w:p>
        </w:tc>
      </w:tr>
      <w:tr w:rsidR="00C118EE" w:rsidRPr="00933191" w14:paraId="5221E70E" w14:textId="77777777" w:rsidTr="001B5404">
        <w:trPr>
          <w:jc w:val="center"/>
        </w:trPr>
        <w:tc>
          <w:tcPr>
            <w:tcW w:w="562" w:type="dxa"/>
          </w:tcPr>
          <w:p w14:paraId="590DB903" w14:textId="3CBA2B84" w:rsidR="00C118EE" w:rsidRPr="00322090" w:rsidRDefault="00895622" w:rsidP="00933191">
            <w:pPr>
              <w:tabs>
                <w:tab w:val="left" w:pos="2154"/>
              </w:tabs>
              <w:jc w:val="center"/>
              <w:rPr>
                <w:sz w:val="18"/>
                <w:szCs w:val="18"/>
              </w:rPr>
            </w:pPr>
            <w:r w:rsidRPr="00322090">
              <w:rPr>
                <w:sz w:val="18"/>
                <w:szCs w:val="18"/>
              </w:rPr>
              <w:t>3</w:t>
            </w:r>
          </w:p>
        </w:tc>
        <w:tc>
          <w:tcPr>
            <w:tcW w:w="6663" w:type="dxa"/>
          </w:tcPr>
          <w:p w14:paraId="7AD7016B" w14:textId="442474B4" w:rsidR="00FE127B" w:rsidRPr="00827BE3" w:rsidRDefault="00C118EE" w:rsidP="00933191">
            <w:pPr>
              <w:tabs>
                <w:tab w:val="left" w:pos="2154"/>
              </w:tabs>
              <w:rPr>
                <w:b/>
                <w:bCs/>
                <w:sz w:val="22"/>
                <w:szCs w:val="20"/>
                <w:lang w:val="de-DE"/>
              </w:rPr>
            </w:pPr>
            <w:r w:rsidRPr="00827BE3">
              <w:rPr>
                <w:b/>
                <w:bCs/>
                <w:sz w:val="22"/>
                <w:szCs w:val="20"/>
                <w:lang w:val="de-DE"/>
              </w:rPr>
              <w:t xml:space="preserve">Schritt </w:t>
            </w:r>
            <w:r w:rsidR="00A90B60" w:rsidRPr="00827BE3">
              <w:rPr>
                <w:b/>
                <w:bCs/>
                <w:sz w:val="22"/>
                <w:szCs w:val="20"/>
                <w:lang w:val="de-DE"/>
              </w:rPr>
              <w:t>1</w:t>
            </w:r>
            <w:r w:rsidR="007A5081" w:rsidRPr="00827BE3">
              <w:rPr>
                <w:b/>
                <w:bCs/>
                <w:sz w:val="22"/>
                <w:szCs w:val="20"/>
                <w:lang w:val="de-DE"/>
              </w:rPr>
              <w:t>1</w:t>
            </w:r>
            <w:r w:rsidRPr="00827BE3">
              <w:rPr>
                <w:b/>
                <w:bCs/>
                <w:sz w:val="22"/>
                <w:szCs w:val="20"/>
                <w:lang w:val="de-DE"/>
              </w:rPr>
              <w:t xml:space="preserve">: </w:t>
            </w:r>
            <w:r w:rsidR="00FE127B" w:rsidRPr="00827BE3">
              <w:rPr>
                <w:b/>
                <w:bCs/>
                <w:sz w:val="22"/>
                <w:szCs w:val="20"/>
                <w:lang w:val="de-DE"/>
              </w:rPr>
              <w:t xml:space="preserve">Runder Tisch </w:t>
            </w:r>
          </w:p>
          <w:p w14:paraId="7E7F8E70" w14:textId="51DF05E8" w:rsidR="00CD7E86" w:rsidRPr="00933191" w:rsidRDefault="00827BE3" w:rsidP="00403653">
            <w:pPr>
              <w:tabs>
                <w:tab w:val="left" w:pos="2154"/>
              </w:tabs>
              <w:rPr>
                <w:sz w:val="22"/>
                <w:szCs w:val="20"/>
                <w:lang w:val="de-DE"/>
              </w:rPr>
            </w:pPr>
            <w:r>
              <w:rPr>
                <w:sz w:val="22"/>
                <w:szCs w:val="20"/>
                <w:lang w:val="de-DE"/>
              </w:rPr>
              <w:t>Aus den Ergebnissen beider</w:t>
            </w:r>
            <w:r w:rsidR="004F709F" w:rsidRPr="00933191">
              <w:rPr>
                <w:sz w:val="22"/>
                <w:szCs w:val="20"/>
                <w:lang w:val="de-DE"/>
              </w:rPr>
              <w:t xml:space="preserve"> Gruppen sollte nun </w:t>
            </w:r>
            <w:r>
              <w:rPr>
                <w:sz w:val="22"/>
                <w:szCs w:val="20"/>
                <w:lang w:val="de-DE"/>
              </w:rPr>
              <w:t xml:space="preserve">ein </w:t>
            </w:r>
            <w:r w:rsidR="004F709F" w:rsidRPr="00933191">
              <w:rPr>
                <w:sz w:val="22"/>
                <w:szCs w:val="20"/>
                <w:lang w:val="de-DE"/>
              </w:rPr>
              <w:t>gemeinsam</w:t>
            </w:r>
            <w:r>
              <w:rPr>
                <w:sz w:val="22"/>
                <w:szCs w:val="20"/>
                <w:lang w:val="de-DE"/>
              </w:rPr>
              <w:t>er</w:t>
            </w:r>
            <w:r w:rsidR="004F709F" w:rsidRPr="00933191">
              <w:rPr>
                <w:sz w:val="22"/>
                <w:szCs w:val="20"/>
                <w:lang w:val="de-DE"/>
              </w:rPr>
              <w:t xml:space="preserve"> Katalog von Schlüsselwerten erste</w:t>
            </w:r>
            <w:r>
              <w:rPr>
                <w:sz w:val="22"/>
                <w:szCs w:val="20"/>
                <w:lang w:val="de-DE"/>
              </w:rPr>
              <w:t>llt werden. Diese werden</w:t>
            </w:r>
            <w:r w:rsidR="004F709F" w:rsidRPr="00933191">
              <w:rPr>
                <w:sz w:val="22"/>
                <w:szCs w:val="20"/>
                <w:lang w:val="de-DE"/>
              </w:rPr>
              <w:t xml:space="preserve"> am Ende auf ein großes Plakat </w:t>
            </w:r>
            <w:r>
              <w:rPr>
                <w:sz w:val="22"/>
                <w:szCs w:val="20"/>
                <w:lang w:val="de-DE"/>
              </w:rPr>
              <w:t>geschrie</w:t>
            </w:r>
            <w:r w:rsidR="004F709F" w:rsidRPr="00933191">
              <w:rPr>
                <w:sz w:val="22"/>
                <w:szCs w:val="20"/>
                <w:lang w:val="de-DE"/>
              </w:rPr>
              <w:t xml:space="preserve">ben und </w:t>
            </w:r>
            <w:r>
              <w:rPr>
                <w:sz w:val="22"/>
                <w:szCs w:val="20"/>
                <w:lang w:val="de-DE"/>
              </w:rPr>
              <w:t>im Klassenraum sichtbar aufgehängt.</w:t>
            </w:r>
            <w:r w:rsidR="00403653">
              <w:rPr>
                <w:sz w:val="22"/>
                <w:szCs w:val="20"/>
                <w:lang w:val="de-DE"/>
              </w:rPr>
              <w:t xml:space="preserve"> </w:t>
            </w:r>
            <w:r w:rsidR="00403653" w:rsidRPr="00403653">
              <w:rPr>
                <w:i/>
                <w:iCs/>
                <w:sz w:val="22"/>
                <w:szCs w:val="20"/>
                <w:lang w:val="de-DE"/>
              </w:rPr>
              <w:t>(Konsent u Konsens können hierbei hilfreich sein!)</w:t>
            </w:r>
          </w:p>
        </w:tc>
        <w:tc>
          <w:tcPr>
            <w:tcW w:w="992" w:type="dxa"/>
          </w:tcPr>
          <w:p w14:paraId="7E886388" w14:textId="3FD18272" w:rsidR="00C118EE" w:rsidRPr="00933191" w:rsidRDefault="00895622" w:rsidP="00933191">
            <w:pPr>
              <w:tabs>
                <w:tab w:val="left" w:pos="2154"/>
              </w:tabs>
              <w:jc w:val="left"/>
              <w:rPr>
                <w:sz w:val="18"/>
                <w:szCs w:val="18"/>
              </w:rPr>
            </w:pPr>
            <w:r w:rsidRPr="00933191">
              <w:rPr>
                <w:sz w:val="18"/>
                <w:szCs w:val="18"/>
              </w:rPr>
              <w:t xml:space="preserve">Plenum </w:t>
            </w:r>
          </w:p>
        </w:tc>
        <w:tc>
          <w:tcPr>
            <w:tcW w:w="1133" w:type="dxa"/>
          </w:tcPr>
          <w:p w14:paraId="515F5A8E" w14:textId="0F460F97" w:rsidR="00C118EE" w:rsidRPr="00933191" w:rsidRDefault="00895622" w:rsidP="00933191">
            <w:pPr>
              <w:tabs>
                <w:tab w:val="left" w:pos="2154"/>
              </w:tabs>
              <w:jc w:val="left"/>
              <w:rPr>
                <w:sz w:val="18"/>
                <w:szCs w:val="18"/>
              </w:rPr>
            </w:pPr>
            <w:r w:rsidRPr="00933191">
              <w:rPr>
                <w:sz w:val="18"/>
                <w:szCs w:val="18"/>
              </w:rPr>
              <w:t xml:space="preserve">Poster, Marker  </w:t>
            </w:r>
          </w:p>
        </w:tc>
      </w:tr>
      <w:tr w:rsidR="00CD7E86" w:rsidRPr="00933191" w14:paraId="346C7FFD" w14:textId="77777777" w:rsidTr="001B5404">
        <w:trPr>
          <w:jc w:val="center"/>
        </w:trPr>
        <w:tc>
          <w:tcPr>
            <w:tcW w:w="562" w:type="dxa"/>
          </w:tcPr>
          <w:p w14:paraId="44A27BFE" w14:textId="77936287" w:rsidR="00CD7E86" w:rsidRPr="00322090" w:rsidRDefault="00FE127B" w:rsidP="00933191">
            <w:pPr>
              <w:tabs>
                <w:tab w:val="left" w:pos="2154"/>
              </w:tabs>
              <w:jc w:val="center"/>
              <w:rPr>
                <w:sz w:val="18"/>
                <w:szCs w:val="18"/>
              </w:rPr>
            </w:pPr>
            <w:r w:rsidRPr="00322090">
              <w:rPr>
                <w:sz w:val="18"/>
                <w:szCs w:val="18"/>
              </w:rPr>
              <w:lastRenderedPageBreak/>
              <w:t>4</w:t>
            </w:r>
          </w:p>
        </w:tc>
        <w:tc>
          <w:tcPr>
            <w:tcW w:w="6663" w:type="dxa"/>
          </w:tcPr>
          <w:p w14:paraId="1F835F68" w14:textId="0C93066F" w:rsidR="00CD7E86" w:rsidRPr="00636AD1" w:rsidRDefault="00CD7E86" w:rsidP="00933191">
            <w:pPr>
              <w:tabs>
                <w:tab w:val="left" w:pos="2154"/>
              </w:tabs>
              <w:rPr>
                <w:b/>
                <w:bCs/>
                <w:sz w:val="22"/>
                <w:szCs w:val="20"/>
                <w:lang w:val="de-DE"/>
              </w:rPr>
            </w:pPr>
            <w:r w:rsidRPr="00636AD1">
              <w:rPr>
                <w:b/>
                <w:bCs/>
                <w:sz w:val="22"/>
                <w:szCs w:val="20"/>
                <w:lang w:val="de-DE"/>
              </w:rPr>
              <w:t xml:space="preserve">Schritt </w:t>
            </w:r>
            <w:r w:rsidR="00043915" w:rsidRPr="00636AD1">
              <w:rPr>
                <w:b/>
                <w:bCs/>
                <w:sz w:val="22"/>
                <w:szCs w:val="20"/>
                <w:lang w:val="de-DE"/>
              </w:rPr>
              <w:t>1</w:t>
            </w:r>
            <w:r w:rsidR="007A5081" w:rsidRPr="00636AD1">
              <w:rPr>
                <w:b/>
                <w:bCs/>
                <w:sz w:val="22"/>
                <w:szCs w:val="20"/>
                <w:lang w:val="de-DE"/>
              </w:rPr>
              <w:t>2</w:t>
            </w:r>
            <w:r w:rsidRPr="00636AD1">
              <w:rPr>
                <w:b/>
                <w:bCs/>
                <w:sz w:val="22"/>
                <w:szCs w:val="20"/>
                <w:lang w:val="de-DE"/>
              </w:rPr>
              <w:t xml:space="preserve">: </w:t>
            </w:r>
            <w:r w:rsidR="006845BC">
              <w:rPr>
                <w:b/>
                <w:bCs/>
                <w:sz w:val="22"/>
                <w:szCs w:val="20"/>
                <w:lang w:val="de-DE"/>
              </w:rPr>
              <w:t>Erschaffen</w:t>
            </w:r>
            <w:r w:rsidRPr="00636AD1">
              <w:rPr>
                <w:b/>
                <w:bCs/>
                <w:sz w:val="22"/>
                <w:szCs w:val="20"/>
                <w:lang w:val="de-DE"/>
              </w:rPr>
              <w:t xml:space="preserve"> </w:t>
            </w:r>
            <w:r w:rsidR="00636AD1" w:rsidRPr="00636AD1">
              <w:rPr>
                <w:b/>
                <w:bCs/>
                <w:sz w:val="22"/>
                <w:szCs w:val="20"/>
                <w:lang w:val="de-DE"/>
              </w:rPr>
              <w:t xml:space="preserve">einer </w:t>
            </w:r>
            <w:r w:rsidRPr="00636AD1">
              <w:rPr>
                <w:b/>
                <w:bCs/>
                <w:sz w:val="22"/>
                <w:szCs w:val="20"/>
                <w:lang w:val="de-DE"/>
              </w:rPr>
              <w:t>nachhaltige</w:t>
            </w:r>
            <w:r w:rsidR="00636AD1" w:rsidRPr="00636AD1">
              <w:rPr>
                <w:b/>
                <w:bCs/>
                <w:sz w:val="22"/>
                <w:szCs w:val="20"/>
                <w:lang w:val="de-DE"/>
              </w:rPr>
              <w:t>n</w:t>
            </w:r>
            <w:r w:rsidRPr="00636AD1">
              <w:rPr>
                <w:b/>
                <w:bCs/>
                <w:sz w:val="22"/>
                <w:szCs w:val="20"/>
                <w:lang w:val="de-DE"/>
              </w:rPr>
              <w:t xml:space="preserve"> Stadt</w:t>
            </w:r>
          </w:p>
          <w:p w14:paraId="566B1274" w14:textId="78338309" w:rsidR="006845BC" w:rsidRPr="00933191" w:rsidRDefault="00152188" w:rsidP="00933191">
            <w:pPr>
              <w:tabs>
                <w:tab w:val="left" w:pos="2154"/>
              </w:tabs>
              <w:rPr>
                <w:sz w:val="22"/>
                <w:szCs w:val="20"/>
                <w:lang w:val="de-DE"/>
              </w:rPr>
            </w:pPr>
            <w:r w:rsidRPr="00933191">
              <w:rPr>
                <w:sz w:val="22"/>
                <w:szCs w:val="20"/>
                <w:lang w:val="de-DE"/>
              </w:rPr>
              <w:t xml:space="preserve">In </w:t>
            </w:r>
            <w:r w:rsidRPr="006845BC">
              <w:rPr>
                <w:i/>
                <w:iCs/>
                <w:sz w:val="22"/>
                <w:szCs w:val="20"/>
                <w:lang w:val="de-DE"/>
              </w:rPr>
              <w:t xml:space="preserve">This </w:t>
            </w:r>
            <w:r w:rsidR="006845BC" w:rsidRPr="006845BC">
              <w:rPr>
                <w:i/>
                <w:iCs/>
                <w:sz w:val="22"/>
                <w:szCs w:val="20"/>
                <w:lang w:val="de-DE"/>
              </w:rPr>
              <w:t>W</w:t>
            </w:r>
            <w:r w:rsidRPr="006845BC">
              <w:rPr>
                <w:i/>
                <w:iCs/>
                <w:sz w:val="22"/>
                <w:szCs w:val="20"/>
                <w:lang w:val="de-DE"/>
              </w:rPr>
              <w:t xml:space="preserve">ar of </w:t>
            </w:r>
            <w:r w:rsidR="006845BC" w:rsidRPr="006845BC">
              <w:rPr>
                <w:i/>
                <w:iCs/>
                <w:sz w:val="22"/>
                <w:szCs w:val="20"/>
                <w:lang w:val="de-DE"/>
              </w:rPr>
              <w:t>M</w:t>
            </w:r>
            <w:r w:rsidRPr="006845BC">
              <w:rPr>
                <w:i/>
                <w:iCs/>
                <w:sz w:val="22"/>
                <w:szCs w:val="20"/>
                <w:lang w:val="de-DE"/>
              </w:rPr>
              <w:t>ine</w:t>
            </w:r>
            <w:r w:rsidRPr="00933191">
              <w:rPr>
                <w:sz w:val="22"/>
                <w:szCs w:val="20"/>
                <w:lang w:val="de-DE"/>
              </w:rPr>
              <w:t xml:space="preserve"> müssen die Überlebenden ihre Stadt und ihre Gesellschaft wieder aufbauen. </w:t>
            </w:r>
            <w:r w:rsidR="006845BC">
              <w:rPr>
                <w:sz w:val="22"/>
                <w:szCs w:val="20"/>
                <w:lang w:val="de-DE"/>
              </w:rPr>
              <w:t xml:space="preserve">Schüler:innen haben bereits gemeinsam einen </w:t>
            </w:r>
            <w:r w:rsidR="00FE127B" w:rsidRPr="00933191">
              <w:rPr>
                <w:b/>
                <w:bCs/>
                <w:sz w:val="22"/>
                <w:szCs w:val="20"/>
                <w:lang w:val="de-DE"/>
              </w:rPr>
              <w:t xml:space="preserve">Ethikkodex </w:t>
            </w:r>
            <w:r w:rsidRPr="00933191">
              <w:rPr>
                <w:sz w:val="22"/>
                <w:szCs w:val="20"/>
                <w:lang w:val="de-DE"/>
              </w:rPr>
              <w:t xml:space="preserve">erstellt, der zeigt, wie </w:t>
            </w:r>
            <w:r w:rsidR="006845BC">
              <w:rPr>
                <w:sz w:val="22"/>
                <w:szCs w:val="20"/>
                <w:lang w:val="de-DE"/>
              </w:rPr>
              <w:t>man</w:t>
            </w:r>
            <w:r w:rsidRPr="00933191">
              <w:rPr>
                <w:sz w:val="22"/>
                <w:szCs w:val="20"/>
                <w:lang w:val="de-DE"/>
              </w:rPr>
              <w:t xml:space="preserve"> zusammenleben könn</w:t>
            </w:r>
            <w:r w:rsidR="006845BC">
              <w:rPr>
                <w:sz w:val="22"/>
                <w:szCs w:val="20"/>
                <w:lang w:val="de-DE"/>
              </w:rPr>
              <w:t>t</w:t>
            </w:r>
            <w:r w:rsidRPr="00933191">
              <w:rPr>
                <w:sz w:val="22"/>
                <w:szCs w:val="20"/>
                <w:lang w:val="de-DE"/>
              </w:rPr>
              <w:t>e</w:t>
            </w:r>
            <w:r w:rsidR="006845BC">
              <w:rPr>
                <w:sz w:val="22"/>
                <w:szCs w:val="20"/>
                <w:lang w:val="de-DE"/>
              </w:rPr>
              <w:t xml:space="preserve"> – </w:t>
            </w:r>
            <w:r w:rsidRPr="00933191">
              <w:rPr>
                <w:sz w:val="22"/>
                <w:szCs w:val="20"/>
                <w:lang w:val="de-DE"/>
              </w:rPr>
              <w:t xml:space="preserve">aber wie </w:t>
            </w:r>
            <w:r w:rsidR="006845BC">
              <w:rPr>
                <w:sz w:val="22"/>
                <w:szCs w:val="20"/>
                <w:lang w:val="de-DE"/>
              </w:rPr>
              <w:t>kann konkret</w:t>
            </w:r>
            <w:r w:rsidRPr="00933191">
              <w:rPr>
                <w:sz w:val="22"/>
                <w:szCs w:val="20"/>
                <w:lang w:val="de-DE"/>
              </w:rPr>
              <w:t xml:space="preserve"> eine nachhaltige Stadt wiede</w:t>
            </w:r>
            <w:r w:rsidR="006845BC">
              <w:rPr>
                <w:sz w:val="22"/>
                <w:szCs w:val="20"/>
                <w:lang w:val="de-DE"/>
              </w:rPr>
              <w:t>r aufgebaut werden</w:t>
            </w:r>
            <w:r w:rsidRPr="00933191">
              <w:rPr>
                <w:sz w:val="22"/>
                <w:szCs w:val="20"/>
                <w:lang w:val="de-DE"/>
              </w:rPr>
              <w:t xml:space="preserve">? </w:t>
            </w:r>
          </w:p>
          <w:p w14:paraId="0CF2AAA6" w14:textId="66A81242" w:rsidR="00152188" w:rsidRPr="006845BC" w:rsidRDefault="00152188" w:rsidP="00933191">
            <w:pPr>
              <w:tabs>
                <w:tab w:val="left" w:pos="2154"/>
              </w:tabs>
              <w:rPr>
                <w:sz w:val="22"/>
                <w:szCs w:val="20"/>
                <w:lang w:val="de-DE"/>
              </w:rPr>
            </w:pPr>
            <w:r w:rsidRPr="006845BC">
              <w:rPr>
                <w:sz w:val="22"/>
                <w:szCs w:val="20"/>
                <w:lang w:val="de-DE"/>
              </w:rPr>
              <w:t>Die Schüler</w:t>
            </w:r>
            <w:r w:rsidR="006845BC">
              <w:rPr>
                <w:sz w:val="22"/>
                <w:szCs w:val="20"/>
                <w:lang w:val="de-DE"/>
              </w:rPr>
              <w:t>:innen</w:t>
            </w:r>
            <w:r w:rsidRPr="006845BC">
              <w:rPr>
                <w:sz w:val="22"/>
                <w:szCs w:val="20"/>
                <w:lang w:val="de-DE"/>
              </w:rPr>
              <w:t xml:space="preserve"> sollen eine nachhaltige Stadt malen. Der Ethikkodex kann als Leitfaden verwendet werden, um Zusammenhänge und wichtige Aspekte dieser Stadt zu verstehen. </w:t>
            </w:r>
          </w:p>
          <w:p w14:paraId="35FC02CC" w14:textId="6334DAC7" w:rsidR="00CD7E86" w:rsidRPr="00933191" w:rsidRDefault="00CD7E86" w:rsidP="00933191">
            <w:pPr>
              <w:tabs>
                <w:tab w:val="left" w:pos="2154"/>
              </w:tabs>
              <w:rPr>
                <w:sz w:val="22"/>
                <w:szCs w:val="20"/>
                <w:lang w:val="de-DE"/>
              </w:rPr>
            </w:pPr>
          </w:p>
          <w:p w14:paraId="76A228D7" w14:textId="63A59A4B" w:rsidR="00FF62D4" w:rsidRPr="00DB7A38" w:rsidRDefault="00DB7A38" w:rsidP="00933191">
            <w:pPr>
              <w:tabs>
                <w:tab w:val="left" w:pos="2154"/>
              </w:tabs>
              <w:rPr>
                <w:b/>
                <w:bCs/>
                <w:i/>
                <w:iCs/>
                <w:sz w:val="22"/>
                <w:szCs w:val="20"/>
                <w:lang w:val="de-DE"/>
              </w:rPr>
            </w:pPr>
            <w:r w:rsidRPr="00DB7A38">
              <w:rPr>
                <w:b/>
                <w:bCs/>
                <w:i/>
                <w:iCs/>
                <w:sz w:val="22"/>
                <w:szCs w:val="20"/>
                <w:lang w:val="de-DE"/>
              </w:rPr>
              <w:t xml:space="preserve">Hinweis: </w:t>
            </w:r>
            <w:r w:rsidR="00043915" w:rsidRPr="00DB7A38">
              <w:rPr>
                <w:b/>
                <w:bCs/>
                <w:i/>
                <w:iCs/>
                <w:sz w:val="22"/>
                <w:szCs w:val="20"/>
                <w:lang w:val="de-DE"/>
              </w:rPr>
              <w:t xml:space="preserve">Eine ausführliche Erklärung zu den </w:t>
            </w:r>
            <w:r w:rsidR="00CD7E86" w:rsidRPr="00DB7A38">
              <w:rPr>
                <w:b/>
                <w:bCs/>
                <w:i/>
                <w:iCs/>
                <w:sz w:val="22"/>
                <w:szCs w:val="20"/>
                <w:lang w:val="de-DE"/>
              </w:rPr>
              <w:t xml:space="preserve">Schritten </w:t>
            </w:r>
            <w:r w:rsidR="00043915" w:rsidRPr="00DB7A38">
              <w:rPr>
                <w:b/>
                <w:bCs/>
                <w:i/>
                <w:iCs/>
                <w:sz w:val="22"/>
                <w:szCs w:val="20"/>
                <w:lang w:val="de-DE"/>
              </w:rPr>
              <w:t xml:space="preserve">8 </w:t>
            </w:r>
            <w:r w:rsidR="00152188" w:rsidRPr="00DB7A38">
              <w:rPr>
                <w:b/>
                <w:bCs/>
                <w:i/>
                <w:iCs/>
                <w:sz w:val="22"/>
                <w:szCs w:val="20"/>
                <w:lang w:val="de-DE"/>
              </w:rPr>
              <w:t xml:space="preserve">bis </w:t>
            </w:r>
            <w:r w:rsidR="00043915" w:rsidRPr="00DB7A38">
              <w:rPr>
                <w:b/>
                <w:bCs/>
                <w:i/>
                <w:iCs/>
                <w:sz w:val="22"/>
                <w:szCs w:val="20"/>
                <w:lang w:val="de-DE"/>
              </w:rPr>
              <w:t>1</w:t>
            </w:r>
            <w:r w:rsidRPr="00DB7A38">
              <w:rPr>
                <w:b/>
                <w:bCs/>
                <w:i/>
                <w:iCs/>
                <w:sz w:val="22"/>
                <w:szCs w:val="20"/>
                <w:lang w:val="de-DE"/>
              </w:rPr>
              <w:t>2</w:t>
            </w:r>
            <w:r w:rsidR="00043915" w:rsidRPr="00DB7A38">
              <w:rPr>
                <w:b/>
                <w:bCs/>
                <w:i/>
                <w:iCs/>
                <w:sz w:val="22"/>
                <w:szCs w:val="20"/>
                <w:lang w:val="de-DE"/>
              </w:rPr>
              <w:t xml:space="preserve"> </w:t>
            </w:r>
            <w:r w:rsidR="00CD7E86" w:rsidRPr="00DB7A38">
              <w:rPr>
                <w:b/>
                <w:bCs/>
                <w:i/>
                <w:iCs/>
                <w:sz w:val="22"/>
                <w:szCs w:val="20"/>
                <w:lang w:val="de-DE"/>
              </w:rPr>
              <w:t xml:space="preserve">finden Sie </w:t>
            </w:r>
            <w:r w:rsidR="00152188" w:rsidRPr="00DB7A38">
              <w:rPr>
                <w:b/>
                <w:bCs/>
                <w:i/>
                <w:iCs/>
                <w:sz w:val="22"/>
                <w:szCs w:val="20"/>
                <w:lang w:val="de-DE"/>
              </w:rPr>
              <w:t xml:space="preserve">in </w:t>
            </w:r>
            <w:r w:rsidR="00043915" w:rsidRPr="00DB7A38">
              <w:rPr>
                <w:b/>
                <w:bCs/>
                <w:i/>
                <w:iCs/>
                <w:sz w:val="22"/>
                <w:szCs w:val="20"/>
                <w:lang w:val="de-DE"/>
              </w:rPr>
              <w:t xml:space="preserve">der </w:t>
            </w:r>
            <w:r w:rsidR="00152188" w:rsidRPr="00DB7A38">
              <w:rPr>
                <w:b/>
                <w:bCs/>
                <w:i/>
                <w:iCs/>
                <w:sz w:val="22"/>
                <w:szCs w:val="20"/>
                <w:lang w:val="de-DE"/>
              </w:rPr>
              <w:t xml:space="preserve">Toolbox </w:t>
            </w:r>
            <w:r w:rsidR="00FF62D4" w:rsidRPr="00DB7A38">
              <w:rPr>
                <w:b/>
                <w:bCs/>
                <w:i/>
                <w:iCs/>
                <w:sz w:val="22"/>
                <w:szCs w:val="20"/>
                <w:lang w:val="de-DE"/>
              </w:rPr>
              <w:t xml:space="preserve">von </w:t>
            </w:r>
            <w:r w:rsidRPr="00DB7A38">
              <w:rPr>
                <w:b/>
                <w:bCs/>
                <w:i/>
                <w:iCs/>
                <w:sz w:val="22"/>
                <w:szCs w:val="20"/>
                <w:lang w:val="de-DE"/>
              </w:rPr>
              <w:t>„</w:t>
            </w:r>
            <w:r w:rsidR="00FF62D4" w:rsidRPr="00DB7A38">
              <w:rPr>
                <w:b/>
                <w:bCs/>
                <w:i/>
                <w:iCs/>
                <w:sz w:val="22"/>
                <w:szCs w:val="20"/>
                <w:lang w:val="de-DE"/>
              </w:rPr>
              <w:t>Generation Europa"</w:t>
            </w:r>
            <w:r w:rsidR="00043915" w:rsidRPr="00DB7A38">
              <w:rPr>
                <w:b/>
                <w:bCs/>
                <w:i/>
                <w:iCs/>
                <w:sz w:val="22"/>
                <w:szCs w:val="20"/>
                <w:lang w:val="de-DE"/>
              </w:rPr>
              <w:t>, Seiten 37</w:t>
            </w:r>
            <w:r w:rsidRPr="00DB7A38">
              <w:rPr>
                <w:b/>
                <w:bCs/>
                <w:i/>
                <w:iCs/>
                <w:sz w:val="22"/>
                <w:szCs w:val="20"/>
                <w:lang w:val="de-DE"/>
              </w:rPr>
              <w:t xml:space="preserve"> </w:t>
            </w:r>
            <w:r w:rsidR="00043915" w:rsidRPr="00DB7A38">
              <w:rPr>
                <w:b/>
                <w:bCs/>
                <w:i/>
                <w:iCs/>
                <w:sz w:val="22"/>
                <w:szCs w:val="20"/>
                <w:lang w:val="de-DE"/>
              </w:rPr>
              <w:t>&amp;</w:t>
            </w:r>
            <w:r w:rsidRPr="00DB7A38">
              <w:rPr>
                <w:b/>
                <w:bCs/>
                <w:i/>
                <w:iCs/>
                <w:sz w:val="22"/>
                <w:szCs w:val="20"/>
                <w:lang w:val="de-DE"/>
              </w:rPr>
              <w:t xml:space="preserve"> </w:t>
            </w:r>
            <w:r w:rsidR="00043915" w:rsidRPr="00DB7A38">
              <w:rPr>
                <w:b/>
                <w:bCs/>
                <w:i/>
                <w:iCs/>
                <w:sz w:val="22"/>
                <w:szCs w:val="20"/>
                <w:lang w:val="de-DE"/>
              </w:rPr>
              <w:t>54</w:t>
            </w:r>
            <w:r w:rsidR="00152188" w:rsidRPr="00DB7A38">
              <w:rPr>
                <w:b/>
                <w:bCs/>
                <w:i/>
                <w:iCs/>
                <w:sz w:val="22"/>
                <w:szCs w:val="20"/>
                <w:lang w:val="de-DE"/>
              </w:rPr>
              <w:t xml:space="preserve">: </w:t>
            </w:r>
          </w:p>
          <w:p w14:paraId="764EBED6" w14:textId="0B770313" w:rsidR="00CD7E86" w:rsidRPr="00DB7A38" w:rsidRDefault="00880C87" w:rsidP="00933191">
            <w:pPr>
              <w:tabs>
                <w:tab w:val="left" w:pos="2154"/>
              </w:tabs>
              <w:rPr>
                <w:b/>
                <w:bCs/>
                <w:i/>
                <w:iCs/>
                <w:sz w:val="22"/>
                <w:szCs w:val="20"/>
                <w:lang w:val="de-DE"/>
              </w:rPr>
            </w:pPr>
            <w:hyperlink r:id="rId23" w:history="1">
              <w:r w:rsidR="00FF62D4" w:rsidRPr="00DB7A38">
                <w:rPr>
                  <w:rStyle w:val="Hyperlink"/>
                  <w:b/>
                  <w:bCs/>
                  <w:i/>
                  <w:iCs/>
                  <w:sz w:val="22"/>
                  <w:szCs w:val="20"/>
                  <w:lang w:val="de-DE"/>
                </w:rPr>
                <w:t>https://generationeurope.org/wp-content/uploads/2023/01/GenE-Methodbox.pdf</w:t>
              </w:r>
            </w:hyperlink>
          </w:p>
          <w:p w14:paraId="287BA481" w14:textId="25CD6808" w:rsidR="00CD7E86" w:rsidRPr="00933191" w:rsidRDefault="00CD7E86" w:rsidP="00933191">
            <w:pPr>
              <w:tabs>
                <w:tab w:val="left" w:pos="2154"/>
              </w:tabs>
              <w:rPr>
                <w:sz w:val="22"/>
                <w:szCs w:val="20"/>
                <w:lang w:val="de-DE"/>
              </w:rPr>
            </w:pPr>
          </w:p>
        </w:tc>
        <w:tc>
          <w:tcPr>
            <w:tcW w:w="992" w:type="dxa"/>
          </w:tcPr>
          <w:p w14:paraId="0DDD3575" w14:textId="77777777" w:rsidR="00CD7E86" w:rsidRPr="00933191" w:rsidRDefault="00FF62D4" w:rsidP="00933191">
            <w:pPr>
              <w:tabs>
                <w:tab w:val="left" w:pos="2154"/>
              </w:tabs>
              <w:jc w:val="left"/>
              <w:rPr>
                <w:sz w:val="18"/>
                <w:szCs w:val="18"/>
              </w:rPr>
            </w:pPr>
            <w:r w:rsidRPr="00933191">
              <w:rPr>
                <w:sz w:val="18"/>
                <w:szCs w:val="18"/>
              </w:rPr>
              <w:t xml:space="preserve">Plenum, </w:t>
            </w:r>
          </w:p>
          <w:p w14:paraId="2A62AB8D" w14:textId="5D238A7B" w:rsidR="00FF62D4" w:rsidRPr="00933191" w:rsidRDefault="00FF62D4" w:rsidP="00933191">
            <w:pPr>
              <w:tabs>
                <w:tab w:val="left" w:pos="2154"/>
              </w:tabs>
              <w:jc w:val="left"/>
              <w:rPr>
                <w:sz w:val="18"/>
                <w:szCs w:val="18"/>
              </w:rPr>
            </w:pPr>
            <w:r w:rsidRPr="00933191">
              <w:rPr>
                <w:sz w:val="18"/>
                <w:szCs w:val="18"/>
              </w:rPr>
              <w:t>Kleine Arbeits</w:t>
            </w:r>
            <w:r w:rsidR="00636AD1">
              <w:rPr>
                <w:sz w:val="18"/>
                <w:szCs w:val="18"/>
              </w:rPr>
              <w:t>-</w:t>
            </w:r>
            <w:r w:rsidRPr="00933191">
              <w:rPr>
                <w:sz w:val="18"/>
                <w:szCs w:val="18"/>
              </w:rPr>
              <w:t xml:space="preserve">gruppen </w:t>
            </w:r>
          </w:p>
        </w:tc>
        <w:tc>
          <w:tcPr>
            <w:tcW w:w="1133" w:type="dxa"/>
          </w:tcPr>
          <w:p w14:paraId="265C0D07" w14:textId="2088C657" w:rsidR="00CD7E86" w:rsidRPr="00933191" w:rsidRDefault="00FF62D4" w:rsidP="00933191">
            <w:pPr>
              <w:tabs>
                <w:tab w:val="left" w:pos="2154"/>
              </w:tabs>
              <w:jc w:val="left"/>
              <w:rPr>
                <w:sz w:val="18"/>
                <w:szCs w:val="18"/>
              </w:rPr>
            </w:pPr>
            <w:r w:rsidRPr="00933191">
              <w:rPr>
                <w:sz w:val="18"/>
                <w:szCs w:val="18"/>
              </w:rPr>
              <w:t>Link zu</w:t>
            </w:r>
            <w:r w:rsidR="0005444E">
              <w:rPr>
                <w:sz w:val="18"/>
                <w:szCs w:val="18"/>
              </w:rPr>
              <w:t>r Toolbox</w:t>
            </w:r>
          </w:p>
        </w:tc>
      </w:tr>
      <w:tr w:rsidR="00043915" w:rsidRPr="00933191" w14:paraId="348CC97A" w14:textId="77777777" w:rsidTr="001B5404">
        <w:trPr>
          <w:jc w:val="center"/>
        </w:trPr>
        <w:tc>
          <w:tcPr>
            <w:tcW w:w="562" w:type="dxa"/>
          </w:tcPr>
          <w:p w14:paraId="6DCF78E2" w14:textId="541CC0F7" w:rsidR="00043915" w:rsidRPr="00322090" w:rsidRDefault="00043915" w:rsidP="00933191">
            <w:pPr>
              <w:tabs>
                <w:tab w:val="left" w:pos="2154"/>
              </w:tabs>
              <w:jc w:val="center"/>
              <w:rPr>
                <w:sz w:val="18"/>
                <w:szCs w:val="18"/>
              </w:rPr>
            </w:pPr>
            <w:r w:rsidRPr="00322090">
              <w:rPr>
                <w:sz w:val="18"/>
                <w:szCs w:val="18"/>
              </w:rPr>
              <w:t>4</w:t>
            </w:r>
          </w:p>
        </w:tc>
        <w:tc>
          <w:tcPr>
            <w:tcW w:w="6663" w:type="dxa"/>
          </w:tcPr>
          <w:p w14:paraId="3802FA24" w14:textId="7210C82F" w:rsidR="00202FA2" w:rsidRPr="005C5D06" w:rsidRDefault="00202FA2" w:rsidP="00933191">
            <w:pPr>
              <w:tabs>
                <w:tab w:val="left" w:pos="2154"/>
              </w:tabs>
              <w:rPr>
                <w:b/>
                <w:bCs/>
                <w:sz w:val="22"/>
                <w:szCs w:val="20"/>
                <w:lang w:val="de-DE"/>
              </w:rPr>
            </w:pPr>
            <w:r w:rsidRPr="005C5D06">
              <w:rPr>
                <w:b/>
                <w:bCs/>
                <w:sz w:val="22"/>
                <w:szCs w:val="20"/>
                <w:lang w:val="de-DE"/>
              </w:rPr>
              <w:t>Schritt 13: Ausstellung der nachhaltigen Städte</w:t>
            </w:r>
          </w:p>
          <w:p w14:paraId="72C7BC2A" w14:textId="04A9803A" w:rsidR="00043915" w:rsidRPr="00933191" w:rsidRDefault="00043915" w:rsidP="00933191">
            <w:pPr>
              <w:tabs>
                <w:tab w:val="left" w:pos="2154"/>
              </w:tabs>
              <w:rPr>
                <w:sz w:val="22"/>
                <w:szCs w:val="20"/>
                <w:lang w:val="de-DE"/>
              </w:rPr>
            </w:pPr>
            <w:r w:rsidRPr="00933191">
              <w:rPr>
                <w:sz w:val="22"/>
                <w:szCs w:val="20"/>
                <w:lang w:val="de-DE"/>
              </w:rPr>
              <w:t xml:space="preserve">Ergebnisse </w:t>
            </w:r>
            <w:r w:rsidR="005C5D06">
              <w:rPr>
                <w:sz w:val="22"/>
                <w:szCs w:val="20"/>
                <w:lang w:val="de-DE"/>
              </w:rPr>
              <w:t xml:space="preserve">aus Schritt 12 werden den </w:t>
            </w:r>
            <w:r w:rsidRPr="00933191">
              <w:rPr>
                <w:sz w:val="22"/>
                <w:szCs w:val="20"/>
                <w:lang w:val="de-DE"/>
              </w:rPr>
              <w:t>Mitschüler</w:t>
            </w:r>
            <w:r w:rsidR="00B77B64" w:rsidRPr="00933191">
              <w:rPr>
                <w:sz w:val="22"/>
                <w:szCs w:val="20"/>
                <w:lang w:val="de-DE"/>
              </w:rPr>
              <w:t>:inne</w:t>
            </w:r>
            <w:r w:rsidRPr="00933191">
              <w:rPr>
                <w:sz w:val="22"/>
                <w:szCs w:val="20"/>
                <w:lang w:val="de-DE"/>
              </w:rPr>
              <w:t>n</w:t>
            </w:r>
            <w:r w:rsidR="005C5D06">
              <w:rPr>
                <w:sz w:val="22"/>
                <w:szCs w:val="20"/>
                <w:lang w:val="de-DE"/>
              </w:rPr>
              <w:t xml:space="preserve"> präsentiert. Aus den Plakaten/Bildern wird eine Ausstellung im Schulraum </w:t>
            </w:r>
            <w:r w:rsidR="00073D58">
              <w:rPr>
                <w:sz w:val="22"/>
                <w:szCs w:val="20"/>
                <w:lang w:val="de-DE"/>
              </w:rPr>
              <w:t>platziert</w:t>
            </w:r>
            <w:r w:rsidR="005C5D06">
              <w:rPr>
                <w:sz w:val="22"/>
                <w:szCs w:val="20"/>
                <w:lang w:val="de-DE"/>
              </w:rPr>
              <w:t>.</w:t>
            </w:r>
            <w:r w:rsidRPr="00933191">
              <w:rPr>
                <w:sz w:val="22"/>
                <w:szCs w:val="20"/>
                <w:lang w:val="de-DE"/>
              </w:rPr>
              <w:t xml:space="preserve"> </w:t>
            </w:r>
          </w:p>
          <w:p w14:paraId="4B5D77F4" w14:textId="77777777" w:rsidR="00043915" w:rsidRPr="00933191" w:rsidRDefault="00043915" w:rsidP="00933191">
            <w:pPr>
              <w:tabs>
                <w:tab w:val="left" w:pos="2154"/>
              </w:tabs>
              <w:rPr>
                <w:i/>
                <w:iCs/>
                <w:sz w:val="22"/>
                <w:szCs w:val="20"/>
                <w:lang w:val="de-DE"/>
              </w:rPr>
            </w:pPr>
          </w:p>
        </w:tc>
        <w:tc>
          <w:tcPr>
            <w:tcW w:w="992" w:type="dxa"/>
          </w:tcPr>
          <w:p w14:paraId="5BCF9D3C" w14:textId="6EEB2A79" w:rsidR="00043915" w:rsidRPr="00933191" w:rsidRDefault="0087514C" w:rsidP="00933191">
            <w:pPr>
              <w:tabs>
                <w:tab w:val="left" w:pos="2154"/>
              </w:tabs>
              <w:jc w:val="left"/>
              <w:rPr>
                <w:sz w:val="18"/>
                <w:szCs w:val="18"/>
              </w:rPr>
            </w:pPr>
            <w:r w:rsidRPr="00933191">
              <w:rPr>
                <w:sz w:val="18"/>
                <w:szCs w:val="18"/>
              </w:rPr>
              <w:t>Plenum</w:t>
            </w:r>
            <w:r w:rsidR="0005444E">
              <w:rPr>
                <w:sz w:val="18"/>
                <w:szCs w:val="18"/>
              </w:rPr>
              <w:t xml:space="preserve">, </w:t>
            </w:r>
            <w:r w:rsidR="0005444E" w:rsidRPr="00933191">
              <w:rPr>
                <w:sz w:val="18"/>
                <w:szCs w:val="18"/>
              </w:rPr>
              <w:t>Kleine Arbeits</w:t>
            </w:r>
            <w:r w:rsidR="0005444E">
              <w:rPr>
                <w:sz w:val="18"/>
                <w:szCs w:val="18"/>
              </w:rPr>
              <w:t>-</w:t>
            </w:r>
            <w:r w:rsidR="0005444E" w:rsidRPr="00933191">
              <w:rPr>
                <w:sz w:val="18"/>
                <w:szCs w:val="18"/>
              </w:rPr>
              <w:t>gruppen</w:t>
            </w:r>
          </w:p>
        </w:tc>
        <w:tc>
          <w:tcPr>
            <w:tcW w:w="1133" w:type="dxa"/>
          </w:tcPr>
          <w:p w14:paraId="1B64058C" w14:textId="698D61DF" w:rsidR="0087514C" w:rsidRPr="00933191" w:rsidRDefault="00A220F7" w:rsidP="00933191">
            <w:pPr>
              <w:tabs>
                <w:tab w:val="left" w:pos="2154"/>
              </w:tabs>
              <w:jc w:val="left"/>
              <w:rPr>
                <w:sz w:val="18"/>
                <w:szCs w:val="18"/>
              </w:rPr>
            </w:pPr>
            <w:r>
              <w:rPr>
                <w:sz w:val="18"/>
                <w:szCs w:val="18"/>
              </w:rPr>
              <w:t>Klebeband</w:t>
            </w:r>
          </w:p>
          <w:p w14:paraId="46CFFF95" w14:textId="64617A51" w:rsidR="00043915" w:rsidRPr="00933191" w:rsidRDefault="00043915" w:rsidP="00933191">
            <w:pPr>
              <w:tabs>
                <w:tab w:val="left" w:pos="2154"/>
              </w:tabs>
              <w:jc w:val="left"/>
              <w:rPr>
                <w:sz w:val="18"/>
                <w:szCs w:val="18"/>
              </w:rPr>
            </w:pPr>
          </w:p>
        </w:tc>
      </w:tr>
    </w:tbl>
    <w:p w14:paraId="714F50BC" w14:textId="2324D620" w:rsidR="00B77B64" w:rsidRPr="00073D58" w:rsidRDefault="00636AD1" w:rsidP="00820914">
      <w:pPr>
        <w:tabs>
          <w:tab w:val="left" w:pos="2154"/>
        </w:tabs>
        <w:spacing w:line="240" w:lineRule="auto"/>
      </w:pPr>
      <w:r w:rsidRPr="009230BF">
        <w:rPr>
          <w:noProof/>
          <w:sz w:val="22"/>
        </w:rPr>
        <mc:AlternateContent>
          <mc:Choice Requires="wps">
            <w:drawing>
              <wp:anchor distT="0" distB="0" distL="114300" distR="114300" simplePos="0" relativeHeight="251789312" behindDoc="1" locked="0" layoutInCell="1" allowOverlap="1" wp14:anchorId="24CAB12A" wp14:editId="58E2FBDB">
                <wp:simplePos x="0" y="0"/>
                <wp:positionH relativeFrom="margin">
                  <wp:posOffset>2279650</wp:posOffset>
                </wp:positionH>
                <wp:positionV relativeFrom="paragraph">
                  <wp:posOffset>-4079875</wp:posOffset>
                </wp:positionV>
                <wp:extent cx="2051050" cy="1422400"/>
                <wp:effectExtent l="2076450" t="0" r="25400" b="273050"/>
                <wp:wrapTight wrapText="bothSides">
                  <wp:wrapPolygon edited="0">
                    <wp:start x="1404" y="0"/>
                    <wp:lineTo x="1204" y="289"/>
                    <wp:lineTo x="-401" y="4629"/>
                    <wp:lineTo x="-401" y="9257"/>
                    <wp:lineTo x="-3009" y="9257"/>
                    <wp:lineTo x="-3009" y="13886"/>
                    <wp:lineTo x="-11034" y="13886"/>
                    <wp:lineTo x="-11034" y="18514"/>
                    <wp:lineTo x="-19059" y="18514"/>
                    <wp:lineTo x="-19259" y="23143"/>
                    <wp:lineTo x="-21867" y="25457"/>
                    <wp:lineTo x="-20864" y="25457"/>
                    <wp:lineTo x="-20664" y="25168"/>
                    <wp:lineTo x="-14645" y="23143"/>
                    <wp:lineTo x="-12238" y="23143"/>
                    <wp:lineTo x="21667" y="18804"/>
                    <wp:lineTo x="21667" y="4629"/>
                    <wp:lineTo x="20463" y="289"/>
                    <wp:lineTo x="20463" y="0"/>
                    <wp:lineTo x="1404" y="0"/>
                  </wp:wrapPolygon>
                </wp:wrapTight>
                <wp:docPr id="18" name="Sprechblase: rechteckig mit abgerundeten Ecken 18"/>
                <wp:cNvGraphicFramePr/>
                <a:graphic xmlns:a="http://schemas.openxmlformats.org/drawingml/2006/main">
                  <a:graphicData uri="http://schemas.microsoft.com/office/word/2010/wordprocessingShape">
                    <wps:wsp>
                      <wps:cNvSpPr/>
                      <wps:spPr>
                        <a:xfrm>
                          <a:off x="0" y="0"/>
                          <a:ext cx="2051050" cy="1422400"/>
                        </a:xfrm>
                        <a:prstGeom prst="wedgeRoundRectCallout">
                          <a:avLst>
                            <a:gd name="adj1" fmla="val -149393"/>
                            <a:gd name="adj2" fmla="val 64908"/>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8A6E87" w14:textId="22CF475E" w:rsidR="00636AD1" w:rsidRPr="00390F41" w:rsidRDefault="00636AD1" w:rsidP="00636AD1">
                            <w:pPr>
                              <w:jc w:val="center"/>
                              <w:rPr>
                                <w:sz w:val="20"/>
                                <w:szCs w:val="18"/>
                                <w:lang w:val="de-DE"/>
                              </w:rPr>
                            </w:pPr>
                            <w:r w:rsidRPr="00636AD1">
                              <w:rPr>
                                <w:sz w:val="20"/>
                                <w:szCs w:val="18"/>
                                <w:lang w:val="de-DE"/>
                              </w:rPr>
                              <w:t>Lektion 4 ist ein fakultativer Schritt und kann in den Fächern Ethik, Umweltkunde, Geschichte oder Kunst durchgeführt werden, wobei eine interdisziplinäre Zusammenarbeit möglich 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AB12A" id="Sprechblase: rechteckig mit abgerundeten Ecken 18" o:spid="_x0000_s1029" type="#_x0000_t62" style="position:absolute;left:0;text-align:left;margin-left:179.5pt;margin-top:-321.25pt;width:161.5pt;height:112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" adj="-21469,24820" fillcolor="#9bfed6 [1303]" strokecolor="#03156b [1604]" strokeweight="1pt">
                <v:textbox>
                  <w:txbxContent>
                    <w:p w14:paraId="008A6E87" w14:textId="22CF475E" w:rsidR="00636AD1" w:rsidRPr="00390F41" w:rsidRDefault="00636AD1" w:rsidP="00636AD1">
                      <w:pPr>
                        <w:jc w:val="center"/>
                        <w:rPr>
                          <w:sz w:val="20"/>
                          <w:szCs w:val="18"/>
                          <w:lang w:val="de-DE"/>
                        </w:rPr>
                      </w:pPr>
                      <w:r w:rsidRPr="00636AD1">
                        <w:rPr>
                          <w:sz w:val="20"/>
                          <w:szCs w:val="18"/>
                          <w:lang w:val="de-DE"/>
                        </w:rPr>
                        <w:t>Lektion 4 ist ein fakultativer Schritt und kann in den Fächern Ethik, Umweltkunde, Geschichte oder Kunst durchgeführt werden, wobei eine interdisziplinäre Zusammenarbeit möglich ist.</w:t>
                      </w:r>
                    </w:p>
                  </w:txbxContent>
                </v:textbox>
                <w10:wrap type="tight" anchorx="margin"/>
              </v:shape>
            </w:pict>
          </mc:Fallback>
        </mc:AlternateContent>
      </w:r>
    </w:p>
    <w:p w14:paraId="7564CFA1" w14:textId="34D89016" w:rsidR="00933191" w:rsidRDefault="00933191">
      <w:pPr>
        <w:jc w:val="left"/>
        <w:rPr>
          <w:b/>
          <w:bCs/>
          <w:sz w:val="28"/>
          <w:szCs w:val="24"/>
        </w:rPr>
      </w:pPr>
      <w:r>
        <w:rPr>
          <w:b/>
          <w:bCs/>
          <w:sz w:val="28"/>
          <w:szCs w:val="24"/>
        </w:rPr>
        <w:br w:type="page"/>
      </w:r>
    </w:p>
    <w:p w14:paraId="18CBD06E" w14:textId="3EDBF1D5" w:rsidR="0077781D" w:rsidRPr="00AC5C4B" w:rsidRDefault="00CA00EE" w:rsidP="008F7FA6">
      <w:pPr>
        <w:rPr>
          <w:rFonts w:ascii="Corbel" w:eastAsia="Corbel" w:hAnsi="Corbel" w:cs="Corbel"/>
          <w:b/>
          <w:color w:val="01C172"/>
          <w:kern w:val="2"/>
          <w:sz w:val="28"/>
          <w:lang w:val="en-US"/>
          <w14:ligatures w14:val="standardContextual"/>
        </w:rPr>
      </w:pPr>
      <w:r w:rsidRPr="00AC5C4B">
        <w:rPr>
          <w:rFonts w:ascii="Corbel" w:eastAsia="Corbel" w:hAnsi="Corbel" w:cs="Corbel"/>
          <w:b/>
          <w:color w:val="01C172"/>
          <w:kern w:val="2"/>
          <w:sz w:val="28"/>
          <w:lang w:val="en-US"/>
          <w14:ligatures w14:val="standardContextual"/>
        </w:rPr>
        <w:lastRenderedPageBreak/>
        <w:t xml:space="preserve">Material 1: </w:t>
      </w:r>
      <w:r w:rsidR="0077781D" w:rsidRPr="00AC5C4B">
        <w:rPr>
          <w:rFonts w:ascii="Corbel" w:eastAsia="Corbel" w:hAnsi="Corbel" w:cs="Corbel"/>
          <w:b/>
          <w:color w:val="01C172"/>
          <w:kern w:val="2"/>
          <w:sz w:val="28"/>
          <w:lang w:val="en-US"/>
          <w14:ligatures w14:val="standardContextual"/>
        </w:rPr>
        <w:t xml:space="preserve">Video 1 </w:t>
      </w:r>
      <w:r w:rsidR="00A91A29" w:rsidRPr="00AC5C4B">
        <w:rPr>
          <w:rFonts w:ascii="Corbel" w:eastAsia="Corbel" w:hAnsi="Corbel" w:cs="Corbel"/>
          <w:b/>
          <w:color w:val="01C172"/>
          <w:kern w:val="2"/>
          <w:sz w:val="28"/>
          <w:lang w:val="en-US"/>
          <w14:ligatures w14:val="standardContextual"/>
        </w:rPr>
        <w:t>–</w:t>
      </w:r>
      <w:r w:rsidR="00B33BB7" w:rsidRPr="00AC5C4B">
        <w:rPr>
          <w:rFonts w:ascii="Corbel" w:eastAsia="Corbel" w:hAnsi="Corbel" w:cs="Corbel"/>
          <w:b/>
          <w:color w:val="01C172"/>
          <w:kern w:val="2"/>
          <w:sz w:val="28"/>
          <w:lang w:val="en-US"/>
          <w14:ligatures w14:val="standardContextual"/>
        </w:rPr>
        <w:t xml:space="preserve"> </w:t>
      </w:r>
      <w:r w:rsidR="00A91A29" w:rsidRPr="00AC5C4B">
        <w:rPr>
          <w:rFonts w:ascii="Corbel" w:eastAsia="Corbel" w:hAnsi="Corbel" w:cs="Corbel"/>
          <w:b/>
          <w:color w:val="01C172"/>
          <w:kern w:val="2"/>
          <w:sz w:val="28"/>
          <w:lang w:val="en-US"/>
          <w14:ligatures w14:val="standardContextual"/>
        </w:rPr>
        <w:t>This war of mine</w:t>
      </w:r>
      <w:r w:rsidR="00B33BB7" w:rsidRPr="00AC5C4B">
        <w:rPr>
          <w:rFonts w:ascii="Corbel" w:eastAsia="Corbel" w:hAnsi="Corbel" w:cs="Corbel"/>
          <w:b/>
          <w:color w:val="01C172"/>
          <w:kern w:val="2"/>
          <w:sz w:val="28"/>
          <w:lang w:val="en-US"/>
          <w14:ligatures w14:val="standardContextual"/>
        </w:rPr>
        <w:t xml:space="preserve"> </w:t>
      </w:r>
      <w:r w:rsidR="00E17F9E" w:rsidRPr="00AC5C4B">
        <w:rPr>
          <w:rFonts w:ascii="Corbel" w:eastAsia="Corbel" w:hAnsi="Corbel" w:cs="Corbel"/>
          <w:b/>
          <w:color w:val="01C172"/>
          <w:kern w:val="2"/>
          <w:sz w:val="28"/>
          <w:lang w:val="en-US"/>
          <w14:ligatures w14:val="standardContextual"/>
        </w:rPr>
        <w:t xml:space="preserve">|| Tag 1 </w:t>
      </w:r>
    </w:p>
    <w:p w14:paraId="57A63AAA" w14:textId="77917399" w:rsidR="00B33BB7" w:rsidRPr="00550D32" w:rsidRDefault="00B33BB7" w:rsidP="00550D32">
      <w:pPr>
        <w:tabs>
          <w:tab w:val="left" w:pos="2154"/>
        </w:tabs>
        <w:rPr>
          <w:b/>
          <w:bCs/>
          <w:lang w:val="de-AT"/>
        </w:rPr>
      </w:pPr>
      <w:r w:rsidRPr="00550D32">
        <w:rPr>
          <w:b/>
          <w:bCs/>
          <w:lang w:val="de-AT"/>
        </w:rPr>
        <w:t>Spiel-Charaktere</w:t>
      </w:r>
      <w:r w:rsidR="00550D32">
        <w:rPr>
          <w:b/>
          <w:bCs/>
          <w:lang w:val="de-AT"/>
        </w:rPr>
        <w:t>:</w:t>
      </w:r>
    </w:p>
    <w:p w14:paraId="3672C85F" w14:textId="53343CC2" w:rsidR="0077781D" w:rsidRPr="00390F41" w:rsidRDefault="00550D32" w:rsidP="00820914">
      <w:pPr>
        <w:spacing w:line="240" w:lineRule="auto"/>
        <w:jc w:val="left"/>
        <w:rPr>
          <w:b/>
          <w:bCs/>
          <w:sz w:val="20"/>
          <w:szCs w:val="20"/>
          <w:lang w:val="de-DE"/>
        </w:rPr>
      </w:pPr>
      <w:r w:rsidRPr="008F7FA6">
        <w:rPr>
          <w:rFonts w:ascii="Corbel" w:eastAsia="Corbel" w:hAnsi="Corbel" w:cs="Corbel"/>
          <w:b/>
          <w:noProof/>
          <w:color w:val="01C172"/>
          <w:kern w:val="2"/>
          <w:sz w:val="28"/>
          <w:lang w:val="de-AT"/>
          <w14:ligatures w14:val="standardContextual"/>
        </w:rPr>
        <w:drawing>
          <wp:anchor distT="0" distB="0" distL="114300" distR="114300" simplePos="0" relativeHeight="251777024" behindDoc="1" locked="0" layoutInCell="1" allowOverlap="1" wp14:anchorId="41AEBB31" wp14:editId="29A7265B">
            <wp:simplePos x="0" y="0"/>
            <wp:positionH relativeFrom="margin">
              <wp:align>right</wp:align>
            </wp:positionH>
            <wp:positionV relativeFrom="paragraph">
              <wp:posOffset>53975</wp:posOffset>
            </wp:positionV>
            <wp:extent cx="2771775" cy="2000885"/>
            <wp:effectExtent l="0" t="0" r="9525" b="0"/>
            <wp:wrapTight wrapText="bothSides">
              <wp:wrapPolygon edited="0">
                <wp:start x="0" y="0"/>
                <wp:lineTo x="0" y="21387"/>
                <wp:lineTo x="21526" y="21387"/>
                <wp:lineTo x="21526"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71775" cy="2000885"/>
                    </a:xfrm>
                    <a:prstGeom prst="rect">
                      <a:avLst/>
                    </a:prstGeom>
                  </pic:spPr>
                </pic:pic>
              </a:graphicData>
            </a:graphic>
            <wp14:sizeRelH relativeFrom="margin">
              <wp14:pctWidth>0</wp14:pctWidth>
            </wp14:sizeRelH>
            <wp14:sizeRelV relativeFrom="margin">
              <wp14:pctHeight>0</wp14:pctHeight>
            </wp14:sizeRelV>
          </wp:anchor>
        </w:drawing>
      </w:r>
      <w:r w:rsidR="0077781D" w:rsidRPr="00390F41">
        <w:rPr>
          <w:b/>
          <w:bCs/>
          <w:sz w:val="20"/>
          <w:szCs w:val="20"/>
          <w:lang w:val="de-DE"/>
        </w:rPr>
        <w:t xml:space="preserve">Wie lauten die Namen der </w:t>
      </w:r>
      <w:r w:rsidR="00B33BB7" w:rsidRPr="00390F41">
        <w:rPr>
          <w:b/>
          <w:bCs/>
          <w:sz w:val="20"/>
          <w:szCs w:val="20"/>
          <w:lang w:val="de-DE"/>
        </w:rPr>
        <w:t xml:space="preserve">Überlebenden/Charaktere? </w:t>
      </w:r>
    </w:p>
    <w:p w14:paraId="729EFFAB" w14:textId="574626B7" w:rsidR="00B33BB7" w:rsidRPr="00CA00EE" w:rsidRDefault="00B33BB7" w:rsidP="00820914">
      <w:pPr>
        <w:pStyle w:val="Listenabsatz"/>
        <w:numPr>
          <w:ilvl w:val="0"/>
          <w:numId w:val="2"/>
        </w:numPr>
        <w:spacing w:line="240" w:lineRule="auto"/>
        <w:ind w:left="0"/>
        <w:contextualSpacing w:val="0"/>
        <w:jc w:val="left"/>
        <w:rPr>
          <w:b/>
          <w:bCs/>
          <w:sz w:val="20"/>
          <w:szCs w:val="20"/>
        </w:rPr>
      </w:pPr>
      <w:r w:rsidRPr="00CA00EE">
        <w:rPr>
          <w:b/>
          <w:bCs/>
          <w:sz w:val="20"/>
          <w:szCs w:val="20"/>
        </w:rPr>
        <w:t>____________________________</w:t>
      </w:r>
    </w:p>
    <w:p w14:paraId="5D0EE233" w14:textId="57320315" w:rsidR="00B33BB7" w:rsidRPr="00CA00EE" w:rsidRDefault="00B33BB7" w:rsidP="00820914">
      <w:pPr>
        <w:pStyle w:val="Listenabsatz"/>
        <w:numPr>
          <w:ilvl w:val="0"/>
          <w:numId w:val="2"/>
        </w:numPr>
        <w:spacing w:line="240" w:lineRule="auto"/>
        <w:ind w:left="0"/>
        <w:contextualSpacing w:val="0"/>
        <w:jc w:val="left"/>
        <w:rPr>
          <w:b/>
          <w:bCs/>
          <w:sz w:val="20"/>
          <w:szCs w:val="20"/>
        </w:rPr>
      </w:pPr>
      <w:r w:rsidRPr="00CA00EE">
        <w:rPr>
          <w:b/>
          <w:bCs/>
          <w:sz w:val="20"/>
          <w:szCs w:val="20"/>
        </w:rPr>
        <w:t>____________________________</w:t>
      </w:r>
    </w:p>
    <w:p w14:paraId="34AD18CB" w14:textId="5C3AE585" w:rsidR="00B33BB7" w:rsidRPr="00CA00EE" w:rsidRDefault="00B33BB7" w:rsidP="00820914">
      <w:pPr>
        <w:pStyle w:val="Listenabsatz"/>
        <w:numPr>
          <w:ilvl w:val="0"/>
          <w:numId w:val="2"/>
        </w:numPr>
        <w:spacing w:line="240" w:lineRule="auto"/>
        <w:ind w:left="0"/>
        <w:contextualSpacing w:val="0"/>
        <w:jc w:val="left"/>
        <w:rPr>
          <w:b/>
          <w:bCs/>
          <w:sz w:val="20"/>
          <w:szCs w:val="20"/>
        </w:rPr>
      </w:pPr>
      <w:r w:rsidRPr="00CA00EE">
        <w:rPr>
          <w:b/>
          <w:bCs/>
          <w:sz w:val="20"/>
          <w:szCs w:val="20"/>
        </w:rPr>
        <w:t>____________________________</w:t>
      </w:r>
    </w:p>
    <w:p w14:paraId="007B6BC5" w14:textId="40CC2172" w:rsidR="00B33BB7" w:rsidRPr="00CA00EE" w:rsidRDefault="00B33BB7" w:rsidP="00820914">
      <w:pPr>
        <w:spacing w:line="240" w:lineRule="auto"/>
        <w:jc w:val="left"/>
        <w:rPr>
          <w:b/>
          <w:bCs/>
          <w:sz w:val="20"/>
          <w:szCs w:val="20"/>
        </w:rPr>
      </w:pPr>
      <w:r w:rsidRPr="00CA00EE">
        <w:rPr>
          <w:b/>
          <w:bCs/>
          <w:sz w:val="20"/>
          <w:szCs w:val="20"/>
        </w:rPr>
        <w:t xml:space="preserve">Was sind ihre Überlebensfähigkeiten? </w:t>
      </w:r>
    </w:p>
    <w:p w14:paraId="35591E8E" w14:textId="331AC698" w:rsidR="00B33BB7" w:rsidRPr="00CA00EE" w:rsidRDefault="00B33BB7" w:rsidP="00820914">
      <w:pPr>
        <w:pStyle w:val="Listenabsatz"/>
        <w:numPr>
          <w:ilvl w:val="0"/>
          <w:numId w:val="2"/>
        </w:numPr>
        <w:spacing w:line="240" w:lineRule="auto"/>
        <w:ind w:left="0"/>
        <w:contextualSpacing w:val="0"/>
        <w:jc w:val="left"/>
        <w:rPr>
          <w:b/>
          <w:bCs/>
          <w:sz w:val="20"/>
          <w:szCs w:val="20"/>
        </w:rPr>
      </w:pPr>
      <w:r w:rsidRPr="00CA00EE">
        <w:rPr>
          <w:b/>
          <w:bCs/>
          <w:sz w:val="20"/>
          <w:szCs w:val="20"/>
        </w:rPr>
        <w:t>____________________________</w:t>
      </w:r>
    </w:p>
    <w:p w14:paraId="36F6016E" w14:textId="186AEBBE" w:rsidR="00B33BB7" w:rsidRPr="00CA00EE" w:rsidRDefault="00B33BB7" w:rsidP="00820914">
      <w:pPr>
        <w:pStyle w:val="Listenabsatz"/>
        <w:numPr>
          <w:ilvl w:val="0"/>
          <w:numId w:val="2"/>
        </w:numPr>
        <w:spacing w:line="240" w:lineRule="auto"/>
        <w:ind w:left="0"/>
        <w:contextualSpacing w:val="0"/>
        <w:jc w:val="left"/>
        <w:rPr>
          <w:b/>
          <w:bCs/>
          <w:sz w:val="20"/>
          <w:szCs w:val="20"/>
        </w:rPr>
      </w:pPr>
      <w:r w:rsidRPr="00CA00EE">
        <w:rPr>
          <w:b/>
          <w:bCs/>
          <w:sz w:val="20"/>
          <w:szCs w:val="20"/>
        </w:rPr>
        <w:t>____________________________</w:t>
      </w:r>
    </w:p>
    <w:p w14:paraId="16A1BC9E" w14:textId="5024EC00" w:rsidR="00B33BB7" w:rsidRPr="00CA00EE" w:rsidRDefault="00B33BB7" w:rsidP="00820914">
      <w:pPr>
        <w:pStyle w:val="Listenabsatz"/>
        <w:numPr>
          <w:ilvl w:val="0"/>
          <w:numId w:val="2"/>
        </w:numPr>
        <w:spacing w:line="240" w:lineRule="auto"/>
        <w:ind w:left="0"/>
        <w:contextualSpacing w:val="0"/>
        <w:jc w:val="left"/>
        <w:rPr>
          <w:b/>
          <w:bCs/>
          <w:sz w:val="20"/>
          <w:szCs w:val="20"/>
        </w:rPr>
      </w:pPr>
      <w:r w:rsidRPr="00CA00EE">
        <w:rPr>
          <w:b/>
          <w:bCs/>
          <w:sz w:val="20"/>
          <w:szCs w:val="20"/>
        </w:rPr>
        <w:t>____________________________</w:t>
      </w:r>
    </w:p>
    <w:p w14:paraId="56F64211" w14:textId="337EA546" w:rsidR="00B33BB7" w:rsidRPr="00390F41" w:rsidRDefault="00550D32" w:rsidP="00820914">
      <w:pPr>
        <w:spacing w:line="240" w:lineRule="auto"/>
        <w:jc w:val="left"/>
        <w:rPr>
          <w:b/>
          <w:bCs/>
          <w:sz w:val="20"/>
          <w:szCs w:val="20"/>
          <w:lang w:val="de-DE"/>
        </w:rPr>
      </w:pPr>
      <w:r>
        <w:rPr>
          <w:b/>
          <w:bCs/>
          <w:noProof/>
          <w:sz w:val="20"/>
          <w:szCs w:val="20"/>
          <w:lang w:val="de-DE"/>
        </w:rPr>
        <mc:AlternateContent>
          <mc:Choice Requires="wps">
            <w:drawing>
              <wp:anchor distT="0" distB="0" distL="114300" distR="114300" simplePos="0" relativeHeight="251790336" behindDoc="0" locked="0" layoutInCell="1" allowOverlap="1" wp14:anchorId="086AC521" wp14:editId="218936DB">
                <wp:simplePos x="0" y="0"/>
                <wp:positionH relativeFrom="column">
                  <wp:posOffset>4521200</wp:posOffset>
                </wp:positionH>
                <wp:positionV relativeFrom="paragraph">
                  <wp:posOffset>5080</wp:posOffset>
                </wp:positionV>
                <wp:extent cx="1974850" cy="260350"/>
                <wp:effectExtent l="0" t="0" r="6350" b="6350"/>
                <wp:wrapNone/>
                <wp:docPr id="20" name="Textfeld 20"/>
                <wp:cNvGraphicFramePr/>
                <a:graphic xmlns:a="http://schemas.openxmlformats.org/drawingml/2006/main">
                  <a:graphicData uri="http://schemas.microsoft.com/office/word/2010/wordprocessingShape">
                    <wps:wsp>
                      <wps:cNvSpPr txBox="1"/>
                      <wps:spPr>
                        <a:xfrm>
                          <a:off x="0" y="0"/>
                          <a:ext cx="1974850" cy="260350"/>
                        </a:xfrm>
                        <a:prstGeom prst="rect">
                          <a:avLst/>
                        </a:prstGeom>
                        <a:solidFill>
                          <a:schemeClr val="lt1"/>
                        </a:solidFill>
                        <a:ln w="6350">
                          <a:noFill/>
                        </a:ln>
                      </wps:spPr>
                      <wps:txbx>
                        <w:txbxContent>
                          <w:p w14:paraId="7C25640D" w14:textId="0F7C23D8" w:rsidR="00550D32" w:rsidRPr="00550D32" w:rsidRDefault="00550D32">
                            <w:pPr>
                              <w:rPr>
                                <w:i/>
                                <w:iCs/>
                                <w:sz w:val="22"/>
                                <w:szCs w:val="20"/>
                              </w:rPr>
                            </w:pPr>
                            <w:r w:rsidRPr="00550D32">
                              <w:rPr>
                                <w:b/>
                                <w:bCs/>
                                <w:i/>
                                <w:iCs/>
                                <w:sz w:val="18"/>
                                <w:szCs w:val="18"/>
                              </w:rPr>
                              <w:t>[Abbildung 3 - Screenshot ]</w:t>
                            </w:r>
                            <w:r w:rsidRPr="00550D32">
                              <w:rPr>
                                <w:rStyle w:val="Funotenzeichen"/>
                                <w:b/>
                                <w:bCs/>
                                <w:i/>
                                <w:iCs/>
                                <w:sz w:val="18"/>
                                <w:szCs w:val="18"/>
                              </w:rPr>
                              <w:footnoteRe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6AC521" id="_x0000_t202" coordsize="21600,21600" o:spt="202" path="m,l,21600r21600,l21600,xe">
                <v:stroke joinstyle="miter"/>
                <v:path gradientshapeok="t" o:connecttype="rect"/>
              </v:shapetype>
              <v:shape id="Textfeld 20" o:spid="_x0000_s1030" type="#_x0000_t202" style="position:absolute;margin-left:356pt;margin-top:.4pt;width:155.5pt;height:20.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" fillcolor="white [3201]" stroked="f" strokeweight=".5pt">
                <v:textbox>
                  <w:txbxContent>
                    <w:p w14:paraId="7C25640D" w14:textId="0F7C23D8" w:rsidR="00550D32" w:rsidRPr="00550D32" w:rsidRDefault="00550D32">
                      <w:pPr>
                        <w:rPr>
                          <w:i/>
                          <w:iCs/>
                          <w:sz w:val="22"/>
                          <w:szCs w:val="20"/>
                        </w:rPr>
                      </w:pPr>
                      <w:r w:rsidRPr="00550D32">
                        <w:rPr>
                          <w:b/>
                          <w:bCs/>
                          <w:i/>
                          <w:iCs/>
                          <w:sz w:val="18"/>
                          <w:szCs w:val="18"/>
                        </w:rPr>
                        <w:t>[</w:t>
                      </w:r>
                      <w:proofErr w:type="spellStart"/>
                      <w:r w:rsidRPr="00550D32">
                        <w:rPr>
                          <w:b/>
                          <w:bCs/>
                          <w:i/>
                          <w:iCs/>
                          <w:sz w:val="18"/>
                          <w:szCs w:val="18"/>
                        </w:rPr>
                        <w:t>Abbildung</w:t>
                      </w:r>
                      <w:proofErr w:type="spellEnd"/>
                      <w:r w:rsidRPr="00550D32">
                        <w:rPr>
                          <w:b/>
                          <w:bCs/>
                          <w:i/>
                          <w:iCs/>
                          <w:sz w:val="18"/>
                          <w:szCs w:val="18"/>
                        </w:rPr>
                        <w:t xml:space="preserve"> 3 - Screenshot ]</w:t>
                      </w:r>
                      <w:r w:rsidRPr="00550D32">
                        <w:rPr>
                          <w:rStyle w:val="Funotenzeichen"/>
                          <w:b/>
                          <w:bCs/>
                          <w:i/>
                          <w:iCs/>
                          <w:sz w:val="18"/>
                          <w:szCs w:val="18"/>
                        </w:rPr>
                        <w:footnoteRef/>
                      </w:r>
                    </w:p>
                  </w:txbxContent>
                </v:textbox>
              </v:shape>
            </w:pict>
          </mc:Fallback>
        </mc:AlternateContent>
      </w:r>
      <w:r w:rsidR="00B33BB7" w:rsidRPr="00390F41">
        <w:rPr>
          <w:b/>
          <w:bCs/>
          <w:sz w:val="20"/>
          <w:szCs w:val="20"/>
          <w:lang w:val="de-DE"/>
        </w:rPr>
        <w:t xml:space="preserve">Was wissen wir über ihr Leben vor dem Krieg? </w:t>
      </w:r>
    </w:p>
    <w:p w14:paraId="54170A43" w14:textId="0FD3FC06" w:rsidR="00B33BB7" w:rsidRPr="00CA00EE" w:rsidRDefault="00B33BB7" w:rsidP="00820914">
      <w:pPr>
        <w:pStyle w:val="Listenabsatz"/>
        <w:numPr>
          <w:ilvl w:val="0"/>
          <w:numId w:val="2"/>
        </w:numPr>
        <w:spacing w:line="240" w:lineRule="auto"/>
        <w:ind w:left="0"/>
        <w:contextualSpacing w:val="0"/>
        <w:jc w:val="left"/>
        <w:rPr>
          <w:b/>
          <w:bCs/>
          <w:sz w:val="20"/>
          <w:szCs w:val="20"/>
        </w:rPr>
      </w:pPr>
      <w:r w:rsidRPr="00CA00EE">
        <w:rPr>
          <w:b/>
          <w:bCs/>
          <w:sz w:val="20"/>
          <w:szCs w:val="20"/>
        </w:rPr>
        <w:t>_______________________________________________________________________________________</w:t>
      </w:r>
    </w:p>
    <w:p w14:paraId="154C735C" w14:textId="57716A33" w:rsidR="00B33BB7" w:rsidRPr="00CA00EE" w:rsidRDefault="00B33BB7" w:rsidP="00820914">
      <w:pPr>
        <w:pStyle w:val="Listenabsatz"/>
        <w:numPr>
          <w:ilvl w:val="0"/>
          <w:numId w:val="2"/>
        </w:numPr>
        <w:spacing w:line="240" w:lineRule="auto"/>
        <w:ind w:left="0"/>
        <w:contextualSpacing w:val="0"/>
        <w:jc w:val="left"/>
        <w:rPr>
          <w:b/>
          <w:bCs/>
          <w:sz w:val="20"/>
          <w:szCs w:val="20"/>
        </w:rPr>
      </w:pPr>
      <w:r w:rsidRPr="00CA00EE">
        <w:rPr>
          <w:b/>
          <w:bCs/>
          <w:sz w:val="20"/>
          <w:szCs w:val="20"/>
        </w:rPr>
        <w:t>_______________________________________________________________________________________</w:t>
      </w:r>
    </w:p>
    <w:p w14:paraId="4E3033D2" w14:textId="276A4BEE" w:rsidR="00B33BB7" w:rsidRPr="00CA00EE" w:rsidRDefault="00B33BB7" w:rsidP="00820914">
      <w:pPr>
        <w:pStyle w:val="Listenabsatz"/>
        <w:numPr>
          <w:ilvl w:val="0"/>
          <w:numId w:val="2"/>
        </w:numPr>
        <w:spacing w:line="240" w:lineRule="auto"/>
        <w:ind w:left="0"/>
        <w:contextualSpacing w:val="0"/>
        <w:jc w:val="left"/>
        <w:rPr>
          <w:b/>
          <w:bCs/>
          <w:sz w:val="20"/>
          <w:szCs w:val="20"/>
        </w:rPr>
      </w:pPr>
      <w:r w:rsidRPr="00CA00EE">
        <w:rPr>
          <w:b/>
          <w:bCs/>
          <w:sz w:val="20"/>
          <w:szCs w:val="20"/>
        </w:rPr>
        <w:t>_______________________________________________________________________________________</w:t>
      </w:r>
    </w:p>
    <w:p w14:paraId="31256EC9" w14:textId="714877CB" w:rsidR="00B33BB7" w:rsidRPr="00550D32" w:rsidRDefault="00B33BB7" w:rsidP="00550D32">
      <w:pPr>
        <w:tabs>
          <w:tab w:val="left" w:pos="2154"/>
        </w:tabs>
        <w:rPr>
          <w:b/>
          <w:bCs/>
          <w:lang w:val="de-AT"/>
        </w:rPr>
      </w:pPr>
      <w:r w:rsidRPr="00550D32">
        <w:rPr>
          <w:b/>
          <w:bCs/>
          <w:lang w:val="de-AT"/>
        </w:rPr>
        <w:t xml:space="preserve">Spielverlauf: </w:t>
      </w:r>
    </w:p>
    <w:p w14:paraId="7AFCF58C" w14:textId="059014AB" w:rsidR="00B33BB7" w:rsidRPr="00390F41" w:rsidRDefault="00B33BB7" w:rsidP="00820914">
      <w:pPr>
        <w:spacing w:line="240" w:lineRule="auto"/>
        <w:jc w:val="left"/>
        <w:rPr>
          <w:b/>
          <w:bCs/>
          <w:sz w:val="20"/>
          <w:szCs w:val="20"/>
          <w:lang w:val="de-DE"/>
        </w:rPr>
      </w:pPr>
      <w:r w:rsidRPr="00390F41">
        <w:rPr>
          <w:b/>
          <w:bCs/>
          <w:sz w:val="20"/>
          <w:szCs w:val="20"/>
          <w:lang w:val="de-DE"/>
        </w:rPr>
        <w:t>Was ist das Ziel des Spiels und wie wird es erreicht?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18BB27" w14:textId="1D8EF8E1" w:rsidR="00B33BB7" w:rsidRPr="00390F41" w:rsidRDefault="00B33BB7" w:rsidP="00820914">
      <w:pPr>
        <w:spacing w:line="240" w:lineRule="auto"/>
        <w:jc w:val="left"/>
        <w:rPr>
          <w:b/>
          <w:bCs/>
          <w:sz w:val="20"/>
          <w:szCs w:val="20"/>
          <w:lang w:val="de-DE"/>
        </w:rPr>
      </w:pPr>
      <w:r w:rsidRPr="00390F41">
        <w:rPr>
          <w:b/>
          <w:bCs/>
          <w:sz w:val="20"/>
          <w:szCs w:val="20"/>
          <w:lang w:val="de-DE"/>
        </w:rPr>
        <w:t xml:space="preserve">Wie würden Sie die Umgebung beschreiben, in der das Spiel spielt? </w:t>
      </w:r>
    </w:p>
    <w:p w14:paraId="10EE8BD5" w14:textId="16C648C6" w:rsidR="00B33BB7" w:rsidRPr="00390F41" w:rsidRDefault="00B33BB7" w:rsidP="00820914">
      <w:pPr>
        <w:spacing w:line="240" w:lineRule="auto"/>
        <w:jc w:val="left"/>
        <w:rPr>
          <w:b/>
          <w:bCs/>
          <w:sz w:val="20"/>
          <w:szCs w:val="20"/>
          <w:lang w:val="de-DE"/>
        </w:rPr>
      </w:pPr>
      <w:r w:rsidRPr="00390F41">
        <w:rPr>
          <w:b/>
          <w:bCs/>
          <w:sz w:val="20"/>
          <w:szCs w:val="20"/>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8FDFD1" w14:textId="0338E114" w:rsidR="00B33BB7" w:rsidRPr="00390F41" w:rsidRDefault="00B33BB7" w:rsidP="00820914">
      <w:pPr>
        <w:spacing w:line="240" w:lineRule="auto"/>
        <w:jc w:val="left"/>
        <w:rPr>
          <w:b/>
          <w:bCs/>
          <w:sz w:val="20"/>
          <w:szCs w:val="20"/>
          <w:lang w:val="de-DE"/>
        </w:rPr>
      </w:pPr>
      <w:r w:rsidRPr="00390F41">
        <w:rPr>
          <w:b/>
          <w:bCs/>
          <w:sz w:val="20"/>
          <w:szCs w:val="20"/>
          <w:lang w:val="de-DE"/>
        </w:rPr>
        <w:t>Was denken Sie, nachdem Sie das erste Video gesehen haben?</w:t>
      </w:r>
    </w:p>
    <w:p w14:paraId="381F67E0" w14:textId="5441736D" w:rsidR="00B33BB7" w:rsidRPr="00390F41" w:rsidRDefault="00B33BB7" w:rsidP="00820914">
      <w:pPr>
        <w:spacing w:line="240" w:lineRule="auto"/>
        <w:jc w:val="left"/>
        <w:rPr>
          <w:b/>
          <w:bCs/>
          <w:sz w:val="20"/>
          <w:szCs w:val="20"/>
          <w:lang w:val="de-DE"/>
        </w:rPr>
      </w:pPr>
      <w:r w:rsidRPr="00390F41">
        <w:rPr>
          <w:b/>
          <w:bCs/>
          <w:sz w:val="20"/>
          <w:szCs w:val="20"/>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103E81" w14:textId="77777777" w:rsidR="00550D32" w:rsidRDefault="00550D32" w:rsidP="00820914">
      <w:pPr>
        <w:spacing w:line="240" w:lineRule="auto"/>
        <w:jc w:val="left"/>
        <w:rPr>
          <w:b/>
          <w:bCs/>
          <w:sz w:val="20"/>
          <w:szCs w:val="20"/>
          <w:lang w:val="de-DE"/>
        </w:rPr>
      </w:pPr>
    </w:p>
    <w:p w14:paraId="3864CAA0" w14:textId="44836040" w:rsidR="00072EA9" w:rsidRPr="00390F41" w:rsidRDefault="00B33BB7" w:rsidP="00820914">
      <w:pPr>
        <w:spacing w:line="240" w:lineRule="auto"/>
        <w:jc w:val="left"/>
        <w:rPr>
          <w:b/>
          <w:bCs/>
          <w:sz w:val="20"/>
          <w:szCs w:val="20"/>
          <w:lang w:val="de-DE"/>
        </w:rPr>
      </w:pPr>
      <w:r w:rsidRPr="00390F41">
        <w:rPr>
          <w:b/>
          <w:bCs/>
          <w:sz w:val="20"/>
          <w:szCs w:val="20"/>
          <w:lang w:val="de-DE"/>
        </w:rPr>
        <w:t xml:space="preserve">Möchten Sie das Spiel selbst spielen? </w:t>
      </w:r>
    </w:p>
    <w:p w14:paraId="00558D68" w14:textId="443A2788" w:rsidR="00933191" w:rsidRPr="00AC5C4B" w:rsidRDefault="00B33BB7" w:rsidP="00550D32">
      <w:pPr>
        <w:spacing w:line="240" w:lineRule="auto"/>
        <w:jc w:val="left"/>
        <w:rPr>
          <w:b/>
          <w:bCs/>
          <w:color w:val="07FD99" w:themeColor="accent4"/>
          <w:sz w:val="32"/>
          <w:szCs w:val="32"/>
          <w:lang w:val="de-AT"/>
        </w:rPr>
      </w:pPr>
      <w:r w:rsidRPr="00390F41">
        <w:rPr>
          <w:b/>
          <w:bCs/>
          <w:sz w:val="20"/>
          <w:szCs w:val="20"/>
          <w:lang w:val="de-DE"/>
        </w:rPr>
        <w:t xml:space="preserve">O JA O NEIN </w:t>
      </w:r>
      <w:r w:rsidR="00072EA9" w:rsidRPr="00390F41">
        <w:rPr>
          <w:b/>
          <w:bCs/>
          <w:sz w:val="20"/>
          <w:szCs w:val="20"/>
          <w:lang w:val="de-DE"/>
        </w:rPr>
        <w:t>- Erklären Sie warum: _</w:t>
      </w:r>
      <w:r w:rsidRPr="00390F41">
        <w:rPr>
          <w:b/>
          <w:bCs/>
          <w:sz w:val="20"/>
          <w:szCs w:val="20"/>
          <w:lang w:val="de-DE"/>
        </w:rPr>
        <w:t>______________________________________________________________________</w:t>
      </w:r>
      <w:r w:rsidR="00550D32">
        <w:rPr>
          <w:b/>
          <w:bCs/>
          <w:sz w:val="20"/>
          <w:szCs w:val="20"/>
          <w:lang w:val="de-DE"/>
        </w:rPr>
        <w:t>_______________________________________________________________________________________________________________________</w:t>
      </w:r>
      <w:r w:rsidR="00933191" w:rsidRPr="00AC5C4B">
        <w:rPr>
          <w:b/>
          <w:bCs/>
          <w:color w:val="07FD99" w:themeColor="accent4"/>
          <w:sz w:val="32"/>
          <w:szCs w:val="32"/>
          <w:lang w:val="de-AT"/>
        </w:rPr>
        <w:br w:type="page"/>
      </w:r>
    </w:p>
    <w:p w14:paraId="3D7CBF1C" w14:textId="377E38CB" w:rsidR="00B33BB7" w:rsidRPr="00AC5C4B" w:rsidRDefault="000061A3" w:rsidP="00550D32">
      <w:pPr>
        <w:rPr>
          <w:rFonts w:ascii="Corbel" w:eastAsia="Corbel" w:hAnsi="Corbel" w:cs="Corbel"/>
          <w:b/>
          <w:color w:val="01C172"/>
          <w:kern w:val="2"/>
          <w:sz w:val="28"/>
          <w:lang w:val="en-US"/>
          <w14:ligatures w14:val="standardContextual"/>
        </w:rPr>
      </w:pPr>
      <w:r w:rsidRPr="00AC5C4B">
        <w:rPr>
          <w:rFonts w:ascii="Corbel" w:eastAsia="Corbel" w:hAnsi="Corbel" w:cs="Corbel"/>
          <w:b/>
          <w:color w:val="01C172"/>
          <w:kern w:val="2"/>
          <w:sz w:val="28"/>
          <w:lang w:val="en-US"/>
          <w14:ligatures w14:val="standardContextual"/>
        </w:rPr>
        <w:lastRenderedPageBreak/>
        <w:t xml:space="preserve">Material 2: </w:t>
      </w:r>
      <w:r w:rsidR="00B33BB7" w:rsidRPr="00AC5C4B">
        <w:rPr>
          <w:rFonts w:ascii="Corbel" w:eastAsia="Corbel" w:hAnsi="Corbel" w:cs="Corbel"/>
          <w:b/>
          <w:color w:val="01C172"/>
          <w:kern w:val="2"/>
          <w:sz w:val="28"/>
          <w:lang w:val="en-US"/>
          <w14:ligatures w14:val="standardContextual"/>
        </w:rPr>
        <w:t xml:space="preserve">Video 2 </w:t>
      </w:r>
      <w:r w:rsidR="00A91A29" w:rsidRPr="00AC5C4B">
        <w:rPr>
          <w:rFonts w:ascii="Corbel" w:eastAsia="Corbel" w:hAnsi="Corbel" w:cs="Corbel"/>
          <w:b/>
          <w:color w:val="01C172"/>
          <w:kern w:val="2"/>
          <w:sz w:val="28"/>
          <w:lang w:val="en-US"/>
          <w14:ligatures w14:val="standardContextual"/>
        </w:rPr>
        <w:t>–</w:t>
      </w:r>
      <w:r w:rsidR="00B33BB7" w:rsidRPr="00AC5C4B">
        <w:rPr>
          <w:rFonts w:ascii="Corbel" w:eastAsia="Corbel" w:hAnsi="Corbel" w:cs="Corbel"/>
          <w:b/>
          <w:color w:val="01C172"/>
          <w:kern w:val="2"/>
          <w:sz w:val="28"/>
          <w:lang w:val="en-US"/>
          <w14:ligatures w14:val="standardContextual"/>
        </w:rPr>
        <w:t xml:space="preserve"> </w:t>
      </w:r>
      <w:r w:rsidR="00A91A29" w:rsidRPr="00AC5C4B">
        <w:rPr>
          <w:rFonts w:ascii="Corbel" w:eastAsia="Corbel" w:hAnsi="Corbel" w:cs="Corbel"/>
          <w:b/>
          <w:color w:val="01C172"/>
          <w:kern w:val="2"/>
          <w:sz w:val="28"/>
          <w:lang w:val="en-US"/>
          <w14:ligatures w14:val="standardContextual"/>
        </w:rPr>
        <w:t>This war of mine</w:t>
      </w:r>
      <w:r w:rsidR="00B33BB7" w:rsidRPr="00AC5C4B">
        <w:rPr>
          <w:rFonts w:ascii="Corbel" w:eastAsia="Corbel" w:hAnsi="Corbel" w:cs="Corbel"/>
          <w:b/>
          <w:color w:val="01C172"/>
          <w:kern w:val="2"/>
          <w:sz w:val="28"/>
          <w:lang w:val="en-US"/>
          <w14:ligatures w14:val="standardContextual"/>
        </w:rPr>
        <w:t xml:space="preserve"> </w:t>
      </w:r>
      <w:r w:rsidR="00E17F9E" w:rsidRPr="00AC5C4B">
        <w:rPr>
          <w:rFonts w:ascii="Corbel" w:eastAsia="Corbel" w:hAnsi="Corbel" w:cs="Corbel"/>
          <w:b/>
          <w:color w:val="01C172"/>
          <w:kern w:val="2"/>
          <w:sz w:val="28"/>
          <w:lang w:val="en-US"/>
          <w14:ligatures w14:val="standardContextual"/>
        </w:rPr>
        <w:t xml:space="preserve">|| Tag 20 </w:t>
      </w:r>
    </w:p>
    <w:p w14:paraId="280E5B62" w14:textId="78F0AB1D" w:rsidR="00B33BB7" w:rsidRPr="00390F41" w:rsidRDefault="00E17F9E" w:rsidP="00820914">
      <w:pPr>
        <w:spacing w:line="240" w:lineRule="auto"/>
        <w:jc w:val="left"/>
        <w:rPr>
          <w:b/>
          <w:bCs/>
          <w:sz w:val="20"/>
          <w:szCs w:val="20"/>
          <w:lang w:val="de-DE"/>
        </w:rPr>
      </w:pPr>
      <w:r w:rsidRPr="00390F41">
        <w:rPr>
          <w:b/>
          <w:bCs/>
          <w:sz w:val="20"/>
          <w:szCs w:val="20"/>
          <w:lang w:val="de-DE"/>
        </w:rPr>
        <w:t xml:space="preserve">Was hat sich seit dem ersten Tag verändert? Schreiben Sie Ihre Beobachtungen auf? </w:t>
      </w:r>
    </w:p>
    <w:p w14:paraId="3B747511" w14:textId="58EAFAE4" w:rsidR="00B33BB7" w:rsidRPr="00390F41" w:rsidRDefault="00B33BB7" w:rsidP="00820914">
      <w:pPr>
        <w:spacing w:line="240" w:lineRule="auto"/>
        <w:jc w:val="left"/>
        <w:rPr>
          <w:b/>
          <w:bCs/>
          <w:sz w:val="20"/>
          <w:szCs w:val="20"/>
          <w:lang w:val="de-DE"/>
        </w:rPr>
      </w:pPr>
      <w:r w:rsidRPr="00390F41">
        <w:rPr>
          <w:b/>
          <w:bCs/>
          <w:sz w:val="20"/>
          <w:szCs w:val="20"/>
          <w:lang w:val="de-DE"/>
        </w:rPr>
        <w:t>_______________________________________________________________________________________________</w:t>
      </w:r>
    </w:p>
    <w:p w14:paraId="40750626" w14:textId="3FC46D6C" w:rsidR="00E17F9E" w:rsidRPr="00390F41" w:rsidRDefault="0001754B" w:rsidP="00820914">
      <w:pPr>
        <w:spacing w:line="240" w:lineRule="auto"/>
        <w:jc w:val="left"/>
        <w:rPr>
          <w:b/>
          <w:bCs/>
          <w:sz w:val="20"/>
          <w:szCs w:val="20"/>
          <w:lang w:val="de-DE"/>
        </w:rPr>
      </w:pPr>
      <w:r w:rsidRPr="00390F41">
        <w:rPr>
          <w:b/>
          <w:bCs/>
          <w:sz w:val="20"/>
          <w:szCs w:val="20"/>
          <w:lang w:val="de-DE"/>
        </w:rPr>
        <w:t>_______________________________________________________________________________________________</w:t>
      </w:r>
    </w:p>
    <w:p w14:paraId="5F64AA76" w14:textId="09C05D25" w:rsidR="00E17F9E" w:rsidRPr="00390F41" w:rsidRDefault="00E17F9E" w:rsidP="00820914">
      <w:pPr>
        <w:spacing w:line="240" w:lineRule="auto"/>
        <w:jc w:val="left"/>
        <w:rPr>
          <w:b/>
          <w:bCs/>
          <w:sz w:val="20"/>
          <w:szCs w:val="20"/>
          <w:lang w:val="de-DE"/>
        </w:rPr>
      </w:pPr>
      <w:r w:rsidRPr="00390F41">
        <w:rPr>
          <w:b/>
          <w:bCs/>
          <w:sz w:val="20"/>
          <w:szCs w:val="20"/>
          <w:lang w:val="de-DE"/>
        </w:rPr>
        <w:t xml:space="preserve">Kinder bitten um Medizin und Hilfe </w:t>
      </w:r>
      <w:r w:rsidR="007E16EE">
        <w:rPr>
          <w:b/>
          <w:bCs/>
          <w:sz w:val="20"/>
          <w:szCs w:val="20"/>
          <w:lang w:val="de-DE"/>
        </w:rPr>
        <w:t xml:space="preserve">– </w:t>
      </w:r>
      <w:r w:rsidRPr="00390F41">
        <w:rPr>
          <w:b/>
          <w:bCs/>
          <w:sz w:val="20"/>
          <w:szCs w:val="20"/>
          <w:lang w:val="de-DE"/>
        </w:rPr>
        <w:t>was würden Sie in dieser Situation tun? (</w:t>
      </w:r>
      <w:r w:rsidR="0001754B" w:rsidRPr="00390F41">
        <w:rPr>
          <w:b/>
          <w:bCs/>
          <w:sz w:val="20"/>
          <w:szCs w:val="20"/>
          <w:lang w:val="de-DE"/>
        </w:rPr>
        <w:t>Teil 13</w:t>
      </w:r>
      <w:r w:rsidR="005C10DC">
        <w:rPr>
          <w:b/>
          <w:bCs/>
          <w:sz w:val="20"/>
          <w:szCs w:val="20"/>
          <w:lang w:val="de-DE"/>
        </w:rPr>
        <w:t>:</w:t>
      </w:r>
      <w:r w:rsidR="0001754B" w:rsidRPr="00390F41">
        <w:rPr>
          <w:b/>
          <w:bCs/>
          <w:sz w:val="20"/>
          <w:szCs w:val="20"/>
          <w:lang w:val="de-DE"/>
        </w:rPr>
        <w:t xml:space="preserve"> </w:t>
      </w:r>
      <w:r w:rsidRPr="00390F41">
        <w:rPr>
          <w:b/>
          <w:bCs/>
          <w:sz w:val="20"/>
          <w:szCs w:val="20"/>
          <w:lang w:val="de-DE"/>
        </w:rPr>
        <w:t xml:space="preserve">4:18) </w:t>
      </w:r>
    </w:p>
    <w:p w14:paraId="0DE631CE" w14:textId="08314FBB" w:rsidR="00E17F9E" w:rsidRPr="00390F41" w:rsidRDefault="00E17F9E" w:rsidP="00820914">
      <w:pPr>
        <w:spacing w:line="240" w:lineRule="auto"/>
        <w:jc w:val="left"/>
        <w:rPr>
          <w:b/>
          <w:bCs/>
          <w:sz w:val="20"/>
          <w:szCs w:val="20"/>
          <w:lang w:val="de-DE"/>
        </w:rPr>
      </w:pPr>
      <w:r w:rsidRPr="00390F41">
        <w:rPr>
          <w:b/>
          <w:bCs/>
          <w:sz w:val="20"/>
          <w:szCs w:val="20"/>
          <w:lang w:val="de-DE"/>
        </w:rPr>
        <w:t>______________________________________________________________________________________________________________________________________________________________________________________________</w:t>
      </w:r>
    </w:p>
    <w:p w14:paraId="0A3A8349" w14:textId="5FE3FBF6" w:rsidR="00B33BB7" w:rsidRPr="00390F41" w:rsidRDefault="0001754B" w:rsidP="00820914">
      <w:pPr>
        <w:spacing w:line="240" w:lineRule="auto"/>
        <w:jc w:val="left"/>
        <w:rPr>
          <w:b/>
          <w:bCs/>
          <w:sz w:val="20"/>
          <w:szCs w:val="20"/>
          <w:lang w:val="de-DE"/>
        </w:rPr>
      </w:pPr>
      <w:r w:rsidRPr="00390F41">
        <w:rPr>
          <w:b/>
          <w:bCs/>
          <w:sz w:val="20"/>
          <w:szCs w:val="20"/>
          <w:lang w:val="de-DE"/>
        </w:rPr>
        <w:t xml:space="preserve">Was denken Sie über die emotionale Reaktion der anderen Figuren auf Markos' Tod? </w:t>
      </w:r>
    </w:p>
    <w:p w14:paraId="01CB4258" w14:textId="3DF9520E" w:rsidR="00B33BB7" w:rsidRPr="00390F41" w:rsidRDefault="00B33BB7" w:rsidP="00820914">
      <w:pPr>
        <w:spacing w:line="240" w:lineRule="auto"/>
        <w:jc w:val="left"/>
        <w:rPr>
          <w:b/>
          <w:bCs/>
          <w:sz w:val="20"/>
          <w:szCs w:val="20"/>
          <w:lang w:val="de-DE"/>
        </w:rPr>
      </w:pPr>
      <w:r w:rsidRPr="00390F41">
        <w:rPr>
          <w:b/>
          <w:bCs/>
          <w:sz w:val="20"/>
          <w:szCs w:val="20"/>
          <w:lang w:val="de-DE"/>
        </w:rPr>
        <w:t>______________________________________________________________________________________________________________________________________________________________________________________________</w:t>
      </w:r>
    </w:p>
    <w:p w14:paraId="71CEC8E6" w14:textId="2EFE27D0" w:rsidR="0001754B" w:rsidRPr="00390F41" w:rsidRDefault="0001754B" w:rsidP="00820914">
      <w:pPr>
        <w:spacing w:line="240" w:lineRule="auto"/>
        <w:jc w:val="left"/>
        <w:rPr>
          <w:b/>
          <w:bCs/>
          <w:sz w:val="20"/>
          <w:szCs w:val="20"/>
          <w:lang w:val="de-DE"/>
        </w:rPr>
      </w:pPr>
      <w:r w:rsidRPr="00390F41">
        <w:rPr>
          <w:b/>
          <w:bCs/>
          <w:sz w:val="20"/>
          <w:szCs w:val="20"/>
          <w:lang w:val="de-DE"/>
        </w:rPr>
        <w:t xml:space="preserve">Was denken Sie über die Reaktion des Erzählers auf den Tod </w:t>
      </w:r>
      <w:r w:rsidR="0087514C" w:rsidRPr="00390F41">
        <w:rPr>
          <w:b/>
          <w:bCs/>
          <w:sz w:val="20"/>
          <w:szCs w:val="20"/>
          <w:lang w:val="de-DE"/>
        </w:rPr>
        <w:t>von Markos</w:t>
      </w:r>
      <w:r w:rsidRPr="00390F41">
        <w:rPr>
          <w:b/>
          <w:bCs/>
          <w:sz w:val="20"/>
          <w:szCs w:val="20"/>
          <w:lang w:val="de-DE"/>
        </w:rPr>
        <w:t xml:space="preserve">? </w:t>
      </w:r>
    </w:p>
    <w:p w14:paraId="413B0813" w14:textId="6E4B2213" w:rsidR="0001754B" w:rsidRPr="00390F41" w:rsidRDefault="0001754B" w:rsidP="005C10DC">
      <w:pPr>
        <w:spacing w:after="0" w:line="240" w:lineRule="auto"/>
        <w:jc w:val="left"/>
        <w:rPr>
          <w:b/>
          <w:bCs/>
          <w:sz w:val="20"/>
          <w:szCs w:val="20"/>
          <w:lang w:val="de-DE"/>
        </w:rPr>
      </w:pPr>
      <w:r w:rsidRPr="00390F41">
        <w:rPr>
          <w:b/>
          <w:bCs/>
          <w:sz w:val="20"/>
          <w:szCs w:val="20"/>
          <w:lang w:val="de-DE"/>
        </w:rPr>
        <w:t>_______________________________________________________________________________________________</w:t>
      </w:r>
    </w:p>
    <w:p w14:paraId="0B2685C3" w14:textId="3DC59CAA" w:rsidR="0001754B" w:rsidRPr="00390F41" w:rsidRDefault="0001754B" w:rsidP="005C10DC">
      <w:pPr>
        <w:spacing w:after="0" w:line="240" w:lineRule="auto"/>
        <w:jc w:val="left"/>
        <w:rPr>
          <w:b/>
          <w:bCs/>
          <w:sz w:val="20"/>
          <w:szCs w:val="20"/>
          <w:lang w:val="de-DE"/>
        </w:rPr>
      </w:pPr>
      <w:r w:rsidRPr="00390F41">
        <w:rPr>
          <w:b/>
          <w:bCs/>
          <w:sz w:val="20"/>
          <w:szCs w:val="20"/>
          <w:lang w:val="de-DE"/>
        </w:rPr>
        <w:t>_______________________________________________________________________________________________</w:t>
      </w:r>
    </w:p>
    <w:p w14:paraId="6EF8FAEC" w14:textId="400E7C1F" w:rsidR="0001754B" w:rsidRPr="00390F41" w:rsidRDefault="0001754B" w:rsidP="00820914">
      <w:pPr>
        <w:spacing w:line="240" w:lineRule="auto"/>
        <w:jc w:val="left"/>
        <w:rPr>
          <w:b/>
          <w:bCs/>
          <w:color w:val="07FD99" w:themeColor="accent4"/>
          <w:sz w:val="22"/>
          <w:lang w:val="de-DE"/>
          <w14:textOutline w14:w="9525" w14:cap="rnd" w14:cmpd="sng" w14:algn="ctr">
            <w14:gradFill>
              <w14:gsLst>
                <w14:gs w14:pos="72843">
                  <w14:schemeClr w14:val="accent4"/>
                </w14:gs>
                <w14:gs w14:pos="71687">
                  <w14:srgbClr w14:val="869AFC"/>
                </w14:gs>
                <w14:gs w14:pos="69375">
                  <w14:srgbClr w14:val="899DFC"/>
                </w14:gs>
                <w14:gs w14:pos="64750">
                  <w14:srgbClr w14:val="90A3FC"/>
                </w14:gs>
                <w14:gs w14:pos="55500">
                  <w14:srgbClr w14:val="9EAEFC"/>
                </w14:gs>
                <w14:gs w14:pos="37000">
                  <w14:srgbClr w14:val="BAC5FD"/>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pPr>
      <w:r w:rsidRPr="00390F41">
        <w:rPr>
          <w:b/>
          <w:bCs/>
          <w:color w:val="07FD99" w:themeColor="accent4"/>
          <w:sz w:val="22"/>
          <w:lang w:val="de-DE"/>
          <w14:textOutline w14:w="9525" w14:cap="rnd" w14:cmpd="sng" w14:algn="ctr">
            <w14:gradFill>
              <w14:gsLst>
                <w14:gs w14:pos="72843">
                  <w14:schemeClr w14:val="accent4"/>
                </w14:gs>
                <w14:gs w14:pos="71687">
                  <w14:srgbClr w14:val="869AFC"/>
                </w14:gs>
                <w14:gs w14:pos="69375">
                  <w14:srgbClr w14:val="899DFC"/>
                </w14:gs>
                <w14:gs w14:pos="64750">
                  <w14:srgbClr w14:val="90A3FC"/>
                </w14:gs>
                <w14:gs w14:pos="55500">
                  <w14:srgbClr w14:val="9EAEFC"/>
                </w14:gs>
                <w14:gs w14:pos="37000">
                  <w14:srgbClr w14:val="BAC5FD"/>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t>_______________________________________________________________________________________</w:t>
      </w:r>
    </w:p>
    <w:p w14:paraId="366A7D07" w14:textId="5CFCF2BC" w:rsidR="0001754B" w:rsidRPr="00390F41" w:rsidRDefault="0001754B" w:rsidP="00820914">
      <w:pPr>
        <w:spacing w:line="240" w:lineRule="auto"/>
        <w:jc w:val="left"/>
        <w:rPr>
          <w:b/>
          <w:bCs/>
          <w:sz w:val="32"/>
          <w:szCs w:val="32"/>
          <w:lang w:val="de-DE"/>
        </w:rPr>
      </w:pPr>
      <w:r w:rsidRPr="00390F41">
        <w:rPr>
          <w:b/>
          <w:bCs/>
          <w:sz w:val="32"/>
          <w:szCs w:val="32"/>
          <w:lang w:val="de-DE"/>
        </w:rPr>
        <w:t xml:space="preserve">Hausaufgaben </w:t>
      </w:r>
    </w:p>
    <w:p w14:paraId="0C405E8F" w14:textId="272ECEDF" w:rsidR="0001754B" w:rsidRPr="00390F41" w:rsidRDefault="0001754B" w:rsidP="00820914">
      <w:pPr>
        <w:spacing w:line="240" w:lineRule="auto"/>
        <w:jc w:val="left"/>
        <w:rPr>
          <w:b/>
          <w:bCs/>
          <w:sz w:val="20"/>
          <w:szCs w:val="20"/>
          <w:lang w:val="de-DE"/>
        </w:rPr>
      </w:pPr>
      <w:r w:rsidRPr="00390F41">
        <w:rPr>
          <w:b/>
          <w:bCs/>
          <w:sz w:val="20"/>
          <w:szCs w:val="20"/>
          <w:lang w:val="de-DE"/>
        </w:rPr>
        <w:t>Überspringen Sie den Rest d</w:t>
      </w:r>
      <w:r w:rsidR="005C10DC">
        <w:rPr>
          <w:b/>
          <w:bCs/>
          <w:sz w:val="20"/>
          <w:szCs w:val="20"/>
          <w:lang w:val="de-DE"/>
        </w:rPr>
        <w:t>es Videos</w:t>
      </w:r>
      <w:r w:rsidRPr="00390F41">
        <w:rPr>
          <w:b/>
          <w:bCs/>
          <w:sz w:val="20"/>
          <w:szCs w:val="20"/>
          <w:lang w:val="de-DE"/>
        </w:rPr>
        <w:t xml:space="preserve">. Schreiben Sie einige der Dinge auf, die Sie sehen oder die Sie wichtig finden. </w:t>
      </w:r>
    </w:p>
    <w:p w14:paraId="41DFA845" w14:textId="71D2B9A0" w:rsidR="0001754B" w:rsidRPr="00390F41" w:rsidRDefault="0001754B" w:rsidP="00820914">
      <w:pPr>
        <w:spacing w:line="240" w:lineRule="auto"/>
        <w:jc w:val="left"/>
        <w:rPr>
          <w:b/>
          <w:bCs/>
          <w:sz w:val="20"/>
          <w:szCs w:val="20"/>
          <w:lang w:val="de-DE"/>
        </w:rPr>
      </w:pPr>
      <w:r w:rsidRPr="00390F41">
        <w:rPr>
          <w:b/>
          <w:bCs/>
          <w:sz w:val="20"/>
          <w:szCs w:val="20"/>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D23722" w14:textId="30A4EED4" w:rsidR="0001754B" w:rsidRPr="00390F41" w:rsidRDefault="0001754B" w:rsidP="00820914">
      <w:pPr>
        <w:spacing w:line="240" w:lineRule="auto"/>
        <w:jc w:val="left"/>
        <w:rPr>
          <w:b/>
          <w:bCs/>
          <w:sz w:val="20"/>
          <w:szCs w:val="20"/>
          <w:lang w:val="de-DE"/>
        </w:rPr>
      </w:pPr>
      <w:r w:rsidRPr="00390F41">
        <w:rPr>
          <w:b/>
          <w:bCs/>
          <w:sz w:val="20"/>
          <w:szCs w:val="20"/>
          <w:lang w:val="de-DE"/>
        </w:rPr>
        <w:t xml:space="preserve">Sehen Sie sich das Ende des Spiels an (Teil </w:t>
      </w:r>
      <w:r w:rsidR="00CA00EE" w:rsidRPr="00390F41">
        <w:rPr>
          <w:b/>
          <w:bCs/>
          <w:sz w:val="20"/>
          <w:szCs w:val="20"/>
          <w:lang w:val="de-DE"/>
        </w:rPr>
        <w:t>28</w:t>
      </w:r>
      <w:r w:rsidRPr="00390F41">
        <w:rPr>
          <w:b/>
          <w:bCs/>
          <w:sz w:val="20"/>
          <w:szCs w:val="20"/>
          <w:lang w:val="de-DE"/>
        </w:rPr>
        <w:t xml:space="preserve">; Minute </w:t>
      </w:r>
      <w:r w:rsidR="00CA00EE" w:rsidRPr="00390F41">
        <w:rPr>
          <w:b/>
          <w:bCs/>
          <w:sz w:val="20"/>
          <w:szCs w:val="20"/>
          <w:lang w:val="de-DE"/>
        </w:rPr>
        <w:t>17</w:t>
      </w:r>
      <w:r w:rsidRPr="00390F41">
        <w:rPr>
          <w:b/>
          <w:bCs/>
          <w:sz w:val="20"/>
          <w:szCs w:val="20"/>
          <w:lang w:val="de-DE"/>
        </w:rPr>
        <w:t>:</w:t>
      </w:r>
      <w:r w:rsidR="00CA00EE" w:rsidRPr="00390F41">
        <w:rPr>
          <w:b/>
          <w:bCs/>
          <w:sz w:val="20"/>
          <w:szCs w:val="20"/>
          <w:lang w:val="de-DE"/>
        </w:rPr>
        <w:t>26</w:t>
      </w:r>
      <w:r w:rsidRPr="00390F41">
        <w:rPr>
          <w:b/>
          <w:bCs/>
          <w:sz w:val="20"/>
          <w:szCs w:val="20"/>
          <w:lang w:val="de-DE"/>
        </w:rPr>
        <w:t>)</w:t>
      </w:r>
      <w:r w:rsidR="00942260" w:rsidRPr="00390F41">
        <w:rPr>
          <w:b/>
          <w:bCs/>
          <w:sz w:val="20"/>
          <w:szCs w:val="20"/>
          <w:lang w:val="de-DE"/>
        </w:rPr>
        <w:t xml:space="preserve">. </w:t>
      </w:r>
      <w:r w:rsidRPr="00390F41">
        <w:rPr>
          <w:b/>
          <w:bCs/>
          <w:sz w:val="20"/>
          <w:szCs w:val="20"/>
          <w:lang w:val="de-DE"/>
        </w:rPr>
        <w:t xml:space="preserve">Was sind Ihre Gedanken? </w:t>
      </w:r>
    </w:p>
    <w:p w14:paraId="056840C8" w14:textId="3880ABA5" w:rsidR="0001754B" w:rsidRPr="00390F41" w:rsidRDefault="0001754B" w:rsidP="00820914">
      <w:pPr>
        <w:spacing w:line="240" w:lineRule="auto"/>
        <w:jc w:val="left"/>
        <w:rPr>
          <w:b/>
          <w:bCs/>
          <w:sz w:val="20"/>
          <w:szCs w:val="20"/>
          <w:lang w:val="de-DE"/>
        </w:rPr>
      </w:pPr>
      <w:r w:rsidRPr="00390F41">
        <w:rPr>
          <w:b/>
          <w:bCs/>
          <w:sz w:val="20"/>
          <w:szCs w:val="20"/>
          <w:lang w:val="de-DE"/>
        </w:rPr>
        <w:t>_______________________________________________________________________________________________</w:t>
      </w:r>
    </w:p>
    <w:p w14:paraId="30F67266" w14:textId="65FBFE8F" w:rsidR="00942260" w:rsidRPr="00390F41" w:rsidRDefault="00942260" w:rsidP="00820914">
      <w:pPr>
        <w:spacing w:line="240" w:lineRule="auto"/>
        <w:jc w:val="left"/>
        <w:rPr>
          <w:b/>
          <w:bCs/>
          <w:sz w:val="20"/>
          <w:szCs w:val="20"/>
          <w:lang w:val="de-DE"/>
        </w:rPr>
      </w:pPr>
      <w:r w:rsidRPr="00390F41">
        <w:rPr>
          <w:b/>
          <w:bCs/>
          <w:sz w:val="20"/>
          <w:szCs w:val="20"/>
          <w:lang w:val="de-DE"/>
        </w:rPr>
        <w:t>_______________________________________________________________________________________________</w:t>
      </w:r>
    </w:p>
    <w:p w14:paraId="4FF1C820" w14:textId="451590B1" w:rsidR="00942260" w:rsidRPr="00390F41" w:rsidRDefault="00942260" w:rsidP="00820914">
      <w:pPr>
        <w:spacing w:line="240" w:lineRule="auto"/>
        <w:jc w:val="left"/>
        <w:rPr>
          <w:b/>
          <w:bCs/>
          <w:sz w:val="20"/>
          <w:szCs w:val="20"/>
          <w:lang w:val="de-DE"/>
        </w:rPr>
      </w:pPr>
      <w:r w:rsidRPr="00390F41">
        <w:rPr>
          <w:b/>
          <w:bCs/>
          <w:sz w:val="20"/>
          <w:szCs w:val="20"/>
          <w:lang w:val="de-DE"/>
        </w:rPr>
        <w:t xml:space="preserve">Warum heißt das Spiel wohl </w:t>
      </w:r>
      <w:r w:rsidRPr="005C10DC">
        <w:rPr>
          <w:b/>
          <w:bCs/>
          <w:i/>
          <w:iCs/>
          <w:sz w:val="20"/>
          <w:szCs w:val="20"/>
          <w:lang w:val="de-DE"/>
        </w:rPr>
        <w:t xml:space="preserve">This </w:t>
      </w:r>
      <w:r w:rsidR="005C10DC" w:rsidRPr="005C10DC">
        <w:rPr>
          <w:b/>
          <w:bCs/>
          <w:i/>
          <w:iCs/>
          <w:sz w:val="20"/>
          <w:szCs w:val="20"/>
          <w:lang w:val="de-DE"/>
        </w:rPr>
        <w:t>W</w:t>
      </w:r>
      <w:r w:rsidRPr="005C10DC">
        <w:rPr>
          <w:b/>
          <w:bCs/>
          <w:i/>
          <w:iCs/>
          <w:sz w:val="20"/>
          <w:szCs w:val="20"/>
          <w:lang w:val="de-DE"/>
        </w:rPr>
        <w:t xml:space="preserve">ar of </w:t>
      </w:r>
      <w:r w:rsidR="005C10DC" w:rsidRPr="005C10DC">
        <w:rPr>
          <w:b/>
          <w:bCs/>
          <w:i/>
          <w:iCs/>
          <w:sz w:val="20"/>
          <w:szCs w:val="20"/>
          <w:lang w:val="de-DE"/>
        </w:rPr>
        <w:t>M</w:t>
      </w:r>
      <w:r w:rsidRPr="005C10DC">
        <w:rPr>
          <w:b/>
          <w:bCs/>
          <w:i/>
          <w:iCs/>
          <w:sz w:val="20"/>
          <w:szCs w:val="20"/>
          <w:lang w:val="de-DE"/>
        </w:rPr>
        <w:t>ine</w:t>
      </w:r>
      <w:r w:rsidRPr="00390F41">
        <w:rPr>
          <w:b/>
          <w:bCs/>
          <w:sz w:val="20"/>
          <w:szCs w:val="20"/>
          <w:lang w:val="de-DE"/>
        </w:rPr>
        <w:t xml:space="preserve">? </w:t>
      </w:r>
    </w:p>
    <w:p w14:paraId="6687DBBE" w14:textId="0A6C7558" w:rsidR="00942260" w:rsidRPr="00390F41" w:rsidRDefault="00942260" w:rsidP="00820914">
      <w:pPr>
        <w:spacing w:line="240" w:lineRule="auto"/>
        <w:jc w:val="left"/>
        <w:rPr>
          <w:b/>
          <w:bCs/>
          <w:sz w:val="20"/>
          <w:szCs w:val="20"/>
          <w:lang w:val="de-DE"/>
        </w:rPr>
      </w:pPr>
      <w:r w:rsidRPr="00390F41">
        <w:rPr>
          <w:b/>
          <w:bCs/>
          <w:sz w:val="20"/>
          <w:szCs w:val="20"/>
          <w:lang w:val="de-DE"/>
        </w:rPr>
        <w:t>_______________________________________________________________________________________________</w:t>
      </w:r>
    </w:p>
    <w:p w14:paraId="211C68DC" w14:textId="70D66452" w:rsidR="00942260" w:rsidRPr="00390F41" w:rsidRDefault="00942260" w:rsidP="00820914">
      <w:pPr>
        <w:spacing w:line="240" w:lineRule="auto"/>
        <w:jc w:val="left"/>
        <w:rPr>
          <w:b/>
          <w:bCs/>
          <w:sz w:val="20"/>
          <w:szCs w:val="20"/>
          <w:lang w:val="de-DE"/>
        </w:rPr>
      </w:pPr>
      <w:r w:rsidRPr="00390F41">
        <w:rPr>
          <w:b/>
          <w:bCs/>
          <w:sz w:val="20"/>
          <w:szCs w:val="20"/>
          <w:lang w:val="de-DE"/>
        </w:rPr>
        <w:t>_______________________________________________________________________________________________</w:t>
      </w:r>
    </w:p>
    <w:p w14:paraId="787678A8" w14:textId="77777777" w:rsidR="005C10DC" w:rsidRDefault="005C10DC" w:rsidP="005C10DC">
      <w:pPr>
        <w:spacing w:line="240" w:lineRule="auto"/>
        <w:jc w:val="left"/>
        <w:rPr>
          <w:b/>
          <w:bCs/>
          <w:sz w:val="20"/>
          <w:szCs w:val="20"/>
          <w:lang w:val="de-DE"/>
        </w:rPr>
      </w:pPr>
    </w:p>
    <w:p w14:paraId="0F9DBC0C" w14:textId="4BE05700" w:rsidR="005C10DC" w:rsidRPr="00390F41" w:rsidRDefault="005C10DC" w:rsidP="005C10DC">
      <w:pPr>
        <w:spacing w:line="240" w:lineRule="auto"/>
        <w:jc w:val="left"/>
        <w:rPr>
          <w:b/>
          <w:bCs/>
          <w:sz w:val="20"/>
          <w:szCs w:val="20"/>
          <w:lang w:val="de-DE"/>
        </w:rPr>
      </w:pPr>
      <w:r w:rsidRPr="00390F41">
        <w:rPr>
          <w:b/>
          <w:bCs/>
          <w:sz w:val="20"/>
          <w:szCs w:val="20"/>
          <w:lang w:val="de-DE"/>
        </w:rPr>
        <w:t xml:space="preserve">Möchten Sie das Spiel selbst spielen? </w:t>
      </w:r>
    </w:p>
    <w:p w14:paraId="3143DE45" w14:textId="77777777" w:rsidR="005C10DC" w:rsidRPr="00AC5C4B" w:rsidRDefault="005C10DC" w:rsidP="005C10DC">
      <w:pPr>
        <w:spacing w:line="240" w:lineRule="auto"/>
        <w:jc w:val="left"/>
        <w:rPr>
          <w:b/>
          <w:bCs/>
          <w:color w:val="07FD99" w:themeColor="accent4"/>
          <w:sz w:val="32"/>
          <w:szCs w:val="32"/>
          <w:lang w:val="de-AT"/>
        </w:rPr>
      </w:pPr>
      <w:r w:rsidRPr="00390F41">
        <w:rPr>
          <w:b/>
          <w:bCs/>
          <w:sz w:val="20"/>
          <w:szCs w:val="20"/>
          <w:lang w:val="de-DE"/>
        </w:rPr>
        <w:t>O JA O NEIN - Erklären Sie warum: _______________________________________________________________________</w:t>
      </w:r>
      <w:r>
        <w:rPr>
          <w:b/>
          <w:bCs/>
          <w:sz w:val="20"/>
          <w:szCs w:val="20"/>
          <w:lang w:val="de-DE"/>
        </w:rPr>
        <w:t>_______________________________________________________________________________________________________________________</w:t>
      </w:r>
      <w:r w:rsidRPr="00AC5C4B">
        <w:rPr>
          <w:b/>
          <w:bCs/>
          <w:color w:val="07FD99" w:themeColor="accent4"/>
          <w:sz w:val="32"/>
          <w:szCs w:val="32"/>
          <w:lang w:val="de-AT"/>
        </w:rPr>
        <w:br w:type="page"/>
      </w:r>
    </w:p>
    <w:p w14:paraId="1D4F3677" w14:textId="6D1E7119" w:rsidR="00770BB2" w:rsidRPr="00AC5C4B" w:rsidRDefault="009F26A2" w:rsidP="00550D32">
      <w:pPr>
        <w:rPr>
          <w:rFonts w:ascii="Corbel" w:eastAsia="Corbel" w:hAnsi="Corbel" w:cs="Corbel"/>
          <w:b/>
          <w:color w:val="01C172"/>
          <w:kern w:val="2"/>
          <w:sz w:val="28"/>
          <w:lang w:val="en-US"/>
          <w14:ligatures w14:val="standardContextual"/>
        </w:rPr>
      </w:pPr>
      <w:r w:rsidRPr="00AC5C4B">
        <w:rPr>
          <w:rFonts w:ascii="Corbel" w:eastAsia="Corbel" w:hAnsi="Corbel" w:cs="Corbel"/>
          <w:b/>
          <w:color w:val="01C172"/>
          <w:kern w:val="2"/>
          <w:sz w:val="28"/>
          <w:lang w:val="en-US"/>
          <w14:ligatures w14:val="standardContextual"/>
        </w:rPr>
        <w:lastRenderedPageBreak/>
        <w:t xml:space="preserve">Material 3: Video 2 </w:t>
      </w:r>
      <w:r w:rsidR="00987BC5" w:rsidRPr="00AC5C4B">
        <w:rPr>
          <w:rFonts w:ascii="Corbel" w:eastAsia="Corbel" w:hAnsi="Corbel" w:cs="Corbel"/>
          <w:b/>
          <w:color w:val="01C172"/>
          <w:kern w:val="2"/>
          <w:sz w:val="28"/>
          <w:lang w:val="en-US"/>
          <w14:ligatures w14:val="standardContextual"/>
        </w:rPr>
        <w:t>–</w:t>
      </w:r>
      <w:r w:rsidRPr="00AC5C4B">
        <w:rPr>
          <w:rFonts w:ascii="Corbel" w:eastAsia="Corbel" w:hAnsi="Corbel" w:cs="Corbel"/>
          <w:b/>
          <w:color w:val="01C172"/>
          <w:kern w:val="2"/>
          <w:sz w:val="28"/>
          <w:lang w:val="en-US"/>
          <w14:ligatures w14:val="standardContextual"/>
        </w:rPr>
        <w:t xml:space="preserve"> </w:t>
      </w:r>
      <w:r w:rsidR="00987BC5" w:rsidRPr="00AC5C4B">
        <w:rPr>
          <w:rFonts w:ascii="Corbel" w:eastAsia="Corbel" w:hAnsi="Corbel" w:cs="Corbel"/>
          <w:b/>
          <w:color w:val="01C172"/>
          <w:kern w:val="2"/>
          <w:sz w:val="28"/>
          <w:lang w:val="en-US"/>
          <w14:ligatures w14:val="standardContextual"/>
        </w:rPr>
        <w:t>This war of mine</w:t>
      </w:r>
      <w:r w:rsidRPr="00AC5C4B">
        <w:rPr>
          <w:rFonts w:ascii="Corbel" w:eastAsia="Corbel" w:hAnsi="Corbel" w:cs="Corbel"/>
          <w:b/>
          <w:color w:val="01C172"/>
          <w:kern w:val="2"/>
          <w:sz w:val="28"/>
          <w:lang w:val="en-US"/>
          <w14:ligatures w14:val="standardContextual"/>
        </w:rPr>
        <w:t xml:space="preserve"> || Tag 20 </w:t>
      </w:r>
    </w:p>
    <w:p w14:paraId="4B573A82" w14:textId="188369F3" w:rsidR="00152188" w:rsidRPr="00390F41" w:rsidRDefault="00152188" w:rsidP="00820914">
      <w:pPr>
        <w:tabs>
          <w:tab w:val="left" w:pos="2154"/>
        </w:tabs>
        <w:spacing w:line="240" w:lineRule="auto"/>
        <w:jc w:val="left"/>
        <w:rPr>
          <w:rStyle w:val="Hyperlink"/>
          <w:sz w:val="22"/>
          <w:szCs w:val="20"/>
          <w:lang w:val="de-DE"/>
        </w:rPr>
      </w:pPr>
      <w:r w:rsidRPr="00390F41">
        <w:rPr>
          <w:sz w:val="22"/>
          <w:szCs w:val="20"/>
          <w:lang w:val="de-DE"/>
        </w:rPr>
        <w:t xml:space="preserve">Video 1: Teil 1 (Die Überlebenden) </w:t>
      </w:r>
      <w:hyperlink r:id="rId26" w:history="1">
        <w:r w:rsidRPr="00390F41">
          <w:rPr>
            <w:rStyle w:val="Hyperlink"/>
            <w:sz w:val="22"/>
            <w:szCs w:val="20"/>
            <w:lang w:val="de-DE"/>
          </w:rPr>
          <w:t>https://www.youtube.com/watch?v=9UIfp4V0YnA&amp;list=PLIhNUXJ4tecdFPGFiG-XHJ40H9qsGuMJp&amp;index=1</w:t>
        </w:r>
      </w:hyperlink>
    </w:p>
    <w:p w14:paraId="7EEE11E6" w14:textId="3D75E302" w:rsidR="00276568" w:rsidRPr="00390F41" w:rsidRDefault="00276568" w:rsidP="00820914">
      <w:pPr>
        <w:tabs>
          <w:tab w:val="left" w:pos="2154"/>
        </w:tabs>
        <w:spacing w:line="240" w:lineRule="auto"/>
        <w:jc w:val="left"/>
        <w:rPr>
          <w:sz w:val="22"/>
          <w:szCs w:val="20"/>
          <w:lang w:val="de-DE"/>
        </w:rPr>
      </w:pPr>
      <w:r w:rsidRPr="00390F41">
        <w:rPr>
          <w:sz w:val="22"/>
          <w:szCs w:val="20"/>
          <w:lang w:val="de-DE"/>
        </w:rPr>
        <w:t xml:space="preserve">Video 2: Teil 13 (Katastrophe) </w:t>
      </w:r>
      <w:hyperlink r:id="rId27" w:history="1">
        <w:r w:rsidRPr="00390F41">
          <w:rPr>
            <w:rStyle w:val="Hyperlink"/>
            <w:sz w:val="22"/>
            <w:szCs w:val="20"/>
            <w:lang w:val="de-DE"/>
          </w:rPr>
          <w:t>https://www.youtube.com/watch?v=E09gZSytj0c&amp;list=PLIhNUXJ4tecdFPGFiG-XHJ40H9qsGuMJp&amp;index=13</w:t>
        </w:r>
      </w:hyperlink>
    </w:p>
    <w:p w14:paraId="2333E516" w14:textId="6C68E2B7" w:rsidR="00276568" w:rsidRPr="00390F41" w:rsidRDefault="00FF62D4" w:rsidP="00820914">
      <w:pPr>
        <w:tabs>
          <w:tab w:val="left" w:pos="2154"/>
        </w:tabs>
        <w:spacing w:line="240" w:lineRule="auto"/>
        <w:jc w:val="left"/>
        <w:rPr>
          <w:rStyle w:val="Hyperlink"/>
          <w:sz w:val="22"/>
          <w:szCs w:val="20"/>
          <w:lang w:val="de-DE"/>
        </w:rPr>
      </w:pPr>
      <w:r>
        <w:rPr>
          <w:noProof/>
        </w:rPr>
        <w:drawing>
          <wp:anchor distT="0" distB="0" distL="114300" distR="114300" simplePos="0" relativeHeight="251778048" behindDoc="1" locked="0" layoutInCell="1" allowOverlap="1" wp14:anchorId="655F4B70" wp14:editId="04587384">
            <wp:simplePos x="0" y="0"/>
            <wp:positionH relativeFrom="margin">
              <wp:posOffset>-180975</wp:posOffset>
            </wp:positionH>
            <wp:positionV relativeFrom="paragraph">
              <wp:posOffset>647065</wp:posOffset>
            </wp:positionV>
            <wp:extent cx="4105275" cy="5786659"/>
            <wp:effectExtent l="0" t="0" r="0" b="508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077" t="8176" r="5283" b="3457"/>
                    <a:stretch/>
                  </pic:blipFill>
                  <pic:spPr bwMode="auto">
                    <a:xfrm>
                      <a:off x="0" y="0"/>
                      <a:ext cx="4105275" cy="57866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568" w:rsidRPr="00390F41">
        <w:rPr>
          <w:sz w:val="22"/>
          <w:szCs w:val="20"/>
          <w:lang w:val="de-DE"/>
        </w:rPr>
        <w:t xml:space="preserve">Video 3 (Hausaufgaben) Teil 28 (17:26) </w:t>
      </w:r>
      <w:hyperlink r:id="rId29" w:history="1">
        <w:r w:rsidR="00276568" w:rsidRPr="00390F41">
          <w:rPr>
            <w:rStyle w:val="Hyperlink"/>
            <w:sz w:val="22"/>
            <w:szCs w:val="20"/>
            <w:lang w:val="de-DE"/>
          </w:rPr>
          <w:t>https://www.youtube.com/watch?v=6rCeqTLSD3A&amp;list=PLIhNUXJ4tecdFPGFiG-XHJ40H9qsGuMJp&amp;index=28</w:t>
        </w:r>
      </w:hyperlink>
    </w:p>
    <w:p w14:paraId="7CB67687" w14:textId="5ACFAE91" w:rsidR="00276568" w:rsidRPr="00390F41" w:rsidRDefault="00276568" w:rsidP="00820914">
      <w:pPr>
        <w:tabs>
          <w:tab w:val="left" w:pos="2154"/>
        </w:tabs>
        <w:spacing w:line="240" w:lineRule="auto"/>
        <w:jc w:val="left"/>
        <w:rPr>
          <w:sz w:val="22"/>
          <w:szCs w:val="20"/>
          <w:lang w:val="de-DE"/>
        </w:rPr>
      </w:pPr>
    </w:p>
    <w:p w14:paraId="4A7B0601" w14:textId="18E83AE3" w:rsidR="00770BB2" w:rsidRPr="00390F41" w:rsidRDefault="00770BB2" w:rsidP="00820914">
      <w:pPr>
        <w:spacing w:line="240" w:lineRule="auto"/>
        <w:jc w:val="left"/>
        <w:rPr>
          <w:lang w:val="de-DE"/>
        </w:rPr>
      </w:pPr>
    </w:p>
    <w:p w14:paraId="2027CB4B" w14:textId="31AEB1E5" w:rsidR="00276568" w:rsidRPr="00390F41" w:rsidRDefault="00276568" w:rsidP="00820914">
      <w:pPr>
        <w:spacing w:line="240" w:lineRule="auto"/>
        <w:jc w:val="left"/>
        <w:rPr>
          <w:lang w:val="de-DE"/>
        </w:rPr>
      </w:pPr>
    </w:p>
    <w:p w14:paraId="15EB7A22" w14:textId="05B918F6" w:rsidR="00276568" w:rsidRPr="00390F41" w:rsidRDefault="00276568" w:rsidP="00820914">
      <w:pPr>
        <w:spacing w:line="240" w:lineRule="auto"/>
        <w:jc w:val="left"/>
        <w:rPr>
          <w:lang w:val="de-DE"/>
        </w:rPr>
      </w:pPr>
    </w:p>
    <w:p w14:paraId="28FF4818" w14:textId="647D996F" w:rsidR="00276568" w:rsidRPr="00390F41" w:rsidRDefault="00276568" w:rsidP="00820914">
      <w:pPr>
        <w:spacing w:line="240" w:lineRule="auto"/>
        <w:jc w:val="left"/>
        <w:rPr>
          <w:lang w:val="de-DE"/>
        </w:rPr>
      </w:pPr>
    </w:p>
    <w:p w14:paraId="41741390" w14:textId="1D1F45CB" w:rsidR="00276568" w:rsidRPr="00390F41" w:rsidRDefault="00276568" w:rsidP="00820914">
      <w:pPr>
        <w:spacing w:line="240" w:lineRule="auto"/>
        <w:jc w:val="left"/>
        <w:rPr>
          <w:lang w:val="de-DE"/>
        </w:rPr>
      </w:pPr>
    </w:p>
    <w:p w14:paraId="53C5455A" w14:textId="520267E8" w:rsidR="00276568" w:rsidRPr="00390F41" w:rsidRDefault="00276568" w:rsidP="00820914">
      <w:pPr>
        <w:spacing w:line="240" w:lineRule="auto"/>
        <w:jc w:val="left"/>
        <w:rPr>
          <w:lang w:val="de-DE"/>
        </w:rPr>
      </w:pPr>
    </w:p>
    <w:p w14:paraId="415923CC" w14:textId="13BF0DE6" w:rsidR="00276568" w:rsidRPr="00390F41" w:rsidRDefault="00276568" w:rsidP="00820914">
      <w:pPr>
        <w:spacing w:line="240" w:lineRule="auto"/>
        <w:jc w:val="left"/>
        <w:rPr>
          <w:lang w:val="de-DE"/>
        </w:rPr>
      </w:pPr>
    </w:p>
    <w:p w14:paraId="2384DA4B" w14:textId="3AB72964" w:rsidR="00276568" w:rsidRPr="00390F41" w:rsidRDefault="00276568" w:rsidP="00820914">
      <w:pPr>
        <w:spacing w:line="240" w:lineRule="auto"/>
        <w:jc w:val="left"/>
        <w:rPr>
          <w:lang w:val="de-DE"/>
        </w:rPr>
      </w:pPr>
    </w:p>
    <w:p w14:paraId="1FBBB95F" w14:textId="7FC33565" w:rsidR="00276568" w:rsidRPr="00390F41" w:rsidRDefault="00276568" w:rsidP="00820914">
      <w:pPr>
        <w:spacing w:line="240" w:lineRule="auto"/>
        <w:jc w:val="left"/>
        <w:rPr>
          <w:lang w:val="de-DE"/>
        </w:rPr>
      </w:pPr>
    </w:p>
    <w:p w14:paraId="7EE45342" w14:textId="185AF6A7" w:rsidR="00276568" w:rsidRPr="00390F41" w:rsidRDefault="00276568" w:rsidP="00820914">
      <w:pPr>
        <w:spacing w:line="240" w:lineRule="auto"/>
        <w:jc w:val="left"/>
        <w:rPr>
          <w:lang w:val="de-DE"/>
        </w:rPr>
      </w:pPr>
    </w:p>
    <w:p w14:paraId="74B518E4" w14:textId="6288D3D1" w:rsidR="00276568" w:rsidRPr="00390F41" w:rsidRDefault="00276568" w:rsidP="00820914">
      <w:pPr>
        <w:spacing w:line="240" w:lineRule="auto"/>
        <w:jc w:val="left"/>
        <w:rPr>
          <w:lang w:val="de-DE"/>
        </w:rPr>
      </w:pPr>
    </w:p>
    <w:p w14:paraId="3632F5D5" w14:textId="5C0DBE59" w:rsidR="00276568" w:rsidRPr="00390F41" w:rsidRDefault="00276568" w:rsidP="00820914">
      <w:pPr>
        <w:spacing w:line="240" w:lineRule="auto"/>
        <w:jc w:val="left"/>
        <w:rPr>
          <w:lang w:val="de-DE"/>
        </w:rPr>
      </w:pPr>
    </w:p>
    <w:p w14:paraId="164C5199" w14:textId="08E31854" w:rsidR="00276568" w:rsidRPr="00390F41" w:rsidRDefault="00276568" w:rsidP="00820914">
      <w:pPr>
        <w:spacing w:line="240" w:lineRule="auto"/>
        <w:jc w:val="left"/>
        <w:rPr>
          <w:lang w:val="de-DE"/>
        </w:rPr>
      </w:pPr>
    </w:p>
    <w:p w14:paraId="0B28F568" w14:textId="3D5B54AC" w:rsidR="00276568" w:rsidRPr="00390F41" w:rsidRDefault="00276568" w:rsidP="00820914">
      <w:pPr>
        <w:spacing w:line="240" w:lineRule="auto"/>
        <w:jc w:val="left"/>
        <w:rPr>
          <w:lang w:val="de-DE"/>
        </w:rPr>
      </w:pPr>
    </w:p>
    <w:p w14:paraId="73CC25AB" w14:textId="79CE137E" w:rsidR="00276568" w:rsidRPr="00390F41" w:rsidRDefault="00276568" w:rsidP="00820914">
      <w:pPr>
        <w:spacing w:line="240" w:lineRule="auto"/>
        <w:jc w:val="left"/>
        <w:rPr>
          <w:lang w:val="de-DE"/>
        </w:rPr>
      </w:pPr>
    </w:p>
    <w:p w14:paraId="71CECB12" w14:textId="25516CF3" w:rsidR="00276568" w:rsidRPr="00390F41" w:rsidRDefault="00276568" w:rsidP="00820914">
      <w:pPr>
        <w:spacing w:line="240" w:lineRule="auto"/>
        <w:jc w:val="left"/>
        <w:rPr>
          <w:lang w:val="de-DE"/>
        </w:rPr>
      </w:pPr>
    </w:p>
    <w:p w14:paraId="337DE743" w14:textId="77777777" w:rsidR="00276568" w:rsidRPr="00390F41" w:rsidRDefault="00276568" w:rsidP="00820914">
      <w:pPr>
        <w:spacing w:line="240" w:lineRule="auto"/>
        <w:jc w:val="left"/>
        <w:rPr>
          <w:lang w:val="de-DE"/>
        </w:rPr>
      </w:pPr>
    </w:p>
    <w:p w14:paraId="1C9A21E1" w14:textId="77777777" w:rsidR="00472CBD" w:rsidRDefault="00472CBD">
      <w:pPr>
        <w:jc w:val="left"/>
        <w:rPr>
          <w:b/>
          <w:bCs/>
          <w:color w:val="07FD99" w:themeColor="accent4"/>
          <w:sz w:val="32"/>
          <w:szCs w:val="32"/>
          <w:lang w:val="de-DE"/>
        </w:rPr>
      </w:pPr>
      <w:r>
        <w:rPr>
          <w:b/>
          <w:bCs/>
          <w:color w:val="07FD99" w:themeColor="accent4"/>
          <w:sz w:val="32"/>
          <w:szCs w:val="32"/>
          <w:lang w:val="de-DE"/>
        </w:rPr>
        <w:br w:type="page"/>
      </w:r>
    </w:p>
    <w:p w14:paraId="1CA4BD93" w14:textId="5C1BC081" w:rsidR="00E16819" w:rsidRPr="00550D32" w:rsidRDefault="000061A3" w:rsidP="00550D32">
      <w:pPr>
        <w:rPr>
          <w:rFonts w:ascii="Corbel" w:eastAsia="Corbel" w:hAnsi="Corbel" w:cs="Corbel"/>
          <w:b/>
          <w:color w:val="01C172"/>
          <w:kern w:val="2"/>
          <w:sz w:val="28"/>
          <w:lang w:val="de-AT"/>
          <w14:ligatures w14:val="standardContextual"/>
        </w:rPr>
      </w:pPr>
      <w:r w:rsidRPr="00550D32">
        <w:rPr>
          <w:rFonts w:ascii="Corbel" w:eastAsia="Corbel" w:hAnsi="Corbel" w:cs="Corbel"/>
          <w:b/>
          <w:color w:val="01C172"/>
          <w:kern w:val="2"/>
          <w:sz w:val="28"/>
          <w:lang w:val="de-AT"/>
          <w14:ligatures w14:val="standardContextual"/>
        </w:rPr>
        <w:lastRenderedPageBreak/>
        <w:t xml:space="preserve">Material </w:t>
      </w:r>
      <w:r w:rsidR="009F26A2" w:rsidRPr="00550D32">
        <w:rPr>
          <w:rFonts w:ascii="Corbel" w:eastAsia="Corbel" w:hAnsi="Corbel" w:cs="Corbel"/>
          <w:b/>
          <w:color w:val="01C172"/>
          <w:kern w:val="2"/>
          <w:sz w:val="28"/>
          <w:lang w:val="de-AT"/>
          <w14:ligatures w14:val="standardContextual"/>
        </w:rPr>
        <w:t>4a</w:t>
      </w:r>
      <w:r w:rsidRPr="00550D32">
        <w:rPr>
          <w:rFonts w:ascii="Corbel" w:eastAsia="Corbel" w:hAnsi="Corbel" w:cs="Corbel"/>
          <w:b/>
          <w:color w:val="01C172"/>
          <w:kern w:val="2"/>
          <w:sz w:val="28"/>
          <w:lang w:val="de-AT"/>
          <w14:ligatures w14:val="standardContextual"/>
        </w:rPr>
        <w:t xml:space="preserve">: </w:t>
      </w:r>
      <w:r w:rsidR="00E16819" w:rsidRPr="00550D32">
        <w:rPr>
          <w:rFonts w:ascii="Corbel" w:eastAsia="Corbel" w:hAnsi="Corbel" w:cs="Corbel"/>
          <w:b/>
          <w:color w:val="01C172"/>
          <w:kern w:val="2"/>
          <w:sz w:val="28"/>
          <w:lang w:val="de-AT"/>
          <w14:ligatures w14:val="standardContextual"/>
        </w:rPr>
        <w:t>Bedürfnishierarchie</w:t>
      </w:r>
      <w:r w:rsidR="00472CBD">
        <w:rPr>
          <w:rStyle w:val="Funotenzeichen"/>
          <w:rFonts w:ascii="Corbel" w:eastAsia="Corbel" w:hAnsi="Corbel" w:cs="Corbel"/>
          <w:b/>
          <w:color w:val="01C172"/>
          <w:kern w:val="2"/>
          <w:sz w:val="28"/>
          <w:lang w:val="de-AT"/>
          <w14:ligatures w14:val="standardContextual"/>
        </w:rPr>
        <w:footnoteReference w:id="2"/>
      </w:r>
    </w:p>
    <w:p w14:paraId="160DD9A6" w14:textId="38ED6379" w:rsidR="00E16819" w:rsidRPr="00390F41" w:rsidRDefault="00B77B64" w:rsidP="00820914">
      <w:pPr>
        <w:tabs>
          <w:tab w:val="left" w:pos="2154"/>
        </w:tabs>
        <w:spacing w:line="240" w:lineRule="auto"/>
        <w:rPr>
          <w:rFonts w:ascii="Arial" w:hAnsi="Arial" w:cs="Arial"/>
          <w:color w:val="000000"/>
          <w:sz w:val="15"/>
          <w:szCs w:val="15"/>
          <w:shd w:val="clear" w:color="auto" w:fill="FFFFFF"/>
          <w:lang w:val="de-DE"/>
        </w:rPr>
      </w:pPr>
      <w:r>
        <w:rPr>
          <w:noProof/>
        </w:rPr>
        <w:drawing>
          <wp:anchor distT="0" distB="0" distL="114300" distR="114300" simplePos="0" relativeHeight="251783168" behindDoc="1" locked="0" layoutInCell="1" allowOverlap="1" wp14:anchorId="293884EE" wp14:editId="170B3840">
            <wp:simplePos x="0" y="0"/>
            <wp:positionH relativeFrom="margin">
              <wp:align>center</wp:align>
            </wp:positionH>
            <wp:positionV relativeFrom="paragraph">
              <wp:posOffset>8890</wp:posOffset>
            </wp:positionV>
            <wp:extent cx="4704715" cy="7047865"/>
            <wp:effectExtent l="0" t="0" r="635" b="635"/>
            <wp:wrapTight wrapText="bothSides">
              <wp:wrapPolygon edited="0">
                <wp:start x="0" y="0"/>
                <wp:lineTo x="0" y="21544"/>
                <wp:lineTo x="21515" y="21544"/>
                <wp:lineTo x="21515"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4715" cy="7047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9A7C99" w14:textId="219A564C" w:rsidR="00E16819" w:rsidRPr="00390F41" w:rsidRDefault="00E16819" w:rsidP="00820914">
      <w:pPr>
        <w:tabs>
          <w:tab w:val="left" w:pos="2154"/>
        </w:tabs>
        <w:spacing w:line="240" w:lineRule="auto"/>
        <w:jc w:val="center"/>
        <w:rPr>
          <w:rFonts w:ascii="Arial" w:hAnsi="Arial" w:cs="Arial"/>
          <w:color w:val="000000"/>
          <w:sz w:val="15"/>
          <w:szCs w:val="15"/>
          <w:shd w:val="clear" w:color="auto" w:fill="FFFFFF"/>
          <w:lang w:val="de-DE"/>
        </w:rPr>
      </w:pPr>
    </w:p>
    <w:p w14:paraId="44E729A5" w14:textId="093870FF" w:rsidR="00E16819" w:rsidRPr="00390F41" w:rsidRDefault="00E16819" w:rsidP="00820914">
      <w:pPr>
        <w:tabs>
          <w:tab w:val="left" w:pos="2154"/>
        </w:tabs>
        <w:spacing w:line="240" w:lineRule="auto"/>
        <w:jc w:val="center"/>
        <w:rPr>
          <w:rFonts w:ascii="Arial" w:hAnsi="Arial" w:cs="Arial"/>
          <w:color w:val="000000"/>
          <w:sz w:val="15"/>
          <w:szCs w:val="15"/>
          <w:shd w:val="clear" w:color="auto" w:fill="FFFFFF"/>
          <w:lang w:val="de-DE"/>
        </w:rPr>
      </w:pPr>
    </w:p>
    <w:p w14:paraId="67A92855" w14:textId="015E7E40" w:rsidR="00E16819" w:rsidRPr="00390F41" w:rsidRDefault="00E16819" w:rsidP="00820914">
      <w:pPr>
        <w:tabs>
          <w:tab w:val="left" w:pos="2154"/>
        </w:tabs>
        <w:spacing w:line="240" w:lineRule="auto"/>
        <w:jc w:val="center"/>
        <w:rPr>
          <w:rFonts w:ascii="Arial" w:hAnsi="Arial" w:cs="Arial"/>
          <w:color w:val="000000"/>
          <w:sz w:val="15"/>
          <w:szCs w:val="15"/>
          <w:shd w:val="clear" w:color="auto" w:fill="FFFFFF"/>
          <w:lang w:val="de-DE"/>
        </w:rPr>
      </w:pPr>
    </w:p>
    <w:p w14:paraId="605AB022" w14:textId="17EF4B14" w:rsidR="00E16819" w:rsidRPr="00390F41" w:rsidRDefault="00E16819" w:rsidP="00820914">
      <w:pPr>
        <w:tabs>
          <w:tab w:val="left" w:pos="2154"/>
        </w:tabs>
        <w:spacing w:line="240" w:lineRule="auto"/>
        <w:jc w:val="center"/>
        <w:rPr>
          <w:rFonts w:ascii="Arial" w:hAnsi="Arial" w:cs="Arial"/>
          <w:color w:val="000000"/>
          <w:sz w:val="15"/>
          <w:szCs w:val="15"/>
          <w:shd w:val="clear" w:color="auto" w:fill="FFFFFF"/>
          <w:lang w:val="de-DE"/>
        </w:rPr>
      </w:pPr>
    </w:p>
    <w:p w14:paraId="06167E90" w14:textId="06038026" w:rsidR="00E16819" w:rsidRPr="00390F41" w:rsidRDefault="00E16819" w:rsidP="00820914">
      <w:pPr>
        <w:tabs>
          <w:tab w:val="left" w:pos="2154"/>
        </w:tabs>
        <w:spacing w:line="240" w:lineRule="auto"/>
        <w:jc w:val="center"/>
        <w:rPr>
          <w:rFonts w:ascii="Arial" w:hAnsi="Arial" w:cs="Arial"/>
          <w:color w:val="000000"/>
          <w:sz w:val="15"/>
          <w:szCs w:val="15"/>
          <w:shd w:val="clear" w:color="auto" w:fill="FFFFFF"/>
          <w:lang w:val="de-DE"/>
        </w:rPr>
      </w:pPr>
    </w:p>
    <w:p w14:paraId="714DD642" w14:textId="680F453B" w:rsidR="00E16819" w:rsidRPr="00390F41" w:rsidRDefault="00E16819" w:rsidP="00820914">
      <w:pPr>
        <w:tabs>
          <w:tab w:val="left" w:pos="2154"/>
        </w:tabs>
        <w:spacing w:line="240" w:lineRule="auto"/>
        <w:jc w:val="center"/>
        <w:rPr>
          <w:rFonts w:ascii="Arial" w:hAnsi="Arial" w:cs="Arial"/>
          <w:color w:val="000000"/>
          <w:sz w:val="15"/>
          <w:szCs w:val="15"/>
          <w:shd w:val="clear" w:color="auto" w:fill="FFFFFF"/>
          <w:lang w:val="de-DE"/>
        </w:rPr>
      </w:pPr>
    </w:p>
    <w:p w14:paraId="702C46E3" w14:textId="61AC724A" w:rsidR="00E16819" w:rsidRPr="00390F41" w:rsidRDefault="00E16819" w:rsidP="00820914">
      <w:pPr>
        <w:tabs>
          <w:tab w:val="left" w:pos="2154"/>
        </w:tabs>
        <w:spacing w:line="240" w:lineRule="auto"/>
        <w:jc w:val="center"/>
        <w:rPr>
          <w:rFonts w:ascii="Arial" w:hAnsi="Arial" w:cs="Arial"/>
          <w:color w:val="000000"/>
          <w:sz w:val="15"/>
          <w:szCs w:val="15"/>
          <w:shd w:val="clear" w:color="auto" w:fill="FFFFFF"/>
          <w:lang w:val="de-DE"/>
        </w:rPr>
      </w:pPr>
    </w:p>
    <w:p w14:paraId="6DC8EF64" w14:textId="77777777" w:rsidR="00E16819" w:rsidRPr="00390F41" w:rsidRDefault="00E16819" w:rsidP="00820914">
      <w:pPr>
        <w:tabs>
          <w:tab w:val="left" w:pos="2154"/>
        </w:tabs>
        <w:spacing w:line="240" w:lineRule="auto"/>
        <w:jc w:val="center"/>
        <w:rPr>
          <w:rFonts w:ascii="Arial" w:hAnsi="Arial" w:cs="Arial"/>
          <w:color w:val="000000"/>
          <w:sz w:val="15"/>
          <w:szCs w:val="15"/>
          <w:shd w:val="clear" w:color="auto" w:fill="FFFFFF"/>
          <w:lang w:val="de-DE"/>
        </w:rPr>
      </w:pPr>
    </w:p>
    <w:p w14:paraId="770FEFFB" w14:textId="77777777" w:rsidR="00E16819" w:rsidRPr="00390F41" w:rsidRDefault="00E16819" w:rsidP="00820914">
      <w:pPr>
        <w:tabs>
          <w:tab w:val="left" w:pos="2154"/>
        </w:tabs>
        <w:spacing w:line="240" w:lineRule="auto"/>
        <w:jc w:val="center"/>
        <w:rPr>
          <w:rFonts w:ascii="Arial" w:hAnsi="Arial" w:cs="Arial"/>
          <w:color w:val="000000"/>
          <w:sz w:val="15"/>
          <w:szCs w:val="15"/>
          <w:shd w:val="clear" w:color="auto" w:fill="FFFFFF"/>
          <w:lang w:val="de-DE"/>
        </w:rPr>
      </w:pPr>
    </w:p>
    <w:p w14:paraId="0BEE23E4" w14:textId="77777777" w:rsidR="00E16819" w:rsidRPr="00390F41" w:rsidRDefault="00E16819" w:rsidP="00820914">
      <w:pPr>
        <w:tabs>
          <w:tab w:val="left" w:pos="2154"/>
        </w:tabs>
        <w:spacing w:line="240" w:lineRule="auto"/>
        <w:jc w:val="center"/>
        <w:rPr>
          <w:rFonts w:ascii="Arial" w:hAnsi="Arial" w:cs="Arial"/>
          <w:color w:val="000000"/>
          <w:sz w:val="15"/>
          <w:szCs w:val="15"/>
          <w:shd w:val="clear" w:color="auto" w:fill="FFFFFF"/>
          <w:lang w:val="de-DE"/>
        </w:rPr>
      </w:pPr>
    </w:p>
    <w:p w14:paraId="3AC9C42C" w14:textId="77777777" w:rsidR="00E16819" w:rsidRPr="00390F41" w:rsidRDefault="00E16819" w:rsidP="00820914">
      <w:pPr>
        <w:tabs>
          <w:tab w:val="left" w:pos="2154"/>
        </w:tabs>
        <w:spacing w:line="240" w:lineRule="auto"/>
        <w:jc w:val="center"/>
        <w:rPr>
          <w:rFonts w:ascii="Arial" w:hAnsi="Arial" w:cs="Arial"/>
          <w:color w:val="000000"/>
          <w:sz w:val="15"/>
          <w:szCs w:val="15"/>
          <w:shd w:val="clear" w:color="auto" w:fill="FFFFFF"/>
          <w:lang w:val="de-DE"/>
        </w:rPr>
      </w:pPr>
    </w:p>
    <w:p w14:paraId="2DDF444D" w14:textId="77777777" w:rsidR="00E16819" w:rsidRPr="00390F41" w:rsidRDefault="00E16819" w:rsidP="00820914">
      <w:pPr>
        <w:tabs>
          <w:tab w:val="left" w:pos="2154"/>
        </w:tabs>
        <w:spacing w:line="240" w:lineRule="auto"/>
        <w:jc w:val="center"/>
        <w:rPr>
          <w:rFonts w:ascii="Arial" w:hAnsi="Arial" w:cs="Arial"/>
          <w:color w:val="000000"/>
          <w:sz w:val="15"/>
          <w:szCs w:val="15"/>
          <w:shd w:val="clear" w:color="auto" w:fill="FFFFFF"/>
          <w:lang w:val="de-DE"/>
        </w:rPr>
      </w:pPr>
    </w:p>
    <w:p w14:paraId="241E1C0F" w14:textId="77777777" w:rsidR="00E16819" w:rsidRPr="00390F41" w:rsidRDefault="00E16819" w:rsidP="00820914">
      <w:pPr>
        <w:tabs>
          <w:tab w:val="left" w:pos="2154"/>
        </w:tabs>
        <w:spacing w:line="240" w:lineRule="auto"/>
        <w:jc w:val="center"/>
        <w:rPr>
          <w:rFonts w:ascii="Arial" w:hAnsi="Arial" w:cs="Arial"/>
          <w:color w:val="000000"/>
          <w:sz w:val="15"/>
          <w:szCs w:val="15"/>
          <w:shd w:val="clear" w:color="auto" w:fill="FFFFFF"/>
          <w:lang w:val="de-DE"/>
        </w:rPr>
      </w:pPr>
    </w:p>
    <w:p w14:paraId="26216A80" w14:textId="77777777" w:rsidR="00E16819" w:rsidRPr="00390F41" w:rsidRDefault="00E16819" w:rsidP="00820914">
      <w:pPr>
        <w:tabs>
          <w:tab w:val="left" w:pos="2154"/>
        </w:tabs>
        <w:spacing w:line="240" w:lineRule="auto"/>
        <w:jc w:val="center"/>
        <w:rPr>
          <w:rFonts w:ascii="Arial" w:hAnsi="Arial" w:cs="Arial"/>
          <w:color w:val="000000"/>
          <w:sz w:val="15"/>
          <w:szCs w:val="15"/>
          <w:shd w:val="clear" w:color="auto" w:fill="FFFFFF"/>
          <w:lang w:val="de-DE"/>
        </w:rPr>
      </w:pPr>
    </w:p>
    <w:p w14:paraId="63045B7B" w14:textId="77777777" w:rsidR="00E16819" w:rsidRPr="00390F41" w:rsidRDefault="00E16819" w:rsidP="00820914">
      <w:pPr>
        <w:tabs>
          <w:tab w:val="left" w:pos="2154"/>
        </w:tabs>
        <w:spacing w:line="240" w:lineRule="auto"/>
        <w:jc w:val="center"/>
        <w:rPr>
          <w:rFonts w:ascii="Arial" w:hAnsi="Arial" w:cs="Arial"/>
          <w:color w:val="000000"/>
          <w:sz w:val="15"/>
          <w:szCs w:val="15"/>
          <w:shd w:val="clear" w:color="auto" w:fill="FFFFFF"/>
          <w:lang w:val="de-DE"/>
        </w:rPr>
      </w:pPr>
    </w:p>
    <w:p w14:paraId="789415A3" w14:textId="77777777" w:rsidR="00E16819" w:rsidRPr="00390F41" w:rsidRDefault="00E16819" w:rsidP="00820914">
      <w:pPr>
        <w:tabs>
          <w:tab w:val="left" w:pos="2154"/>
        </w:tabs>
        <w:spacing w:line="240" w:lineRule="auto"/>
        <w:jc w:val="center"/>
        <w:rPr>
          <w:rFonts w:ascii="Arial" w:hAnsi="Arial" w:cs="Arial"/>
          <w:color w:val="000000"/>
          <w:sz w:val="15"/>
          <w:szCs w:val="15"/>
          <w:shd w:val="clear" w:color="auto" w:fill="FFFFFF"/>
          <w:lang w:val="de-DE"/>
        </w:rPr>
      </w:pPr>
    </w:p>
    <w:p w14:paraId="2ED185D4" w14:textId="77777777" w:rsidR="00E16819" w:rsidRPr="00390F41" w:rsidRDefault="00E16819" w:rsidP="00820914">
      <w:pPr>
        <w:tabs>
          <w:tab w:val="left" w:pos="2154"/>
        </w:tabs>
        <w:spacing w:line="240" w:lineRule="auto"/>
        <w:jc w:val="center"/>
        <w:rPr>
          <w:rFonts w:ascii="Arial" w:hAnsi="Arial" w:cs="Arial"/>
          <w:color w:val="000000"/>
          <w:sz w:val="15"/>
          <w:szCs w:val="15"/>
          <w:shd w:val="clear" w:color="auto" w:fill="FFFFFF"/>
          <w:lang w:val="de-DE"/>
        </w:rPr>
      </w:pPr>
    </w:p>
    <w:p w14:paraId="45502454" w14:textId="77777777" w:rsidR="00E16819" w:rsidRPr="00390F41" w:rsidRDefault="00E16819" w:rsidP="00820914">
      <w:pPr>
        <w:tabs>
          <w:tab w:val="left" w:pos="2154"/>
        </w:tabs>
        <w:spacing w:line="240" w:lineRule="auto"/>
        <w:jc w:val="center"/>
        <w:rPr>
          <w:rFonts w:ascii="Arial" w:hAnsi="Arial" w:cs="Arial"/>
          <w:color w:val="000000"/>
          <w:sz w:val="15"/>
          <w:szCs w:val="15"/>
          <w:shd w:val="clear" w:color="auto" w:fill="FFFFFF"/>
          <w:lang w:val="de-DE"/>
        </w:rPr>
      </w:pPr>
    </w:p>
    <w:p w14:paraId="2ABADCC7" w14:textId="77777777" w:rsidR="00E16819" w:rsidRPr="00390F41" w:rsidRDefault="00E16819" w:rsidP="00820914">
      <w:pPr>
        <w:tabs>
          <w:tab w:val="left" w:pos="2154"/>
        </w:tabs>
        <w:spacing w:line="240" w:lineRule="auto"/>
        <w:jc w:val="center"/>
        <w:rPr>
          <w:rFonts w:ascii="Arial" w:hAnsi="Arial" w:cs="Arial"/>
          <w:color w:val="000000"/>
          <w:sz w:val="15"/>
          <w:szCs w:val="15"/>
          <w:shd w:val="clear" w:color="auto" w:fill="FFFFFF"/>
          <w:lang w:val="de-DE"/>
        </w:rPr>
      </w:pPr>
    </w:p>
    <w:p w14:paraId="722959F2" w14:textId="77777777" w:rsidR="00E16819" w:rsidRPr="00390F41" w:rsidRDefault="00E16819" w:rsidP="00820914">
      <w:pPr>
        <w:tabs>
          <w:tab w:val="left" w:pos="2154"/>
        </w:tabs>
        <w:spacing w:line="240" w:lineRule="auto"/>
        <w:jc w:val="center"/>
        <w:rPr>
          <w:rFonts w:ascii="Arial" w:hAnsi="Arial" w:cs="Arial"/>
          <w:color w:val="000000"/>
          <w:sz w:val="15"/>
          <w:szCs w:val="15"/>
          <w:shd w:val="clear" w:color="auto" w:fill="FFFFFF"/>
          <w:lang w:val="de-DE"/>
        </w:rPr>
      </w:pPr>
    </w:p>
    <w:p w14:paraId="507CBAEC" w14:textId="77777777" w:rsidR="00472CBD" w:rsidRDefault="00472CBD">
      <w:pPr>
        <w:jc w:val="left"/>
        <w:rPr>
          <w:lang w:val="de-DE"/>
        </w:rPr>
      </w:pPr>
      <w:r>
        <w:rPr>
          <w:lang w:val="de-DE"/>
        </w:rPr>
        <w:br w:type="page"/>
      </w:r>
    </w:p>
    <w:p w14:paraId="19069F60" w14:textId="4F6822A4" w:rsidR="00E16819" w:rsidRPr="00550D32" w:rsidRDefault="00E16819" w:rsidP="00550D32">
      <w:pPr>
        <w:rPr>
          <w:rFonts w:ascii="Corbel" w:eastAsia="Corbel" w:hAnsi="Corbel" w:cs="Corbel"/>
          <w:b/>
          <w:color w:val="01C172"/>
          <w:kern w:val="2"/>
          <w:sz w:val="28"/>
          <w:lang w:val="de-AT"/>
          <w14:ligatures w14:val="standardContextual"/>
        </w:rPr>
      </w:pPr>
      <w:r w:rsidRPr="00550D32">
        <w:rPr>
          <w:rFonts w:ascii="Corbel" w:eastAsia="Corbel" w:hAnsi="Corbel" w:cs="Corbel"/>
          <w:b/>
          <w:color w:val="01C172"/>
          <w:kern w:val="2"/>
          <w:sz w:val="28"/>
          <w:lang w:val="de-AT"/>
          <w14:ligatures w14:val="standardContextual"/>
        </w:rPr>
        <w:lastRenderedPageBreak/>
        <w:t xml:space="preserve">Material </w:t>
      </w:r>
      <w:r w:rsidR="009F26A2" w:rsidRPr="00550D32">
        <w:rPr>
          <w:rFonts w:ascii="Corbel" w:eastAsia="Corbel" w:hAnsi="Corbel" w:cs="Corbel"/>
          <w:b/>
          <w:color w:val="01C172"/>
          <w:kern w:val="2"/>
          <w:sz w:val="28"/>
          <w:lang w:val="de-AT"/>
          <w14:ligatures w14:val="standardContextual"/>
        </w:rPr>
        <w:t>4b</w:t>
      </w:r>
      <w:r w:rsidRPr="00550D32">
        <w:rPr>
          <w:rFonts w:ascii="Corbel" w:eastAsia="Corbel" w:hAnsi="Corbel" w:cs="Corbel"/>
          <w:b/>
          <w:color w:val="01C172"/>
          <w:kern w:val="2"/>
          <w:sz w:val="28"/>
          <w:lang w:val="de-AT"/>
          <w14:ligatures w14:val="standardContextual"/>
        </w:rPr>
        <w:t xml:space="preserve">: </w:t>
      </w:r>
      <w:r w:rsidR="00C22254">
        <w:rPr>
          <w:rFonts w:ascii="Corbel" w:eastAsia="Corbel" w:hAnsi="Corbel" w:cs="Corbel"/>
          <w:b/>
          <w:color w:val="01C172"/>
          <w:kern w:val="2"/>
          <w:sz w:val="28"/>
          <w:lang w:val="de-AT"/>
          <w14:ligatures w14:val="standardContextual"/>
        </w:rPr>
        <w:t>Neun</w:t>
      </w:r>
      <w:r w:rsidRPr="00550D32">
        <w:rPr>
          <w:rFonts w:ascii="Corbel" w:eastAsia="Corbel" w:hAnsi="Corbel" w:cs="Corbel"/>
          <w:b/>
          <w:color w:val="01C172"/>
          <w:kern w:val="2"/>
          <w:sz w:val="28"/>
          <w:lang w:val="de-AT"/>
          <w14:ligatures w14:val="standardContextual"/>
        </w:rPr>
        <w:t xml:space="preserve"> Eskalationsphasen von Friedrich Glasl (2004) </w:t>
      </w:r>
    </w:p>
    <w:p w14:paraId="4891B07F" w14:textId="449C475C" w:rsidR="00E16819" w:rsidRPr="00AC5C4B" w:rsidRDefault="00F26C51" w:rsidP="00820914">
      <w:pPr>
        <w:spacing w:line="240" w:lineRule="auto"/>
        <w:jc w:val="left"/>
        <w:rPr>
          <w:b/>
          <w:bCs/>
          <w:color w:val="07FD99" w:themeColor="accent4"/>
          <w:sz w:val="32"/>
          <w:szCs w:val="32"/>
          <w:lang w:val="de-AT"/>
        </w:rPr>
      </w:pPr>
      <w:r>
        <w:rPr>
          <w:b/>
          <w:bCs/>
          <w:noProof/>
          <w:color w:val="07FD99" w:themeColor="accent4"/>
          <w:sz w:val="32"/>
          <w:szCs w:val="32"/>
        </w:rPr>
        <w:drawing>
          <wp:anchor distT="0" distB="0" distL="114300" distR="114300" simplePos="0" relativeHeight="251784192" behindDoc="1" locked="0" layoutInCell="1" allowOverlap="1" wp14:anchorId="302018D6" wp14:editId="691FD418">
            <wp:simplePos x="0" y="0"/>
            <wp:positionH relativeFrom="margin">
              <wp:align>left</wp:align>
            </wp:positionH>
            <wp:positionV relativeFrom="paragraph">
              <wp:posOffset>11430</wp:posOffset>
            </wp:positionV>
            <wp:extent cx="5320030" cy="7527290"/>
            <wp:effectExtent l="0" t="0" r="0" b="0"/>
            <wp:wrapTight wrapText="bothSides">
              <wp:wrapPolygon edited="0">
                <wp:start x="0" y="0"/>
                <wp:lineTo x="0" y="21538"/>
                <wp:lineTo x="21502" y="21538"/>
                <wp:lineTo x="21502"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20030" cy="7527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E208F5" w14:textId="4CD7215E" w:rsidR="004D54C2" w:rsidRPr="00AC5C4B" w:rsidRDefault="004D54C2" w:rsidP="00820914">
      <w:pPr>
        <w:spacing w:line="240" w:lineRule="auto"/>
        <w:jc w:val="left"/>
        <w:rPr>
          <w:b/>
          <w:bCs/>
          <w:color w:val="07FD99" w:themeColor="accent4"/>
          <w:sz w:val="32"/>
          <w:szCs w:val="32"/>
          <w:lang w:val="de-AT"/>
        </w:rPr>
      </w:pPr>
    </w:p>
    <w:p w14:paraId="5A89E295" w14:textId="4E49F023" w:rsidR="004D54C2" w:rsidRPr="00550D32" w:rsidRDefault="004D54C2" w:rsidP="00550D32">
      <w:pPr>
        <w:rPr>
          <w:rFonts w:ascii="Corbel" w:eastAsia="Corbel" w:hAnsi="Corbel" w:cs="Corbel"/>
          <w:b/>
          <w:color w:val="01C172"/>
          <w:kern w:val="2"/>
          <w:sz w:val="28"/>
          <w:lang w:val="de-AT"/>
          <w14:ligatures w14:val="standardContextual"/>
        </w:rPr>
      </w:pPr>
      <w:r w:rsidRPr="00550D32">
        <w:rPr>
          <w:rFonts w:ascii="Corbel" w:eastAsia="Corbel" w:hAnsi="Corbel" w:cs="Corbel"/>
          <w:b/>
          <w:color w:val="01C172"/>
          <w:kern w:val="2"/>
          <w:sz w:val="28"/>
          <w:lang w:val="de-AT"/>
          <w14:ligatures w14:val="standardContextual"/>
        </w:rPr>
        <w:lastRenderedPageBreak/>
        <w:t xml:space="preserve">Material 5: </w:t>
      </w:r>
      <w:r w:rsidR="00560543">
        <w:rPr>
          <w:rFonts w:ascii="Corbel" w:eastAsia="Corbel" w:hAnsi="Corbel" w:cs="Corbel"/>
          <w:b/>
          <w:color w:val="01C172"/>
          <w:kern w:val="2"/>
          <w:sz w:val="28"/>
          <w:lang w:val="de-AT"/>
          <w14:ligatures w14:val="standardContextual"/>
        </w:rPr>
        <w:t>Drei</w:t>
      </w:r>
      <w:r w:rsidR="00E113A5" w:rsidRPr="00550D32">
        <w:rPr>
          <w:rFonts w:ascii="Corbel" w:eastAsia="Corbel" w:hAnsi="Corbel" w:cs="Corbel"/>
          <w:b/>
          <w:color w:val="01C172"/>
          <w:kern w:val="2"/>
          <w:sz w:val="28"/>
          <w:lang w:val="de-AT"/>
          <w14:ligatures w14:val="standardContextual"/>
        </w:rPr>
        <w:t xml:space="preserve"> </w:t>
      </w:r>
      <w:r w:rsidRPr="00550D32">
        <w:rPr>
          <w:rFonts w:ascii="Corbel" w:eastAsia="Corbel" w:hAnsi="Corbel" w:cs="Corbel"/>
          <w:b/>
          <w:color w:val="01C172"/>
          <w:kern w:val="2"/>
          <w:sz w:val="28"/>
          <w:lang w:val="de-AT"/>
          <w14:ligatures w14:val="standardContextual"/>
        </w:rPr>
        <w:t xml:space="preserve">Situationen </w:t>
      </w:r>
      <w:r w:rsidR="00560543">
        <w:rPr>
          <w:rFonts w:ascii="Corbel" w:eastAsia="Corbel" w:hAnsi="Corbel" w:cs="Corbel"/>
          <w:b/>
          <w:color w:val="01C172"/>
          <w:kern w:val="2"/>
          <w:sz w:val="28"/>
          <w:lang w:val="de-AT"/>
          <w14:ligatures w14:val="standardContextual"/>
        </w:rPr>
        <w:t>– W</w:t>
      </w:r>
      <w:r w:rsidRPr="00550D32">
        <w:rPr>
          <w:rFonts w:ascii="Corbel" w:eastAsia="Corbel" w:hAnsi="Corbel" w:cs="Corbel"/>
          <w:b/>
          <w:color w:val="01C172"/>
          <w:kern w:val="2"/>
          <w:sz w:val="28"/>
          <w:lang w:val="de-AT"/>
          <w14:ligatures w14:val="standardContextual"/>
        </w:rPr>
        <w:t xml:space="preserve">ie werden Sie sich entscheiden? </w:t>
      </w:r>
    </w:p>
    <w:p w14:paraId="5790BEE0" w14:textId="6EDF93C8" w:rsidR="004D54C2" w:rsidRDefault="004D54C2" w:rsidP="00820914">
      <w:pPr>
        <w:spacing w:line="240" w:lineRule="auto"/>
        <w:rPr>
          <w:sz w:val="22"/>
          <w:lang w:val="de-DE"/>
        </w:rPr>
      </w:pPr>
      <w:r w:rsidRPr="00390F41">
        <w:rPr>
          <w:sz w:val="22"/>
          <w:szCs w:val="20"/>
          <w:lang w:val="de-DE"/>
        </w:rPr>
        <w:t xml:space="preserve">Schauen Sie sich die </w:t>
      </w:r>
      <w:r w:rsidR="007560D6">
        <w:rPr>
          <w:sz w:val="22"/>
          <w:szCs w:val="20"/>
          <w:lang w:val="de-DE"/>
        </w:rPr>
        <w:t>drei</w:t>
      </w:r>
      <w:r w:rsidR="002E5E31" w:rsidRPr="00390F41">
        <w:rPr>
          <w:sz w:val="22"/>
          <w:szCs w:val="20"/>
          <w:lang w:val="de-DE"/>
        </w:rPr>
        <w:t xml:space="preserve"> </w:t>
      </w:r>
      <w:r w:rsidRPr="00390F41">
        <w:rPr>
          <w:sz w:val="22"/>
          <w:szCs w:val="20"/>
          <w:lang w:val="de-DE"/>
        </w:rPr>
        <w:t>Situationen an, die i</w:t>
      </w:r>
      <w:r w:rsidR="007560D6">
        <w:rPr>
          <w:sz w:val="22"/>
          <w:szCs w:val="20"/>
          <w:lang w:val="de-DE"/>
        </w:rPr>
        <w:t>m Spiel</w:t>
      </w:r>
      <w:r w:rsidRPr="00390F41">
        <w:rPr>
          <w:sz w:val="22"/>
          <w:szCs w:val="20"/>
          <w:lang w:val="de-DE"/>
        </w:rPr>
        <w:t xml:space="preserve"> </w:t>
      </w:r>
      <w:r w:rsidRPr="007560D6">
        <w:rPr>
          <w:i/>
          <w:iCs/>
          <w:sz w:val="22"/>
          <w:szCs w:val="20"/>
          <w:lang w:val="de-DE"/>
        </w:rPr>
        <w:t xml:space="preserve">This </w:t>
      </w:r>
      <w:r w:rsidR="007560D6" w:rsidRPr="007560D6">
        <w:rPr>
          <w:i/>
          <w:iCs/>
          <w:sz w:val="22"/>
          <w:szCs w:val="20"/>
          <w:lang w:val="de-DE"/>
        </w:rPr>
        <w:t>W</w:t>
      </w:r>
      <w:r w:rsidRPr="007560D6">
        <w:rPr>
          <w:i/>
          <w:iCs/>
          <w:sz w:val="22"/>
          <w:szCs w:val="20"/>
          <w:lang w:val="de-DE"/>
        </w:rPr>
        <w:t xml:space="preserve">ar of </w:t>
      </w:r>
      <w:r w:rsidR="007560D6" w:rsidRPr="007560D6">
        <w:rPr>
          <w:i/>
          <w:iCs/>
          <w:sz w:val="22"/>
          <w:szCs w:val="20"/>
          <w:lang w:val="de-DE"/>
        </w:rPr>
        <w:t>M</w:t>
      </w:r>
      <w:r w:rsidRPr="007560D6">
        <w:rPr>
          <w:i/>
          <w:iCs/>
          <w:sz w:val="22"/>
          <w:szCs w:val="20"/>
          <w:lang w:val="de-DE"/>
        </w:rPr>
        <w:t>ine</w:t>
      </w:r>
      <w:r w:rsidRPr="00390F41">
        <w:rPr>
          <w:sz w:val="22"/>
          <w:szCs w:val="20"/>
          <w:lang w:val="de-DE"/>
        </w:rPr>
        <w:t xml:space="preserve"> vorkamen. Wie würden Sie als Gruppe entscheiden? Berücksichtigen Sie die Maslow</w:t>
      </w:r>
      <w:r w:rsidR="00404A8A">
        <w:rPr>
          <w:sz w:val="22"/>
          <w:szCs w:val="20"/>
          <w:lang w:val="de-DE"/>
        </w:rPr>
        <w:t>‘</w:t>
      </w:r>
      <w:r w:rsidRPr="00390F41">
        <w:rPr>
          <w:sz w:val="22"/>
          <w:szCs w:val="20"/>
          <w:lang w:val="de-DE"/>
        </w:rPr>
        <w:t>sche Bedürfnishierarchie und die Eskalationsphasen von Glasl. Berücksichtigen Sie auch den Zustand der Figuren. Sind sie krank? Sind sie hungrig? Fühlen sie sich kalt? Wann würde</w:t>
      </w:r>
      <w:r w:rsidR="00404A8A">
        <w:rPr>
          <w:sz w:val="22"/>
          <w:szCs w:val="20"/>
          <w:lang w:val="de-DE"/>
        </w:rPr>
        <w:t xml:space="preserve">n Sie </w:t>
      </w:r>
      <w:r w:rsidRPr="00390F41">
        <w:rPr>
          <w:sz w:val="22"/>
          <w:szCs w:val="20"/>
          <w:lang w:val="de-DE"/>
        </w:rPr>
        <w:t>freundlich handeln und in welchen Situationen würde</w:t>
      </w:r>
      <w:r w:rsidR="00404A8A">
        <w:rPr>
          <w:sz w:val="22"/>
          <w:szCs w:val="20"/>
          <w:lang w:val="de-DE"/>
        </w:rPr>
        <w:t>n</w:t>
      </w:r>
      <w:r w:rsidRPr="00390F41">
        <w:rPr>
          <w:sz w:val="22"/>
          <w:szCs w:val="20"/>
          <w:lang w:val="de-DE"/>
        </w:rPr>
        <w:t xml:space="preserve"> </w:t>
      </w:r>
      <w:r w:rsidR="00404A8A">
        <w:rPr>
          <w:sz w:val="22"/>
          <w:szCs w:val="20"/>
          <w:lang w:val="de-DE"/>
        </w:rPr>
        <w:t>Sie auf sich</w:t>
      </w:r>
      <w:r w:rsidRPr="00390F41">
        <w:rPr>
          <w:sz w:val="22"/>
          <w:szCs w:val="20"/>
          <w:lang w:val="de-DE"/>
        </w:rPr>
        <w:t xml:space="preserve"> oder </w:t>
      </w:r>
      <w:r w:rsidR="00404A8A">
        <w:rPr>
          <w:sz w:val="22"/>
          <w:szCs w:val="20"/>
          <w:lang w:val="de-DE"/>
        </w:rPr>
        <w:t>Ihre</w:t>
      </w:r>
      <w:r w:rsidRPr="00390F41">
        <w:rPr>
          <w:sz w:val="22"/>
          <w:szCs w:val="20"/>
          <w:lang w:val="de-DE"/>
        </w:rPr>
        <w:t xml:space="preserve"> Mitbewohner</w:t>
      </w:r>
      <w:r w:rsidR="00404A8A">
        <w:rPr>
          <w:sz w:val="22"/>
          <w:szCs w:val="20"/>
          <w:lang w:val="de-DE"/>
        </w:rPr>
        <w:t>:innen</w:t>
      </w:r>
      <w:r w:rsidRPr="00390F41">
        <w:rPr>
          <w:sz w:val="22"/>
          <w:szCs w:val="20"/>
          <w:lang w:val="de-DE"/>
        </w:rPr>
        <w:t xml:space="preserve"> achten</w:t>
      </w:r>
      <w:r w:rsidR="00E113A5" w:rsidRPr="00390F41">
        <w:rPr>
          <w:sz w:val="22"/>
          <w:szCs w:val="20"/>
          <w:lang w:val="de-DE"/>
        </w:rPr>
        <w:t>? Werden Sie Gewalt oder Waffen einsetzen</w:t>
      </w:r>
      <w:r w:rsidRPr="00390F41">
        <w:rPr>
          <w:sz w:val="22"/>
          <w:szCs w:val="20"/>
          <w:lang w:val="de-DE"/>
        </w:rPr>
        <w:t xml:space="preserve">? </w:t>
      </w:r>
      <w:r w:rsidR="00404A8A">
        <w:rPr>
          <w:sz w:val="22"/>
          <w:szCs w:val="20"/>
          <w:lang w:val="de-DE"/>
        </w:rPr>
        <w:br/>
      </w:r>
      <w:r w:rsidRPr="00404A8A">
        <w:rPr>
          <w:sz w:val="22"/>
          <w:lang w:val="de-DE"/>
        </w:rPr>
        <w:t xml:space="preserve">Schreiben Sie Ihre </w:t>
      </w:r>
      <w:r w:rsidR="00E113A5" w:rsidRPr="00404A8A">
        <w:rPr>
          <w:sz w:val="22"/>
          <w:lang w:val="de-DE"/>
        </w:rPr>
        <w:t>Entscheidungen</w:t>
      </w:r>
      <w:r w:rsidRPr="00404A8A">
        <w:rPr>
          <w:sz w:val="22"/>
          <w:lang w:val="de-DE"/>
        </w:rPr>
        <w:t xml:space="preserve"> auf. </w:t>
      </w:r>
    </w:p>
    <w:p w14:paraId="1235482F" w14:textId="77777777" w:rsidR="00404A8A" w:rsidRPr="0025648D" w:rsidRDefault="00404A8A" w:rsidP="00820914">
      <w:pPr>
        <w:spacing w:line="240" w:lineRule="auto"/>
        <w:rPr>
          <w:sz w:val="10"/>
          <w:szCs w:val="10"/>
          <w:lang w:val="de-DE"/>
        </w:rPr>
      </w:pPr>
    </w:p>
    <w:p w14:paraId="4AA084FE" w14:textId="0990D003" w:rsidR="004D54C2" w:rsidRPr="0025648D" w:rsidRDefault="004D54C2" w:rsidP="00820914">
      <w:pPr>
        <w:pStyle w:val="Listenabsatz"/>
        <w:numPr>
          <w:ilvl w:val="0"/>
          <w:numId w:val="18"/>
        </w:numPr>
        <w:spacing w:line="240" w:lineRule="auto"/>
        <w:ind w:left="0"/>
        <w:contextualSpacing w:val="0"/>
        <w:jc w:val="left"/>
        <w:rPr>
          <w:b/>
          <w:bCs/>
          <w:sz w:val="22"/>
          <w:lang w:val="de-DE"/>
        </w:rPr>
      </w:pPr>
      <w:r w:rsidRPr="0025648D">
        <w:rPr>
          <w:b/>
          <w:bCs/>
          <w:sz w:val="22"/>
          <w:lang w:val="de-DE"/>
        </w:rPr>
        <w:t xml:space="preserve">Stellen Sie sich vor, Sie sind die Person im Tierheim und zwei Kinder kommen und bitten um Medikamente. </w:t>
      </w:r>
    </w:p>
    <w:p w14:paraId="45CB4FF7" w14:textId="6BCC0494" w:rsidR="004D54C2" w:rsidRPr="00404A8A" w:rsidRDefault="004D54C2" w:rsidP="00820914">
      <w:pPr>
        <w:pStyle w:val="Listenabsatz"/>
        <w:tabs>
          <w:tab w:val="left" w:pos="2154"/>
        </w:tabs>
        <w:spacing w:line="240" w:lineRule="auto"/>
        <w:ind w:left="0"/>
        <w:contextualSpacing w:val="0"/>
        <w:jc w:val="left"/>
        <w:rPr>
          <w:sz w:val="22"/>
          <w:lang w:val="de-DE"/>
        </w:rPr>
      </w:pPr>
      <w:r w:rsidRPr="00404A8A">
        <w:rPr>
          <w:sz w:val="22"/>
          <w:lang w:val="de-DE"/>
        </w:rPr>
        <w:t xml:space="preserve">Video 2: Teil 13 (Katastrophe) ; </w:t>
      </w:r>
      <w:r w:rsidRPr="00404A8A">
        <w:rPr>
          <w:b/>
          <w:bCs/>
          <w:sz w:val="22"/>
          <w:lang w:val="de-DE"/>
        </w:rPr>
        <w:t xml:space="preserve">04:25 </w:t>
      </w:r>
      <w:hyperlink r:id="rId32" w:history="1">
        <w:r w:rsidRPr="00404A8A">
          <w:rPr>
            <w:rStyle w:val="Hyperlink"/>
            <w:sz w:val="22"/>
            <w:lang w:val="de-DE"/>
          </w:rPr>
          <w:t>https://www.youtube.com/watch?v=E09gZSytj0c&amp;list=PLIhNUXJ4tecdFPGFiG-XHJ40H9qsGuMJp&amp;index=13</w:t>
        </w:r>
      </w:hyperlink>
    </w:p>
    <w:p w14:paraId="0CD896A6" w14:textId="5A58A58A" w:rsidR="004D54C2" w:rsidRPr="00404A8A" w:rsidRDefault="004D54C2" w:rsidP="00820914">
      <w:pPr>
        <w:tabs>
          <w:tab w:val="left" w:pos="2154"/>
        </w:tabs>
        <w:spacing w:line="240" w:lineRule="auto"/>
        <w:jc w:val="left"/>
        <w:rPr>
          <w:sz w:val="22"/>
        </w:rPr>
      </w:pPr>
      <w:r w:rsidRPr="00404A8A">
        <w:rPr>
          <w:sz w:val="22"/>
        </w:rPr>
        <w:t>Ihre Entscheidung: _________________________________________________________________________</w:t>
      </w:r>
      <w:r w:rsidR="00404A8A">
        <w:rPr>
          <w:sz w:val="22"/>
        </w:rPr>
        <w:t>____________________________________________________________________________________________________________________________________________________________________________________________</w:t>
      </w:r>
    </w:p>
    <w:p w14:paraId="282F9DF4" w14:textId="77777777" w:rsidR="004D54C2" w:rsidRPr="00404A8A" w:rsidRDefault="004D54C2" w:rsidP="00820914">
      <w:pPr>
        <w:pStyle w:val="Listenabsatz"/>
        <w:spacing w:line="240" w:lineRule="auto"/>
        <w:ind w:left="0"/>
        <w:contextualSpacing w:val="0"/>
        <w:jc w:val="left"/>
        <w:rPr>
          <w:sz w:val="22"/>
        </w:rPr>
      </w:pPr>
    </w:p>
    <w:p w14:paraId="2DB2C1CB" w14:textId="3E5319B8" w:rsidR="004D54C2" w:rsidRPr="0025648D" w:rsidRDefault="004D54C2" w:rsidP="00820914">
      <w:pPr>
        <w:pStyle w:val="Listenabsatz"/>
        <w:numPr>
          <w:ilvl w:val="0"/>
          <w:numId w:val="18"/>
        </w:numPr>
        <w:spacing w:line="240" w:lineRule="auto"/>
        <w:ind w:left="0"/>
        <w:contextualSpacing w:val="0"/>
        <w:jc w:val="left"/>
        <w:rPr>
          <w:b/>
          <w:bCs/>
          <w:sz w:val="22"/>
          <w:lang w:val="de-DE"/>
        </w:rPr>
      </w:pPr>
      <w:r w:rsidRPr="0025648D">
        <w:rPr>
          <w:b/>
          <w:bCs/>
          <w:sz w:val="22"/>
          <w:lang w:val="de-DE"/>
        </w:rPr>
        <w:t>Stellen Sie sich vor, Sie sind die Person im Schutzraum und jemand bricht in Ihren Schutzraum ein</w:t>
      </w:r>
      <w:r w:rsidR="0025648D">
        <w:rPr>
          <w:b/>
          <w:bCs/>
          <w:sz w:val="22"/>
          <w:lang w:val="de-DE"/>
        </w:rPr>
        <w:t>.</w:t>
      </w:r>
    </w:p>
    <w:p w14:paraId="09814369" w14:textId="00B61C00" w:rsidR="004D54C2" w:rsidRPr="00404A8A" w:rsidRDefault="004D54C2" w:rsidP="00820914">
      <w:pPr>
        <w:pStyle w:val="Listenabsatz"/>
        <w:tabs>
          <w:tab w:val="left" w:pos="2154"/>
        </w:tabs>
        <w:spacing w:line="240" w:lineRule="auto"/>
        <w:ind w:left="0"/>
        <w:contextualSpacing w:val="0"/>
        <w:jc w:val="left"/>
        <w:rPr>
          <w:sz w:val="22"/>
          <w:lang w:val="de-DE"/>
        </w:rPr>
      </w:pPr>
      <w:r w:rsidRPr="00404A8A">
        <w:rPr>
          <w:sz w:val="22"/>
          <w:lang w:val="de-DE"/>
        </w:rPr>
        <w:t xml:space="preserve">Video 2: Teil 13 (Katastrophe) ; </w:t>
      </w:r>
      <w:r w:rsidRPr="00404A8A">
        <w:rPr>
          <w:b/>
          <w:bCs/>
          <w:sz w:val="22"/>
          <w:lang w:val="de-DE"/>
        </w:rPr>
        <w:t xml:space="preserve">11:14 </w:t>
      </w:r>
      <w:hyperlink r:id="rId33" w:history="1">
        <w:r w:rsidRPr="00404A8A">
          <w:rPr>
            <w:rStyle w:val="Hyperlink"/>
            <w:sz w:val="22"/>
            <w:lang w:val="de-DE"/>
          </w:rPr>
          <w:t>https://www.youtube.com/watch?v=E09gZSytj0c&amp;list=PLIhNUXJ4tecdFPGFiG-XHJ40H9qsGuMJp&amp;index=13</w:t>
        </w:r>
      </w:hyperlink>
    </w:p>
    <w:p w14:paraId="66A68034" w14:textId="77777777" w:rsidR="00404A8A" w:rsidRPr="00404A8A" w:rsidRDefault="00E113A5" w:rsidP="00404A8A">
      <w:pPr>
        <w:tabs>
          <w:tab w:val="left" w:pos="2154"/>
        </w:tabs>
        <w:spacing w:line="240" w:lineRule="auto"/>
        <w:jc w:val="left"/>
        <w:rPr>
          <w:sz w:val="22"/>
        </w:rPr>
      </w:pPr>
      <w:r w:rsidRPr="00404A8A">
        <w:rPr>
          <w:sz w:val="22"/>
        </w:rPr>
        <w:t xml:space="preserve">Ihre Entscheidung: </w:t>
      </w:r>
      <w:r w:rsidR="00404A8A" w:rsidRPr="00404A8A">
        <w:rPr>
          <w:sz w:val="22"/>
        </w:rPr>
        <w:t>_________________________________________________________________________</w:t>
      </w:r>
      <w:r w:rsidR="00404A8A">
        <w:rPr>
          <w:sz w:val="22"/>
        </w:rPr>
        <w:t>____________________________________________________________________________________________________________________________________________________________________________________________</w:t>
      </w:r>
    </w:p>
    <w:p w14:paraId="4A5549C4" w14:textId="1C914ACC" w:rsidR="00E113A5" w:rsidRPr="0025648D" w:rsidRDefault="00E113A5" w:rsidP="0025648D">
      <w:pPr>
        <w:pStyle w:val="Listenabsatz"/>
        <w:numPr>
          <w:ilvl w:val="0"/>
          <w:numId w:val="18"/>
        </w:numPr>
        <w:spacing w:line="240" w:lineRule="auto"/>
        <w:ind w:left="0"/>
        <w:contextualSpacing w:val="0"/>
        <w:jc w:val="left"/>
        <w:rPr>
          <w:b/>
          <w:bCs/>
          <w:sz w:val="22"/>
          <w:lang w:val="de-DE"/>
        </w:rPr>
      </w:pPr>
      <w:r w:rsidRPr="0025648D">
        <w:rPr>
          <w:b/>
          <w:bCs/>
          <w:sz w:val="22"/>
          <w:lang w:val="de-DE"/>
        </w:rPr>
        <w:t xml:space="preserve">Würden Sie stehlen, um Lebensmittel, Medikamente oder Waffen zu bekommen? </w:t>
      </w:r>
      <w:r w:rsidR="0087514C" w:rsidRPr="0025648D">
        <w:rPr>
          <w:b/>
          <w:bCs/>
          <w:sz w:val="22"/>
          <w:lang w:val="de-DE"/>
        </w:rPr>
        <w:t xml:space="preserve">Wenn ja, </w:t>
      </w:r>
      <w:r w:rsidRPr="0025648D">
        <w:rPr>
          <w:b/>
          <w:bCs/>
          <w:sz w:val="22"/>
          <w:lang w:val="de-DE"/>
        </w:rPr>
        <w:t xml:space="preserve">unter welchen Umständen </w:t>
      </w:r>
      <w:r w:rsidR="0087514C" w:rsidRPr="0025648D">
        <w:rPr>
          <w:b/>
          <w:bCs/>
          <w:sz w:val="22"/>
          <w:lang w:val="de-DE"/>
        </w:rPr>
        <w:t xml:space="preserve">wäre es </w:t>
      </w:r>
      <w:r w:rsidRPr="0025648D">
        <w:rPr>
          <w:b/>
          <w:bCs/>
          <w:sz w:val="22"/>
          <w:lang w:val="de-DE"/>
        </w:rPr>
        <w:t xml:space="preserve">gerechtfertigt? </w:t>
      </w:r>
    </w:p>
    <w:p w14:paraId="73DB97A3" w14:textId="4DD0DCD5" w:rsidR="00E113A5" w:rsidRPr="00404A8A" w:rsidRDefault="00E113A5" w:rsidP="00820914">
      <w:pPr>
        <w:spacing w:line="240" w:lineRule="auto"/>
        <w:jc w:val="left"/>
        <w:rPr>
          <w:b/>
          <w:bCs/>
          <w:sz w:val="22"/>
        </w:rPr>
      </w:pPr>
      <w:r w:rsidRPr="00404A8A">
        <w:rPr>
          <w:sz w:val="22"/>
        </w:rPr>
        <w:t xml:space="preserve">Video 3: Teil 28 (Katastrophe) ; </w:t>
      </w:r>
      <w:r w:rsidRPr="00404A8A">
        <w:rPr>
          <w:b/>
          <w:bCs/>
          <w:sz w:val="22"/>
        </w:rPr>
        <w:t>07:46</w:t>
      </w:r>
    </w:p>
    <w:p w14:paraId="62F0135A" w14:textId="60B4B018" w:rsidR="00E113A5" w:rsidRPr="00404A8A" w:rsidRDefault="00880C87" w:rsidP="00820914">
      <w:pPr>
        <w:spacing w:line="240" w:lineRule="auto"/>
        <w:jc w:val="left"/>
        <w:rPr>
          <w:b/>
          <w:bCs/>
          <w:sz w:val="22"/>
        </w:rPr>
      </w:pPr>
      <w:hyperlink r:id="rId34" w:history="1">
        <w:r w:rsidR="00E113A5" w:rsidRPr="00404A8A">
          <w:rPr>
            <w:rStyle w:val="Hyperlink"/>
            <w:sz w:val="22"/>
          </w:rPr>
          <w:t>https://www.youtube.com/watch?v=6rCeqTLSD3A&amp;list=PLIhNUXJ4tecdFPGFiG-XHJ40H9qsGuMJp&amp;index=28</w:t>
        </w:r>
      </w:hyperlink>
    </w:p>
    <w:p w14:paraId="4E279328" w14:textId="77777777" w:rsidR="00404A8A" w:rsidRPr="00AC5C4B" w:rsidRDefault="00E113A5" w:rsidP="00404A8A">
      <w:pPr>
        <w:tabs>
          <w:tab w:val="left" w:pos="2154"/>
        </w:tabs>
        <w:spacing w:line="240" w:lineRule="auto"/>
        <w:jc w:val="left"/>
        <w:rPr>
          <w:sz w:val="22"/>
          <w:lang w:val="de-AT"/>
        </w:rPr>
      </w:pPr>
      <w:r w:rsidRPr="00404A8A">
        <w:rPr>
          <w:sz w:val="22"/>
          <w:lang w:val="de-DE"/>
        </w:rPr>
        <w:t xml:space="preserve">Ihre Entscheidung: </w:t>
      </w:r>
      <w:r w:rsidR="00404A8A" w:rsidRPr="00AC5C4B">
        <w:rPr>
          <w:sz w:val="22"/>
          <w:lang w:val="de-AT"/>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BB0E9A" w14:textId="77777777" w:rsidR="00404A8A" w:rsidRDefault="00404A8A">
      <w:pPr>
        <w:jc w:val="left"/>
        <w:rPr>
          <w:lang w:val="de-DE"/>
        </w:rPr>
      </w:pPr>
      <w:r>
        <w:rPr>
          <w:lang w:val="de-DE"/>
        </w:rPr>
        <w:br w:type="page"/>
      </w:r>
    </w:p>
    <w:p w14:paraId="3C1BE305" w14:textId="24BC5D2D" w:rsidR="0087514C" w:rsidRPr="00550D32" w:rsidRDefault="0087514C" w:rsidP="00550D32">
      <w:pPr>
        <w:rPr>
          <w:rFonts w:ascii="Corbel" w:eastAsia="Corbel" w:hAnsi="Corbel" w:cs="Corbel"/>
          <w:b/>
          <w:color w:val="01C172"/>
          <w:kern w:val="2"/>
          <w:sz w:val="28"/>
          <w:lang w:val="de-AT"/>
          <w14:ligatures w14:val="standardContextual"/>
        </w:rPr>
      </w:pPr>
      <w:r w:rsidRPr="00550D32">
        <w:rPr>
          <w:rFonts w:ascii="Corbel" w:eastAsia="Corbel" w:hAnsi="Corbel" w:cs="Corbel"/>
          <w:b/>
          <w:color w:val="01C172"/>
          <w:kern w:val="2"/>
          <w:sz w:val="28"/>
          <w:lang w:val="de-AT"/>
          <w14:ligatures w14:val="standardContextual"/>
        </w:rPr>
        <w:lastRenderedPageBreak/>
        <w:t>Material 6a: KONSENS vs. ZUSTIMMUNG</w:t>
      </w:r>
    </w:p>
    <w:p w14:paraId="7AF018F0" w14:textId="1B6BC4E9" w:rsidR="0087514C" w:rsidRPr="00390F41" w:rsidRDefault="0087514C" w:rsidP="009479D8">
      <w:pPr>
        <w:tabs>
          <w:tab w:val="left" w:pos="2154"/>
        </w:tabs>
        <w:spacing w:line="240" w:lineRule="auto"/>
        <w:jc w:val="left"/>
        <w:rPr>
          <w:rFonts w:ascii="Arial" w:hAnsi="Arial" w:cs="Arial"/>
          <w:color w:val="000000"/>
          <w:sz w:val="15"/>
          <w:szCs w:val="15"/>
          <w:shd w:val="clear" w:color="auto" w:fill="FFFFFF"/>
          <w:lang w:val="de-DE"/>
        </w:rPr>
      </w:pPr>
    </w:p>
    <w:tbl>
      <w:tblPr>
        <w:tblStyle w:val="Tabellenraster"/>
        <w:tblpPr w:leftFromText="141" w:rightFromText="141" w:vertAnchor="page" w:horzAnchor="margin" w:tblpY="26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87514C" w14:paraId="775DAF01" w14:textId="77777777" w:rsidTr="0087514C">
        <w:tc>
          <w:tcPr>
            <w:tcW w:w="4675" w:type="dxa"/>
            <w:shd w:val="clear" w:color="auto" w:fill="07FD99" w:themeFill="accent4"/>
          </w:tcPr>
          <w:p w14:paraId="5D2D9FFC" w14:textId="05F71FC5" w:rsidR="0087514C" w:rsidRPr="00F11286" w:rsidRDefault="009479D8" w:rsidP="00820914">
            <w:pPr>
              <w:spacing w:after="160"/>
              <w:jc w:val="center"/>
              <w:rPr>
                <w:b/>
                <w:bCs/>
                <w:sz w:val="32"/>
                <w:szCs w:val="32"/>
                <w:lang w:val="de-AT"/>
              </w:rPr>
            </w:pPr>
            <w:r>
              <w:rPr>
                <w:b/>
                <w:bCs/>
                <w:sz w:val="32"/>
                <w:szCs w:val="32"/>
                <w:lang w:val="de-AT"/>
              </w:rPr>
              <w:t>KONSENS</w:t>
            </w:r>
          </w:p>
        </w:tc>
        <w:tc>
          <w:tcPr>
            <w:tcW w:w="4675" w:type="dxa"/>
            <w:shd w:val="clear" w:color="auto" w:fill="07FD99" w:themeFill="accent4"/>
          </w:tcPr>
          <w:p w14:paraId="3A5F5C1E" w14:textId="1D2DA3D0" w:rsidR="0087514C" w:rsidRPr="00F11286" w:rsidRDefault="009479D8" w:rsidP="00820914">
            <w:pPr>
              <w:spacing w:after="160"/>
              <w:jc w:val="center"/>
              <w:rPr>
                <w:b/>
                <w:bCs/>
                <w:sz w:val="32"/>
                <w:szCs w:val="32"/>
                <w:lang w:val="de-AT"/>
              </w:rPr>
            </w:pPr>
            <w:r>
              <w:rPr>
                <w:b/>
                <w:bCs/>
                <w:sz w:val="32"/>
                <w:szCs w:val="32"/>
                <w:lang w:val="de-AT"/>
              </w:rPr>
              <w:t>KONSENT</w:t>
            </w:r>
          </w:p>
        </w:tc>
      </w:tr>
      <w:tr w:rsidR="0087514C" w14:paraId="3409E07E" w14:textId="77777777" w:rsidTr="0087514C">
        <w:tc>
          <w:tcPr>
            <w:tcW w:w="4675" w:type="dxa"/>
          </w:tcPr>
          <w:p w14:paraId="600FBDD6" w14:textId="1E681C09" w:rsidR="0087514C" w:rsidRPr="00F11286" w:rsidRDefault="009479D8" w:rsidP="00820914">
            <w:pPr>
              <w:spacing w:after="160"/>
              <w:jc w:val="center"/>
              <w:rPr>
                <w:sz w:val="32"/>
                <w:szCs w:val="32"/>
                <w:lang w:val="de-AT"/>
              </w:rPr>
            </w:pPr>
            <w:r>
              <w:rPr>
                <w:sz w:val="32"/>
                <w:szCs w:val="32"/>
                <w:lang w:val="de-AT"/>
              </w:rPr>
              <w:t>„</w:t>
            </w:r>
            <w:r w:rsidR="0087514C" w:rsidRPr="00F11286">
              <w:rPr>
                <w:sz w:val="32"/>
                <w:szCs w:val="32"/>
                <w:lang w:val="de-AT"/>
              </w:rPr>
              <w:t>Vereinbarung oder Abkommen</w:t>
            </w:r>
            <w:r>
              <w:rPr>
                <w:sz w:val="32"/>
                <w:szCs w:val="32"/>
                <w:lang w:val="de-AT"/>
              </w:rPr>
              <w:t>“</w:t>
            </w:r>
          </w:p>
        </w:tc>
        <w:tc>
          <w:tcPr>
            <w:tcW w:w="4675" w:type="dxa"/>
          </w:tcPr>
          <w:p w14:paraId="56F299FA" w14:textId="56A348B1" w:rsidR="0087514C" w:rsidRPr="00F11286" w:rsidRDefault="009479D8" w:rsidP="00820914">
            <w:pPr>
              <w:spacing w:after="160"/>
              <w:jc w:val="center"/>
              <w:rPr>
                <w:sz w:val="32"/>
                <w:szCs w:val="32"/>
                <w:lang w:val="de-AT"/>
              </w:rPr>
            </w:pPr>
            <w:r>
              <w:rPr>
                <w:sz w:val="32"/>
                <w:szCs w:val="32"/>
                <w:lang w:val="de-AT"/>
              </w:rPr>
              <w:t>„K</w:t>
            </w:r>
            <w:r w:rsidR="0087514C" w:rsidRPr="00F11286">
              <w:rPr>
                <w:sz w:val="32"/>
                <w:szCs w:val="32"/>
                <w:lang w:val="de-AT"/>
              </w:rPr>
              <w:t>eine wesentlichen Einwände</w:t>
            </w:r>
            <w:r>
              <w:rPr>
                <w:sz w:val="32"/>
                <w:szCs w:val="32"/>
                <w:lang w:val="de-AT"/>
              </w:rPr>
              <w:t>“</w:t>
            </w:r>
          </w:p>
        </w:tc>
      </w:tr>
    </w:tbl>
    <w:p w14:paraId="70AAC26B" w14:textId="1CE63673" w:rsidR="0087514C" w:rsidRDefault="003C4DF6" w:rsidP="00820914">
      <w:pPr>
        <w:tabs>
          <w:tab w:val="left" w:pos="2154"/>
        </w:tabs>
        <w:spacing w:line="240" w:lineRule="auto"/>
        <w:jc w:val="center"/>
        <w:rPr>
          <w:rFonts w:ascii="Arial" w:hAnsi="Arial" w:cs="Arial"/>
          <w:color w:val="000000"/>
          <w:sz w:val="15"/>
          <w:szCs w:val="15"/>
          <w:shd w:val="clear" w:color="auto" w:fill="FFFFFF"/>
        </w:rPr>
      </w:pPr>
      <w:r w:rsidRPr="00F11286">
        <w:rPr>
          <w:noProof/>
          <w:lang w:val="de-AT"/>
        </w:rPr>
        <w:drawing>
          <wp:anchor distT="0" distB="0" distL="114300" distR="114300" simplePos="0" relativeHeight="251782144" behindDoc="0" locked="0" layoutInCell="1" allowOverlap="1" wp14:anchorId="226F4E67" wp14:editId="3FDF7DBF">
            <wp:simplePos x="0" y="0"/>
            <wp:positionH relativeFrom="margin">
              <wp:posOffset>-127000</wp:posOffset>
            </wp:positionH>
            <wp:positionV relativeFrom="paragraph">
              <wp:posOffset>781050</wp:posOffset>
            </wp:positionV>
            <wp:extent cx="5943600" cy="3246755"/>
            <wp:effectExtent l="0" t="0" r="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3246755"/>
                    </a:xfrm>
                    <a:prstGeom prst="rect">
                      <a:avLst/>
                    </a:prstGeom>
                  </pic:spPr>
                </pic:pic>
              </a:graphicData>
            </a:graphic>
          </wp:anchor>
        </w:drawing>
      </w:r>
    </w:p>
    <w:p w14:paraId="38952397" w14:textId="71DA906B" w:rsidR="0087514C" w:rsidRDefault="0087514C" w:rsidP="00820914">
      <w:pPr>
        <w:tabs>
          <w:tab w:val="left" w:pos="2154"/>
        </w:tabs>
        <w:spacing w:line="240" w:lineRule="auto"/>
        <w:jc w:val="center"/>
        <w:rPr>
          <w:rFonts w:ascii="Arial" w:hAnsi="Arial" w:cs="Arial"/>
          <w:color w:val="000000"/>
          <w:sz w:val="15"/>
          <w:szCs w:val="15"/>
          <w:shd w:val="clear" w:color="auto" w:fill="FFFFFF"/>
        </w:rPr>
      </w:pPr>
    </w:p>
    <w:p w14:paraId="5E10E29D" w14:textId="59BD9BF5" w:rsidR="0087514C" w:rsidRDefault="0087514C" w:rsidP="00820914">
      <w:pPr>
        <w:tabs>
          <w:tab w:val="left" w:pos="2154"/>
        </w:tabs>
        <w:spacing w:line="240" w:lineRule="auto"/>
        <w:jc w:val="center"/>
        <w:rPr>
          <w:rFonts w:ascii="Arial" w:hAnsi="Arial" w:cs="Arial"/>
          <w:color w:val="000000"/>
          <w:sz w:val="15"/>
          <w:szCs w:val="15"/>
          <w:shd w:val="clear" w:color="auto" w:fill="FFFFFF"/>
        </w:rPr>
      </w:pPr>
    </w:p>
    <w:p w14:paraId="541BE237" w14:textId="6D34C7E9" w:rsidR="0087514C" w:rsidRDefault="0087514C" w:rsidP="00820914">
      <w:pPr>
        <w:tabs>
          <w:tab w:val="left" w:pos="2154"/>
        </w:tabs>
        <w:spacing w:line="240" w:lineRule="auto"/>
        <w:jc w:val="center"/>
        <w:rPr>
          <w:rFonts w:ascii="Arial" w:hAnsi="Arial" w:cs="Arial"/>
          <w:color w:val="000000"/>
          <w:sz w:val="15"/>
          <w:szCs w:val="15"/>
          <w:shd w:val="clear" w:color="auto" w:fill="FFFFFF"/>
        </w:rPr>
      </w:pPr>
    </w:p>
    <w:p w14:paraId="308BF009" w14:textId="6489CF12" w:rsidR="0087514C" w:rsidRDefault="0087514C" w:rsidP="00820914">
      <w:pPr>
        <w:tabs>
          <w:tab w:val="left" w:pos="2154"/>
        </w:tabs>
        <w:spacing w:line="240" w:lineRule="auto"/>
        <w:jc w:val="center"/>
        <w:rPr>
          <w:rFonts w:ascii="Arial" w:hAnsi="Arial" w:cs="Arial"/>
          <w:color w:val="000000"/>
          <w:sz w:val="15"/>
          <w:szCs w:val="15"/>
          <w:shd w:val="clear" w:color="auto" w:fill="FFFFFF"/>
        </w:rPr>
      </w:pPr>
    </w:p>
    <w:p w14:paraId="0717AF27" w14:textId="0B9C2B42" w:rsidR="0087514C" w:rsidRDefault="0087514C" w:rsidP="00820914">
      <w:pPr>
        <w:tabs>
          <w:tab w:val="left" w:pos="2154"/>
        </w:tabs>
        <w:spacing w:line="240" w:lineRule="auto"/>
        <w:jc w:val="center"/>
        <w:rPr>
          <w:rFonts w:ascii="Arial" w:hAnsi="Arial" w:cs="Arial"/>
          <w:color w:val="000000"/>
          <w:sz w:val="15"/>
          <w:szCs w:val="15"/>
          <w:shd w:val="clear" w:color="auto" w:fill="FFFFFF"/>
        </w:rPr>
      </w:pPr>
    </w:p>
    <w:p w14:paraId="4F77DB50" w14:textId="442567A0" w:rsidR="0087514C" w:rsidRDefault="0087514C" w:rsidP="00820914">
      <w:pPr>
        <w:tabs>
          <w:tab w:val="left" w:pos="2154"/>
        </w:tabs>
        <w:spacing w:line="240" w:lineRule="auto"/>
        <w:jc w:val="center"/>
        <w:rPr>
          <w:rFonts w:ascii="Arial" w:hAnsi="Arial" w:cs="Arial"/>
          <w:color w:val="000000"/>
          <w:sz w:val="15"/>
          <w:szCs w:val="15"/>
          <w:shd w:val="clear" w:color="auto" w:fill="FFFFFF"/>
        </w:rPr>
      </w:pPr>
    </w:p>
    <w:p w14:paraId="6A053D9D" w14:textId="66199DBA" w:rsidR="0087514C" w:rsidRDefault="0087514C" w:rsidP="00820914">
      <w:pPr>
        <w:tabs>
          <w:tab w:val="left" w:pos="2154"/>
        </w:tabs>
        <w:spacing w:line="240" w:lineRule="auto"/>
        <w:jc w:val="center"/>
        <w:rPr>
          <w:rFonts w:ascii="Arial" w:hAnsi="Arial" w:cs="Arial"/>
          <w:color w:val="000000"/>
          <w:sz w:val="15"/>
          <w:szCs w:val="15"/>
          <w:shd w:val="clear" w:color="auto" w:fill="FFFFFF"/>
        </w:rPr>
      </w:pPr>
    </w:p>
    <w:p w14:paraId="7FC4E5C6" w14:textId="56BC68E2" w:rsidR="0087514C" w:rsidRDefault="0087514C" w:rsidP="00820914">
      <w:pPr>
        <w:tabs>
          <w:tab w:val="left" w:pos="2154"/>
        </w:tabs>
        <w:spacing w:line="240" w:lineRule="auto"/>
        <w:jc w:val="center"/>
        <w:rPr>
          <w:rFonts w:ascii="Arial" w:hAnsi="Arial" w:cs="Arial"/>
          <w:color w:val="000000"/>
          <w:sz w:val="15"/>
          <w:szCs w:val="15"/>
          <w:shd w:val="clear" w:color="auto" w:fill="FFFFFF"/>
        </w:rPr>
      </w:pPr>
    </w:p>
    <w:p w14:paraId="5602F2DB" w14:textId="6E80DE1C" w:rsidR="0087514C" w:rsidRDefault="0087514C" w:rsidP="00820914">
      <w:pPr>
        <w:tabs>
          <w:tab w:val="left" w:pos="2154"/>
        </w:tabs>
        <w:spacing w:line="240" w:lineRule="auto"/>
        <w:jc w:val="center"/>
        <w:rPr>
          <w:rFonts w:ascii="Arial" w:hAnsi="Arial" w:cs="Arial"/>
          <w:color w:val="000000"/>
          <w:sz w:val="15"/>
          <w:szCs w:val="15"/>
          <w:shd w:val="clear" w:color="auto" w:fill="FFFFFF"/>
        </w:rPr>
      </w:pPr>
    </w:p>
    <w:p w14:paraId="7FB9A16B" w14:textId="2CB69995" w:rsidR="0087514C" w:rsidRDefault="0087514C" w:rsidP="00820914">
      <w:pPr>
        <w:tabs>
          <w:tab w:val="left" w:pos="2154"/>
        </w:tabs>
        <w:spacing w:line="240" w:lineRule="auto"/>
        <w:jc w:val="center"/>
        <w:rPr>
          <w:rFonts w:ascii="Arial" w:hAnsi="Arial" w:cs="Arial"/>
          <w:color w:val="000000"/>
          <w:sz w:val="15"/>
          <w:szCs w:val="15"/>
          <w:shd w:val="clear" w:color="auto" w:fill="FFFFFF"/>
        </w:rPr>
      </w:pPr>
    </w:p>
    <w:p w14:paraId="368024CF" w14:textId="70E3913D" w:rsidR="0087514C" w:rsidRDefault="0087514C" w:rsidP="00820914">
      <w:pPr>
        <w:tabs>
          <w:tab w:val="left" w:pos="2154"/>
        </w:tabs>
        <w:spacing w:line="240" w:lineRule="auto"/>
        <w:jc w:val="center"/>
        <w:rPr>
          <w:rFonts w:ascii="Arial" w:hAnsi="Arial" w:cs="Arial"/>
          <w:color w:val="000000"/>
          <w:sz w:val="15"/>
          <w:szCs w:val="15"/>
          <w:shd w:val="clear" w:color="auto" w:fill="FFFFFF"/>
        </w:rPr>
      </w:pPr>
    </w:p>
    <w:p w14:paraId="2889ECEF" w14:textId="77777777" w:rsidR="0087514C" w:rsidRDefault="0087514C" w:rsidP="00820914">
      <w:pPr>
        <w:tabs>
          <w:tab w:val="left" w:pos="2154"/>
        </w:tabs>
        <w:spacing w:line="240" w:lineRule="auto"/>
        <w:jc w:val="center"/>
        <w:rPr>
          <w:rFonts w:ascii="Arial" w:hAnsi="Arial" w:cs="Arial"/>
          <w:color w:val="000000"/>
          <w:sz w:val="15"/>
          <w:szCs w:val="15"/>
          <w:shd w:val="clear" w:color="auto" w:fill="FFFFFF"/>
        </w:rPr>
      </w:pPr>
    </w:p>
    <w:p w14:paraId="6C970778" w14:textId="77777777" w:rsidR="0087514C" w:rsidRDefault="0087514C" w:rsidP="00820914">
      <w:pPr>
        <w:tabs>
          <w:tab w:val="left" w:pos="2154"/>
        </w:tabs>
        <w:spacing w:line="240" w:lineRule="auto"/>
        <w:jc w:val="center"/>
        <w:rPr>
          <w:rFonts w:ascii="Arial" w:hAnsi="Arial" w:cs="Arial"/>
          <w:color w:val="000000"/>
          <w:sz w:val="15"/>
          <w:szCs w:val="15"/>
          <w:shd w:val="clear" w:color="auto" w:fill="FFFFFF"/>
        </w:rPr>
      </w:pPr>
    </w:p>
    <w:p w14:paraId="45E6EA88" w14:textId="4564DDDC" w:rsidR="0087514C" w:rsidRDefault="0087514C" w:rsidP="00820914">
      <w:pPr>
        <w:tabs>
          <w:tab w:val="left" w:pos="2154"/>
        </w:tabs>
        <w:spacing w:line="240" w:lineRule="auto"/>
        <w:jc w:val="center"/>
        <w:rPr>
          <w:rFonts w:ascii="Arial" w:hAnsi="Arial" w:cs="Arial"/>
          <w:color w:val="000000"/>
          <w:sz w:val="15"/>
          <w:szCs w:val="15"/>
          <w:shd w:val="clear" w:color="auto" w:fill="FFFFFF"/>
        </w:rPr>
      </w:pPr>
    </w:p>
    <w:p w14:paraId="49A01B96" w14:textId="77777777" w:rsidR="0087514C" w:rsidRDefault="0087514C" w:rsidP="00820914">
      <w:pPr>
        <w:tabs>
          <w:tab w:val="left" w:pos="2154"/>
        </w:tabs>
        <w:spacing w:line="240" w:lineRule="auto"/>
        <w:jc w:val="center"/>
        <w:rPr>
          <w:rFonts w:ascii="Arial" w:hAnsi="Arial" w:cs="Arial"/>
          <w:color w:val="000000"/>
          <w:sz w:val="15"/>
          <w:szCs w:val="15"/>
          <w:shd w:val="clear" w:color="auto" w:fill="FFFFFF"/>
        </w:rPr>
      </w:pPr>
    </w:p>
    <w:p w14:paraId="36270ED5" w14:textId="0B0A0579" w:rsidR="0087514C" w:rsidRPr="009479D8" w:rsidRDefault="0087514C" w:rsidP="00820914">
      <w:pPr>
        <w:tabs>
          <w:tab w:val="left" w:pos="2154"/>
        </w:tabs>
        <w:spacing w:line="240" w:lineRule="auto"/>
        <w:jc w:val="center"/>
        <w:rPr>
          <w:rFonts w:ascii="Arial" w:hAnsi="Arial" w:cs="Arial"/>
          <w:color w:val="000000"/>
          <w:szCs w:val="24"/>
          <w:shd w:val="clear" w:color="auto" w:fill="FFFFFF"/>
          <w:lang w:val="de-DE"/>
        </w:rPr>
      </w:pPr>
      <w:r w:rsidRPr="009479D8">
        <w:rPr>
          <w:rFonts w:ascii="Arial" w:hAnsi="Arial" w:cs="Arial"/>
          <w:color w:val="000000"/>
          <w:szCs w:val="24"/>
          <w:shd w:val="clear" w:color="auto" w:fill="FFFFFF"/>
          <w:lang w:val="de-DE"/>
        </w:rPr>
        <w:t xml:space="preserve">Siehe: Konsensbildung: </w:t>
      </w:r>
      <w:hyperlink r:id="rId36" w:history="1">
        <w:r w:rsidRPr="009479D8">
          <w:rPr>
            <w:rStyle w:val="Hyperlink"/>
            <w:rFonts w:ascii="Arial" w:hAnsi="Arial" w:cs="Arial"/>
            <w:szCs w:val="24"/>
            <w:shd w:val="clear" w:color="auto" w:fill="FFFFFF"/>
            <w:lang w:val="de-DE"/>
          </w:rPr>
          <w:t>https://www.youtube.com/watch?v=9SjUjXkyWBw</w:t>
        </w:r>
      </w:hyperlink>
      <w:r w:rsidRPr="009479D8">
        <w:rPr>
          <w:rStyle w:val="Funotenzeichen"/>
          <w:rFonts w:ascii="Arial" w:hAnsi="Arial" w:cs="Arial"/>
          <w:color w:val="0563C1" w:themeColor="hyperlink"/>
          <w:szCs w:val="24"/>
          <w:u w:val="single"/>
          <w:shd w:val="clear" w:color="auto" w:fill="FFFFFF"/>
        </w:rPr>
        <w:footnoteReference w:id="3"/>
      </w:r>
    </w:p>
    <w:p w14:paraId="1EBF6CE9" w14:textId="5B942C59" w:rsidR="004D54C2" w:rsidRPr="00390F41" w:rsidRDefault="004D54C2" w:rsidP="00820914">
      <w:pPr>
        <w:spacing w:line="240" w:lineRule="auto"/>
        <w:jc w:val="left"/>
        <w:rPr>
          <w:b/>
          <w:bCs/>
          <w:color w:val="07FD99" w:themeColor="accent4"/>
          <w:sz w:val="32"/>
          <w:szCs w:val="32"/>
          <w:lang w:val="de-DE"/>
        </w:rPr>
      </w:pPr>
    </w:p>
    <w:p w14:paraId="1CB37111" w14:textId="6ABCA051" w:rsidR="004D54C2" w:rsidRPr="00390F41" w:rsidRDefault="004D54C2" w:rsidP="00820914">
      <w:pPr>
        <w:spacing w:line="240" w:lineRule="auto"/>
        <w:jc w:val="left"/>
        <w:rPr>
          <w:b/>
          <w:bCs/>
          <w:color w:val="07FD99" w:themeColor="accent4"/>
          <w:sz w:val="32"/>
          <w:szCs w:val="32"/>
          <w:lang w:val="de-DE"/>
        </w:rPr>
      </w:pPr>
    </w:p>
    <w:p w14:paraId="49DD0378" w14:textId="77777777" w:rsidR="003C4DF6" w:rsidRPr="00390F41" w:rsidRDefault="003C4DF6" w:rsidP="00820914">
      <w:pPr>
        <w:spacing w:line="240" w:lineRule="auto"/>
        <w:jc w:val="left"/>
        <w:rPr>
          <w:b/>
          <w:bCs/>
          <w:color w:val="07FD99" w:themeColor="accent4"/>
          <w:sz w:val="32"/>
          <w:szCs w:val="32"/>
          <w:lang w:val="de-DE"/>
        </w:rPr>
      </w:pPr>
    </w:p>
    <w:p w14:paraId="75C8D20E" w14:textId="36FFC5CF" w:rsidR="00E16819" w:rsidRPr="00390F41" w:rsidRDefault="00E16819" w:rsidP="00820914">
      <w:pPr>
        <w:spacing w:line="240" w:lineRule="auto"/>
        <w:jc w:val="left"/>
        <w:rPr>
          <w:lang w:val="de-DE"/>
        </w:rPr>
      </w:pPr>
    </w:p>
    <w:p w14:paraId="07B99572" w14:textId="77777777" w:rsidR="009479D8" w:rsidRDefault="009479D8">
      <w:pPr>
        <w:jc w:val="left"/>
        <w:rPr>
          <w:rFonts w:ascii="Corbel" w:eastAsia="Corbel" w:hAnsi="Corbel" w:cs="Corbel"/>
          <w:b/>
          <w:color w:val="01C172"/>
          <w:kern w:val="2"/>
          <w:sz w:val="28"/>
          <w:lang w:val="de-AT"/>
          <w14:ligatures w14:val="standardContextual"/>
        </w:rPr>
      </w:pPr>
      <w:r>
        <w:rPr>
          <w:rFonts w:ascii="Corbel" w:eastAsia="Corbel" w:hAnsi="Corbel" w:cs="Corbel"/>
          <w:b/>
          <w:color w:val="01C172"/>
          <w:kern w:val="2"/>
          <w:sz w:val="28"/>
          <w:lang w:val="de-AT"/>
          <w14:ligatures w14:val="standardContextual"/>
        </w:rPr>
        <w:br w:type="page"/>
      </w:r>
    </w:p>
    <w:p w14:paraId="47AF8F53" w14:textId="7BE7D3E9" w:rsidR="00C118EE" w:rsidRPr="00550D32" w:rsidRDefault="00FF62D4" w:rsidP="00820914">
      <w:pPr>
        <w:tabs>
          <w:tab w:val="left" w:pos="2154"/>
          <w:tab w:val="left" w:pos="5388"/>
        </w:tabs>
        <w:spacing w:line="240" w:lineRule="auto"/>
        <w:jc w:val="left"/>
        <w:rPr>
          <w:rFonts w:ascii="Corbel" w:eastAsia="Corbel" w:hAnsi="Corbel" w:cs="Corbel"/>
          <w:b/>
          <w:color w:val="01C172"/>
          <w:kern w:val="2"/>
          <w:sz w:val="28"/>
          <w:lang w:val="de-AT"/>
          <w14:ligatures w14:val="standardContextual"/>
        </w:rPr>
      </w:pPr>
      <w:r w:rsidRPr="00550D32">
        <w:rPr>
          <w:rFonts w:ascii="Corbel" w:eastAsia="Corbel" w:hAnsi="Corbel" w:cs="Corbel"/>
          <w:b/>
          <w:color w:val="01C172"/>
          <w:kern w:val="2"/>
          <w:sz w:val="28"/>
          <w:lang w:val="de-AT"/>
          <w14:ligatures w14:val="standardContextual"/>
        </w:rPr>
        <w:lastRenderedPageBreak/>
        <w:t xml:space="preserve">Material </w:t>
      </w:r>
      <w:r w:rsidR="0087514C" w:rsidRPr="00550D32">
        <w:rPr>
          <w:rFonts w:ascii="Corbel" w:eastAsia="Corbel" w:hAnsi="Corbel" w:cs="Corbel"/>
          <w:b/>
          <w:color w:val="01C172"/>
          <w:kern w:val="2"/>
          <w:sz w:val="28"/>
          <w:lang w:val="de-AT"/>
          <w14:ligatures w14:val="standardContextual"/>
        </w:rPr>
        <w:t>6b</w:t>
      </w:r>
      <w:r w:rsidRPr="00550D32">
        <w:rPr>
          <w:rFonts w:ascii="Corbel" w:eastAsia="Corbel" w:hAnsi="Corbel" w:cs="Corbel"/>
          <w:b/>
          <w:color w:val="01C172"/>
          <w:kern w:val="2"/>
          <w:sz w:val="28"/>
          <w:lang w:val="de-AT"/>
          <w14:ligatures w14:val="standardContextual"/>
        </w:rPr>
        <w:t xml:space="preserve">: Wie Entscheidungen auf der COP (Conference of Parties) zu globalen Klimafragen getroffen werden (Zusammenfassung) </w:t>
      </w:r>
    </w:p>
    <w:p w14:paraId="28130D35" w14:textId="6D05EA06" w:rsidR="00FF62D4" w:rsidRPr="007B21A6" w:rsidRDefault="00FF62D4" w:rsidP="007B21A6">
      <w:pPr>
        <w:spacing w:line="240" w:lineRule="auto"/>
        <w:rPr>
          <w:b/>
          <w:bCs/>
          <w:lang w:val="de-AT"/>
        </w:rPr>
      </w:pPr>
      <w:r w:rsidRPr="007B21A6">
        <w:rPr>
          <w:b/>
          <w:bCs/>
          <w:lang w:val="de-AT"/>
        </w:rPr>
        <w:t>Konsens bei Klimagesprächen:</w:t>
      </w:r>
      <w:r w:rsidR="007B21A6">
        <w:rPr>
          <w:b/>
          <w:bCs/>
          <w:lang w:val="de-AT"/>
        </w:rPr>
        <w:t xml:space="preserve"> </w:t>
      </w:r>
      <w:r w:rsidRPr="007B21A6">
        <w:rPr>
          <w:rFonts w:eastAsia="Times New Roman" w:cs="Times New Roman"/>
          <w:color w:val="002060"/>
          <w:szCs w:val="24"/>
          <w:lang w:val="de-DE" w:eastAsia="de-AT"/>
        </w:rPr>
        <w:t>Auf internationalen Klimatreffen wie der COP (Conference of Parties) der UN werden Entscheidungen im Konsens getroffen. Das bedeutet, dass alle teilnehmenden Länder zustimmen oder zumindest keine Einwände erheben müssen.</w:t>
      </w:r>
    </w:p>
    <w:p w14:paraId="7DEE8118" w14:textId="5D90D482" w:rsidR="00FF62D4" w:rsidRPr="007B21A6" w:rsidRDefault="00FF62D4" w:rsidP="007B21A6">
      <w:pPr>
        <w:tabs>
          <w:tab w:val="left" w:pos="2154"/>
        </w:tabs>
        <w:rPr>
          <w:b/>
          <w:bCs/>
          <w:lang w:val="de-AT"/>
        </w:rPr>
      </w:pPr>
      <w:r w:rsidRPr="007B21A6">
        <w:rPr>
          <w:b/>
          <w:bCs/>
          <w:lang w:val="de-AT"/>
        </w:rPr>
        <w:t xml:space="preserve">Warum </w:t>
      </w:r>
      <w:r w:rsidR="007B21A6">
        <w:rPr>
          <w:b/>
          <w:bCs/>
          <w:lang w:val="de-AT"/>
        </w:rPr>
        <w:t xml:space="preserve">Konsens </w:t>
      </w:r>
      <w:r w:rsidRPr="007B21A6">
        <w:rPr>
          <w:b/>
          <w:bCs/>
          <w:lang w:val="de-AT"/>
        </w:rPr>
        <w:t>verwenden?</w:t>
      </w:r>
    </w:p>
    <w:p w14:paraId="41DB6390" w14:textId="77777777" w:rsidR="00FF62D4" w:rsidRPr="007B21A6" w:rsidRDefault="00FF62D4" w:rsidP="007B21A6">
      <w:pPr>
        <w:numPr>
          <w:ilvl w:val="0"/>
          <w:numId w:val="4"/>
        </w:numPr>
        <w:spacing w:after="0" w:line="240" w:lineRule="auto"/>
        <w:ind w:left="0"/>
        <w:rPr>
          <w:rFonts w:eastAsia="Times New Roman" w:cs="Times New Roman"/>
          <w:color w:val="002060"/>
          <w:szCs w:val="24"/>
          <w:lang w:val="de-DE" w:eastAsia="de-AT"/>
        </w:rPr>
      </w:pPr>
      <w:r w:rsidRPr="007B21A6">
        <w:rPr>
          <w:rFonts w:eastAsia="Times New Roman" w:cs="Times New Roman"/>
          <w:color w:val="002060"/>
          <w:szCs w:val="24"/>
          <w:lang w:val="de-DE" w:eastAsia="de-AT"/>
        </w:rPr>
        <w:t>Klimaprobleme betreffen alle Nationen, daher müssen alle eine Stimme haben.</w:t>
      </w:r>
    </w:p>
    <w:p w14:paraId="1887703E" w14:textId="77777777" w:rsidR="00FF62D4" w:rsidRPr="007B21A6" w:rsidRDefault="00FF62D4" w:rsidP="007B21A6">
      <w:pPr>
        <w:numPr>
          <w:ilvl w:val="0"/>
          <w:numId w:val="4"/>
        </w:numPr>
        <w:spacing w:after="0" w:line="240" w:lineRule="auto"/>
        <w:ind w:left="0"/>
        <w:rPr>
          <w:rFonts w:eastAsia="Times New Roman" w:cs="Times New Roman"/>
          <w:color w:val="002060"/>
          <w:szCs w:val="24"/>
          <w:lang w:val="de-DE" w:eastAsia="de-AT"/>
        </w:rPr>
      </w:pPr>
      <w:r w:rsidRPr="007B21A6">
        <w:rPr>
          <w:rFonts w:eastAsia="Times New Roman" w:cs="Times New Roman"/>
          <w:color w:val="002060"/>
          <w:szCs w:val="24"/>
          <w:lang w:val="de-DE" w:eastAsia="de-AT"/>
        </w:rPr>
        <w:t>Der Konsens stellt sicher, dass kleine und große Länder gleichermaßen gehört werden.</w:t>
      </w:r>
    </w:p>
    <w:p w14:paraId="0E7ABA5B" w14:textId="51D65BB7" w:rsidR="0024314E" w:rsidRPr="007B21A6" w:rsidRDefault="007B21A6" w:rsidP="007B21A6">
      <w:pPr>
        <w:numPr>
          <w:ilvl w:val="0"/>
          <w:numId w:val="4"/>
        </w:numPr>
        <w:spacing w:after="0" w:line="240" w:lineRule="auto"/>
        <w:ind w:left="0"/>
        <w:rPr>
          <w:rFonts w:eastAsia="Times New Roman" w:cs="Times New Roman"/>
          <w:color w:val="002060"/>
          <w:szCs w:val="24"/>
          <w:lang w:val="de-DE" w:eastAsia="de-AT"/>
        </w:rPr>
      </w:pPr>
      <w:r>
        <w:rPr>
          <w:rFonts w:eastAsia="Times New Roman" w:cs="Times New Roman"/>
          <w:color w:val="002060"/>
          <w:szCs w:val="24"/>
          <w:lang w:val="de-DE" w:eastAsia="de-AT"/>
        </w:rPr>
        <w:t>Der Konsens v</w:t>
      </w:r>
      <w:r w:rsidR="00FF62D4" w:rsidRPr="007B21A6">
        <w:rPr>
          <w:rFonts w:eastAsia="Times New Roman" w:cs="Times New Roman"/>
          <w:color w:val="002060"/>
          <w:szCs w:val="24"/>
          <w:lang w:val="de-DE" w:eastAsia="de-AT"/>
        </w:rPr>
        <w:t>erhindert, dass Entscheidungen von einigen wenigen mächtigen Nationen dominiert werden.</w:t>
      </w:r>
      <w:r w:rsidR="00F26C51" w:rsidRPr="007B21A6">
        <w:rPr>
          <w:rFonts w:eastAsia="Times New Roman" w:cs="Times New Roman"/>
          <w:color w:val="002060"/>
          <w:szCs w:val="24"/>
          <w:lang w:val="de-DE" w:eastAsia="de-AT"/>
        </w:rPr>
        <w:t xml:space="preserve"> </w:t>
      </w:r>
    </w:p>
    <w:p w14:paraId="08D6BFCE" w14:textId="77777777" w:rsidR="00AF7480" w:rsidRDefault="00AF7480" w:rsidP="007B21A6">
      <w:pPr>
        <w:tabs>
          <w:tab w:val="left" w:pos="2154"/>
        </w:tabs>
        <w:rPr>
          <w:b/>
          <w:bCs/>
          <w:lang w:val="de-AT"/>
        </w:rPr>
      </w:pPr>
    </w:p>
    <w:p w14:paraId="099EFB51" w14:textId="31BF095B" w:rsidR="00FF62D4" w:rsidRPr="007B21A6" w:rsidRDefault="00FF62D4" w:rsidP="007B21A6">
      <w:pPr>
        <w:tabs>
          <w:tab w:val="left" w:pos="2154"/>
        </w:tabs>
        <w:rPr>
          <w:b/>
          <w:bCs/>
          <w:lang w:val="de-AT"/>
        </w:rPr>
      </w:pPr>
      <w:r w:rsidRPr="007B21A6">
        <w:rPr>
          <w:b/>
          <w:bCs/>
          <w:lang w:val="de-AT"/>
        </w:rPr>
        <w:t>Die Herausforderungen des Konsenses:</w:t>
      </w:r>
    </w:p>
    <w:p w14:paraId="331C0B5F" w14:textId="0FBF54E3" w:rsidR="00FF62D4" w:rsidRPr="007B21A6" w:rsidRDefault="00FF62D4" w:rsidP="00AF7480">
      <w:pPr>
        <w:numPr>
          <w:ilvl w:val="0"/>
          <w:numId w:val="5"/>
        </w:numPr>
        <w:spacing w:after="0" w:line="240" w:lineRule="auto"/>
        <w:ind w:left="0"/>
        <w:rPr>
          <w:rFonts w:eastAsia="Times New Roman" w:cs="Times New Roman"/>
          <w:color w:val="002060"/>
          <w:szCs w:val="24"/>
          <w:lang w:val="de-DE" w:eastAsia="de-AT"/>
        </w:rPr>
      </w:pPr>
      <w:r w:rsidRPr="007B21A6">
        <w:rPr>
          <w:rFonts w:eastAsia="Times New Roman" w:cs="Times New Roman"/>
          <w:color w:val="002060"/>
          <w:szCs w:val="24"/>
          <w:lang w:val="de-DE" w:eastAsia="de-AT"/>
        </w:rPr>
        <w:t xml:space="preserve">Es ist schwierig, alle zu einer Einigung zu bringen, da die Länder unterschiedliche Bedürfnisse und Prioritäten haben (reiche Länder vs. </w:t>
      </w:r>
      <w:r w:rsidR="00AF7480">
        <w:rPr>
          <w:rFonts w:eastAsia="Times New Roman" w:cs="Times New Roman"/>
          <w:color w:val="002060"/>
          <w:szCs w:val="24"/>
          <w:lang w:val="de-DE" w:eastAsia="de-AT"/>
        </w:rPr>
        <w:t>Länder aus dem Globalen Süden</w:t>
      </w:r>
      <w:r w:rsidR="00E04EFC">
        <w:rPr>
          <w:rFonts w:eastAsia="Times New Roman" w:cs="Times New Roman"/>
          <w:color w:val="002060"/>
          <w:szCs w:val="24"/>
          <w:lang w:val="de-DE" w:eastAsia="de-AT"/>
        </w:rPr>
        <w:t>/Entwicklungsländer</w:t>
      </w:r>
      <w:r w:rsidRPr="007B21A6">
        <w:rPr>
          <w:rFonts w:eastAsia="Times New Roman" w:cs="Times New Roman"/>
          <w:color w:val="002060"/>
          <w:szCs w:val="24"/>
          <w:lang w:val="de-DE" w:eastAsia="de-AT"/>
        </w:rPr>
        <w:t>).</w:t>
      </w:r>
    </w:p>
    <w:p w14:paraId="55ED1726" w14:textId="77777777" w:rsidR="00FF62D4" w:rsidRPr="007B21A6" w:rsidRDefault="00FF62D4" w:rsidP="00AF7480">
      <w:pPr>
        <w:numPr>
          <w:ilvl w:val="0"/>
          <w:numId w:val="5"/>
        </w:numPr>
        <w:spacing w:after="0" w:line="240" w:lineRule="auto"/>
        <w:ind w:left="0"/>
        <w:rPr>
          <w:rFonts w:eastAsia="Times New Roman" w:cs="Times New Roman"/>
          <w:color w:val="002060"/>
          <w:szCs w:val="24"/>
          <w:lang w:val="de-DE" w:eastAsia="de-AT"/>
        </w:rPr>
      </w:pPr>
      <w:r w:rsidRPr="007B21A6">
        <w:rPr>
          <w:rFonts w:eastAsia="Times New Roman" w:cs="Times New Roman"/>
          <w:color w:val="002060"/>
          <w:szCs w:val="24"/>
          <w:lang w:val="de-DE" w:eastAsia="de-AT"/>
        </w:rPr>
        <w:t>Die Verhandlungen können lange dauern und zu Kompromissen führen.</w:t>
      </w:r>
    </w:p>
    <w:p w14:paraId="039DEC44" w14:textId="615AA77B" w:rsidR="00FF62D4" w:rsidRPr="007B21A6" w:rsidRDefault="00FF62D4" w:rsidP="00AF7480">
      <w:pPr>
        <w:numPr>
          <w:ilvl w:val="0"/>
          <w:numId w:val="5"/>
        </w:numPr>
        <w:spacing w:after="0" w:line="240" w:lineRule="auto"/>
        <w:ind w:left="0"/>
        <w:rPr>
          <w:rFonts w:eastAsia="Times New Roman" w:cs="Times New Roman"/>
          <w:color w:val="002060"/>
          <w:szCs w:val="24"/>
          <w:lang w:val="de-DE" w:eastAsia="de-AT"/>
        </w:rPr>
      </w:pPr>
      <w:r w:rsidRPr="007B21A6">
        <w:rPr>
          <w:rFonts w:eastAsia="Times New Roman" w:cs="Times New Roman"/>
          <w:color w:val="002060"/>
          <w:szCs w:val="24"/>
          <w:lang w:val="de-DE" w:eastAsia="de-AT"/>
        </w:rPr>
        <w:t xml:space="preserve">Manchmal werden Entscheidungen verwässert, um </w:t>
      </w:r>
      <w:r w:rsidR="00E04EFC">
        <w:rPr>
          <w:rFonts w:eastAsia="Times New Roman" w:cs="Times New Roman"/>
          <w:color w:val="002060"/>
          <w:szCs w:val="24"/>
          <w:lang w:val="de-DE" w:eastAsia="de-AT"/>
        </w:rPr>
        <w:t>Konsens</w:t>
      </w:r>
      <w:r w:rsidRPr="007B21A6">
        <w:rPr>
          <w:rFonts w:eastAsia="Times New Roman" w:cs="Times New Roman"/>
          <w:color w:val="002060"/>
          <w:szCs w:val="24"/>
          <w:lang w:val="de-DE" w:eastAsia="de-AT"/>
        </w:rPr>
        <w:t xml:space="preserve"> zu erhalten.</w:t>
      </w:r>
    </w:p>
    <w:p w14:paraId="0613EF6B" w14:textId="77777777" w:rsidR="00AF7480" w:rsidRDefault="00AF7480" w:rsidP="007B21A6">
      <w:pPr>
        <w:tabs>
          <w:tab w:val="left" w:pos="2154"/>
        </w:tabs>
        <w:rPr>
          <w:b/>
          <w:bCs/>
          <w:lang w:val="de-AT"/>
        </w:rPr>
      </w:pPr>
    </w:p>
    <w:p w14:paraId="5C7DAFEA" w14:textId="6C800385" w:rsidR="00FF62D4" w:rsidRPr="007B21A6" w:rsidRDefault="00FF62D4" w:rsidP="007B21A6">
      <w:pPr>
        <w:tabs>
          <w:tab w:val="left" w:pos="2154"/>
        </w:tabs>
        <w:rPr>
          <w:b/>
          <w:bCs/>
          <w:lang w:val="de-AT"/>
        </w:rPr>
      </w:pPr>
      <w:r w:rsidRPr="007B21A6">
        <w:rPr>
          <w:b/>
          <w:bCs/>
          <w:lang w:val="de-AT"/>
        </w:rPr>
        <w:t>Beispiele aus der COP-Geschichte:</w:t>
      </w:r>
    </w:p>
    <w:p w14:paraId="5CD27B39" w14:textId="77777777" w:rsidR="00FF62D4" w:rsidRPr="007B21A6" w:rsidRDefault="00FF62D4" w:rsidP="003C20C9">
      <w:pPr>
        <w:numPr>
          <w:ilvl w:val="0"/>
          <w:numId w:val="6"/>
        </w:numPr>
        <w:spacing w:after="0" w:line="240" w:lineRule="auto"/>
        <w:ind w:left="0"/>
        <w:rPr>
          <w:rFonts w:eastAsia="Times New Roman" w:cs="Times New Roman"/>
          <w:color w:val="002060"/>
          <w:szCs w:val="24"/>
          <w:lang w:val="de-DE" w:eastAsia="de-AT"/>
        </w:rPr>
      </w:pPr>
      <w:r w:rsidRPr="007B21A6">
        <w:rPr>
          <w:rFonts w:eastAsia="Times New Roman" w:cs="Times New Roman"/>
          <w:b/>
          <w:bCs/>
          <w:color w:val="002060"/>
          <w:szCs w:val="24"/>
          <w:lang w:val="de-DE" w:eastAsia="de-AT"/>
        </w:rPr>
        <w:t>Erfolg:</w:t>
      </w:r>
      <w:r w:rsidRPr="007B21A6">
        <w:rPr>
          <w:rFonts w:eastAsia="Times New Roman" w:cs="Times New Roman"/>
          <w:color w:val="002060"/>
          <w:szCs w:val="24"/>
          <w:lang w:val="de-DE" w:eastAsia="de-AT"/>
        </w:rPr>
        <w:t xml:space="preserve"> Das Pariser Abkommen von 2015 war eine große Errungenschaft, bei der sich die Nationen im Konsens darauf geeinigt haben, die globale Erwärmung auf deutlich unter 2°C zu begrenzen.</w:t>
      </w:r>
    </w:p>
    <w:p w14:paraId="11CE2409" w14:textId="5AD07715" w:rsidR="00FF62D4" w:rsidRPr="007B21A6" w:rsidRDefault="00FF62D4" w:rsidP="003C20C9">
      <w:pPr>
        <w:numPr>
          <w:ilvl w:val="0"/>
          <w:numId w:val="6"/>
        </w:numPr>
        <w:spacing w:after="0" w:line="240" w:lineRule="auto"/>
        <w:ind w:left="0"/>
        <w:rPr>
          <w:rFonts w:eastAsia="Times New Roman" w:cs="Times New Roman"/>
          <w:color w:val="002060"/>
          <w:szCs w:val="24"/>
          <w:lang w:val="de-DE" w:eastAsia="de-AT"/>
        </w:rPr>
      </w:pPr>
      <w:r w:rsidRPr="007B21A6">
        <w:rPr>
          <w:rFonts w:eastAsia="Times New Roman" w:cs="Times New Roman"/>
          <w:b/>
          <w:bCs/>
          <w:color w:val="002060"/>
          <w:szCs w:val="24"/>
          <w:lang w:val="de-DE" w:eastAsia="de-AT"/>
        </w:rPr>
        <w:t>Verzögerungen:</w:t>
      </w:r>
      <w:r w:rsidRPr="007B21A6">
        <w:rPr>
          <w:rFonts w:eastAsia="Times New Roman" w:cs="Times New Roman"/>
          <w:color w:val="002060"/>
          <w:szCs w:val="24"/>
          <w:lang w:val="de-DE" w:eastAsia="de-AT"/>
        </w:rPr>
        <w:t xml:space="preserve"> Manche Sitzungen </w:t>
      </w:r>
      <w:r w:rsidR="003C20C9">
        <w:rPr>
          <w:rFonts w:eastAsia="Times New Roman" w:cs="Times New Roman"/>
          <w:color w:val="002060"/>
          <w:szCs w:val="24"/>
          <w:lang w:val="de-DE" w:eastAsia="de-AT"/>
        </w:rPr>
        <w:t>ziehen sich in die Länge oder werden vertagt</w:t>
      </w:r>
      <w:r w:rsidRPr="007B21A6">
        <w:rPr>
          <w:rFonts w:eastAsia="Times New Roman" w:cs="Times New Roman"/>
          <w:color w:val="002060"/>
          <w:szCs w:val="24"/>
          <w:lang w:val="de-DE" w:eastAsia="de-AT"/>
        </w:rPr>
        <w:t>, weil ein Konsens so schwer zu erreichen ist</w:t>
      </w:r>
      <w:r w:rsidR="00013B76">
        <w:rPr>
          <w:rFonts w:eastAsia="Times New Roman" w:cs="Times New Roman"/>
          <w:color w:val="002060"/>
          <w:szCs w:val="24"/>
          <w:lang w:val="de-DE" w:eastAsia="de-AT"/>
        </w:rPr>
        <w:t xml:space="preserve"> (siehe Kopenhagener Vereinbarung).</w:t>
      </w:r>
    </w:p>
    <w:p w14:paraId="26635EC0" w14:textId="77777777" w:rsidR="003C20C9" w:rsidRDefault="003C20C9" w:rsidP="007B21A6">
      <w:pPr>
        <w:spacing w:line="240" w:lineRule="auto"/>
        <w:rPr>
          <w:rFonts w:eastAsia="Times New Roman" w:cs="Times New Roman"/>
          <w:b/>
          <w:bCs/>
          <w:color w:val="002060"/>
          <w:szCs w:val="24"/>
          <w:lang w:val="de-DE" w:eastAsia="de-AT"/>
        </w:rPr>
      </w:pPr>
    </w:p>
    <w:p w14:paraId="2C491715" w14:textId="09929359" w:rsidR="00FF62D4" w:rsidRPr="007B21A6" w:rsidRDefault="003C20C9" w:rsidP="007B21A6">
      <w:pPr>
        <w:spacing w:line="240" w:lineRule="auto"/>
        <w:rPr>
          <w:rFonts w:eastAsia="Times New Roman" w:cs="Times New Roman"/>
          <w:color w:val="002060"/>
          <w:szCs w:val="24"/>
          <w:lang w:val="de-DE" w:eastAsia="de-AT"/>
        </w:rPr>
      </w:pPr>
      <w:r>
        <w:rPr>
          <w:rFonts w:eastAsia="Times New Roman" w:cs="Times New Roman"/>
          <w:b/>
          <w:bCs/>
          <w:color w:val="002060"/>
          <w:szCs w:val="24"/>
          <w:lang w:val="de-DE" w:eastAsia="de-AT"/>
        </w:rPr>
        <w:t>Learning</w:t>
      </w:r>
      <w:r w:rsidR="00FF62D4" w:rsidRPr="007B21A6">
        <w:rPr>
          <w:rFonts w:eastAsia="Times New Roman" w:cs="Times New Roman"/>
          <w:b/>
          <w:bCs/>
          <w:color w:val="002060"/>
          <w:szCs w:val="24"/>
          <w:lang w:val="de-DE" w:eastAsia="de-AT"/>
        </w:rPr>
        <w:t xml:space="preserve">: </w:t>
      </w:r>
      <w:r w:rsidR="00FF62D4" w:rsidRPr="007B21A6">
        <w:rPr>
          <w:rFonts w:eastAsia="Times New Roman" w:cs="Times New Roman"/>
          <w:color w:val="002060"/>
          <w:szCs w:val="24"/>
          <w:lang w:val="de-DE" w:eastAsia="de-AT"/>
        </w:rPr>
        <w:t xml:space="preserve">Der Konsens zeigt, dass es bei Entscheidungen in der realen Welt nicht nur um Mehrheitsentscheidungen geht, sondern Kompromisse, Geduld und </w:t>
      </w:r>
      <w:r w:rsidR="00CE10A6">
        <w:rPr>
          <w:rFonts w:eastAsia="Times New Roman" w:cs="Times New Roman"/>
          <w:color w:val="002060"/>
          <w:szCs w:val="24"/>
          <w:lang w:val="de-DE" w:eastAsia="de-AT"/>
        </w:rPr>
        <w:t xml:space="preserve">dass </w:t>
      </w:r>
      <w:r w:rsidR="00FF62D4" w:rsidRPr="007B21A6">
        <w:rPr>
          <w:rFonts w:eastAsia="Times New Roman" w:cs="Times New Roman"/>
          <w:color w:val="002060"/>
          <w:szCs w:val="24"/>
          <w:lang w:val="de-DE" w:eastAsia="de-AT"/>
        </w:rPr>
        <w:t>Verhandlungen erforderlich sind. Bei den Klimaverhandlungen zielt dieser Prozess darauf ab, Fairness und langfristige Zusammenarbeit zwischen den Nationen zu gewährleisten.</w:t>
      </w:r>
    </w:p>
    <w:p w14:paraId="2A059776" w14:textId="77777777" w:rsidR="00CE10A6" w:rsidRDefault="00CE10A6" w:rsidP="007B21A6">
      <w:pPr>
        <w:spacing w:line="240" w:lineRule="auto"/>
        <w:rPr>
          <w:rFonts w:eastAsia="Times New Roman" w:cs="Times New Roman"/>
          <w:i/>
          <w:iCs/>
          <w:color w:val="002060"/>
          <w:szCs w:val="24"/>
          <w:lang w:val="de-DE" w:eastAsia="de-AT"/>
        </w:rPr>
      </w:pPr>
    </w:p>
    <w:p w14:paraId="4245CB58" w14:textId="77777777" w:rsidR="00CE10A6" w:rsidRDefault="00CE10A6" w:rsidP="007B21A6">
      <w:pPr>
        <w:spacing w:line="240" w:lineRule="auto"/>
        <w:rPr>
          <w:rFonts w:eastAsia="Times New Roman" w:cs="Times New Roman"/>
          <w:i/>
          <w:iCs/>
          <w:color w:val="002060"/>
          <w:szCs w:val="24"/>
          <w:lang w:val="de-DE" w:eastAsia="de-AT"/>
        </w:rPr>
      </w:pPr>
    </w:p>
    <w:p w14:paraId="54623456" w14:textId="5392D4D4" w:rsidR="00FF62D4" w:rsidRPr="007B21A6" w:rsidRDefault="00FF62D4" w:rsidP="007B21A6">
      <w:pPr>
        <w:spacing w:line="240" w:lineRule="auto"/>
        <w:rPr>
          <w:rFonts w:eastAsia="Times New Roman" w:cs="Times New Roman"/>
          <w:i/>
          <w:iCs/>
          <w:color w:val="002060"/>
          <w:szCs w:val="24"/>
          <w:lang w:val="de-DE" w:eastAsia="de-AT"/>
        </w:rPr>
      </w:pPr>
      <w:r w:rsidRPr="00CE10A6">
        <w:rPr>
          <w:rFonts w:eastAsia="Times New Roman" w:cs="Times New Roman"/>
          <w:i/>
          <w:iCs/>
          <w:color w:val="002060"/>
          <w:szCs w:val="24"/>
          <w:highlight w:val="yellow"/>
          <w:lang w:val="de-DE" w:eastAsia="de-AT"/>
        </w:rPr>
        <w:t>Glauben Sie, dass das</w:t>
      </w:r>
      <w:r w:rsidR="00CE10A6">
        <w:rPr>
          <w:rFonts w:eastAsia="Times New Roman" w:cs="Times New Roman"/>
          <w:i/>
          <w:iCs/>
          <w:color w:val="002060"/>
          <w:szCs w:val="24"/>
          <w:highlight w:val="yellow"/>
          <w:lang w:val="de-DE" w:eastAsia="de-AT"/>
        </w:rPr>
        <w:t xml:space="preserve"> es</w:t>
      </w:r>
      <w:r w:rsidRPr="00CE10A6">
        <w:rPr>
          <w:rFonts w:eastAsia="Times New Roman" w:cs="Times New Roman"/>
          <w:i/>
          <w:iCs/>
          <w:color w:val="002060"/>
          <w:szCs w:val="24"/>
          <w:highlight w:val="yellow"/>
          <w:lang w:val="de-DE" w:eastAsia="de-AT"/>
        </w:rPr>
        <w:t xml:space="preserve"> Sinn macht</w:t>
      </w:r>
      <w:r w:rsidR="00CE10A6">
        <w:rPr>
          <w:rFonts w:eastAsia="Times New Roman" w:cs="Times New Roman"/>
          <w:i/>
          <w:iCs/>
          <w:color w:val="002060"/>
          <w:szCs w:val="24"/>
          <w:highlight w:val="yellow"/>
          <w:lang w:val="de-DE" w:eastAsia="de-AT"/>
        </w:rPr>
        <w:t xml:space="preserve"> so abzustimmen</w:t>
      </w:r>
      <w:r w:rsidRPr="00CE10A6">
        <w:rPr>
          <w:rFonts w:eastAsia="Times New Roman" w:cs="Times New Roman"/>
          <w:i/>
          <w:iCs/>
          <w:color w:val="002060"/>
          <w:szCs w:val="24"/>
          <w:highlight w:val="yellow"/>
          <w:lang w:val="de-DE" w:eastAsia="de-AT"/>
        </w:rPr>
        <w:t>? Würden Sie diese Art der Entscheidungsfindung für Ihre Stadt/Ihr Land/Staat/die Europäische Union wollen? Was sind die Vor- und Nachteile?</w:t>
      </w:r>
      <w:r w:rsidRPr="007B21A6">
        <w:rPr>
          <w:rFonts w:eastAsia="Times New Roman" w:cs="Times New Roman"/>
          <w:i/>
          <w:iCs/>
          <w:color w:val="002060"/>
          <w:szCs w:val="24"/>
          <w:lang w:val="de-DE" w:eastAsia="de-AT"/>
        </w:rPr>
        <w:t xml:space="preserve"> </w:t>
      </w:r>
    </w:p>
    <w:p w14:paraId="24E08B90" w14:textId="7E039BAB" w:rsidR="004F709F" w:rsidRPr="007B21A6" w:rsidRDefault="004F709F" w:rsidP="007B21A6">
      <w:pPr>
        <w:tabs>
          <w:tab w:val="left" w:pos="2154"/>
        </w:tabs>
        <w:spacing w:line="240" w:lineRule="auto"/>
        <w:rPr>
          <w:rFonts w:cs="Arial"/>
          <w:color w:val="002060"/>
          <w:sz w:val="15"/>
          <w:szCs w:val="15"/>
          <w:shd w:val="clear" w:color="auto" w:fill="FFFFFF"/>
          <w:lang w:val="de-DE"/>
        </w:rPr>
      </w:pPr>
    </w:p>
    <w:p w14:paraId="3973BCC9" w14:textId="77777777" w:rsidR="00CE10A6" w:rsidRDefault="00CE10A6">
      <w:pPr>
        <w:jc w:val="left"/>
        <w:rPr>
          <w:rFonts w:cs="Arial"/>
          <w:b/>
          <w:bCs/>
          <w:color w:val="002060"/>
          <w:sz w:val="28"/>
          <w:szCs w:val="28"/>
          <w:shd w:val="clear" w:color="auto" w:fill="FFFFFF"/>
          <w:lang w:val="de-DE"/>
        </w:rPr>
      </w:pPr>
      <w:r>
        <w:rPr>
          <w:rFonts w:cs="Arial"/>
          <w:b/>
          <w:bCs/>
          <w:color w:val="002060"/>
          <w:sz w:val="28"/>
          <w:szCs w:val="28"/>
          <w:shd w:val="clear" w:color="auto" w:fill="FFFFFF"/>
          <w:lang w:val="de-DE"/>
        </w:rPr>
        <w:br w:type="page"/>
      </w:r>
    </w:p>
    <w:p w14:paraId="6B77EF05" w14:textId="572B76A7" w:rsidR="00174F25" w:rsidRPr="007B21A6" w:rsidRDefault="00174F25" w:rsidP="007B21A6">
      <w:pPr>
        <w:tabs>
          <w:tab w:val="left" w:pos="2154"/>
        </w:tabs>
        <w:spacing w:line="240" w:lineRule="auto"/>
        <w:rPr>
          <w:rFonts w:cs="Arial"/>
          <w:b/>
          <w:bCs/>
          <w:color w:val="002060"/>
          <w:sz w:val="28"/>
          <w:szCs w:val="28"/>
          <w:shd w:val="clear" w:color="auto" w:fill="FFFFFF"/>
          <w:lang w:val="de-DE"/>
        </w:rPr>
      </w:pPr>
      <w:r w:rsidRPr="007B21A6">
        <w:rPr>
          <w:rFonts w:cs="Arial"/>
          <w:b/>
          <w:bCs/>
          <w:color w:val="002060"/>
          <w:sz w:val="28"/>
          <w:szCs w:val="28"/>
          <w:shd w:val="clear" w:color="auto" w:fill="FFFFFF"/>
          <w:lang w:val="de-DE"/>
        </w:rPr>
        <w:lastRenderedPageBreak/>
        <w:t xml:space="preserve">BEISPIELE FÜR COP-KONSENS: </w:t>
      </w:r>
    </w:p>
    <w:p w14:paraId="217D8BB8" w14:textId="77777777" w:rsidR="00174F25" w:rsidRPr="007B21A6" w:rsidRDefault="00174F25" w:rsidP="007B21A6">
      <w:pPr>
        <w:pStyle w:val="berschrift3"/>
        <w:spacing w:before="0" w:after="160" w:line="240" w:lineRule="auto"/>
        <w:rPr>
          <w:rFonts w:asciiTheme="minorHAnsi" w:hAnsiTheme="minorHAnsi"/>
          <w:color w:val="auto"/>
          <w:sz w:val="24"/>
          <w:szCs w:val="24"/>
          <w:lang w:val="de-DE"/>
        </w:rPr>
      </w:pPr>
      <w:r w:rsidRPr="007B21A6">
        <w:rPr>
          <w:rStyle w:val="Fett"/>
          <w:rFonts w:asciiTheme="minorHAnsi" w:hAnsiTheme="minorHAnsi"/>
          <w:sz w:val="24"/>
          <w:szCs w:val="24"/>
          <w:lang w:val="de-DE"/>
        </w:rPr>
        <w:t>1. Das Pariser Abkommen (2015) - eine Erfolgsgeschichte des Konsenses</w:t>
      </w:r>
    </w:p>
    <w:p w14:paraId="6865D5CD" w14:textId="77777777" w:rsidR="00174F25" w:rsidRPr="007B21A6" w:rsidRDefault="00174F25" w:rsidP="007B21A6">
      <w:pPr>
        <w:numPr>
          <w:ilvl w:val="0"/>
          <w:numId w:val="7"/>
        </w:numPr>
        <w:spacing w:line="240" w:lineRule="auto"/>
        <w:ind w:left="0"/>
        <w:rPr>
          <w:szCs w:val="24"/>
          <w:lang w:val="de-DE"/>
        </w:rPr>
      </w:pPr>
      <w:r w:rsidRPr="007B21A6">
        <w:rPr>
          <w:rStyle w:val="Fett"/>
          <w:szCs w:val="24"/>
          <w:lang w:val="de-DE"/>
        </w:rPr>
        <w:t>Was geschah:</w:t>
      </w:r>
      <w:r w:rsidRPr="007B21A6">
        <w:rPr>
          <w:szCs w:val="24"/>
          <w:lang w:val="de-DE"/>
        </w:rPr>
        <w:t xml:space="preserve"> Nach jahrelangen Verhandlungen einigten sich 196 Länder auf ein globales Abkommen zur Bekämpfung des Klimawandels.</w:t>
      </w:r>
    </w:p>
    <w:p w14:paraId="25C81003" w14:textId="77777777" w:rsidR="00174F25" w:rsidRPr="007B21A6" w:rsidRDefault="00174F25" w:rsidP="007B21A6">
      <w:pPr>
        <w:numPr>
          <w:ilvl w:val="0"/>
          <w:numId w:val="7"/>
        </w:numPr>
        <w:spacing w:line="240" w:lineRule="auto"/>
        <w:ind w:left="0"/>
        <w:rPr>
          <w:szCs w:val="24"/>
          <w:lang w:val="de-DE"/>
        </w:rPr>
      </w:pPr>
      <w:r w:rsidRPr="007B21A6">
        <w:rPr>
          <w:rStyle w:val="Fett"/>
          <w:szCs w:val="24"/>
          <w:lang w:val="de-DE"/>
        </w:rPr>
        <w:t>Wichtigstes Ergebnis:</w:t>
      </w:r>
      <w:r w:rsidRPr="007B21A6">
        <w:rPr>
          <w:szCs w:val="24"/>
          <w:lang w:val="de-DE"/>
        </w:rPr>
        <w:t xml:space="preserve"> Die Länder verpflichteten sich, die globale Erwärmung auf unter 2°C zu begrenzen und ihre Bemühungen fortzusetzen, um sie auf 1,5°C zu begrenzen.</w:t>
      </w:r>
    </w:p>
    <w:p w14:paraId="071B0435" w14:textId="028DCF50" w:rsidR="00174F25" w:rsidRPr="007B21A6" w:rsidRDefault="00174F25" w:rsidP="007B21A6">
      <w:pPr>
        <w:numPr>
          <w:ilvl w:val="0"/>
          <w:numId w:val="7"/>
        </w:numPr>
        <w:spacing w:line="240" w:lineRule="auto"/>
        <w:ind w:left="0"/>
        <w:rPr>
          <w:szCs w:val="24"/>
          <w:lang w:val="de-DE"/>
        </w:rPr>
      </w:pPr>
      <w:r w:rsidRPr="007B21A6">
        <w:rPr>
          <w:rStyle w:val="Fett"/>
          <w:szCs w:val="24"/>
          <w:lang w:val="de-DE"/>
        </w:rPr>
        <w:t>Herausforderung Konsens:</w:t>
      </w:r>
      <w:r w:rsidRPr="007B21A6">
        <w:rPr>
          <w:szCs w:val="24"/>
          <w:lang w:val="de-DE"/>
        </w:rPr>
        <w:t xml:space="preserve"> Die Länder des </w:t>
      </w:r>
      <w:r w:rsidR="00FE1067">
        <w:rPr>
          <w:szCs w:val="24"/>
          <w:lang w:val="de-DE"/>
        </w:rPr>
        <w:t>G</w:t>
      </w:r>
      <w:r w:rsidRPr="007B21A6">
        <w:rPr>
          <w:szCs w:val="24"/>
          <w:lang w:val="de-DE"/>
        </w:rPr>
        <w:t xml:space="preserve">lobalen Südens wollten finanzielle Unterstützung bei der Emissionsreduzierung und der Anpassung an den Klimawandel, während die Länder des </w:t>
      </w:r>
      <w:r w:rsidR="00FE1067">
        <w:rPr>
          <w:szCs w:val="24"/>
          <w:lang w:val="de-DE"/>
        </w:rPr>
        <w:t>G</w:t>
      </w:r>
      <w:r w:rsidRPr="007B21A6">
        <w:rPr>
          <w:szCs w:val="24"/>
          <w:lang w:val="de-DE"/>
        </w:rPr>
        <w:t>lobalen Nordens zunächst zögerten, sich aber schließlich bereit erklärten, Mittel bereitzustellen.</w:t>
      </w:r>
    </w:p>
    <w:p w14:paraId="034779D4" w14:textId="214545A7" w:rsidR="00174F25" w:rsidRDefault="00174F25" w:rsidP="00FE1067">
      <w:pPr>
        <w:pStyle w:val="StandardWeb"/>
        <w:spacing w:before="0" w:beforeAutospacing="0" w:after="160" w:afterAutospacing="0"/>
        <w:rPr>
          <w:rFonts w:asciiTheme="minorHAnsi" w:hAnsiTheme="minorHAnsi"/>
          <w:lang w:val="de-DE"/>
        </w:rPr>
      </w:pPr>
      <w:r w:rsidRPr="00AC5C4B">
        <w:rPr>
          <w:rStyle w:val="Fett"/>
          <w:rFonts w:asciiTheme="minorHAnsi" w:eastAsia="Arial" w:hAnsiTheme="minorHAnsi"/>
          <w:highlight w:val="yellow"/>
          <w:lang w:val="de-AT"/>
        </w:rPr>
        <w:t>Diskussionsfrage:</w:t>
      </w:r>
      <w:r w:rsidR="00FE1067" w:rsidRPr="00AC5C4B">
        <w:rPr>
          <w:rStyle w:val="Fett"/>
          <w:rFonts w:asciiTheme="minorHAnsi" w:eastAsia="Arial" w:hAnsiTheme="minorHAnsi"/>
          <w:highlight w:val="yellow"/>
          <w:lang w:val="de-AT"/>
        </w:rPr>
        <w:t xml:space="preserve"> </w:t>
      </w:r>
      <w:r w:rsidRPr="00FE1067">
        <w:rPr>
          <w:rFonts w:asciiTheme="minorHAnsi" w:hAnsiTheme="minorHAnsi"/>
          <w:highlight w:val="yellow"/>
          <w:lang w:val="de-DE"/>
        </w:rPr>
        <w:t>Warum war es Ihrer Meinung nach wichtig, auch kleine Länder in dieses Abkommen einzubeziehen?</w:t>
      </w:r>
    </w:p>
    <w:p w14:paraId="798DE8D0" w14:textId="77777777" w:rsidR="00945969" w:rsidRPr="00945969" w:rsidRDefault="00945969" w:rsidP="00FE1067">
      <w:pPr>
        <w:pStyle w:val="StandardWeb"/>
        <w:spacing w:before="0" w:beforeAutospacing="0" w:after="160" w:afterAutospacing="0"/>
        <w:rPr>
          <w:rFonts w:asciiTheme="minorHAnsi" w:hAnsiTheme="minorHAnsi"/>
          <w:sz w:val="10"/>
          <w:szCs w:val="10"/>
          <w:lang w:val="de-DE"/>
        </w:rPr>
      </w:pPr>
    </w:p>
    <w:p w14:paraId="2F850F3D" w14:textId="72DA7621" w:rsidR="00174F25" w:rsidRPr="007B21A6" w:rsidRDefault="00174F25" w:rsidP="007B21A6">
      <w:pPr>
        <w:pStyle w:val="berschrift3"/>
        <w:spacing w:before="0" w:after="160" w:line="240" w:lineRule="auto"/>
        <w:rPr>
          <w:rFonts w:asciiTheme="minorHAnsi" w:hAnsiTheme="minorHAnsi"/>
          <w:sz w:val="24"/>
          <w:szCs w:val="24"/>
        </w:rPr>
      </w:pPr>
      <w:r w:rsidRPr="007B21A6">
        <w:rPr>
          <w:rStyle w:val="Fett"/>
          <w:rFonts w:asciiTheme="minorHAnsi" w:hAnsiTheme="minorHAnsi"/>
          <w:sz w:val="24"/>
          <w:szCs w:val="24"/>
        </w:rPr>
        <w:t xml:space="preserve">2. Kopenhagener Vereinbarung (2009) </w:t>
      </w:r>
      <w:r w:rsidR="00FE1067">
        <w:rPr>
          <w:rStyle w:val="Fett"/>
          <w:rFonts w:asciiTheme="minorHAnsi" w:hAnsiTheme="minorHAnsi"/>
          <w:sz w:val="24"/>
          <w:szCs w:val="24"/>
        </w:rPr>
        <w:t xml:space="preserve">– </w:t>
      </w:r>
      <w:r w:rsidRPr="007B21A6">
        <w:rPr>
          <w:rStyle w:val="Fett"/>
          <w:rFonts w:asciiTheme="minorHAnsi" w:hAnsiTheme="minorHAnsi"/>
          <w:sz w:val="24"/>
          <w:szCs w:val="24"/>
        </w:rPr>
        <w:t>Ein gescheiterter Konsens</w:t>
      </w:r>
    </w:p>
    <w:p w14:paraId="1EA65D38" w14:textId="77777777" w:rsidR="00174F25" w:rsidRPr="007B21A6" w:rsidRDefault="00174F25" w:rsidP="007B21A6">
      <w:pPr>
        <w:numPr>
          <w:ilvl w:val="0"/>
          <w:numId w:val="9"/>
        </w:numPr>
        <w:spacing w:line="240" w:lineRule="auto"/>
        <w:ind w:left="0"/>
        <w:rPr>
          <w:szCs w:val="24"/>
          <w:lang w:val="de-DE"/>
        </w:rPr>
      </w:pPr>
      <w:r w:rsidRPr="007B21A6">
        <w:rPr>
          <w:rStyle w:val="Fett"/>
          <w:szCs w:val="24"/>
          <w:lang w:val="de-DE"/>
        </w:rPr>
        <w:t>Was geschah:</w:t>
      </w:r>
      <w:r w:rsidRPr="007B21A6">
        <w:rPr>
          <w:szCs w:val="24"/>
          <w:lang w:val="de-DE"/>
        </w:rPr>
        <w:t xml:space="preserve"> Die Länder versuchten, ein rechtsverbindliches Klimaabkommen zu erreichen, konnten sich aber nicht vollständig einigen.</w:t>
      </w:r>
    </w:p>
    <w:p w14:paraId="6F5300D0" w14:textId="519DF93E" w:rsidR="00174F25" w:rsidRPr="007B21A6" w:rsidRDefault="00174F25" w:rsidP="007B21A6">
      <w:pPr>
        <w:numPr>
          <w:ilvl w:val="0"/>
          <w:numId w:val="9"/>
        </w:numPr>
        <w:spacing w:line="240" w:lineRule="auto"/>
        <w:ind w:left="0"/>
        <w:rPr>
          <w:szCs w:val="24"/>
          <w:lang w:val="de-DE"/>
        </w:rPr>
      </w:pPr>
      <w:r w:rsidRPr="007B21A6">
        <w:rPr>
          <w:rStyle w:val="Fett"/>
          <w:szCs w:val="24"/>
          <w:lang w:val="de-DE"/>
        </w:rPr>
        <w:t>Hauptproblem:</w:t>
      </w:r>
      <w:r w:rsidRPr="007B21A6">
        <w:rPr>
          <w:szCs w:val="24"/>
          <w:lang w:val="de-DE"/>
        </w:rPr>
        <w:t xml:space="preserve"> Einige Länder des </w:t>
      </w:r>
      <w:r w:rsidR="00013B76">
        <w:rPr>
          <w:szCs w:val="24"/>
          <w:lang w:val="de-DE"/>
        </w:rPr>
        <w:t>G</w:t>
      </w:r>
      <w:r w:rsidRPr="007B21A6">
        <w:rPr>
          <w:szCs w:val="24"/>
          <w:lang w:val="de-DE"/>
        </w:rPr>
        <w:t>lobalen Südens, wie Bolivien und Venezuela, lehnten den Entwurf ab, weil sie ihn für nicht fair hielten und es ihm an starken Emissionssenkungen mangelte.</w:t>
      </w:r>
    </w:p>
    <w:p w14:paraId="5E5312BD" w14:textId="06A16958" w:rsidR="00174F25" w:rsidRPr="007B21A6" w:rsidRDefault="00174F25" w:rsidP="007B21A6">
      <w:pPr>
        <w:numPr>
          <w:ilvl w:val="0"/>
          <w:numId w:val="9"/>
        </w:numPr>
        <w:spacing w:line="240" w:lineRule="auto"/>
        <w:ind w:left="0"/>
        <w:rPr>
          <w:szCs w:val="24"/>
          <w:lang w:val="de-DE"/>
        </w:rPr>
      </w:pPr>
      <w:r w:rsidRPr="007B21A6">
        <w:rPr>
          <w:rStyle w:val="Fett"/>
          <w:szCs w:val="24"/>
          <w:lang w:val="de-DE"/>
        </w:rPr>
        <w:t>Das Ergebnis:</w:t>
      </w:r>
      <w:r w:rsidRPr="007B21A6">
        <w:rPr>
          <w:szCs w:val="24"/>
          <w:lang w:val="de-DE"/>
        </w:rPr>
        <w:t xml:space="preserve"> Die Vereinbarung wurde </w:t>
      </w:r>
      <w:r w:rsidR="00013B76">
        <w:rPr>
          <w:szCs w:val="24"/>
          <w:lang w:val="de-DE"/>
        </w:rPr>
        <w:t>„</w:t>
      </w:r>
      <w:r w:rsidRPr="007B21A6">
        <w:rPr>
          <w:szCs w:val="24"/>
          <w:lang w:val="de-DE"/>
        </w:rPr>
        <w:t>zur Kenntnis genommen</w:t>
      </w:r>
      <w:r w:rsidR="00013B76">
        <w:rPr>
          <w:szCs w:val="24"/>
          <w:lang w:val="de-DE"/>
        </w:rPr>
        <w:t>“</w:t>
      </w:r>
      <w:r w:rsidRPr="007B21A6">
        <w:rPr>
          <w:szCs w:val="24"/>
          <w:lang w:val="de-DE"/>
        </w:rPr>
        <w:t xml:space="preserve"> und nicht angenommen, was zeigt, dass der Fortschritt ohne vollständigen Konsens ins Stocken geraten ist.</w:t>
      </w:r>
    </w:p>
    <w:p w14:paraId="0B3FFC99" w14:textId="542968E6" w:rsidR="00174F25" w:rsidRPr="00AC5C4B" w:rsidRDefault="00174F25" w:rsidP="00013B76">
      <w:pPr>
        <w:pStyle w:val="StandardWeb"/>
        <w:spacing w:before="0" w:beforeAutospacing="0" w:after="160" w:afterAutospacing="0"/>
        <w:rPr>
          <w:rFonts w:asciiTheme="minorHAnsi" w:hAnsiTheme="minorHAnsi"/>
          <w:lang w:val="de-AT"/>
        </w:rPr>
      </w:pPr>
      <w:r w:rsidRPr="00AC5C4B">
        <w:rPr>
          <w:rStyle w:val="Fett"/>
          <w:rFonts w:asciiTheme="minorHAnsi" w:eastAsia="Arial" w:hAnsiTheme="minorHAnsi"/>
          <w:highlight w:val="yellow"/>
          <w:lang w:val="de-AT"/>
        </w:rPr>
        <w:t>Diskussionsfrage:</w:t>
      </w:r>
      <w:r w:rsidR="00011201" w:rsidRPr="00AC5C4B">
        <w:rPr>
          <w:rStyle w:val="Fett"/>
          <w:rFonts w:asciiTheme="minorHAnsi" w:eastAsia="Arial" w:hAnsiTheme="minorHAnsi"/>
          <w:highlight w:val="yellow"/>
          <w:lang w:val="de-AT"/>
        </w:rPr>
        <w:t xml:space="preserve"> </w:t>
      </w:r>
      <w:r w:rsidRPr="00013B76">
        <w:rPr>
          <w:rFonts w:asciiTheme="minorHAnsi" w:hAnsiTheme="minorHAnsi"/>
          <w:highlight w:val="yellow"/>
          <w:lang w:val="de-DE"/>
        </w:rPr>
        <w:t xml:space="preserve">Was passiert, wenn einige Länder einem Klimaabkommen nicht zustimmen? </w:t>
      </w:r>
      <w:r w:rsidRPr="00AC5C4B">
        <w:rPr>
          <w:rFonts w:asciiTheme="minorHAnsi" w:hAnsiTheme="minorHAnsi"/>
          <w:highlight w:val="yellow"/>
          <w:lang w:val="de-AT"/>
        </w:rPr>
        <w:t>Wie wirkt sich das auf alle aus?</w:t>
      </w:r>
    </w:p>
    <w:p w14:paraId="53AA2AC7" w14:textId="77777777" w:rsidR="00945969" w:rsidRPr="00AC5C4B" w:rsidRDefault="00945969" w:rsidP="00013B76">
      <w:pPr>
        <w:pStyle w:val="StandardWeb"/>
        <w:spacing w:before="0" w:beforeAutospacing="0" w:after="160" w:afterAutospacing="0"/>
        <w:rPr>
          <w:rFonts w:asciiTheme="minorHAnsi" w:hAnsiTheme="minorHAnsi"/>
          <w:sz w:val="10"/>
          <w:szCs w:val="10"/>
          <w:lang w:val="de-AT"/>
        </w:rPr>
      </w:pPr>
    </w:p>
    <w:p w14:paraId="30CA38AC" w14:textId="3475428C" w:rsidR="00174F25" w:rsidRPr="00AC5C4B" w:rsidRDefault="00174F25" w:rsidP="007B21A6">
      <w:pPr>
        <w:pStyle w:val="berschrift3"/>
        <w:spacing w:before="0" w:after="160" w:line="240" w:lineRule="auto"/>
        <w:rPr>
          <w:rFonts w:asciiTheme="minorHAnsi" w:hAnsiTheme="minorHAnsi"/>
          <w:sz w:val="24"/>
          <w:szCs w:val="24"/>
          <w:lang w:val="de-AT"/>
        </w:rPr>
      </w:pPr>
      <w:r w:rsidRPr="00AC5C4B">
        <w:rPr>
          <w:rStyle w:val="Fett"/>
          <w:rFonts w:asciiTheme="minorHAnsi" w:hAnsiTheme="minorHAnsi"/>
          <w:sz w:val="24"/>
          <w:szCs w:val="24"/>
          <w:lang w:val="de-AT"/>
        </w:rPr>
        <w:t xml:space="preserve">3. COP26 Glasgow (2021) </w:t>
      </w:r>
      <w:r w:rsidR="00013B76" w:rsidRPr="00AC5C4B">
        <w:rPr>
          <w:rStyle w:val="Fett"/>
          <w:rFonts w:asciiTheme="minorHAnsi" w:hAnsiTheme="minorHAnsi"/>
          <w:sz w:val="24"/>
          <w:szCs w:val="24"/>
          <w:lang w:val="de-AT"/>
        </w:rPr>
        <w:t>–</w:t>
      </w:r>
      <w:r w:rsidRPr="00AC5C4B">
        <w:rPr>
          <w:rStyle w:val="Fett"/>
          <w:rFonts w:asciiTheme="minorHAnsi" w:hAnsiTheme="minorHAnsi"/>
          <w:sz w:val="24"/>
          <w:szCs w:val="24"/>
          <w:lang w:val="de-AT"/>
        </w:rPr>
        <w:t xml:space="preserve"> Ein schwieriger Kompromiss</w:t>
      </w:r>
    </w:p>
    <w:p w14:paraId="58ECF613" w14:textId="09861FA9" w:rsidR="00174F25" w:rsidRPr="007B21A6" w:rsidRDefault="00174F25" w:rsidP="007B21A6">
      <w:pPr>
        <w:numPr>
          <w:ilvl w:val="0"/>
          <w:numId w:val="11"/>
        </w:numPr>
        <w:spacing w:line="240" w:lineRule="auto"/>
        <w:ind w:left="0"/>
        <w:rPr>
          <w:szCs w:val="24"/>
          <w:lang w:val="de-DE"/>
        </w:rPr>
      </w:pPr>
      <w:r w:rsidRPr="007B21A6">
        <w:rPr>
          <w:rStyle w:val="Fett"/>
          <w:szCs w:val="24"/>
          <w:lang w:val="de-DE"/>
        </w:rPr>
        <w:t>Was geschah:</w:t>
      </w:r>
      <w:r w:rsidRPr="007B21A6">
        <w:rPr>
          <w:szCs w:val="24"/>
          <w:lang w:val="de-DE"/>
        </w:rPr>
        <w:t xml:space="preserve"> Die Länder hätten sich fast auf einen </w:t>
      </w:r>
      <w:r w:rsidR="00945969">
        <w:rPr>
          <w:szCs w:val="24"/>
          <w:lang w:val="de-DE"/>
        </w:rPr>
        <w:t>„</w:t>
      </w:r>
      <w:r w:rsidRPr="007B21A6">
        <w:rPr>
          <w:szCs w:val="24"/>
          <w:lang w:val="de-DE"/>
        </w:rPr>
        <w:t>Ausstieg</w:t>
      </w:r>
      <w:r w:rsidR="00945969">
        <w:rPr>
          <w:szCs w:val="24"/>
          <w:lang w:val="de-DE"/>
        </w:rPr>
        <w:t>“</w:t>
      </w:r>
      <w:r w:rsidRPr="007B21A6">
        <w:rPr>
          <w:szCs w:val="24"/>
          <w:lang w:val="de-DE"/>
        </w:rPr>
        <w:t xml:space="preserve"> </w:t>
      </w:r>
      <w:r w:rsidR="00945969">
        <w:rPr>
          <w:szCs w:val="24"/>
          <w:lang w:val="de-DE"/>
        </w:rPr>
        <w:t xml:space="preserve">(phase-out) </w:t>
      </w:r>
      <w:r w:rsidRPr="007B21A6">
        <w:rPr>
          <w:szCs w:val="24"/>
          <w:lang w:val="de-DE"/>
        </w:rPr>
        <w:t xml:space="preserve">aus der Kohlenutzung geeinigt, aber in letzter Minute bestanden Indien und China darauf, den Wortlaut in </w:t>
      </w:r>
      <w:r w:rsidR="00945969">
        <w:rPr>
          <w:szCs w:val="24"/>
          <w:lang w:val="de-DE"/>
        </w:rPr>
        <w:t>„Reduktion“</w:t>
      </w:r>
      <w:r w:rsidRPr="007B21A6">
        <w:rPr>
          <w:szCs w:val="24"/>
          <w:lang w:val="de-DE"/>
        </w:rPr>
        <w:t xml:space="preserve"> </w:t>
      </w:r>
      <w:r w:rsidR="00945969">
        <w:rPr>
          <w:szCs w:val="24"/>
          <w:lang w:val="de-DE"/>
        </w:rPr>
        <w:t xml:space="preserve">(phase-down) </w:t>
      </w:r>
      <w:r w:rsidRPr="007B21A6">
        <w:rPr>
          <w:szCs w:val="24"/>
          <w:lang w:val="de-DE"/>
        </w:rPr>
        <w:t>zu ändern.</w:t>
      </w:r>
    </w:p>
    <w:p w14:paraId="15A91DB5" w14:textId="797956AE" w:rsidR="00174F25" w:rsidRPr="007B21A6" w:rsidRDefault="00174F25" w:rsidP="007B21A6">
      <w:pPr>
        <w:numPr>
          <w:ilvl w:val="0"/>
          <w:numId w:val="11"/>
        </w:numPr>
        <w:spacing w:line="240" w:lineRule="auto"/>
        <w:ind w:left="0"/>
        <w:rPr>
          <w:szCs w:val="24"/>
          <w:lang w:val="de-DE"/>
        </w:rPr>
      </w:pPr>
      <w:r w:rsidRPr="007B21A6">
        <w:rPr>
          <w:rStyle w:val="Fett"/>
          <w:szCs w:val="24"/>
          <w:lang w:val="de-DE"/>
        </w:rPr>
        <w:t xml:space="preserve">Herausforderung durch Konsens: </w:t>
      </w:r>
      <w:r w:rsidRPr="007B21A6">
        <w:rPr>
          <w:szCs w:val="24"/>
          <w:lang w:val="de-DE"/>
        </w:rPr>
        <w:t>Indien und China argumentierten, dass ihre Volkswirtschaften immer noch stark von Kohle abhängig s</w:t>
      </w:r>
      <w:r w:rsidR="00987BC5" w:rsidRPr="007B21A6">
        <w:rPr>
          <w:szCs w:val="24"/>
          <w:lang w:val="de-DE"/>
        </w:rPr>
        <w:t xml:space="preserve">eien </w:t>
      </w:r>
      <w:r w:rsidRPr="007B21A6">
        <w:rPr>
          <w:szCs w:val="24"/>
          <w:lang w:val="de-DE"/>
        </w:rPr>
        <w:t>und mehr Zeit für den Übergang benötigen</w:t>
      </w:r>
      <w:r w:rsidR="00987BC5" w:rsidRPr="007B21A6">
        <w:rPr>
          <w:szCs w:val="24"/>
          <w:lang w:val="de-DE"/>
        </w:rPr>
        <w:t xml:space="preserve"> würden</w:t>
      </w:r>
      <w:r w:rsidRPr="007B21A6">
        <w:rPr>
          <w:szCs w:val="24"/>
          <w:lang w:val="de-DE"/>
        </w:rPr>
        <w:t>.</w:t>
      </w:r>
    </w:p>
    <w:p w14:paraId="13E56453" w14:textId="77777777" w:rsidR="00174F25" w:rsidRPr="007B21A6" w:rsidRDefault="00174F25" w:rsidP="007B21A6">
      <w:pPr>
        <w:numPr>
          <w:ilvl w:val="0"/>
          <w:numId w:val="11"/>
        </w:numPr>
        <w:spacing w:line="240" w:lineRule="auto"/>
        <w:ind w:left="0"/>
        <w:rPr>
          <w:szCs w:val="24"/>
          <w:lang w:val="de-DE"/>
        </w:rPr>
      </w:pPr>
      <w:r w:rsidRPr="007B21A6">
        <w:rPr>
          <w:rStyle w:val="Fett"/>
          <w:szCs w:val="24"/>
          <w:lang w:val="de-DE"/>
        </w:rPr>
        <w:t>Das Ergebnis:</w:t>
      </w:r>
      <w:r w:rsidRPr="007B21A6">
        <w:rPr>
          <w:szCs w:val="24"/>
          <w:lang w:val="de-DE"/>
        </w:rPr>
        <w:t xml:space="preserve"> Die anderen Länder stimmten der Änderung des Wortlauts nur widerwillig zu, um den Konsens zu wahren.</w:t>
      </w:r>
    </w:p>
    <w:p w14:paraId="46BB3264" w14:textId="64BC2787" w:rsidR="00174F25" w:rsidRPr="007B21A6" w:rsidRDefault="00174F25" w:rsidP="00945969">
      <w:pPr>
        <w:pStyle w:val="StandardWeb"/>
        <w:spacing w:before="0" w:beforeAutospacing="0" w:after="160" w:afterAutospacing="0"/>
        <w:rPr>
          <w:rFonts w:asciiTheme="minorHAnsi" w:hAnsiTheme="minorHAnsi"/>
          <w:lang w:val="de-DE"/>
        </w:rPr>
      </w:pPr>
      <w:r w:rsidRPr="00AC5C4B">
        <w:rPr>
          <w:rStyle w:val="Fett"/>
          <w:rFonts w:asciiTheme="minorHAnsi" w:eastAsia="Arial" w:hAnsiTheme="minorHAnsi"/>
          <w:highlight w:val="yellow"/>
          <w:lang w:val="de-AT"/>
        </w:rPr>
        <w:t>Diskussionsfrage:</w:t>
      </w:r>
      <w:r w:rsidR="00945969" w:rsidRPr="00AC5C4B">
        <w:rPr>
          <w:rStyle w:val="Fett"/>
          <w:rFonts w:asciiTheme="minorHAnsi" w:eastAsia="Arial" w:hAnsiTheme="minorHAnsi"/>
          <w:highlight w:val="yellow"/>
          <w:lang w:val="de-AT"/>
        </w:rPr>
        <w:t xml:space="preserve"> </w:t>
      </w:r>
      <w:r w:rsidRPr="00945969">
        <w:rPr>
          <w:rFonts w:asciiTheme="minorHAnsi" w:hAnsiTheme="minorHAnsi"/>
          <w:highlight w:val="yellow"/>
          <w:lang w:val="de-DE"/>
        </w:rPr>
        <w:t>Warum, glauben Sie, haben die Länder diesen Kompromiss geschlossen, auch wenn sie nicht ganz einverstanden waren?</w:t>
      </w:r>
    </w:p>
    <w:p w14:paraId="50ED77AF" w14:textId="53F6C2CC" w:rsidR="00174F25" w:rsidRPr="007B21A6" w:rsidRDefault="00174F25" w:rsidP="007B21A6">
      <w:pPr>
        <w:pStyle w:val="berschrift3"/>
        <w:spacing w:before="0" w:after="160" w:line="240" w:lineRule="auto"/>
        <w:rPr>
          <w:rFonts w:asciiTheme="minorHAnsi" w:hAnsiTheme="minorHAnsi"/>
          <w:sz w:val="24"/>
          <w:szCs w:val="24"/>
          <w:lang w:val="de-DE"/>
        </w:rPr>
      </w:pPr>
      <w:r w:rsidRPr="007B21A6">
        <w:rPr>
          <w:rStyle w:val="Fett"/>
          <w:rFonts w:asciiTheme="minorHAnsi" w:hAnsiTheme="minorHAnsi"/>
          <w:sz w:val="24"/>
          <w:szCs w:val="24"/>
          <w:lang w:val="de-DE"/>
        </w:rPr>
        <w:lastRenderedPageBreak/>
        <w:t xml:space="preserve">4. COP28 Dubai (2023) </w:t>
      </w:r>
      <w:r w:rsidR="00945969">
        <w:rPr>
          <w:rStyle w:val="Fett"/>
          <w:rFonts w:asciiTheme="minorHAnsi" w:hAnsiTheme="minorHAnsi"/>
          <w:sz w:val="24"/>
          <w:szCs w:val="24"/>
          <w:lang w:val="de-DE"/>
        </w:rPr>
        <w:t xml:space="preserve">– </w:t>
      </w:r>
      <w:r w:rsidRPr="007B21A6">
        <w:rPr>
          <w:rStyle w:val="Fett"/>
          <w:rFonts w:asciiTheme="minorHAnsi" w:hAnsiTheme="minorHAnsi"/>
          <w:sz w:val="24"/>
          <w:szCs w:val="24"/>
          <w:lang w:val="de-DE"/>
        </w:rPr>
        <w:t>Konsens über fossile Brennstoffe und Klimaziele</w:t>
      </w:r>
    </w:p>
    <w:p w14:paraId="41154A84" w14:textId="77777777" w:rsidR="00174F25" w:rsidRPr="007B21A6" w:rsidRDefault="00174F25" w:rsidP="007B21A6">
      <w:pPr>
        <w:numPr>
          <w:ilvl w:val="0"/>
          <w:numId w:val="13"/>
        </w:numPr>
        <w:spacing w:line="240" w:lineRule="auto"/>
        <w:ind w:left="0"/>
        <w:rPr>
          <w:szCs w:val="24"/>
          <w:lang w:val="de-DE"/>
        </w:rPr>
      </w:pPr>
      <w:r w:rsidRPr="007B21A6">
        <w:rPr>
          <w:rStyle w:val="Fett"/>
          <w:szCs w:val="24"/>
          <w:lang w:val="de-DE"/>
        </w:rPr>
        <w:t>Was geschah:</w:t>
      </w:r>
      <w:r w:rsidRPr="007B21A6">
        <w:rPr>
          <w:szCs w:val="24"/>
          <w:lang w:val="de-DE"/>
        </w:rPr>
        <w:t xml:space="preserve"> Die globale Bestandsaufnahme ergab, dass die Länder nicht auf dem richtigen Weg waren, um die Ziele des Pariser Abkommens zu erreichen. Es zeichnete sich ein Konsens ab, mit dem "phasing down" von fossilen Brennstoffen zu beginnen, statt mit dem "phasing out".</w:t>
      </w:r>
    </w:p>
    <w:p w14:paraId="2EB84921" w14:textId="23FE0191" w:rsidR="00174F25" w:rsidRPr="00A50490" w:rsidRDefault="00174F25" w:rsidP="008D7A0A">
      <w:pPr>
        <w:numPr>
          <w:ilvl w:val="1"/>
          <w:numId w:val="13"/>
        </w:numPr>
        <w:spacing w:line="240" w:lineRule="auto"/>
        <w:ind w:left="0"/>
        <w:rPr>
          <w:szCs w:val="24"/>
          <w:lang w:val="de-DE"/>
        </w:rPr>
      </w:pPr>
      <w:r w:rsidRPr="00AC5C4B">
        <w:rPr>
          <w:rStyle w:val="Fett"/>
          <w:szCs w:val="24"/>
          <w:lang w:val="de-AT"/>
        </w:rPr>
        <w:t>Herausforderung Konsens:</w:t>
      </w:r>
      <w:r w:rsidR="00A50490" w:rsidRPr="00AC5C4B">
        <w:rPr>
          <w:rStyle w:val="Fett"/>
          <w:szCs w:val="24"/>
          <w:lang w:val="de-AT"/>
        </w:rPr>
        <w:t xml:space="preserve"> </w:t>
      </w:r>
      <w:r w:rsidRPr="00A50490">
        <w:rPr>
          <w:szCs w:val="24"/>
          <w:lang w:val="de-DE"/>
        </w:rPr>
        <w:t xml:space="preserve">Die Länder des </w:t>
      </w:r>
      <w:r w:rsidR="00A50490">
        <w:rPr>
          <w:szCs w:val="24"/>
          <w:lang w:val="de-DE"/>
        </w:rPr>
        <w:t>G</w:t>
      </w:r>
      <w:r w:rsidRPr="00A50490">
        <w:rPr>
          <w:szCs w:val="24"/>
          <w:lang w:val="de-DE"/>
        </w:rPr>
        <w:t>lobalen Südens argumentierten, dass sie aufgrund ihres Entwicklungsbedarfs mehr Zeit und finanzielle Unterstützung für die Abkehr von fossilen Brennstoffen benötigten.</w:t>
      </w:r>
      <w:r w:rsidR="00A50490" w:rsidRPr="00A50490">
        <w:rPr>
          <w:szCs w:val="24"/>
          <w:lang w:val="de-DE"/>
        </w:rPr>
        <w:t xml:space="preserve"> </w:t>
      </w:r>
      <w:r w:rsidRPr="00A50490">
        <w:rPr>
          <w:szCs w:val="24"/>
          <w:lang w:val="de-DE"/>
        </w:rPr>
        <w:t xml:space="preserve">Einige Länder des </w:t>
      </w:r>
      <w:r w:rsidR="00A50490">
        <w:rPr>
          <w:szCs w:val="24"/>
          <w:lang w:val="de-DE"/>
        </w:rPr>
        <w:t>G</w:t>
      </w:r>
      <w:r w:rsidRPr="00A50490">
        <w:rPr>
          <w:szCs w:val="24"/>
          <w:lang w:val="de-DE"/>
        </w:rPr>
        <w:t>lobalen Nordens wollten eine aggressivere "Ausstiegsverpflichtung".</w:t>
      </w:r>
    </w:p>
    <w:p w14:paraId="0B78C8B8" w14:textId="31572F88" w:rsidR="00174F25" w:rsidRPr="00A50490" w:rsidRDefault="00174F25" w:rsidP="00695131">
      <w:pPr>
        <w:numPr>
          <w:ilvl w:val="1"/>
          <w:numId w:val="13"/>
        </w:numPr>
        <w:spacing w:line="240" w:lineRule="auto"/>
        <w:ind w:left="0"/>
        <w:rPr>
          <w:szCs w:val="24"/>
          <w:lang w:val="de-DE"/>
        </w:rPr>
      </w:pPr>
      <w:r w:rsidRPr="00AC5C4B">
        <w:rPr>
          <w:rStyle w:val="Fett"/>
          <w:szCs w:val="24"/>
          <w:lang w:val="de-AT"/>
        </w:rPr>
        <w:t>Das Ergebnis:</w:t>
      </w:r>
      <w:r w:rsidR="00A50490" w:rsidRPr="00AC5C4B">
        <w:rPr>
          <w:rStyle w:val="Fett"/>
          <w:szCs w:val="24"/>
          <w:lang w:val="de-AT"/>
        </w:rPr>
        <w:t xml:space="preserve"> </w:t>
      </w:r>
      <w:r w:rsidRPr="00A50490">
        <w:rPr>
          <w:szCs w:val="24"/>
          <w:lang w:val="de-DE"/>
        </w:rPr>
        <w:t xml:space="preserve">Um den Konsens zu wahren, wurde die Formulierung </w:t>
      </w:r>
      <w:r w:rsidR="00A50490" w:rsidRPr="00A50490">
        <w:rPr>
          <w:szCs w:val="24"/>
          <w:lang w:val="de-DE"/>
        </w:rPr>
        <w:t>„</w:t>
      </w:r>
      <w:r w:rsidRPr="00A50490">
        <w:rPr>
          <w:szCs w:val="24"/>
          <w:lang w:val="de-DE"/>
        </w:rPr>
        <w:t xml:space="preserve">schrittweise Reduzierung" statt </w:t>
      </w:r>
      <w:r w:rsidR="00A50490" w:rsidRPr="00A50490">
        <w:rPr>
          <w:szCs w:val="24"/>
          <w:lang w:val="de-DE"/>
        </w:rPr>
        <w:t>„</w:t>
      </w:r>
      <w:r w:rsidRPr="00A50490">
        <w:rPr>
          <w:szCs w:val="24"/>
          <w:lang w:val="de-DE"/>
        </w:rPr>
        <w:t>Ausstieg</w:t>
      </w:r>
      <w:r w:rsidR="00A50490" w:rsidRPr="00A50490">
        <w:rPr>
          <w:szCs w:val="24"/>
          <w:lang w:val="de-DE"/>
        </w:rPr>
        <w:t>“</w:t>
      </w:r>
      <w:r w:rsidRPr="00A50490">
        <w:rPr>
          <w:szCs w:val="24"/>
          <w:lang w:val="de-DE"/>
        </w:rPr>
        <w:t xml:space="preserve"> aus fossilen Brennstoffen abgeschwächt.</w:t>
      </w:r>
      <w:r w:rsidR="00A50490" w:rsidRPr="00A50490">
        <w:rPr>
          <w:szCs w:val="24"/>
          <w:lang w:val="de-DE"/>
        </w:rPr>
        <w:t xml:space="preserve"> </w:t>
      </w:r>
      <w:r w:rsidRPr="00A50490">
        <w:rPr>
          <w:szCs w:val="24"/>
          <w:lang w:val="de-DE"/>
        </w:rPr>
        <w:t xml:space="preserve">Die wohlhabenderen Länder haben sich bereit erklärt, die finanzielle Unterstützung des </w:t>
      </w:r>
      <w:r w:rsidR="00A50490">
        <w:rPr>
          <w:szCs w:val="24"/>
          <w:lang w:val="de-DE"/>
        </w:rPr>
        <w:t>G</w:t>
      </w:r>
      <w:r w:rsidRPr="00A50490">
        <w:rPr>
          <w:szCs w:val="24"/>
          <w:lang w:val="de-DE"/>
        </w:rPr>
        <w:t>lobalen Südens für Projekte im Bereich der erneuerbaren Energien zu erhöhen.</w:t>
      </w:r>
    </w:p>
    <w:p w14:paraId="2215A61F" w14:textId="1739D772" w:rsidR="00174F25" w:rsidRDefault="00174F25" w:rsidP="00A50490">
      <w:pPr>
        <w:pStyle w:val="StandardWeb"/>
        <w:spacing w:before="0" w:beforeAutospacing="0" w:after="160" w:afterAutospacing="0"/>
        <w:rPr>
          <w:rFonts w:asciiTheme="minorHAnsi" w:hAnsiTheme="minorHAnsi"/>
          <w:lang w:val="de-DE"/>
        </w:rPr>
      </w:pPr>
      <w:r w:rsidRPr="00AC5C4B">
        <w:rPr>
          <w:rStyle w:val="Fett"/>
          <w:rFonts w:asciiTheme="minorHAnsi" w:eastAsia="Arial" w:hAnsiTheme="minorHAnsi"/>
          <w:highlight w:val="yellow"/>
          <w:lang w:val="de-AT"/>
        </w:rPr>
        <w:t>Diskussionsfrage:</w:t>
      </w:r>
      <w:r w:rsidR="00A50490" w:rsidRPr="00AC5C4B">
        <w:rPr>
          <w:rStyle w:val="Fett"/>
          <w:rFonts w:asciiTheme="minorHAnsi" w:eastAsia="Arial" w:hAnsiTheme="minorHAnsi"/>
          <w:highlight w:val="yellow"/>
          <w:lang w:val="de-AT"/>
        </w:rPr>
        <w:t xml:space="preserve"> </w:t>
      </w:r>
      <w:r w:rsidRPr="00A50490">
        <w:rPr>
          <w:rFonts w:asciiTheme="minorHAnsi" w:hAnsiTheme="minorHAnsi"/>
          <w:highlight w:val="yellow"/>
          <w:lang w:val="de-DE"/>
        </w:rPr>
        <w:t>Warum haben die Länder Ihrer Meinung nach eine weichere Sprache gewählt (</w:t>
      </w:r>
      <w:r w:rsidR="00A50490" w:rsidRPr="00A50490">
        <w:rPr>
          <w:rFonts w:asciiTheme="minorHAnsi" w:hAnsiTheme="minorHAnsi"/>
          <w:highlight w:val="yellow"/>
          <w:lang w:val="de-DE"/>
        </w:rPr>
        <w:t>„</w:t>
      </w:r>
      <w:r w:rsidRPr="00A50490">
        <w:rPr>
          <w:rFonts w:asciiTheme="minorHAnsi" w:hAnsiTheme="minorHAnsi"/>
          <w:highlight w:val="yellow"/>
          <w:lang w:val="de-DE"/>
        </w:rPr>
        <w:t>phase down</w:t>
      </w:r>
      <w:r w:rsidR="00A50490" w:rsidRPr="00A50490">
        <w:rPr>
          <w:rFonts w:asciiTheme="minorHAnsi" w:hAnsiTheme="minorHAnsi"/>
          <w:highlight w:val="yellow"/>
          <w:lang w:val="de-DE"/>
        </w:rPr>
        <w:t>“</w:t>
      </w:r>
      <w:r w:rsidRPr="00A50490">
        <w:rPr>
          <w:rFonts w:asciiTheme="minorHAnsi" w:hAnsiTheme="minorHAnsi"/>
          <w:highlight w:val="yellow"/>
          <w:lang w:val="de-DE"/>
        </w:rPr>
        <w:t xml:space="preserve"> anstelle von </w:t>
      </w:r>
      <w:r w:rsidR="00A50490" w:rsidRPr="00A50490">
        <w:rPr>
          <w:rFonts w:asciiTheme="minorHAnsi" w:hAnsiTheme="minorHAnsi"/>
          <w:highlight w:val="yellow"/>
          <w:lang w:val="de-DE"/>
        </w:rPr>
        <w:t>„</w:t>
      </w:r>
      <w:r w:rsidRPr="00A50490">
        <w:rPr>
          <w:rFonts w:asciiTheme="minorHAnsi" w:hAnsiTheme="minorHAnsi"/>
          <w:highlight w:val="yellow"/>
          <w:lang w:val="de-DE"/>
        </w:rPr>
        <w:t>phase out</w:t>
      </w:r>
      <w:r w:rsidR="00A50490" w:rsidRPr="00A50490">
        <w:rPr>
          <w:rFonts w:asciiTheme="minorHAnsi" w:hAnsiTheme="minorHAnsi"/>
          <w:highlight w:val="yellow"/>
          <w:lang w:val="de-DE"/>
        </w:rPr>
        <w:t>“</w:t>
      </w:r>
      <w:r w:rsidRPr="00A50490">
        <w:rPr>
          <w:rFonts w:asciiTheme="minorHAnsi" w:hAnsiTheme="minorHAnsi"/>
          <w:highlight w:val="yellow"/>
          <w:lang w:val="de-DE"/>
        </w:rPr>
        <w:t>), um einen Konsens zu erreichen?</w:t>
      </w:r>
    </w:p>
    <w:p w14:paraId="210ADD86" w14:textId="77777777" w:rsidR="00A50490" w:rsidRPr="00A50490" w:rsidRDefault="00A50490" w:rsidP="00A50490">
      <w:pPr>
        <w:pStyle w:val="StandardWeb"/>
        <w:spacing w:before="0" w:beforeAutospacing="0" w:after="160" w:afterAutospacing="0"/>
        <w:rPr>
          <w:rFonts w:asciiTheme="minorHAnsi" w:hAnsiTheme="minorHAnsi"/>
          <w:sz w:val="10"/>
          <w:szCs w:val="10"/>
          <w:lang w:val="de-DE"/>
        </w:rPr>
      </w:pPr>
    </w:p>
    <w:p w14:paraId="3392ACBC" w14:textId="1701957A" w:rsidR="00174F25" w:rsidRPr="007B21A6" w:rsidRDefault="00174F25" w:rsidP="007B21A6">
      <w:pPr>
        <w:pStyle w:val="berschrift3"/>
        <w:spacing w:before="0" w:after="160" w:line="240" w:lineRule="auto"/>
        <w:rPr>
          <w:rFonts w:asciiTheme="minorHAnsi" w:hAnsiTheme="minorHAnsi"/>
          <w:sz w:val="24"/>
          <w:szCs w:val="24"/>
        </w:rPr>
      </w:pPr>
      <w:r w:rsidRPr="007B21A6">
        <w:rPr>
          <w:rStyle w:val="Fett"/>
          <w:rFonts w:asciiTheme="minorHAnsi" w:hAnsiTheme="minorHAnsi"/>
          <w:sz w:val="24"/>
          <w:szCs w:val="24"/>
        </w:rPr>
        <w:t xml:space="preserve">5. COP29 Baku (2024) </w:t>
      </w:r>
      <w:r w:rsidR="00A50490">
        <w:rPr>
          <w:rStyle w:val="Fett"/>
          <w:rFonts w:asciiTheme="minorHAnsi" w:hAnsiTheme="minorHAnsi"/>
          <w:sz w:val="24"/>
          <w:szCs w:val="24"/>
          <w:lang w:val="de-DE"/>
        </w:rPr>
        <w:t>–</w:t>
      </w:r>
      <w:r w:rsidRPr="007B21A6">
        <w:rPr>
          <w:rStyle w:val="Fett"/>
          <w:rFonts w:asciiTheme="minorHAnsi" w:hAnsiTheme="minorHAnsi"/>
          <w:sz w:val="24"/>
          <w:szCs w:val="24"/>
        </w:rPr>
        <w:t xml:space="preserve"> Konsens zur Klimafinanzierung</w:t>
      </w:r>
    </w:p>
    <w:p w14:paraId="1CF967FD" w14:textId="77777777" w:rsidR="00174F25" w:rsidRPr="007B21A6" w:rsidRDefault="00174F25" w:rsidP="007B21A6">
      <w:pPr>
        <w:numPr>
          <w:ilvl w:val="0"/>
          <w:numId w:val="15"/>
        </w:numPr>
        <w:spacing w:line="240" w:lineRule="auto"/>
        <w:ind w:left="0"/>
        <w:rPr>
          <w:szCs w:val="24"/>
        </w:rPr>
      </w:pPr>
      <w:r w:rsidRPr="007B21A6">
        <w:rPr>
          <w:rStyle w:val="Fett"/>
          <w:szCs w:val="24"/>
          <w:lang w:val="de-DE"/>
        </w:rPr>
        <w:t>Was geschah:</w:t>
      </w:r>
      <w:r w:rsidRPr="007B21A6">
        <w:rPr>
          <w:szCs w:val="24"/>
          <w:lang w:val="de-DE"/>
        </w:rPr>
        <w:t xml:space="preserve"> Die Länder mussten ein neues Ziel für die Klimafinanzierung festlegen, das über das bisherige Ziel von 100 Mrd. </w:t>
      </w:r>
      <w:r w:rsidRPr="007B21A6">
        <w:rPr>
          <w:szCs w:val="24"/>
        </w:rPr>
        <w:t>USD pro Jahr hinausgeht.</w:t>
      </w:r>
    </w:p>
    <w:p w14:paraId="5D3468E1" w14:textId="03B5111A" w:rsidR="00A91A29" w:rsidRPr="00270308" w:rsidRDefault="00174F25" w:rsidP="00660BA2">
      <w:pPr>
        <w:numPr>
          <w:ilvl w:val="1"/>
          <w:numId w:val="15"/>
        </w:numPr>
        <w:spacing w:line="240" w:lineRule="auto"/>
        <w:ind w:left="0"/>
        <w:rPr>
          <w:szCs w:val="24"/>
          <w:lang w:val="de-DE"/>
        </w:rPr>
      </w:pPr>
      <w:r w:rsidRPr="00AC5C4B">
        <w:rPr>
          <w:rStyle w:val="Fett"/>
          <w:szCs w:val="24"/>
          <w:lang w:val="de-AT"/>
        </w:rPr>
        <w:t>Herausforderung Konsens:</w:t>
      </w:r>
      <w:r w:rsidR="00270308" w:rsidRPr="00AC5C4B">
        <w:rPr>
          <w:rStyle w:val="Fett"/>
          <w:szCs w:val="24"/>
          <w:lang w:val="de-AT"/>
        </w:rPr>
        <w:t xml:space="preserve"> </w:t>
      </w:r>
      <w:r w:rsidRPr="00270308">
        <w:rPr>
          <w:szCs w:val="24"/>
          <w:lang w:val="de-DE"/>
        </w:rPr>
        <w:t xml:space="preserve">Die Länder des </w:t>
      </w:r>
      <w:r w:rsidR="00270308" w:rsidRPr="00270308">
        <w:rPr>
          <w:szCs w:val="24"/>
          <w:lang w:val="de-DE"/>
        </w:rPr>
        <w:t>G</w:t>
      </w:r>
      <w:r w:rsidRPr="00270308">
        <w:rPr>
          <w:szCs w:val="24"/>
          <w:lang w:val="de-DE"/>
        </w:rPr>
        <w:t xml:space="preserve">lobalen Südens forderten vom </w:t>
      </w:r>
      <w:r w:rsidR="00270308" w:rsidRPr="00270308">
        <w:rPr>
          <w:szCs w:val="24"/>
          <w:lang w:val="de-DE"/>
        </w:rPr>
        <w:t>G</w:t>
      </w:r>
      <w:r w:rsidRPr="00270308">
        <w:rPr>
          <w:szCs w:val="24"/>
          <w:lang w:val="de-DE"/>
        </w:rPr>
        <w:t>lobalen Norden ein wesentlich höheres finanzielles Engagement, um die Auswirkungen des Klimawandels zu bewältigen.</w:t>
      </w:r>
      <w:r w:rsidR="00270308" w:rsidRPr="00270308">
        <w:rPr>
          <w:szCs w:val="24"/>
          <w:lang w:val="de-DE"/>
        </w:rPr>
        <w:t xml:space="preserve"> </w:t>
      </w:r>
      <w:r w:rsidRPr="00270308">
        <w:rPr>
          <w:szCs w:val="24"/>
          <w:lang w:val="de-DE"/>
        </w:rPr>
        <w:t xml:space="preserve">Die Länder des </w:t>
      </w:r>
      <w:r w:rsidR="00270308">
        <w:rPr>
          <w:szCs w:val="24"/>
          <w:lang w:val="de-DE"/>
        </w:rPr>
        <w:t>G</w:t>
      </w:r>
      <w:r w:rsidRPr="00270308">
        <w:rPr>
          <w:szCs w:val="24"/>
          <w:lang w:val="de-DE"/>
        </w:rPr>
        <w:t>lobalen Nordens zögerten zunächst aus Sorge um ihre eigenen wirtschaftlichen Herausforderungen.</w:t>
      </w:r>
    </w:p>
    <w:p w14:paraId="6ED237C1" w14:textId="36E7B6DE" w:rsidR="00174F25" w:rsidRPr="00270308" w:rsidRDefault="00174F25" w:rsidP="00B47BD3">
      <w:pPr>
        <w:numPr>
          <w:ilvl w:val="1"/>
          <w:numId w:val="15"/>
        </w:numPr>
        <w:spacing w:line="240" w:lineRule="auto"/>
        <w:ind w:left="0"/>
        <w:rPr>
          <w:szCs w:val="24"/>
          <w:lang w:val="de-DE"/>
        </w:rPr>
      </w:pPr>
      <w:r w:rsidRPr="00AC5C4B">
        <w:rPr>
          <w:rStyle w:val="Fett"/>
          <w:szCs w:val="24"/>
          <w:lang w:val="de-AT"/>
        </w:rPr>
        <w:t>Das Ergebnis:</w:t>
      </w:r>
      <w:r w:rsidR="00270308" w:rsidRPr="00AC5C4B">
        <w:rPr>
          <w:rStyle w:val="Fett"/>
          <w:szCs w:val="24"/>
          <w:lang w:val="de-AT"/>
        </w:rPr>
        <w:t xml:space="preserve"> </w:t>
      </w:r>
      <w:r w:rsidRPr="00270308">
        <w:rPr>
          <w:szCs w:val="24"/>
          <w:lang w:val="de-DE"/>
        </w:rPr>
        <w:t>Nach langen Verhandlungen wurde ein Konsens über die Verdreifachung der Klimafinanzierung auf 300 Milliarden USD pro Jahr bis 2035 erzielt.</w:t>
      </w:r>
      <w:r w:rsidR="00270308" w:rsidRPr="00270308">
        <w:rPr>
          <w:szCs w:val="24"/>
          <w:lang w:val="de-DE"/>
        </w:rPr>
        <w:t xml:space="preserve"> </w:t>
      </w:r>
      <w:r w:rsidRPr="00270308">
        <w:rPr>
          <w:szCs w:val="24"/>
          <w:lang w:val="de-DE"/>
        </w:rPr>
        <w:t>Es wurde auch ein Rahmen für den internationalen Handel mit Emissionsgutschriften vereinbart, der neue Finanzierungsmechanismen freisetzt.</w:t>
      </w:r>
    </w:p>
    <w:p w14:paraId="272DB824" w14:textId="0D6578DB" w:rsidR="00654C1C" w:rsidRPr="007B21A6" w:rsidRDefault="00174F25" w:rsidP="00270308">
      <w:pPr>
        <w:pStyle w:val="StandardWeb"/>
        <w:spacing w:before="0" w:beforeAutospacing="0" w:after="160" w:afterAutospacing="0"/>
        <w:rPr>
          <w:rFonts w:asciiTheme="minorHAnsi" w:hAnsiTheme="minorHAnsi"/>
          <w:lang w:val="de-DE"/>
        </w:rPr>
      </w:pPr>
      <w:r w:rsidRPr="00AC5C4B">
        <w:rPr>
          <w:rStyle w:val="Fett"/>
          <w:rFonts w:asciiTheme="minorHAnsi" w:eastAsia="Arial" w:hAnsiTheme="minorHAnsi"/>
          <w:highlight w:val="yellow"/>
          <w:lang w:val="de-AT"/>
        </w:rPr>
        <w:t>Diskussionsfrage:</w:t>
      </w:r>
      <w:r w:rsidR="00270308" w:rsidRPr="00AC5C4B">
        <w:rPr>
          <w:rStyle w:val="Fett"/>
          <w:rFonts w:asciiTheme="minorHAnsi" w:eastAsia="Arial" w:hAnsiTheme="minorHAnsi"/>
          <w:highlight w:val="yellow"/>
          <w:lang w:val="de-AT"/>
        </w:rPr>
        <w:t xml:space="preserve"> </w:t>
      </w:r>
      <w:r w:rsidRPr="00270308">
        <w:rPr>
          <w:rFonts w:asciiTheme="minorHAnsi" w:hAnsiTheme="minorHAnsi"/>
          <w:highlight w:val="yellow"/>
          <w:lang w:val="de-DE"/>
        </w:rPr>
        <w:t xml:space="preserve">Warum ist es wichtig, dass die Länder des </w:t>
      </w:r>
      <w:r w:rsidR="00270308" w:rsidRPr="00270308">
        <w:rPr>
          <w:rFonts w:asciiTheme="minorHAnsi" w:hAnsiTheme="minorHAnsi"/>
          <w:highlight w:val="yellow"/>
          <w:lang w:val="de-DE"/>
        </w:rPr>
        <w:t>G</w:t>
      </w:r>
      <w:r w:rsidRPr="00270308">
        <w:rPr>
          <w:rFonts w:asciiTheme="minorHAnsi" w:hAnsiTheme="minorHAnsi"/>
          <w:highlight w:val="yellow"/>
          <w:lang w:val="de-DE"/>
        </w:rPr>
        <w:t xml:space="preserve">lobalen Nordens den </w:t>
      </w:r>
      <w:r w:rsidR="00270308" w:rsidRPr="00270308">
        <w:rPr>
          <w:rFonts w:asciiTheme="minorHAnsi" w:hAnsiTheme="minorHAnsi"/>
          <w:highlight w:val="yellow"/>
          <w:lang w:val="de-DE"/>
        </w:rPr>
        <w:t>G</w:t>
      </w:r>
      <w:r w:rsidRPr="00270308">
        <w:rPr>
          <w:rFonts w:asciiTheme="minorHAnsi" w:hAnsiTheme="minorHAnsi"/>
          <w:highlight w:val="yellow"/>
          <w:lang w:val="de-DE"/>
        </w:rPr>
        <w:t>lobalen Süden bei der Bewältigung des Klimawandels finanziell unterstützen?</w:t>
      </w:r>
    </w:p>
    <w:p w14:paraId="627469A6" w14:textId="77777777" w:rsidR="00987BC5" w:rsidRPr="00390F41" w:rsidRDefault="00987BC5" w:rsidP="00820914">
      <w:pPr>
        <w:tabs>
          <w:tab w:val="left" w:pos="2154"/>
        </w:tabs>
        <w:spacing w:line="240" w:lineRule="auto"/>
        <w:rPr>
          <w:color w:val="002060"/>
          <w:lang w:val="de-DE"/>
        </w:rPr>
      </w:pPr>
    </w:p>
    <w:p w14:paraId="769CBC61" w14:textId="77777777" w:rsidR="00A50490" w:rsidRDefault="00A50490">
      <w:pPr>
        <w:jc w:val="left"/>
        <w:rPr>
          <w:rFonts w:ascii="Corbel" w:eastAsia="Corbel" w:hAnsi="Corbel" w:cs="Corbel"/>
          <w:b/>
          <w:color w:val="01C172"/>
          <w:kern w:val="2"/>
          <w:sz w:val="28"/>
          <w:lang w:val="de-AT"/>
          <w14:ligatures w14:val="standardContextual"/>
        </w:rPr>
      </w:pPr>
      <w:r>
        <w:rPr>
          <w:rFonts w:ascii="Corbel" w:eastAsia="Corbel" w:hAnsi="Corbel" w:cs="Corbel"/>
          <w:b/>
          <w:color w:val="01C172"/>
          <w:kern w:val="2"/>
          <w:sz w:val="28"/>
          <w:lang w:val="de-AT"/>
          <w14:ligatures w14:val="standardContextual"/>
        </w:rPr>
        <w:br w:type="page"/>
      </w:r>
    </w:p>
    <w:p w14:paraId="582D5359" w14:textId="32D02809" w:rsidR="003C4DF6" w:rsidRPr="00550D32" w:rsidRDefault="00F961E2" w:rsidP="00550D32">
      <w:pPr>
        <w:rPr>
          <w:rFonts w:ascii="Corbel" w:eastAsia="Corbel" w:hAnsi="Corbel" w:cs="Corbel"/>
          <w:b/>
          <w:color w:val="01C172"/>
          <w:kern w:val="2"/>
          <w:sz w:val="28"/>
          <w:lang w:val="de-AT"/>
          <w14:ligatures w14:val="standardContextual"/>
        </w:rPr>
      </w:pPr>
      <w:r w:rsidRPr="00550D32">
        <w:rPr>
          <w:rFonts w:ascii="Corbel" w:eastAsia="Corbel" w:hAnsi="Corbel" w:cs="Corbel"/>
          <w:b/>
          <w:color w:val="01C172"/>
          <w:kern w:val="2"/>
          <w:sz w:val="28"/>
          <w:lang w:val="de-AT"/>
          <w14:ligatures w14:val="standardContextual"/>
        </w:rPr>
        <w:lastRenderedPageBreak/>
        <w:t xml:space="preserve">Referenzen: </w:t>
      </w:r>
    </w:p>
    <w:p w14:paraId="5DE36B2D" w14:textId="77777777" w:rsidR="003C4DF6" w:rsidRPr="00390F41" w:rsidRDefault="003C4DF6" w:rsidP="00FD23CF">
      <w:pPr>
        <w:tabs>
          <w:tab w:val="left" w:pos="2154"/>
        </w:tabs>
        <w:spacing w:line="240" w:lineRule="auto"/>
        <w:rPr>
          <w:color w:val="002060"/>
          <w:szCs w:val="24"/>
          <w:lang w:val="de-DE"/>
        </w:rPr>
      </w:pPr>
      <w:r w:rsidRPr="00390F41">
        <w:rPr>
          <w:color w:val="002060"/>
          <w:szCs w:val="24"/>
          <w:lang w:val="de-DE"/>
        </w:rPr>
        <w:t xml:space="preserve">Kreis vorwärts. 2023. Consnet vs. Consensus - Was ist der Unterschied? https://circleforward.us/consent-vs-consensus-whats-the-difference/; [05.02.2025; 11:09]. </w:t>
      </w:r>
    </w:p>
    <w:p w14:paraId="78938220" w14:textId="77777777" w:rsidR="003C4DF6" w:rsidRPr="00390F41" w:rsidRDefault="003C4DF6" w:rsidP="00FD23CF">
      <w:pPr>
        <w:spacing w:line="240" w:lineRule="auto"/>
        <w:rPr>
          <w:rFonts w:eastAsia="Times New Roman" w:cs="Times New Roman"/>
          <w:color w:val="002060"/>
          <w:szCs w:val="24"/>
          <w:lang w:val="de-DE" w:eastAsia="de-AT"/>
        </w:rPr>
      </w:pPr>
      <w:r w:rsidRPr="00390F41">
        <w:rPr>
          <w:rFonts w:eastAsia="Times New Roman" w:cs="Times New Roman"/>
          <w:color w:val="002060"/>
          <w:szCs w:val="24"/>
          <w:lang w:val="de-DE" w:eastAsia="de-AT"/>
        </w:rPr>
        <w:t>Clark, Pipita. 2024. Financial Times: Sollte ein Petrostaat Gastgeber einer COP sein dürfen?</w:t>
      </w:r>
      <w:r w:rsidRPr="00390F41">
        <w:rPr>
          <w:rFonts w:eastAsia="Times New Roman" w:cs="Times New Roman"/>
          <w:color w:val="002060"/>
          <w:szCs w:val="24"/>
          <w:lang w:val="de-DE" w:eastAsia="de-AT"/>
        </w:rPr>
        <w:br/>
        <w:t xml:space="preserve">https://www.ft.com/content/0de38328-13f3-4b59-a6f9-9f9f111f1f62; </w:t>
      </w:r>
      <w:r w:rsidRPr="00390F41">
        <w:rPr>
          <w:color w:val="002060"/>
          <w:lang w:val="de-DE"/>
        </w:rPr>
        <w:t>[06.02.2025; 10:00].</w:t>
      </w:r>
    </w:p>
    <w:p w14:paraId="4DF3EB3A" w14:textId="77777777" w:rsidR="003C4DF6" w:rsidRPr="004A1DAF" w:rsidRDefault="003C4DF6" w:rsidP="00FD23CF">
      <w:pPr>
        <w:tabs>
          <w:tab w:val="left" w:pos="2154"/>
        </w:tabs>
        <w:spacing w:line="240" w:lineRule="auto"/>
        <w:rPr>
          <w:color w:val="002060"/>
          <w:szCs w:val="24"/>
          <w:lang w:val="de-AT"/>
        </w:rPr>
      </w:pPr>
      <w:r w:rsidRPr="00390F41">
        <w:rPr>
          <w:color w:val="002060"/>
          <w:szCs w:val="24"/>
          <w:lang w:val="de-DE"/>
        </w:rPr>
        <w:t>Projekt Generation Europa. 2021.Methode Box</w:t>
      </w:r>
      <w:hyperlink r:id="rId37" w:history="1">
        <w:r w:rsidRPr="004A1DAF">
          <w:rPr>
            <w:rStyle w:val="Hyperlink"/>
            <w:color w:val="002060"/>
            <w:sz w:val="22"/>
            <w:szCs w:val="20"/>
            <w:lang w:val="de-AT"/>
          </w:rPr>
          <w:t>.</w:t>
        </w:r>
      </w:hyperlink>
      <w:r w:rsidRPr="004A1DAF">
        <w:rPr>
          <w:color w:val="002060"/>
          <w:sz w:val="22"/>
          <w:szCs w:val="20"/>
          <w:lang w:val="de-AT"/>
        </w:rPr>
        <w:t xml:space="preserve">https://generationeurope.org/wp-content/uploads/2023/01/GenE-Methodbox.pdf; [06.02.2025; 11:48]. </w:t>
      </w:r>
    </w:p>
    <w:p w14:paraId="2193F59A" w14:textId="77777777" w:rsidR="003C4DF6" w:rsidRPr="004A1DAF" w:rsidRDefault="003C4DF6" w:rsidP="00FD23CF">
      <w:pPr>
        <w:tabs>
          <w:tab w:val="left" w:pos="2154"/>
        </w:tabs>
        <w:spacing w:line="240" w:lineRule="auto"/>
        <w:rPr>
          <w:color w:val="002060"/>
          <w:szCs w:val="24"/>
          <w:lang w:val="de-AT"/>
        </w:rPr>
      </w:pPr>
      <w:r w:rsidRPr="003C4DF6">
        <w:rPr>
          <w:rFonts w:cs="Times New Roman"/>
          <w:color w:val="002060"/>
          <w:szCs w:val="24"/>
          <w:lang w:val="de-AT"/>
        </w:rPr>
        <w:t>Glasl, Friedrich</w:t>
      </w:r>
      <w:r w:rsidRPr="003C4DF6">
        <w:rPr>
          <w:rFonts w:cs="Times New Roman"/>
          <w:b/>
          <w:bCs/>
          <w:color w:val="002060"/>
          <w:szCs w:val="24"/>
          <w:lang w:val="de-AT"/>
        </w:rPr>
        <w:t>.</w:t>
      </w:r>
      <w:r w:rsidRPr="003C4DF6">
        <w:rPr>
          <w:rFonts w:cs="Times New Roman"/>
          <w:color w:val="002060"/>
          <w:szCs w:val="24"/>
          <w:lang w:val="de-AT"/>
        </w:rPr>
        <w:t>2004. Konfliktmanagement. Ein Handbuch für Führungskräfte, Beraterinnen und Berater,8. aktualisierte und ergänzte Auflage, Paul Haupt Bern Stuttgart Wien, Freies Geistesleben</w:t>
      </w:r>
      <w:r w:rsidRPr="004A1DAF">
        <w:rPr>
          <w:color w:val="002060"/>
          <w:szCs w:val="24"/>
          <w:lang w:val="de-AT"/>
        </w:rPr>
        <w:t xml:space="preserve">; </w:t>
      </w:r>
      <w:r w:rsidRPr="003C4DF6">
        <w:rPr>
          <w:rFonts w:cs="Times New Roman"/>
          <w:color w:val="002060"/>
          <w:szCs w:val="24"/>
          <w:lang w:val="de-AT"/>
        </w:rPr>
        <w:t>Stuttgart, 2004, Figur 9.2: Die 9 Stufen der Konflikteskalation: S. 236-237 sowie Kapitel11: Interventionen der Konfliktbehandlung, S. 313-347 (Auszüge).</w:t>
      </w:r>
    </w:p>
    <w:p w14:paraId="4441CD24" w14:textId="77777777" w:rsidR="003C4DF6" w:rsidRPr="00390F41" w:rsidRDefault="003C4DF6" w:rsidP="00FD23CF">
      <w:pPr>
        <w:spacing w:line="240" w:lineRule="auto"/>
        <w:rPr>
          <w:rFonts w:eastAsia="Times New Roman" w:cs="Times New Roman"/>
          <w:color w:val="002060"/>
          <w:szCs w:val="24"/>
          <w:lang w:val="de-DE" w:eastAsia="de-AT"/>
        </w:rPr>
      </w:pPr>
      <w:r w:rsidRPr="00390F41">
        <w:rPr>
          <w:rFonts w:eastAsia="Times New Roman" w:cs="Times New Roman"/>
          <w:color w:val="002060"/>
          <w:szCs w:val="24"/>
          <w:lang w:val="de-DE" w:eastAsia="de-AT"/>
        </w:rPr>
        <w:t xml:space="preserve">Khan, Yusuf. 2024. Wall Street Journal: U.N.-Verhandlungsführer machen wichtigen Schritt in Richtung eines globalen </w:t>
      </w:r>
      <w:hyperlink r:id="rId38" w:history="1">
        <w:r w:rsidRPr="00390F41">
          <w:rPr>
            <w:rStyle w:val="Hyperlink"/>
            <w:rFonts w:eastAsia="Times New Roman" w:cs="Times New Roman"/>
            <w:color w:val="002060"/>
            <w:szCs w:val="24"/>
            <w:lang w:val="de-DE" w:eastAsia="de-AT"/>
          </w:rPr>
          <w:t xml:space="preserve">Kohlenstoffabkommenshttps://www.wsj.com/articles/u-n-negotiators-take-key-step-to-global-carbon-deal-1e23433e </w:t>
        </w:r>
      </w:hyperlink>
      <w:r w:rsidRPr="00390F41">
        <w:rPr>
          <w:color w:val="002060"/>
          <w:lang w:val="de-DE"/>
        </w:rPr>
        <w:t>[06.02.2025; 10:25].</w:t>
      </w:r>
    </w:p>
    <w:p w14:paraId="2B67C0C3" w14:textId="77777777" w:rsidR="003C4DF6" w:rsidRPr="003C4DF6" w:rsidRDefault="003C4DF6" w:rsidP="00FD23CF">
      <w:pPr>
        <w:tabs>
          <w:tab w:val="left" w:pos="2154"/>
        </w:tabs>
        <w:spacing w:line="240" w:lineRule="auto"/>
        <w:rPr>
          <w:rFonts w:cs="Arial"/>
          <w:color w:val="002060"/>
          <w:szCs w:val="24"/>
          <w:shd w:val="clear" w:color="auto" w:fill="FFFFFF"/>
        </w:rPr>
      </w:pPr>
      <w:r w:rsidRPr="00390F41">
        <w:rPr>
          <w:color w:val="002060"/>
          <w:lang w:val="de-DE"/>
        </w:rPr>
        <w:t xml:space="preserve">Massai, Leonardo. 2018. Der Umgang mit "Konsens" bei den UN-Klimagesprächen. </w:t>
      </w:r>
      <w:hyperlink r:id="rId39" w:history="1">
        <w:r w:rsidRPr="003C4DF6">
          <w:rPr>
            <w:rStyle w:val="Hyperlink"/>
            <w:color w:val="002060"/>
          </w:rPr>
          <w:t>http://www.</w:t>
        </w:r>
      </w:hyperlink>
      <w:r w:rsidRPr="003C4DF6">
        <w:rPr>
          <w:color w:val="002060"/>
        </w:rPr>
        <w:t xml:space="preserve">climalia.eu/dealing-consensus-un-climate-talks/; [06.02.2025; 10:22]. </w:t>
      </w:r>
    </w:p>
    <w:p w14:paraId="465AB4C8" w14:textId="77777777" w:rsidR="003C4DF6" w:rsidRPr="003C4DF6" w:rsidRDefault="003C4DF6" w:rsidP="00FD23CF">
      <w:pPr>
        <w:tabs>
          <w:tab w:val="left" w:pos="2154"/>
        </w:tabs>
        <w:spacing w:line="240" w:lineRule="auto"/>
        <w:rPr>
          <w:color w:val="002060"/>
          <w:szCs w:val="24"/>
        </w:rPr>
      </w:pPr>
      <w:r w:rsidRPr="003C4DF6">
        <w:rPr>
          <w:color w:val="002060"/>
          <w:szCs w:val="24"/>
        </w:rPr>
        <w:t xml:space="preserve">McLeod, Saul. (2024). Maslow's Hierarchy of Needs. </w:t>
      </w:r>
      <w:hyperlink r:id="rId40" w:history="1">
        <w:r w:rsidRPr="003C4DF6">
          <w:rPr>
            <w:rStyle w:val="Hyperlink"/>
            <w:color w:val="002060"/>
            <w:szCs w:val="24"/>
          </w:rPr>
          <w:t xml:space="preserve">https://www.researchgate.net/publication/383241976_Maslow's_Hierarchy_of_Needs </w:t>
        </w:r>
      </w:hyperlink>
      <w:r w:rsidRPr="003C4DF6">
        <w:rPr>
          <w:color w:val="002060"/>
          <w:szCs w:val="24"/>
        </w:rPr>
        <w:t xml:space="preserve">; [05.02.2025; 11:11]. </w:t>
      </w:r>
    </w:p>
    <w:p w14:paraId="20D6427C" w14:textId="77777777" w:rsidR="003C4DF6" w:rsidRPr="003C4DF6" w:rsidRDefault="003C4DF6" w:rsidP="00FD23CF">
      <w:pPr>
        <w:spacing w:line="240" w:lineRule="auto"/>
        <w:rPr>
          <w:color w:val="002060"/>
          <w:szCs w:val="24"/>
        </w:rPr>
      </w:pPr>
      <w:r w:rsidRPr="00390F41">
        <w:rPr>
          <w:color w:val="002060"/>
          <w:szCs w:val="24"/>
          <w:lang w:val="de-DE"/>
        </w:rPr>
        <w:t xml:space="preserve">Ramirez, Rachel. 2023. Was ist COP28? Der UN-Klimagipfel, erklärt. </w:t>
      </w:r>
      <w:hyperlink r:id="rId41" w:history="1">
        <w:r w:rsidRPr="003C4DF6">
          <w:rPr>
            <w:rStyle w:val="Hyperlink"/>
            <w:color w:val="002060"/>
            <w:szCs w:val="24"/>
          </w:rPr>
          <w:t>https://edition.</w:t>
        </w:r>
      </w:hyperlink>
      <w:r w:rsidRPr="003C4DF6">
        <w:rPr>
          <w:color w:val="002060"/>
          <w:szCs w:val="24"/>
        </w:rPr>
        <w:t xml:space="preserve">cnn.com/2023/11/20/climate/cop28-dubai-climate-summit-explained/index.html; [06.02.2025; 12:19]. </w:t>
      </w:r>
    </w:p>
    <w:p w14:paraId="56C1631E" w14:textId="269FEA86" w:rsidR="003C4DF6" w:rsidRPr="00390F41" w:rsidRDefault="003C4DF6" w:rsidP="00FD23CF">
      <w:pPr>
        <w:spacing w:line="240" w:lineRule="auto"/>
        <w:rPr>
          <w:color w:val="002060"/>
          <w:lang w:val="de-DE"/>
        </w:rPr>
      </w:pPr>
      <w:r w:rsidRPr="003C4DF6">
        <w:rPr>
          <w:color w:val="002060"/>
        </w:rPr>
        <w:t xml:space="preserve">Skills Succsession. </w:t>
      </w:r>
      <w:r>
        <w:rPr>
          <w:color w:val="002060"/>
        </w:rPr>
        <w:t>n</w:t>
      </w:r>
      <w:r w:rsidRPr="003C4DF6">
        <w:rPr>
          <w:color w:val="002060"/>
        </w:rPr>
        <w:t xml:space="preserve">.d. Glasl's Model. </w:t>
      </w:r>
      <w:r w:rsidRPr="00390F41">
        <w:rPr>
          <w:color w:val="002060"/>
          <w:lang w:val="de-DE"/>
        </w:rPr>
        <w:t xml:space="preserve">Verschiedene Stufen des Konflikts. </w:t>
      </w:r>
      <w:hyperlink r:id="rId42" w:history="1">
        <w:r w:rsidRPr="00390F41">
          <w:rPr>
            <w:rStyle w:val="Hyperlink"/>
            <w:color w:val="002060"/>
            <w:lang w:val="de-DE"/>
          </w:rPr>
          <w:t>https://image.</w:t>
        </w:r>
      </w:hyperlink>
      <w:r w:rsidRPr="00390F41">
        <w:rPr>
          <w:color w:val="002060"/>
          <w:lang w:val="de-DE"/>
        </w:rPr>
        <w:t xml:space="preserve">isu.pub/190625102909-95f9a35262cc50ba0acf6854ca8f847d/jpg/page_1.jpg; [06.02.2025; 12:27]. </w:t>
      </w:r>
    </w:p>
    <w:p w14:paraId="54044818" w14:textId="4E2724C1" w:rsidR="003C4DF6" w:rsidRPr="00390F41" w:rsidRDefault="003C4DF6" w:rsidP="00FD23CF">
      <w:pPr>
        <w:spacing w:line="240" w:lineRule="auto"/>
        <w:rPr>
          <w:color w:val="002060"/>
          <w:szCs w:val="24"/>
          <w:lang w:val="de-DE"/>
        </w:rPr>
      </w:pPr>
      <w:r w:rsidRPr="00390F41">
        <w:rPr>
          <w:color w:val="002060"/>
          <w:szCs w:val="24"/>
          <w:lang w:val="de-DE"/>
        </w:rPr>
        <w:t xml:space="preserve">Wall-skills.2025. Glasl's Stufen der Konflikteskalation. </w:t>
      </w:r>
      <w:hyperlink r:id="rId43" w:history="1">
        <w:r w:rsidRPr="00390F41">
          <w:rPr>
            <w:rStyle w:val="Hyperlink"/>
            <w:color w:val="002060"/>
            <w:szCs w:val="24"/>
            <w:lang w:val="de-DE"/>
          </w:rPr>
          <w:t>https://wall-skills.</w:t>
        </w:r>
      </w:hyperlink>
      <w:r w:rsidRPr="00390F41">
        <w:rPr>
          <w:color w:val="002060"/>
          <w:szCs w:val="24"/>
          <w:lang w:val="de-DE"/>
        </w:rPr>
        <w:t>com/2017/glasls-stages-of-conflict-escalation/; [06.02.2025; 12:04]</w:t>
      </w:r>
    </w:p>
    <w:p w14:paraId="434EA486" w14:textId="77777777" w:rsidR="003C4DF6" w:rsidRPr="00390F41" w:rsidRDefault="003C4DF6" w:rsidP="00FD23CF">
      <w:pPr>
        <w:spacing w:line="240" w:lineRule="auto"/>
        <w:rPr>
          <w:color w:val="002060"/>
          <w:lang w:val="de-DE"/>
        </w:rPr>
      </w:pPr>
      <w:r w:rsidRPr="00390F41">
        <w:rPr>
          <w:rFonts w:eastAsia="Times New Roman" w:cs="Times New Roman"/>
          <w:color w:val="002060"/>
          <w:szCs w:val="24"/>
          <w:lang w:val="de-DE" w:eastAsia="de-AT"/>
        </w:rPr>
        <w:t>Weltwirtschaftsforum.2023. COP28 - Was wurde erreicht und wie geht es weiter</w:t>
      </w:r>
      <w:hyperlink r:id="rId44" w:history="1">
        <w:r w:rsidRPr="00390F41">
          <w:rPr>
            <w:rStyle w:val="Hyperlink"/>
            <w:rFonts w:eastAsia="Times New Roman" w:cs="Times New Roman"/>
            <w:color w:val="002060"/>
            <w:szCs w:val="24"/>
            <w:lang w:val="de-DE" w:eastAsia="de-AT"/>
          </w:rPr>
          <w:t>?</w:t>
        </w:r>
      </w:hyperlink>
      <w:r w:rsidRPr="00390F41">
        <w:rPr>
          <w:rFonts w:eastAsia="Times New Roman" w:cs="Times New Roman"/>
          <w:color w:val="002060"/>
          <w:szCs w:val="24"/>
          <w:lang w:val="de-DE" w:eastAsia="de-AT"/>
        </w:rPr>
        <w:t xml:space="preserve">https://www.weforum.org/stories/2023/12/cop28-what-did-it-accomplish-and-whats-next; </w:t>
      </w:r>
      <w:r w:rsidRPr="00390F41">
        <w:rPr>
          <w:color w:val="002060"/>
          <w:lang w:val="de-DE"/>
        </w:rPr>
        <w:t>[06.02.2025; 10:20].</w:t>
      </w:r>
    </w:p>
    <w:p w14:paraId="2A0320F3" w14:textId="77777777" w:rsidR="00987BC5" w:rsidRDefault="00987BC5" w:rsidP="00820914">
      <w:pPr>
        <w:tabs>
          <w:tab w:val="left" w:pos="2154"/>
        </w:tabs>
        <w:spacing w:line="240" w:lineRule="auto"/>
        <w:rPr>
          <w:lang w:val="de-DE"/>
        </w:rPr>
      </w:pPr>
    </w:p>
    <w:p w14:paraId="03CF41E8" w14:textId="07FD6D71" w:rsidR="00FD23CF" w:rsidRPr="00AC5C4B" w:rsidRDefault="00FD23CF">
      <w:pPr>
        <w:jc w:val="left"/>
        <w:rPr>
          <w:b/>
          <w:bCs/>
          <w:sz w:val="20"/>
          <w:szCs w:val="18"/>
          <w:lang w:val="de-AT"/>
        </w:rPr>
      </w:pPr>
    </w:p>
    <w:sectPr w:rsidR="00FD23CF" w:rsidRPr="00AC5C4B">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468C4" w14:textId="77777777" w:rsidR="007F2336" w:rsidRDefault="007F2336">
      <w:r>
        <w:separator/>
      </w:r>
    </w:p>
  </w:endnote>
  <w:endnote w:type="continuationSeparator" w:id="0">
    <w:p w14:paraId="66BE32FC" w14:textId="77777777" w:rsidR="007F2336" w:rsidRDefault="007F2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LiberationSans-Bold">
    <w:altName w:val="Calibri"/>
    <w:panose1 w:val="00000000000000000000"/>
    <w:charset w:val="00"/>
    <w:family w:val="auto"/>
    <w:notTrueType/>
    <w:pitch w:val="default"/>
    <w:sig w:usb0="00000003" w:usb1="00000000" w:usb2="00000000" w:usb3="00000000" w:csb0="00000001" w:csb1="00000000"/>
  </w:font>
  <w:font w:name="LiberationSans">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man Old Style" w:hAnsi="Bookman Old Style"/>
        <w:color w:val="072BD9" w:themeColor="accent1"/>
      </w:rPr>
      <w:id w:val="-913086428"/>
      <w:docPartObj>
        <w:docPartGallery w:val="Page Numbers (Bottom of Page)"/>
        <w:docPartUnique/>
      </w:docPartObj>
    </w:sdtPr>
    <w:sdtEndPr/>
    <w:sdtContent>
      <w:p w14:paraId="5446BA8E" w14:textId="77777777" w:rsidR="00175165" w:rsidRPr="00BA5AF8" w:rsidRDefault="00175165" w:rsidP="00175165">
        <w:pPr>
          <w:spacing w:after="0" w:line="243" w:lineRule="auto"/>
          <w:ind w:right="6"/>
          <w:rPr>
            <w:sz w:val="14"/>
            <w:szCs w:val="14"/>
          </w:rPr>
        </w:pPr>
        <w:r>
          <w:rPr>
            <w:noProof/>
          </w:rPr>
          <w:drawing>
            <wp:anchor distT="0" distB="0" distL="114300" distR="114300" simplePos="0" relativeHeight="251662336" behindDoc="1" locked="0" layoutInCell="1" allowOverlap="1" wp14:anchorId="2FCA73B4" wp14:editId="04C5870D">
              <wp:simplePos x="0" y="0"/>
              <wp:positionH relativeFrom="column">
                <wp:posOffset>-196850</wp:posOffset>
              </wp:positionH>
              <wp:positionV relativeFrom="paragraph">
                <wp:posOffset>-48895</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Pr="00BA5AF8">
          <w:rPr>
            <w:sz w:val="14"/>
            <w:szCs w:val="14"/>
          </w:rPr>
          <w:t>Funded by the European Union. Views and opinions expressed are however those of the author(s) only and do not necessarily reflect those of the European Union or OeAD-GmbH. Neither the European Union nor the granting authority can be held responsible for them.</w:t>
        </w:r>
      </w:p>
      <w:p w14:paraId="705A8411" w14:textId="386FB047" w:rsidR="008C050C" w:rsidRDefault="00E1590D">
        <w:pPr>
          <w:pStyle w:val="Fuzeile"/>
        </w:pPr>
        <w:r>
          <w:fldChar w:fldCharType="begin"/>
        </w:r>
        <w:r>
          <w:instrText xml:space="preserve"> PAGE   \* MERGEFORMAT </w:instrText>
        </w:r>
        <w:r>
          <w:fldChar w:fldCharType="separate"/>
        </w:r>
        <w:r>
          <w:t>3</w:t>
        </w:r>
        <w:r>
          <w:fldChar w:fldCharType="end"/>
        </w:r>
        <w:r>
          <w:rPr>
            <w:noProof/>
            <w:lang w:val="de-AT"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29"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5]"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w14:anchorId="6C296420">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BA6A8" w14:textId="77777777" w:rsidR="007F2336" w:rsidRDefault="007F2336">
      <w:r>
        <w:separator/>
      </w:r>
    </w:p>
  </w:footnote>
  <w:footnote w:type="continuationSeparator" w:id="0">
    <w:p w14:paraId="4651F45B" w14:textId="77777777" w:rsidR="007F2336" w:rsidRDefault="007F2336">
      <w:r>
        <w:continuationSeparator/>
      </w:r>
    </w:p>
  </w:footnote>
  <w:footnote w:id="1">
    <w:p w14:paraId="7B55D58D" w14:textId="3E65E823" w:rsidR="00C41D4C" w:rsidRPr="00390F41" w:rsidRDefault="00C41D4C">
      <w:pPr>
        <w:pStyle w:val="Funotentext"/>
        <w:rPr>
          <w:lang w:val="de-DE"/>
        </w:rPr>
      </w:pPr>
      <w:r>
        <w:rPr>
          <w:rStyle w:val="Funotenzeichen"/>
        </w:rPr>
        <w:footnoteRef/>
      </w:r>
      <w:r w:rsidRPr="00390F41">
        <w:rPr>
          <w:lang w:val="de-DE"/>
        </w:rPr>
        <w:t xml:space="preserve"> Von: steam https://store.steampowered.com/app/282070/This_War_of_Mine/?l=german; [14.01.2025; 15:00]. </w:t>
      </w:r>
    </w:p>
  </w:footnote>
  <w:footnote w:id="2">
    <w:p w14:paraId="2FB50DB9" w14:textId="3AE55DE5" w:rsidR="00472CBD" w:rsidRPr="00472CBD" w:rsidRDefault="00472CBD">
      <w:pPr>
        <w:pStyle w:val="Funotentext"/>
        <w:rPr>
          <w:szCs w:val="18"/>
          <w:lang w:val="de-AT"/>
        </w:rPr>
      </w:pPr>
      <w:r w:rsidRPr="00472CBD">
        <w:rPr>
          <w:rStyle w:val="Funotenzeichen"/>
          <w:szCs w:val="18"/>
        </w:rPr>
        <w:footnoteRef/>
      </w:r>
      <w:r w:rsidRPr="00AC5C4B">
        <w:rPr>
          <w:szCs w:val="18"/>
          <w:lang w:val="de-AT"/>
        </w:rPr>
        <w:t xml:space="preserve"> </w:t>
      </w:r>
      <w:r w:rsidRPr="00472CBD">
        <w:rPr>
          <w:bCs/>
          <w:color w:val="16243E"/>
          <w:szCs w:val="18"/>
          <w:lang w:val="de-DE"/>
        </w:rPr>
        <w:t xml:space="preserve">Maslows Hierarchie der Bedürfnisse, erklärt. </w:t>
      </w:r>
      <w:r w:rsidRPr="00472CBD">
        <w:rPr>
          <w:rFonts w:cs="Arial"/>
          <w:color w:val="000000"/>
          <w:szCs w:val="18"/>
          <w:shd w:val="clear" w:color="auto" w:fill="FFFFFF"/>
          <w:lang w:val="de-DE"/>
        </w:rPr>
        <w:t xml:space="preserve">n.d. </w:t>
      </w:r>
      <w:hyperlink r:id="rId1" w:history="1">
        <w:r w:rsidRPr="00AC5C4B">
          <w:rPr>
            <w:rStyle w:val="Hyperlink"/>
            <w:rFonts w:cs="Arial"/>
            <w:szCs w:val="18"/>
            <w:shd w:val="clear" w:color="auto" w:fill="FFFFFF"/>
          </w:rPr>
          <w:t>https://www.bitesizelearning.co.uk/resources/maslows-hierarchy-of-needs-theory</w:t>
        </w:r>
      </w:hyperlink>
      <w:r w:rsidRPr="00AC5C4B">
        <w:rPr>
          <w:rFonts w:cs="Arial"/>
          <w:color w:val="000000"/>
          <w:szCs w:val="18"/>
          <w:shd w:val="clear" w:color="auto" w:fill="FFFFFF"/>
        </w:rPr>
        <w:t xml:space="preserve">. </w:t>
      </w:r>
      <w:r>
        <w:rPr>
          <w:rFonts w:cs="Arial"/>
          <w:color w:val="000000"/>
          <w:szCs w:val="18"/>
          <w:shd w:val="clear" w:color="auto" w:fill="FFFFFF"/>
          <w:lang w:val="de-DE"/>
        </w:rPr>
        <w:t xml:space="preserve">Letzter Zugriff am: </w:t>
      </w:r>
      <w:r w:rsidRPr="00472CBD">
        <w:rPr>
          <w:rFonts w:cs="Arial"/>
          <w:color w:val="000000"/>
          <w:szCs w:val="18"/>
          <w:shd w:val="clear" w:color="auto" w:fill="FFFFFF"/>
          <w:lang w:val="de-DE"/>
        </w:rPr>
        <w:t>23.01.</w:t>
      </w:r>
      <w:r>
        <w:rPr>
          <w:rFonts w:cs="Arial"/>
          <w:color w:val="000000"/>
          <w:szCs w:val="18"/>
          <w:shd w:val="clear" w:color="auto" w:fill="FFFFFF"/>
          <w:lang w:val="de-DE"/>
        </w:rPr>
        <w:t>25</w:t>
      </w:r>
    </w:p>
  </w:footnote>
  <w:footnote w:id="3">
    <w:p w14:paraId="37FC3774" w14:textId="0EE6DF86" w:rsidR="0087514C" w:rsidRPr="00AC5C4B" w:rsidRDefault="0087514C" w:rsidP="009479D8">
      <w:pPr>
        <w:tabs>
          <w:tab w:val="left" w:pos="2154"/>
        </w:tabs>
        <w:rPr>
          <w:rFonts w:cs="Arial"/>
          <w:color w:val="000000"/>
          <w:sz w:val="18"/>
          <w:szCs w:val="18"/>
          <w:shd w:val="clear" w:color="auto" w:fill="FFFFFF"/>
          <w:lang w:val="de-AT"/>
        </w:rPr>
      </w:pPr>
      <w:r w:rsidRPr="00F71FD0">
        <w:rPr>
          <w:rStyle w:val="Funotenzeichen"/>
          <w:sz w:val="18"/>
          <w:szCs w:val="18"/>
        </w:rPr>
        <w:footnoteRef/>
      </w:r>
      <w:r w:rsidRPr="00AC5C4B">
        <w:rPr>
          <w:sz w:val="18"/>
          <w:szCs w:val="18"/>
          <w:lang w:val="de-AT"/>
        </w:rPr>
        <w:t xml:space="preserve"> </w:t>
      </w:r>
      <w:r w:rsidRPr="00F71FD0">
        <w:rPr>
          <w:sz w:val="18"/>
          <w:szCs w:val="18"/>
          <w:lang w:val="de-DE"/>
        </w:rPr>
        <w:t>You</w:t>
      </w:r>
      <w:r w:rsidR="009479D8" w:rsidRPr="00F71FD0">
        <w:rPr>
          <w:sz w:val="18"/>
          <w:szCs w:val="18"/>
          <w:lang w:val="de-DE"/>
        </w:rPr>
        <w:t>T</w:t>
      </w:r>
      <w:r w:rsidRPr="00F71FD0">
        <w:rPr>
          <w:sz w:val="18"/>
          <w:szCs w:val="18"/>
          <w:lang w:val="de-DE"/>
        </w:rPr>
        <w:t>ube:</w:t>
      </w:r>
      <w:r w:rsidRPr="00AC5C4B">
        <w:rPr>
          <w:sz w:val="18"/>
          <w:szCs w:val="18"/>
          <w:lang w:val="de-AT"/>
        </w:rPr>
        <w:t xml:space="preserve"> </w:t>
      </w:r>
      <w:hyperlink r:id="rId2" w:history="1">
        <w:r w:rsidRPr="00AC5C4B">
          <w:rPr>
            <w:rStyle w:val="Hyperlink"/>
            <w:rFonts w:cs="Arial"/>
            <w:sz w:val="18"/>
            <w:szCs w:val="18"/>
            <w:shd w:val="clear" w:color="auto" w:fill="FFFFFF"/>
            <w:lang w:val="de-AT"/>
          </w:rPr>
          <w:t>https://www.youtube.com/watch?v=9SjUjXkyWBw</w:t>
        </w:r>
        <w:r w:rsidRPr="00F71FD0">
          <w:rPr>
            <w:rStyle w:val="Hyperlink"/>
            <w:rFonts w:cs="Arial"/>
            <w:sz w:val="18"/>
            <w:szCs w:val="18"/>
            <w:shd w:val="clear" w:color="auto" w:fill="FFFFFF"/>
            <w:vertAlign w:val="superscript"/>
          </w:rPr>
          <w:footnoteRef/>
        </w:r>
      </w:hyperlink>
      <w:r w:rsidRPr="00AC5C4B">
        <w:rPr>
          <w:rStyle w:val="Hyperlink"/>
          <w:rFonts w:cs="Arial"/>
          <w:sz w:val="18"/>
          <w:szCs w:val="18"/>
          <w:u w:val="none"/>
          <w:shd w:val="clear" w:color="auto" w:fill="FFFFFF"/>
          <w:lang w:val="de-AT"/>
        </w:rPr>
        <w:t xml:space="preserve">; </w:t>
      </w:r>
      <w:r w:rsidR="009479D8" w:rsidRPr="00F71FD0">
        <w:rPr>
          <w:sz w:val="18"/>
          <w:szCs w:val="18"/>
          <w:lang w:val="de-DE"/>
        </w:rPr>
        <w:t xml:space="preserve">Letzter Zugriff am: </w:t>
      </w:r>
      <w:r w:rsidRPr="00F71FD0">
        <w:rPr>
          <w:sz w:val="18"/>
          <w:szCs w:val="18"/>
          <w:lang w:val="de-DE"/>
        </w:rPr>
        <w:t>06.02.25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A2E9" w14:textId="00B8F3E6" w:rsidR="008C050C" w:rsidRDefault="00E1590D">
    <w:pPr>
      <w:pStyle w:val="Kopfzeile"/>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3CBF"/>
    <w:multiLevelType w:val="hybridMultilevel"/>
    <w:tmpl w:val="579A1C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31C76E6"/>
    <w:multiLevelType w:val="multilevel"/>
    <w:tmpl w:val="32429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C483F"/>
    <w:multiLevelType w:val="hybridMultilevel"/>
    <w:tmpl w:val="85BA926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A784079"/>
    <w:multiLevelType w:val="multilevel"/>
    <w:tmpl w:val="55F05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880912"/>
    <w:multiLevelType w:val="multilevel"/>
    <w:tmpl w:val="6A44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D8601A"/>
    <w:multiLevelType w:val="multilevel"/>
    <w:tmpl w:val="3BB4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551F96"/>
    <w:multiLevelType w:val="hybridMultilevel"/>
    <w:tmpl w:val="D2CE9F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4F92AF2"/>
    <w:multiLevelType w:val="multilevel"/>
    <w:tmpl w:val="5F62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716E1F"/>
    <w:multiLevelType w:val="hybridMultilevel"/>
    <w:tmpl w:val="85BA926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28FE517A"/>
    <w:multiLevelType w:val="multilevel"/>
    <w:tmpl w:val="0652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144EB8"/>
    <w:multiLevelType w:val="multilevel"/>
    <w:tmpl w:val="7726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7777AB"/>
    <w:multiLevelType w:val="multilevel"/>
    <w:tmpl w:val="0652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101F7C"/>
    <w:multiLevelType w:val="hybridMultilevel"/>
    <w:tmpl w:val="FB10302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3" w15:restartNumberingAfterBreak="0">
    <w:nsid w:val="3FD46111"/>
    <w:multiLevelType w:val="hybridMultilevel"/>
    <w:tmpl w:val="7024862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3FFE2458"/>
    <w:multiLevelType w:val="multilevel"/>
    <w:tmpl w:val="E438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BD11D8"/>
    <w:multiLevelType w:val="hybridMultilevel"/>
    <w:tmpl w:val="9E78D6A4"/>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DCD0006"/>
    <w:multiLevelType w:val="multilevel"/>
    <w:tmpl w:val="2FF8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1E65E3"/>
    <w:multiLevelType w:val="hybridMultilevel"/>
    <w:tmpl w:val="01568D84"/>
    <w:lvl w:ilvl="0" w:tplc="838E850E">
      <w:start w:val="1"/>
      <w:numFmt w:val="bullet"/>
      <w:pStyle w:val="Aufzhlungszeichen"/>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583E10AD"/>
    <w:multiLevelType w:val="hybridMultilevel"/>
    <w:tmpl w:val="24C4CF14"/>
    <w:lvl w:ilvl="0" w:tplc="0C070001">
      <w:start w:val="1"/>
      <w:numFmt w:val="bullet"/>
      <w:lvlText w:val=""/>
      <w:lvlJc w:val="left"/>
      <w:pPr>
        <w:ind w:left="720" w:hanging="360"/>
      </w:pPr>
      <w:rPr>
        <w:rFonts w:ascii="Symbol" w:hAnsi="Symbol" w:hint="default"/>
      </w:rPr>
    </w:lvl>
    <w:lvl w:ilvl="1" w:tplc="C1AC564E">
      <w:start w:val="3"/>
      <w:numFmt w:val="bullet"/>
      <w:lvlText w:val="-"/>
      <w:lvlJc w:val="left"/>
      <w:pPr>
        <w:ind w:left="1440" w:hanging="360"/>
      </w:pPr>
      <w:rPr>
        <w:rFonts w:ascii="Corbel" w:eastAsiaTheme="minorHAnsi" w:hAnsi="Corbel" w:cstheme="minorBid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8C25553"/>
    <w:multiLevelType w:val="hybridMultilevel"/>
    <w:tmpl w:val="1BA85D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67347F23"/>
    <w:multiLevelType w:val="multilevel"/>
    <w:tmpl w:val="4620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161651"/>
    <w:multiLevelType w:val="multilevel"/>
    <w:tmpl w:val="B550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1F0027"/>
    <w:multiLevelType w:val="multilevel"/>
    <w:tmpl w:val="1786B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8B7A43"/>
    <w:multiLevelType w:val="hybridMultilevel"/>
    <w:tmpl w:val="9FE003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83422FF"/>
    <w:multiLevelType w:val="multilevel"/>
    <w:tmpl w:val="B32A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9"/>
  </w:num>
  <w:num w:numId="3">
    <w:abstractNumId w:val="18"/>
  </w:num>
  <w:num w:numId="4">
    <w:abstractNumId w:val="4"/>
  </w:num>
  <w:num w:numId="5">
    <w:abstractNumId w:val="24"/>
  </w:num>
  <w:num w:numId="6">
    <w:abstractNumId w:val="3"/>
  </w:num>
  <w:num w:numId="7">
    <w:abstractNumId w:val="9"/>
  </w:num>
  <w:num w:numId="8">
    <w:abstractNumId w:val="14"/>
  </w:num>
  <w:num w:numId="9">
    <w:abstractNumId w:val="16"/>
  </w:num>
  <w:num w:numId="10">
    <w:abstractNumId w:val="20"/>
  </w:num>
  <w:num w:numId="11">
    <w:abstractNumId w:val="10"/>
  </w:num>
  <w:num w:numId="12">
    <w:abstractNumId w:val="5"/>
  </w:num>
  <w:num w:numId="13">
    <w:abstractNumId w:val="22"/>
  </w:num>
  <w:num w:numId="14">
    <w:abstractNumId w:val="7"/>
  </w:num>
  <w:num w:numId="15">
    <w:abstractNumId w:val="1"/>
  </w:num>
  <w:num w:numId="16">
    <w:abstractNumId w:val="21"/>
  </w:num>
  <w:num w:numId="17">
    <w:abstractNumId w:val="11"/>
  </w:num>
  <w:num w:numId="18">
    <w:abstractNumId w:val="8"/>
  </w:num>
  <w:num w:numId="19">
    <w:abstractNumId w:val="2"/>
  </w:num>
  <w:num w:numId="20">
    <w:abstractNumId w:val="6"/>
  </w:num>
  <w:num w:numId="21">
    <w:abstractNumId w:val="0"/>
  </w:num>
  <w:num w:numId="22">
    <w:abstractNumId w:val="13"/>
  </w:num>
  <w:num w:numId="23">
    <w:abstractNumId w:val="23"/>
  </w:num>
  <w:num w:numId="24">
    <w:abstractNumId w:val="15"/>
  </w:num>
  <w:num w:numId="2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4804"/>
    <w:rsid w:val="000061A3"/>
    <w:rsid w:val="00006516"/>
    <w:rsid w:val="000101B9"/>
    <w:rsid w:val="00011201"/>
    <w:rsid w:val="000139FC"/>
    <w:rsid w:val="00013B76"/>
    <w:rsid w:val="000143F0"/>
    <w:rsid w:val="0001754B"/>
    <w:rsid w:val="00020390"/>
    <w:rsid w:val="00020E24"/>
    <w:rsid w:val="0002355B"/>
    <w:rsid w:val="000364D7"/>
    <w:rsid w:val="00043915"/>
    <w:rsid w:val="000539B8"/>
    <w:rsid w:val="0005444E"/>
    <w:rsid w:val="0006333D"/>
    <w:rsid w:val="00070B75"/>
    <w:rsid w:val="00072EA9"/>
    <w:rsid w:val="00073D58"/>
    <w:rsid w:val="00091EB7"/>
    <w:rsid w:val="00092CFA"/>
    <w:rsid w:val="000A035B"/>
    <w:rsid w:val="000B5828"/>
    <w:rsid w:val="000C359A"/>
    <w:rsid w:val="000E3C55"/>
    <w:rsid w:val="000F702C"/>
    <w:rsid w:val="001218B8"/>
    <w:rsid w:val="00123160"/>
    <w:rsid w:val="00127FE9"/>
    <w:rsid w:val="00147E3F"/>
    <w:rsid w:val="00152188"/>
    <w:rsid w:val="0015286A"/>
    <w:rsid w:val="001602E9"/>
    <w:rsid w:val="00166D3A"/>
    <w:rsid w:val="00174F25"/>
    <w:rsid w:val="00175165"/>
    <w:rsid w:val="001B5404"/>
    <w:rsid w:val="00202FA2"/>
    <w:rsid w:val="00206E62"/>
    <w:rsid w:val="0022079C"/>
    <w:rsid w:val="002248D4"/>
    <w:rsid w:val="00234632"/>
    <w:rsid w:val="002368EE"/>
    <w:rsid w:val="00242809"/>
    <w:rsid w:val="0024314E"/>
    <w:rsid w:val="002443E6"/>
    <w:rsid w:val="0025648D"/>
    <w:rsid w:val="0025685C"/>
    <w:rsid w:val="002576ED"/>
    <w:rsid w:val="002576FE"/>
    <w:rsid w:val="0026206D"/>
    <w:rsid w:val="0026371D"/>
    <w:rsid w:val="00270308"/>
    <w:rsid w:val="00270B3A"/>
    <w:rsid w:val="00276568"/>
    <w:rsid w:val="00281493"/>
    <w:rsid w:val="002937E3"/>
    <w:rsid w:val="00297A99"/>
    <w:rsid w:val="002A29FA"/>
    <w:rsid w:val="002C0435"/>
    <w:rsid w:val="002C5623"/>
    <w:rsid w:val="002E5E31"/>
    <w:rsid w:val="002F12E9"/>
    <w:rsid w:val="002F16EF"/>
    <w:rsid w:val="002F5DA8"/>
    <w:rsid w:val="00322090"/>
    <w:rsid w:val="00333898"/>
    <w:rsid w:val="003405EA"/>
    <w:rsid w:val="00341797"/>
    <w:rsid w:val="0035130D"/>
    <w:rsid w:val="00353D60"/>
    <w:rsid w:val="00365E64"/>
    <w:rsid w:val="00390F41"/>
    <w:rsid w:val="00393FBE"/>
    <w:rsid w:val="0039699D"/>
    <w:rsid w:val="003B613E"/>
    <w:rsid w:val="003C20C9"/>
    <w:rsid w:val="003C283F"/>
    <w:rsid w:val="003C4DF6"/>
    <w:rsid w:val="003D6F34"/>
    <w:rsid w:val="003E30AE"/>
    <w:rsid w:val="003F0903"/>
    <w:rsid w:val="00403653"/>
    <w:rsid w:val="00404A8A"/>
    <w:rsid w:val="004177AA"/>
    <w:rsid w:val="0042680B"/>
    <w:rsid w:val="00427CDB"/>
    <w:rsid w:val="00467EC9"/>
    <w:rsid w:val="004705DC"/>
    <w:rsid w:val="00470B2E"/>
    <w:rsid w:val="00472CBD"/>
    <w:rsid w:val="00484717"/>
    <w:rsid w:val="004A1DAF"/>
    <w:rsid w:val="004A6E3F"/>
    <w:rsid w:val="004B5AF5"/>
    <w:rsid w:val="004C51E2"/>
    <w:rsid w:val="004C712A"/>
    <w:rsid w:val="004D54C2"/>
    <w:rsid w:val="004F3BA8"/>
    <w:rsid w:val="004F476F"/>
    <w:rsid w:val="004F53F2"/>
    <w:rsid w:val="004F709F"/>
    <w:rsid w:val="0051318A"/>
    <w:rsid w:val="005265FA"/>
    <w:rsid w:val="00535A1E"/>
    <w:rsid w:val="00536E34"/>
    <w:rsid w:val="00550D32"/>
    <w:rsid w:val="00560543"/>
    <w:rsid w:val="00563CB3"/>
    <w:rsid w:val="0058410C"/>
    <w:rsid w:val="005856EB"/>
    <w:rsid w:val="005869F8"/>
    <w:rsid w:val="005874FC"/>
    <w:rsid w:val="005875F2"/>
    <w:rsid w:val="005A299A"/>
    <w:rsid w:val="005B4A9C"/>
    <w:rsid w:val="005C10DC"/>
    <w:rsid w:val="005C372A"/>
    <w:rsid w:val="005C5D06"/>
    <w:rsid w:val="005D4558"/>
    <w:rsid w:val="005D78A7"/>
    <w:rsid w:val="006135D6"/>
    <w:rsid w:val="006171B9"/>
    <w:rsid w:val="00622D4D"/>
    <w:rsid w:val="00636AD1"/>
    <w:rsid w:val="00636DB4"/>
    <w:rsid w:val="00641BF0"/>
    <w:rsid w:val="00654C1C"/>
    <w:rsid w:val="006678EF"/>
    <w:rsid w:val="00667998"/>
    <w:rsid w:val="00670673"/>
    <w:rsid w:val="00676799"/>
    <w:rsid w:val="00683BFF"/>
    <w:rsid w:val="006843CE"/>
    <w:rsid w:val="006845BC"/>
    <w:rsid w:val="006B70E1"/>
    <w:rsid w:val="006D0CA0"/>
    <w:rsid w:val="006D7892"/>
    <w:rsid w:val="006E6694"/>
    <w:rsid w:val="00703757"/>
    <w:rsid w:val="00715805"/>
    <w:rsid w:val="0074335F"/>
    <w:rsid w:val="00744ADF"/>
    <w:rsid w:val="007560D6"/>
    <w:rsid w:val="00760586"/>
    <w:rsid w:val="00763717"/>
    <w:rsid w:val="00763735"/>
    <w:rsid w:val="0076651D"/>
    <w:rsid w:val="00770BB2"/>
    <w:rsid w:val="0077781D"/>
    <w:rsid w:val="00781FDA"/>
    <w:rsid w:val="00791186"/>
    <w:rsid w:val="007A5081"/>
    <w:rsid w:val="007B21A6"/>
    <w:rsid w:val="007B2CB3"/>
    <w:rsid w:val="007C133A"/>
    <w:rsid w:val="007D08FC"/>
    <w:rsid w:val="007E16EE"/>
    <w:rsid w:val="007E47FE"/>
    <w:rsid w:val="007F2336"/>
    <w:rsid w:val="007F511B"/>
    <w:rsid w:val="00804731"/>
    <w:rsid w:val="00806DAF"/>
    <w:rsid w:val="00820579"/>
    <w:rsid w:val="00820914"/>
    <w:rsid w:val="00827BE3"/>
    <w:rsid w:val="00835684"/>
    <w:rsid w:val="00853609"/>
    <w:rsid w:val="00863E5A"/>
    <w:rsid w:val="00867272"/>
    <w:rsid w:val="00872C85"/>
    <w:rsid w:val="008738D9"/>
    <w:rsid w:val="0087514C"/>
    <w:rsid w:val="00880C87"/>
    <w:rsid w:val="00895622"/>
    <w:rsid w:val="00896B1E"/>
    <w:rsid w:val="008A2A39"/>
    <w:rsid w:val="008A35F3"/>
    <w:rsid w:val="008A3EB3"/>
    <w:rsid w:val="008A54E7"/>
    <w:rsid w:val="008A6605"/>
    <w:rsid w:val="008A6C42"/>
    <w:rsid w:val="008A6E18"/>
    <w:rsid w:val="008C0045"/>
    <w:rsid w:val="008C050C"/>
    <w:rsid w:val="008C3CF8"/>
    <w:rsid w:val="008E2324"/>
    <w:rsid w:val="008E4376"/>
    <w:rsid w:val="008F7FA6"/>
    <w:rsid w:val="009230BF"/>
    <w:rsid w:val="00933191"/>
    <w:rsid w:val="009356CC"/>
    <w:rsid w:val="00936804"/>
    <w:rsid w:val="00942260"/>
    <w:rsid w:val="00945969"/>
    <w:rsid w:val="009479D8"/>
    <w:rsid w:val="0097030F"/>
    <w:rsid w:val="00971055"/>
    <w:rsid w:val="00973D3C"/>
    <w:rsid w:val="00987BC5"/>
    <w:rsid w:val="009A2918"/>
    <w:rsid w:val="009A35A2"/>
    <w:rsid w:val="009A38B5"/>
    <w:rsid w:val="009A62A2"/>
    <w:rsid w:val="009A7B2A"/>
    <w:rsid w:val="009F26A2"/>
    <w:rsid w:val="00A01C48"/>
    <w:rsid w:val="00A01E37"/>
    <w:rsid w:val="00A14729"/>
    <w:rsid w:val="00A201F5"/>
    <w:rsid w:val="00A220F7"/>
    <w:rsid w:val="00A373C8"/>
    <w:rsid w:val="00A40778"/>
    <w:rsid w:val="00A50490"/>
    <w:rsid w:val="00A60C3B"/>
    <w:rsid w:val="00A76F88"/>
    <w:rsid w:val="00A90B60"/>
    <w:rsid w:val="00A91A29"/>
    <w:rsid w:val="00AC2C2C"/>
    <w:rsid w:val="00AC5C4B"/>
    <w:rsid w:val="00AD0D8F"/>
    <w:rsid w:val="00AE2E08"/>
    <w:rsid w:val="00AF7480"/>
    <w:rsid w:val="00B072BF"/>
    <w:rsid w:val="00B30758"/>
    <w:rsid w:val="00B33BB7"/>
    <w:rsid w:val="00B364C0"/>
    <w:rsid w:val="00B42975"/>
    <w:rsid w:val="00B71AD2"/>
    <w:rsid w:val="00B77B64"/>
    <w:rsid w:val="00B95EDB"/>
    <w:rsid w:val="00BA07E7"/>
    <w:rsid w:val="00BC0E76"/>
    <w:rsid w:val="00BC1358"/>
    <w:rsid w:val="00BC3230"/>
    <w:rsid w:val="00BC66F5"/>
    <w:rsid w:val="00BD0078"/>
    <w:rsid w:val="00BD1C07"/>
    <w:rsid w:val="00BD296B"/>
    <w:rsid w:val="00BE187E"/>
    <w:rsid w:val="00BE29AD"/>
    <w:rsid w:val="00BF7D09"/>
    <w:rsid w:val="00C05DF2"/>
    <w:rsid w:val="00C10246"/>
    <w:rsid w:val="00C118EE"/>
    <w:rsid w:val="00C22254"/>
    <w:rsid w:val="00C40062"/>
    <w:rsid w:val="00C41D4C"/>
    <w:rsid w:val="00C55E99"/>
    <w:rsid w:val="00C82EBA"/>
    <w:rsid w:val="00C84278"/>
    <w:rsid w:val="00C911C7"/>
    <w:rsid w:val="00C9272B"/>
    <w:rsid w:val="00CA00EE"/>
    <w:rsid w:val="00CB5B6F"/>
    <w:rsid w:val="00CC5E61"/>
    <w:rsid w:val="00CD7E86"/>
    <w:rsid w:val="00CE10A6"/>
    <w:rsid w:val="00CE53D0"/>
    <w:rsid w:val="00CF1703"/>
    <w:rsid w:val="00D306DD"/>
    <w:rsid w:val="00D3107B"/>
    <w:rsid w:val="00D32895"/>
    <w:rsid w:val="00D675CE"/>
    <w:rsid w:val="00D71988"/>
    <w:rsid w:val="00D90E9E"/>
    <w:rsid w:val="00DA7863"/>
    <w:rsid w:val="00DB7A38"/>
    <w:rsid w:val="00DB7A9E"/>
    <w:rsid w:val="00DC0B8C"/>
    <w:rsid w:val="00DC4E6B"/>
    <w:rsid w:val="00DC70E9"/>
    <w:rsid w:val="00DC77C3"/>
    <w:rsid w:val="00DD0F4C"/>
    <w:rsid w:val="00DE472B"/>
    <w:rsid w:val="00DE666A"/>
    <w:rsid w:val="00DE6DB6"/>
    <w:rsid w:val="00DF0964"/>
    <w:rsid w:val="00DF4E75"/>
    <w:rsid w:val="00E0402A"/>
    <w:rsid w:val="00E04EFC"/>
    <w:rsid w:val="00E113A5"/>
    <w:rsid w:val="00E1590D"/>
    <w:rsid w:val="00E16819"/>
    <w:rsid w:val="00E17F9E"/>
    <w:rsid w:val="00E243C1"/>
    <w:rsid w:val="00E25485"/>
    <w:rsid w:val="00E2628C"/>
    <w:rsid w:val="00E53F20"/>
    <w:rsid w:val="00E75502"/>
    <w:rsid w:val="00E77711"/>
    <w:rsid w:val="00E87866"/>
    <w:rsid w:val="00EA322A"/>
    <w:rsid w:val="00EA4ED5"/>
    <w:rsid w:val="00EA6FD0"/>
    <w:rsid w:val="00EA775E"/>
    <w:rsid w:val="00ED712A"/>
    <w:rsid w:val="00EE13DD"/>
    <w:rsid w:val="00F0140A"/>
    <w:rsid w:val="00F11286"/>
    <w:rsid w:val="00F1475D"/>
    <w:rsid w:val="00F2403C"/>
    <w:rsid w:val="00F26C51"/>
    <w:rsid w:val="00F34493"/>
    <w:rsid w:val="00F42025"/>
    <w:rsid w:val="00F46648"/>
    <w:rsid w:val="00F71FD0"/>
    <w:rsid w:val="00F961E2"/>
    <w:rsid w:val="00FD23CF"/>
    <w:rsid w:val="00FD5ABB"/>
    <w:rsid w:val="00FE1067"/>
    <w:rsid w:val="00FE127B"/>
    <w:rsid w:val="00FF13D6"/>
    <w:rsid w:val="00FF6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jc w:val="both"/>
    </w:pPr>
    <w:rPr>
      <w:color w:val="03156C" w:themeColor="accent3" w:themeShade="80"/>
      <w:sz w:val="24"/>
      <w:lang w:val="en-GB"/>
    </w:rPr>
  </w:style>
  <w:style w:type="paragraph" w:styleId="berschrift1">
    <w:name w:val="heading 1"/>
    <w:basedOn w:val="Standard"/>
    <w:next w:val="Standard"/>
    <w:link w:val="berschrift1Zchn"/>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berschrift2">
    <w:name w:val="heading 2"/>
    <w:basedOn w:val="Standard"/>
    <w:next w:val="Standard"/>
    <w:link w:val="berschrift2Zchn"/>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character" w:styleId="Platzhaltertext">
    <w:name w:val="Placeholder Text"/>
    <w:basedOn w:val="Absatz-Standardschriftart"/>
    <w:uiPriority w:val="99"/>
    <w:semiHidden/>
    <w:rPr>
      <w:color w:val="808080"/>
    </w:rPr>
  </w:style>
  <w:style w:type="character" w:customStyle="1" w:styleId="berschrift1Zchn">
    <w:name w:val="Überschrift 1 Zchn"/>
    <w:basedOn w:val="Absatz-Standardschriftart"/>
    <w:link w:val="berschrift1"/>
    <w:uiPriority w:val="9"/>
    <w:rPr>
      <w:rFonts w:asciiTheme="majorHAnsi" w:eastAsiaTheme="majorEastAsia" w:hAnsiTheme="majorHAnsi" w:cs="Segoe UI"/>
      <w:b/>
      <w:caps/>
      <w:color w:val="072BD9" w:themeColor="accent1"/>
      <w:spacing w:val="20"/>
      <w:sz w:val="40"/>
      <w:szCs w:val="72"/>
    </w:rPr>
  </w:style>
  <w:style w:type="paragraph" w:styleId="Inhaltsverzeichnisberschrift">
    <w:name w:val="TOC Heading"/>
    <w:basedOn w:val="berschrift1"/>
    <w:next w:val="Standard"/>
    <w:uiPriority w:val="39"/>
    <w:unhideWhenUsed/>
    <w:qFormat/>
    <w:pPr>
      <w:spacing w:line="720" w:lineRule="exact"/>
      <w:jc w:val="left"/>
      <w:outlineLvl w:val="9"/>
    </w:pPr>
  </w:style>
  <w:style w:type="paragraph" w:styleId="Verzeichnis1">
    <w:name w:val="toc 1"/>
    <w:basedOn w:val="Standard"/>
    <w:next w:val="Standard"/>
    <w:uiPriority w:val="39"/>
    <w:pPr>
      <w:tabs>
        <w:tab w:val="left" w:pos="440"/>
        <w:tab w:val="right" w:leader="dot" w:pos="9360"/>
      </w:tabs>
      <w:spacing w:after="100" w:line="240" w:lineRule="auto"/>
    </w:pPr>
  </w:style>
  <w:style w:type="character" w:styleId="Hyperlink">
    <w:name w:val="Hyperlink"/>
    <w:basedOn w:val="Absatz-Standardschriftart"/>
    <w:uiPriority w:val="99"/>
    <w:unhideWhenUsed/>
    <w:rPr>
      <w:color w:val="0563C1" w:themeColor="hyperlink"/>
      <w:u w:val="single"/>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berschrift2Zchn">
    <w:name w:val="Überschrift 2 Zchn"/>
    <w:basedOn w:val="Absatz-Standardschriftart"/>
    <w:link w:val="berschrift2"/>
    <w:uiPriority w:val="9"/>
    <w:rPr>
      <w:rFonts w:asciiTheme="majorHAnsi" w:eastAsiaTheme="majorEastAsia" w:hAnsiTheme="majorHAnsi" w:cs="Times New Roman (Headings CS)"/>
      <w:caps/>
      <w:color w:val="072BD9" w:themeColor="accent3"/>
      <w:spacing w:val="20"/>
      <w:sz w:val="32"/>
      <w:szCs w:val="26"/>
    </w:rPr>
  </w:style>
  <w:style w:type="paragraph" w:styleId="Verzeichnis2">
    <w:name w:val="toc 2"/>
    <w:basedOn w:val="Standard"/>
    <w:next w:val="Standard"/>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semiHidden/>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style>
  <w:style w:type="paragraph" w:styleId="Fuzeile">
    <w:name w:val="footer"/>
    <w:basedOn w:val="Standard"/>
    <w:link w:val="FuzeileZchn"/>
    <w:uiPriority w:val="99"/>
    <w:semiHidden/>
    <w:pPr>
      <w:spacing w:after="0" w:line="240" w:lineRule="auto"/>
      <w:jc w:val="right"/>
    </w:pPr>
    <w:rPr>
      <w:rFonts w:ascii="Bookman Old Style" w:hAnsi="Bookman Old Style"/>
      <w:color w:val="072BD9" w:themeColor="accent1"/>
    </w:rPr>
  </w:style>
  <w:style w:type="character" w:customStyle="1" w:styleId="FuzeileZchn">
    <w:name w:val="Fußzeile Zchn"/>
    <w:basedOn w:val="Absatz-Standardschriftart"/>
    <w:link w:val="Fuzeile"/>
    <w:uiPriority w:val="99"/>
    <w:semiHidden/>
    <w:rPr>
      <w:rFonts w:ascii="Bookman Old Style" w:hAnsi="Bookman Old Style"/>
      <w:color w:val="072BD9" w:themeColor="accent1"/>
      <w:sz w:val="24"/>
    </w:rPr>
  </w:style>
  <w:style w:type="paragraph" w:styleId="Aufzhlungszeichen">
    <w:name w:val="List Bullet"/>
    <w:basedOn w:val="Standard"/>
    <w:uiPriority w:val="99"/>
    <w:pPr>
      <w:numPr>
        <w:numId w:val="1"/>
      </w:numPr>
      <w:contextualSpacing/>
    </w:pPr>
  </w:style>
  <w:style w:type="paragraph" w:styleId="Untertitel">
    <w:name w:val="Subtitle"/>
    <w:basedOn w:val="berschrift1"/>
    <w:next w:val="Standard"/>
    <w:link w:val="UntertitelZchn"/>
    <w:uiPriority w:val="11"/>
    <w:qFormat/>
    <w:pPr>
      <w:spacing w:line="240" w:lineRule="auto"/>
      <w:jc w:val="left"/>
    </w:pPr>
    <w:rPr>
      <w:sz w:val="32"/>
    </w:rPr>
  </w:style>
  <w:style w:type="character" w:customStyle="1" w:styleId="UntertitelZchn">
    <w:name w:val="Untertitel Zchn"/>
    <w:basedOn w:val="Absatz-Standardschriftart"/>
    <w:link w:val="Untertitel"/>
    <w:uiPriority w:val="11"/>
    <w:rPr>
      <w:rFonts w:asciiTheme="majorHAnsi" w:eastAsiaTheme="majorEastAsia" w:hAnsiTheme="majorHAnsi" w:cs="Segoe UI"/>
      <w:caps/>
      <w:color w:val="072BD9" w:themeColor="accent1"/>
      <w:spacing w:val="20"/>
      <w:sz w:val="32"/>
      <w:szCs w:val="72"/>
    </w:rPr>
  </w:style>
  <w:style w:type="paragraph" w:styleId="Titel">
    <w:name w:val="Title"/>
    <w:basedOn w:val="Untertitel"/>
    <w:next w:val="Standard"/>
    <w:link w:val="TitelZchn"/>
    <w:uiPriority w:val="10"/>
    <w:pPr>
      <w:spacing w:after="0"/>
    </w:pPr>
    <w:rPr>
      <w:sz w:val="130"/>
    </w:rPr>
  </w:style>
  <w:style w:type="character" w:customStyle="1" w:styleId="TitelZchn">
    <w:name w:val="Titel Zchn"/>
    <w:basedOn w:val="Absatz-Standardschriftart"/>
    <w:link w:val="Titel"/>
    <w:uiPriority w:val="10"/>
    <w:rPr>
      <w:rFonts w:asciiTheme="majorHAnsi" w:eastAsiaTheme="majorEastAsia" w:hAnsiTheme="majorHAnsi" w:cs="Segoe UI"/>
      <w:caps/>
      <w:color w:val="072BD9" w:themeColor="accent1"/>
      <w:spacing w:val="20"/>
      <w:sz w:val="130"/>
      <w:szCs w:val="40"/>
    </w:rPr>
  </w:style>
  <w:style w:type="table" w:styleId="Tabellenraster">
    <w:name w:val="Table Grid"/>
    <w:basedOn w:val="NormaleTabelle"/>
    <w:uiPriority w:val="59"/>
    <w:pPr>
      <w:spacing w:after="0" w:line="240" w:lineRule="auto"/>
    </w:pPr>
    <w:tblPr/>
  </w:style>
  <w:style w:type="paragraph" w:customStyle="1" w:styleId="Graphic">
    <w:name w:val="Graphic"/>
    <w:basedOn w:val="Standard"/>
    <w:next w:val="Standard"/>
    <w:link w:val="GraphicChar"/>
    <w:semiHidden/>
    <w:pPr>
      <w:keepNext/>
    </w:pPr>
  </w:style>
  <w:style w:type="character" w:customStyle="1" w:styleId="GraphicChar">
    <w:name w:val="Graphic Char"/>
    <w:basedOn w:val="Absatz-Standardschriftart"/>
    <w:link w:val="Graphic"/>
    <w:semiHidden/>
    <w:rPr>
      <w:color w:val="03156C" w:themeColor="accent3" w:themeShade="80"/>
      <w:sz w:val="24"/>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customStyle="1" w:styleId="Style1">
    <w:name w:val="Style1"/>
    <w:basedOn w:val="NormaleTabelle"/>
    <w:uiPriority w:val="99"/>
    <w:pPr>
      <w:spacing w:after="0" w:line="240" w:lineRule="auto"/>
    </w:pPr>
    <w:tblPr/>
  </w:style>
  <w:style w:type="table" w:customStyle="1" w:styleId="Style2">
    <w:name w:val="Style2"/>
    <w:basedOn w:val="NormaleTabelle"/>
    <w:uiPriority w:val="99"/>
    <w:pPr>
      <w:spacing w:after="0" w:line="240" w:lineRule="auto"/>
    </w:pPr>
    <w:rPr>
      <w:rFonts w:ascii="Bookman Old Style" w:hAnsi="Bookman Old Style"/>
      <w:color w:val="072BD9" w:themeColor="accent1"/>
    </w:rPr>
    <w:tblPr/>
  </w:style>
  <w:style w:type="paragraph" w:customStyle="1" w:styleId="Author">
    <w:name w:val="Author"/>
    <w:basedOn w:val="Fuzeile"/>
    <w:pPr>
      <w:jc w:val="left"/>
    </w:pPr>
    <w:rPr>
      <w:rFonts w:cs="Times New Roman (Body CS)"/>
      <w:caps/>
      <w:spacing w:val="20"/>
      <w:sz w:val="36"/>
    </w:rPr>
  </w:style>
  <w:style w:type="paragraph" w:customStyle="1" w:styleId="Style4">
    <w:name w:val="Style4"/>
    <w:basedOn w:val="Verzeichnis1"/>
    <w:semiHidden/>
    <w:rPr>
      <w:rFonts w:cs="Times New Roman (Body CS)"/>
      <w:b/>
      <w:caps/>
      <w:color w:val="072BD9" w:themeColor="accent3"/>
      <w:spacing w:val="20"/>
    </w:rPr>
  </w:style>
  <w:style w:type="paragraph" w:customStyle="1" w:styleId="COVERTITLE">
    <w:name w:val="COVER TITLE"/>
    <w:basedOn w:val="berschrift1"/>
    <w:link w:val="COVERTITLEChar"/>
    <w:rPr>
      <w:sz w:val="96"/>
    </w:rPr>
  </w:style>
  <w:style w:type="character" w:customStyle="1" w:styleId="COVERTITLEChar">
    <w:name w:val="COVER TITLE Char"/>
    <w:basedOn w:val="berschrift1Zchn"/>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Vorformatiert">
    <w:name w:val="HTML Preformatted"/>
    <w:basedOn w:val="Standard"/>
    <w:link w:val="HTMLVorformatiertZchn"/>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HTMLVorformatiertZchn">
    <w:name w:val="HTML Vorformatiert Zchn"/>
    <w:basedOn w:val="Absatz-Standardschriftart"/>
    <w:link w:val="HTMLVorformatiert"/>
    <w:uiPriority w:val="99"/>
    <w:semiHidden/>
    <w:rPr>
      <w:rFonts w:ascii="Courier New" w:eastAsia="Times New Roman" w:hAnsi="Courier New" w:cs="Courier New"/>
      <w:sz w:val="20"/>
      <w:szCs w:val="20"/>
    </w:rPr>
  </w:style>
  <w:style w:type="character" w:customStyle="1" w:styleId="y2iqfc">
    <w:name w:val="y2iqfc"/>
    <w:basedOn w:val="Absatz-Standardschriftart"/>
  </w:style>
  <w:style w:type="character" w:styleId="Fett">
    <w:name w:val="Strong"/>
    <w:basedOn w:val="Absatz-Standardschriftart"/>
    <w:uiPriority w:val="22"/>
    <w:qFormat/>
    <w:rPr>
      <w:b/>
      <w:bC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color w:val="03156C" w:themeColor="accent3" w:themeShade="80"/>
      <w:sz w:val="20"/>
      <w:szCs w:val="20"/>
      <w:lang w:val="en-GB"/>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color w:val="03156C" w:themeColor="accent3" w:themeShade="80"/>
      <w:sz w:val="20"/>
      <w:szCs w:val="20"/>
      <w:lang w:val="en-GB"/>
    </w:rPr>
  </w:style>
  <w:style w:type="character" w:styleId="NichtaufgelsteErwhnung">
    <w:name w:val="Unresolved Mention"/>
    <w:basedOn w:val="Absatz-Standardschriftart"/>
    <w:uiPriority w:val="99"/>
    <w:semiHidden/>
    <w:unhideWhenUsed/>
    <w:rPr>
      <w:color w:val="605E5C"/>
      <w:shd w:val="clear" w:color="auto" w:fill="E1DFDD"/>
    </w:rPr>
  </w:style>
  <w:style w:type="table" w:customStyle="1" w:styleId="Tabellenraster1">
    <w:name w:val="Tabellenraster1"/>
    <w:basedOn w:val="NormaleTabelle"/>
    <w:next w:val="Tabellenraster"/>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41D4C"/>
    <w:pPr>
      <w:autoSpaceDE w:val="0"/>
      <w:autoSpaceDN w:val="0"/>
      <w:adjustRightInd w:val="0"/>
      <w:spacing w:after="0" w:line="240" w:lineRule="auto"/>
    </w:pPr>
    <w:rPr>
      <w:rFonts w:ascii="Corbel" w:hAnsi="Corbel" w:cs="Corbel"/>
      <w:color w:val="000000"/>
      <w:sz w:val="24"/>
      <w:szCs w:val="24"/>
      <w:lang w:val="de-AT"/>
    </w:rPr>
  </w:style>
  <w:style w:type="character" w:styleId="BesuchterLink">
    <w:name w:val="FollowedHyperlink"/>
    <w:basedOn w:val="Absatz-Standardschriftart"/>
    <w:uiPriority w:val="99"/>
    <w:semiHidden/>
    <w:unhideWhenUsed/>
    <w:rsid w:val="004C712A"/>
    <w:rPr>
      <w:color w:val="954F72" w:themeColor="followedHyperlink"/>
      <w:u w:val="single"/>
    </w:rPr>
  </w:style>
  <w:style w:type="character" w:styleId="Hervorhebung">
    <w:name w:val="Emphasis"/>
    <w:basedOn w:val="Absatz-Standardschriftart"/>
    <w:uiPriority w:val="20"/>
    <w:qFormat/>
    <w:rsid w:val="00F961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3949">
      <w:bodyDiv w:val="1"/>
      <w:marLeft w:val="0"/>
      <w:marRight w:val="0"/>
      <w:marTop w:val="0"/>
      <w:marBottom w:val="0"/>
      <w:divBdr>
        <w:top w:val="none" w:sz="0" w:space="0" w:color="auto"/>
        <w:left w:val="none" w:sz="0" w:space="0" w:color="auto"/>
        <w:bottom w:val="none" w:sz="0" w:space="0" w:color="auto"/>
        <w:right w:val="none" w:sz="0" w:space="0" w:color="auto"/>
      </w:divBdr>
    </w:div>
    <w:div w:id="221184421">
      <w:bodyDiv w:val="1"/>
      <w:marLeft w:val="0"/>
      <w:marRight w:val="0"/>
      <w:marTop w:val="0"/>
      <w:marBottom w:val="0"/>
      <w:divBdr>
        <w:top w:val="none" w:sz="0" w:space="0" w:color="auto"/>
        <w:left w:val="none" w:sz="0" w:space="0" w:color="auto"/>
        <w:bottom w:val="none" w:sz="0" w:space="0" w:color="auto"/>
        <w:right w:val="none" w:sz="0" w:space="0" w:color="auto"/>
      </w:divBdr>
    </w:div>
    <w:div w:id="272178175">
      <w:bodyDiv w:val="1"/>
      <w:marLeft w:val="0"/>
      <w:marRight w:val="0"/>
      <w:marTop w:val="0"/>
      <w:marBottom w:val="0"/>
      <w:divBdr>
        <w:top w:val="none" w:sz="0" w:space="0" w:color="auto"/>
        <w:left w:val="none" w:sz="0" w:space="0" w:color="auto"/>
        <w:bottom w:val="none" w:sz="0" w:space="0" w:color="auto"/>
        <w:right w:val="none" w:sz="0" w:space="0" w:color="auto"/>
      </w:divBdr>
    </w:div>
    <w:div w:id="555313756">
      <w:bodyDiv w:val="1"/>
      <w:marLeft w:val="0"/>
      <w:marRight w:val="0"/>
      <w:marTop w:val="0"/>
      <w:marBottom w:val="0"/>
      <w:divBdr>
        <w:top w:val="none" w:sz="0" w:space="0" w:color="auto"/>
        <w:left w:val="none" w:sz="0" w:space="0" w:color="auto"/>
        <w:bottom w:val="none" w:sz="0" w:space="0" w:color="auto"/>
        <w:right w:val="none" w:sz="0" w:space="0" w:color="auto"/>
      </w:divBdr>
    </w:div>
    <w:div w:id="712540107">
      <w:bodyDiv w:val="1"/>
      <w:marLeft w:val="0"/>
      <w:marRight w:val="0"/>
      <w:marTop w:val="0"/>
      <w:marBottom w:val="0"/>
      <w:divBdr>
        <w:top w:val="none" w:sz="0" w:space="0" w:color="auto"/>
        <w:left w:val="none" w:sz="0" w:space="0" w:color="auto"/>
        <w:bottom w:val="none" w:sz="0" w:space="0" w:color="auto"/>
        <w:right w:val="none" w:sz="0" w:space="0" w:color="auto"/>
      </w:divBdr>
    </w:div>
    <w:div w:id="814761690">
      <w:bodyDiv w:val="1"/>
      <w:marLeft w:val="0"/>
      <w:marRight w:val="0"/>
      <w:marTop w:val="0"/>
      <w:marBottom w:val="0"/>
      <w:divBdr>
        <w:top w:val="none" w:sz="0" w:space="0" w:color="auto"/>
        <w:left w:val="none" w:sz="0" w:space="0" w:color="auto"/>
        <w:bottom w:val="none" w:sz="0" w:space="0" w:color="auto"/>
        <w:right w:val="none" w:sz="0" w:space="0" w:color="auto"/>
      </w:divBdr>
    </w:div>
    <w:div w:id="885064056">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124735957">
      <w:bodyDiv w:val="1"/>
      <w:marLeft w:val="0"/>
      <w:marRight w:val="0"/>
      <w:marTop w:val="0"/>
      <w:marBottom w:val="0"/>
      <w:divBdr>
        <w:top w:val="none" w:sz="0" w:space="0" w:color="auto"/>
        <w:left w:val="none" w:sz="0" w:space="0" w:color="auto"/>
        <w:bottom w:val="none" w:sz="0" w:space="0" w:color="auto"/>
        <w:right w:val="none" w:sz="0" w:space="0" w:color="auto"/>
      </w:divBdr>
    </w:div>
    <w:div w:id="1131441806">
      <w:bodyDiv w:val="1"/>
      <w:marLeft w:val="0"/>
      <w:marRight w:val="0"/>
      <w:marTop w:val="0"/>
      <w:marBottom w:val="0"/>
      <w:divBdr>
        <w:top w:val="none" w:sz="0" w:space="0" w:color="auto"/>
        <w:left w:val="none" w:sz="0" w:space="0" w:color="auto"/>
        <w:bottom w:val="none" w:sz="0" w:space="0" w:color="auto"/>
        <w:right w:val="none" w:sz="0" w:space="0" w:color="auto"/>
      </w:divBdr>
      <w:divsChild>
        <w:div w:id="1338801319">
          <w:marLeft w:val="0"/>
          <w:marRight w:val="0"/>
          <w:marTop w:val="0"/>
          <w:marBottom w:val="0"/>
          <w:divBdr>
            <w:top w:val="none" w:sz="0" w:space="0" w:color="auto"/>
            <w:left w:val="none" w:sz="0" w:space="0" w:color="auto"/>
            <w:bottom w:val="none" w:sz="0" w:space="0" w:color="auto"/>
            <w:right w:val="none" w:sz="0" w:space="0" w:color="auto"/>
          </w:divBdr>
          <w:divsChild>
            <w:div w:id="1201481359">
              <w:marLeft w:val="0"/>
              <w:marRight w:val="0"/>
              <w:marTop w:val="0"/>
              <w:marBottom w:val="0"/>
              <w:divBdr>
                <w:top w:val="none" w:sz="0" w:space="0" w:color="auto"/>
                <w:left w:val="none" w:sz="0" w:space="0" w:color="auto"/>
                <w:bottom w:val="none" w:sz="0" w:space="0" w:color="auto"/>
                <w:right w:val="none" w:sz="0" w:space="0" w:color="auto"/>
              </w:divBdr>
              <w:divsChild>
                <w:div w:id="184682428">
                  <w:marLeft w:val="0"/>
                  <w:marRight w:val="0"/>
                  <w:marTop w:val="0"/>
                  <w:marBottom w:val="0"/>
                  <w:divBdr>
                    <w:top w:val="none" w:sz="0" w:space="0" w:color="auto"/>
                    <w:left w:val="none" w:sz="0" w:space="0" w:color="auto"/>
                    <w:bottom w:val="none" w:sz="0" w:space="0" w:color="auto"/>
                    <w:right w:val="none" w:sz="0" w:space="0" w:color="auto"/>
                  </w:divBdr>
                  <w:divsChild>
                    <w:div w:id="1908419734">
                      <w:marLeft w:val="0"/>
                      <w:marRight w:val="0"/>
                      <w:marTop w:val="0"/>
                      <w:marBottom w:val="0"/>
                      <w:divBdr>
                        <w:top w:val="none" w:sz="0" w:space="0" w:color="auto"/>
                        <w:left w:val="none" w:sz="0" w:space="0" w:color="auto"/>
                        <w:bottom w:val="none" w:sz="0" w:space="0" w:color="auto"/>
                        <w:right w:val="none" w:sz="0" w:space="0" w:color="auto"/>
                      </w:divBdr>
                      <w:divsChild>
                        <w:div w:id="1421872308">
                          <w:marLeft w:val="0"/>
                          <w:marRight w:val="0"/>
                          <w:marTop w:val="0"/>
                          <w:marBottom w:val="0"/>
                          <w:divBdr>
                            <w:top w:val="none" w:sz="0" w:space="0" w:color="auto"/>
                            <w:left w:val="none" w:sz="0" w:space="0" w:color="auto"/>
                            <w:bottom w:val="none" w:sz="0" w:space="0" w:color="auto"/>
                            <w:right w:val="none" w:sz="0" w:space="0" w:color="auto"/>
                          </w:divBdr>
                          <w:divsChild>
                            <w:div w:id="7570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949851936">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04756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generationeurope.org/wp-content/uploads/2023/01/GenE-Methodbox.pdf" TargetMode="External"/><Relationship Id="rId26" Type="http://schemas.openxmlformats.org/officeDocument/2006/relationships/hyperlink" Target="https://www.youtube.com/watch?v=9UIfp4V0YnA&amp;list=PLIhNUXJ4tecdFPGFiG-XHJ40H9qsGuMJp&amp;index=1" TargetMode="External"/><Relationship Id="rId39" Type="http://schemas.openxmlformats.org/officeDocument/2006/relationships/hyperlink" Target="http://www.climalia.eu/dealing-consensus-un-climate-talks/" TargetMode="External"/><Relationship Id="rId21" Type="http://schemas.openxmlformats.org/officeDocument/2006/relationships/hyperlink" Target="https://www.youtube.com/watch?v=6rCeqTLSD3A&amp;list=PLIhNUXJ4tecdFPGFiG-XHJ40H9qsGuMJp&amp;index=28" TargetMode="External"/><Relationship Id="rId34" Type="http://schemas.openxmlformats.org/officeDocument/2006/relationships/hyperlink" Target="https://www.youtube.com/watch?v=6rCeqTLSD3A&amp;list=PLIhNUXJ4tecdFPGFiG-XHJ40H9qsGuMJp&amp;index=28" TargetMode="External"/><Relationship Id="rId42" Type="http://schemas.openxmlformats.org/officeDocument/2006/relationships/hyperlink" Target="https://image.isu.pub/190625102909-95f9a35262cc50ba0acf6854ca8f847d/jpg/page_1.jp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esearchgate.net/publication/383241976_Maslow's_Hierarchy_of_Needs" TargetMode="External"/><Relationship Id="rId29" Type="http://schemas.openxmlformats.org/officeDocument/2006/relationships/hyperlink" Target="https://www.youtube.com/watch?v=6rCeqTLSD3A&amp;list=PLIhNUXJ4tecdFPGFiG-XHJ40H9qsGuMJp&amp;index=2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s://www.youtube.com/watch?v=E09gZSytj0c&amp;list=PLIhNUXJ4tecdFPGFiG-XHJ40H9qsGuMJp&amp;index=13" TargetMode="External"/><Relationship Id="rId37" Type="http://schemas.openxmlformats.org/officeDocument/2006/relationships/hyperlink" Target="https://generationeurope.org/wp-content/uploads/2023/01/GenE-Methodbox.pdf" TargetMode="External"/><Relationship Id="rId40" Type="http://schemas.openxmlformats.org/officeDocument/2006/relationships/hyperlink" Target="https://www.researchgate.net/publication/383241976_Maslow's_Hierarchy_of_Needs"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generationeurope.org/wp-content/uploads/2023/01/GenE-Methodbox.pdf" TargetMode="External"/><Relationship Id="rId28" Type="http://schemas.openxmlformats.org/officeDocument/2006/relationships/image" Target="media/image7.png"/><Relationship Id="rId36" Type="http://schemas.openxmlformats.org/officeDocument/2006/relationships/hyperlink" Target="https://www.youtube.com/watch?v=9SjUjXkyWBw" TargetMode="External"/><Relationship Id="rId10" Type="http://schemas.openxmlformats.org/officeDocument/2006/relationships/endnotes" Target="endnotes.xml"/><Relationship Id="rId19" Type="http://schemas.openxmlformats.org/officeDocument/2006/relationships/hyperlink" Target="https://www.youtube.com/watch?v=9UIfp4V0YnA&amp;list=PLIhNUXJ4tecdFPGFiG-XHJ40H9qsGuMJp&amp;index=1" TargetMode="External"/><Relationship Id="rId31" Type="http://schemas.openxmlformats.org/officeDocument/2006/relationships/image" Target="media/image9.png"/><Relationship Id="rId44" Type="http://schemas.openxmlformats.org/officeDocument/2006/relationships/hyperlink" Target="https://www.weforum.org/stories/2023/12/cop28-what-did-it-accomplish-and-whats-nex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youtube.com/watch?v=9SjUjXkyWBw" TargetMode="External"/><Relationship Id="rId27" Type="http://schemas.openxmlformats.org/officeDocument/2006/relationships/hyperlink" Target="https://www.youtube.com/watch?v=E09gZSytj0c&amp;list=PLIhNUXJ4tecdFPGFiG-XHJ40H9qsGuMJp&amp;index=13" TargetMode="Externa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hyperlink" Target="https://wall-skills.com/2017/glasls-stages-of-conflict-escalation/"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ircleforward.us/consent-vs-consensus-whats-the-difference/" TargetMode="External"/><Relationship Id="rId25" Type="http://schemas.microsoft.com/office/2007/relationships/hdphoto" Target="media/hdphoto1.wdp"/><Relationship Id="rId33" Type="http://schemas.openxmlformats.org/officeDocument/2006/relationships/hyperlink" Target="https://www.youtube.com/watch?v=E09gZSytj0c&amp;list=PLIhNUXJ4tecdFPGFiG-XHJ40H9qsGuMJp&amp;index=13" TargetMode="External"/><Relationship Id="rId38" Type="http://schemas.openxmlformats.org/officeDocument/2006/relationships/hyperlink" Target="https://www.wsj.com/articles/u-n-negotiators-take-key-step-to-global-carbon-deal-1e23433e" TargetMode="External"/><Relationship Id="rId46" Type="http://schemas.openxmlformats.org/officeDocument/2006/relationships/theme" Target="theme/theme1.xml"/><Relationship Id="rId20" Type="http://schemas.openxmlformats.org/officeDocument/2006/relationships/hyperlink" Target="https://www.youtube.com/watch?v=E09gZSytj0c&amp;list=PLIhNUXJ4tecdFPGFiG-XHJ40H9qsGuMJp&amp;index=13" TargetMode="External"/><Relationship Id="rId41" Type="http://schemas.openxmlformats.org/officeDocument/2006/relationships/hyperlink" Target="https://edition.cnn.com/2023/11/20/climate/cop28-dubai-climate-summit-explained/index.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9SjUjXkyWBw" TargetMode="External"/><Relationship Id="rId1" Type="http://schemas.openxmlformats.org/officeDocument/2006/relationships/hyperlink" Target="https://www.bitesizelearning.co.uk/resources/maslows-hierarchy-of-needs-theo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2.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3.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4226</Words>
  <Characters>26631</Characters>
  <Application>Microsoft Office Word</Application>
  <DocSecurity>0</DocSecurity>
  <Lines>221</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docId:883CC4F7FA3F3D3BBA44FA8C7FACAA87</cp:keywords>
  <dc:description/>
  <cp:lastModifiedBy>Olivia Tischler</cp:lastModifiedBy>
  <cp:revision>68</cp:revision>
  <cp:lastPrinted>2024-11-18T12:15:00Z</cp:lastPrinted>
  <dcterms:created xsi:type="dcterms:W3CDTF">2025-04-11T10:21:00Z</dcterms:created>
  <dcterms:modified xsi:type="dcterms:W3CDTF">2025-10-20T14:37:00Z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