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0"/>
        <w:ind w:right="10803"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398"/>
                <wp:effectExtent l="0" t="0" r="0" b="0"/>
                <wp:wrapTopAndBottom/>
                <wp:docPr id="18" name="Group 26609"/>
                <wp:cNvGraphicFramePr/>
                <a:graphic xmlns:a="http://schemas.openxmlformats.org/drawingml/2006/main">
                  <a:graphicData uri="http://schemas.microsoft.com/office/word/2010/wordprocessingGroup">
                    <wpg:wgp>
                      <wpg:cNvGrpSpPr/>
                      <wpg:grpSpPr bwMode="auto">
                        <a:xfrm>
                          <a:off x="0" y="0"/>
                          <a:ext cx="7772400" cy="10058397"/>
                          <a:chOff x="0" y="0"/>
                          <a:chExt cx="7772400" cy="10058397"/>
                        </a:xfrm>
                      </wpg:grpSpPr>
                      <wps:wsp>
                        <wps:cNvPr id="0" name=""/>
                        <wps:cNvSpPr/>
                        <wps:spPr bwMode="auto">
                          <a:xfrm>
                            <a:off x="6859269" y="973533"/>
                            <a:ext cx="40539" cy="205166"/>
                          </a:xfrm>
                          <a:prstGeom prst="rect">
                            <a:avLst/>
                          </a:prstGeom>
                          <a:ln>
                            <a:noFill/>
                          </a:ln>
                        </wps:spPr>
                        <wps:txbx>
                          <w:txbxContent>
                            <w:p>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1" name=""/>
                        <wps:cNvSpPr/>
                        <wps:spPr bwMode="auto">
                          <a:xfrm>
                            <a:off x="0" y="5037454"/>
                            <a:ext cx="7772400" cy="5020943"/>
                          </a:xfrm>
                          <a:custGeom>
                            <a:avLst/>
                            <a:gdLst/>
                            <a:ahLst/>
                            <a:cxnLst/>
                            <a:rect l="0" t="0" r="0" b="0"/>
                            <a:pathLst>
                              <a:path w="7772400" h="5020943" fill="norm" stroke="1"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
                        <wps:cNvSpPr/>
                        <wps:spPr bwMode="auto">
                          <a:xfrm>
                            <a:off x="7620" y="0"/>
                            <a:ext cx="7764779" cy="5029835"/>
                          </a:xfrm>
                          <a:custGeom>
                            <a:avLst/>
                            <a:gdLst/>
                            <a:ahLst/>
                            <a:cxnLst/>
                            <a:rect l="0" t="0" r="0" b="0"/>
                            <a:pathLst>
                              <a:path w="7764779" h="5029835" fill="norm" stroke="1"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
                        <wps:cNvSpPr/>
                        <wps:spPr bwMode="auto">
                          <a:xfrm>
                            <a:off x="566508" y="800149"/>
                            <a:ext cx="6630544" cy="8916543"/>
                          </a:xfrm>
                          <a:custGeom>
                            <a:avLst/>
                            <a:gdLst/>
                            <a:ahLst/>
                            <a:cxnLst/>
                            <a:rect l="0" t="0" r="0" b="0"/>
                            <a:pathLst>
                              <a:path w="6630544" h="8916543" fill="norm" stroke="1"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
                        <wps:cNvSpPr/>
                        <wps:spPr bwMode="auto">
                          <a:xfrm>
                            <a:off x="914704" y="2546300"/>
                            <a:ext cx="40538" cy="205166"/>
                          </a:xfrm>
                          <a:prstGeom prst="rect">
                            <a:avLst/>
                          </a:prstGeom>
                          <a:ln>
                            <a:noFill/>
                          </a:ln>
                        </wps:spPr>
                        <wps:txbx>
                          <w:txbxContent>
                            <w:p>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5" name=""/>
                        <wps:cNvSpPr/>
                        <wps:spPr bwMode="auto">
                          <a:xfrm>
                            <a:off x="914704" y="2796237"/>
                            <a:ext cx="40538" cy="205166"/>
                          </a:xfrm>
                          <a:prstGeom prst="rect">
                            <a:avLst/>
                          </a:prstGeom>
                          <a:ln>
                            <a:noFill/>
                          </a:ln>
                        </wps:spPr>
                        <wps:txbx>
                          <w:txbxContent>
                            <w:p>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6" name=""/>
                        <wps:cNvSpPr/>
                        <wps:spPr bwMode="auto">
                          <a:xfrm>
                            <a:off x="863904" y="4986837"/>
                            <a:ext cx="6308692" cy="927853"/>
                          </a:xfrm>
                          <a:prstGeom prst="rect">
                            <a:avLst/>
                          </a:prstGeom>
                          <a:ln>
                            <a:noFill/>
                          </a:ln>
                        </wps:spPr>
                        <wps:txbx>
                          <w:txbxContent>
                            <w:p>
                              <w:pPr>
                                <w:pBdr/>
                                <w:spacing/>
                                <w:ind/>
                                <w:rPr>
                                  <w:sz w:val="96"/>
                                  <w:szCs w:val="96"/>
                                </w:rPr>
                              </w:pPr>
                              <w:r>
                                <w:rPr>
                                  <w:rFonts w:ascii="Bookman Old Style" w:hAnsi="Bookman Old Style" w:eastAsia="Bookman Old Style" w:cs="Bookman Old Style"/>
                                  <w:b/>
                                  <w:color w:val="072bd9"/>
                                  <w:sz w:val="96"/>
                                  <w:szCs w:val="96"/>
                                </w:rPr>
                                <w:t xml:space="preserve">Pedagogical</w:t>
                              </w:r>
                              <w:r>
                                <w:rPr>
                                  <w:rFonts w:ascii="Bookman Old Style" w:hAnsi="Bookman Old Style" w:eastAsia="Bookman Old Style" w:cs="Bookman Old Style"/>
                                  <w:b/>
                                  <w:color w:val="072bd9"/>
                                  <w:sz w:val="96"/>
                                  <w:szCs w:val="96"/>
                                </w:rPr>
                                <w:t xml:space="preserve"> </w:t>
                              </w:r>
                              <w:r>
                                <w:rPr>
                                  <w:sz w:val="96"/>
                                  <w:szCs w:val="96"/>
                                </w:rPr>
                              </w:r>
                            </w:p>
                          </w:txbxContent>
                        </wps:txbx>
                        <wps:bodyPr horzOverflow="overflow" vert="horz" lIns="0" tIns="0" rIns="0" bIns="0" rtlCol="0">
                          <a:noAutofit/>
                        </wps:bodyPr>
                      </wps:wsp>
                      <wps:wsp>
                        <wps:cNvPr id="7" name=""/>
                        <wps:cNvSpPr/>
                        <wps:spPr bwMode="auto">
                          <a:xfrm>
                            <a:off x="908354" y="5741725"/>
                            <a:ext cx="5678215" cy="927853"/>
                          </a:xfrm>
                          <a:prstGeom prst="rect">
                            <a:avLst/>
                          </a:prstGeom>
                          <a:ln>
                            <a:noFill/>
                          </a:ln>
                        </wps:spPr>
                        <wps:txbx>
                          <w:txbxContent>
                            <w:p>
                              <w:pPr>
                                <w:pBdr/>
                                <w:spacing/>
                                <w:ind/>
                                <w:rPr>
                                  <w:sz w:val="96"/>
                                  <w:szCs w:val="96"/>
                                </w:rPr>
                              </w:pPr>
                              <w:r>
                                <w:rPr>
                                  <w:rFonts w:ascii="Bookman Old Style" w:hAnsi="Bookman Old Style" w:eastAsia="Bookman Old Style" w:cs="Bookman Old Style"/>
                                  <w:b/>
                                  <w:color w:val="072bd9"/>
                                  <w:sz w:val="96"/>
                                  <w:szCs w:val="96"/>
                                </w:rPr>
                                <w:t xml:space="preserve">Sequence</w:t>
                              </w:r>
                              <w:r>
                                <w:rPr>
                                  <w:rFonts w:ascii="Bookman Old Style" w:hAnsi="Bookman Old Style" w:eastAsia="Bookman Old Style" w:cs="Bookman Old Style"/>
                                  <w:b/>
                                  <w:color w:val="072bd9"/>
                                  <w:sz w:val="96"/>
                                  <w:szCs w:val="96"/>
                                </w:rPr>
                                <w:t xml:space="preserve"> </w:t>
                              </w:r>
                              <w:r>
                                <w:rPr>
                                  <w:sz w:val="96"/>
                                  <w:szCs w:val="96"/>
                                </w:rPr>
                              </w:r>
                            </w:p>
                          </w:txbxContent>
                        </wps:txbx>
                        <wps:bodyPr horzOverflow="overflow" vert="horz" lIns="0" tIns="0" rIns="0" bIns="0" rtlCol="0">
                          <a:noAutofit/>
                        </wps:bodyPr>
                      </wps:wsp>
                      <wps:wsp>
                        <wps:cNvPr id="8" name=""/>
                        <wps:cNvSpPr/>
                        <wps:spPr bwMode="auto">
                          <a:xfrm>
                            <a:off x="5556249" y="4166925"/>
                            <a:ext cx="332860" cy="927853"/>
                          </a:xfrm>
                          <a:prstGeom prst="rect">
                            <a:avLst/>
                          </a:prstGeom>
                          <a:ln>
                            <a:noFill/>
                          </a:ln>
                        </wps:spPr>
                        <wps:txbx>
                          <w:txbxContent>
                            <w:p>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9" name=""/>
                        <wps:cNvSpPr/>
                        <wps:spPr bwMode="auto">
                          <a:xfrm>
                            <a:off x="863904" y="3430338"/>
                            <a:ext cx="6258771" cy="913061"/>
                          </a:xfrm>
                          <a:prstGeom prst="rect">
                            <a:avLst/>
                          </a:prstGeom>
                          <a:ln>
                            <a:noFill/>
                          </a:ln>
                        </wps:spPr>
                        <wps:txbx>
                          <w:txbxContent>
                            <w:p>
                              <w:pPr>
                                <w:pBdr/>
                                <w:spacing/>
                                <w:ind/>
                                <w:rPr>
                                  <w:sz w:val="104"/>
                                  <w:szCs w:val="104"/>
                                  <w:lang w:val="en-US"/>
                                </w:rPr>
                              </w:pPr>
                              <w:r>
                                <w:rPr>
                                  <w:rFonts w:ascii="Bookman Old Style" w:hAnsi="Bookman Old Style" w:eastAsia="Bookman Old Style" w:cs="Bookman Old Style"/>
                                  <w:b/>
                                  <w:color w:val="072bd9"/>
                                  <w:sz w:val="104"/>
                                  <w:szCs w:val="104"/>
                                  <w:lang w:val="en-US"/>
                                </w:rPr>
                                <w:t xml:space="preserve">Quandary</w:t>
                              </w:r>
                              <w:r>
                                <w:rPr>
                                  <w:sz w:val="104"/>
                                  <w:szCs w:val="104"/>
                                  <w:lang w:val="en-US"/>
                                </w:rPr>
                              </w:r>
                            </w:p>
                          </w:txbxContent>
                        </wps:txbx>
                        <wps:bodyPr horzOverflow="overflow" vert="horz" lIns="0" tIns="0" rIns="0" bIns="0" rtlCol="0">
                          <a:noAutofit/>
                        </wps:bodyPr>
                      </wps:wsp>
                      <wps:wsp>
                        <wps:cNvPr id="10" name=""/>
                        <wps:cNvSpPr/>
                        <wps:spPr bwMode="auto">
                          <a:xfrm>
                            <a:off x="4508880" y="5101392"/>
                            <a:ext cx="332860" cy="927853"/>
                          </a:xfrm>
                          <a:prstGeom prst="rect">
                            <a:avLst/>
                          </a:prstGeom>
                          <a:ln>
                            <a:noFill/>
                          </a:ln>
                        </wps:spPr>
                        <wps:txbx>
                          <w:txbxContent>
                            <w:p>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1" name=""/>
                        <wps:cNvSpPr/>
                        <wps:spPr bwMode="auto">
                          <a:xfrm>
                            <a:off x="4201032" y="6034080"/>
                            <a:ext cx="332860" cy="927853"/>
                          </a:xfrm>
                          <a:prstGeom prst="rect">
                            <a:avLst/>
                          </a:prstGeom>
                          <a:ln>
                            <a:noFill/>
                          </a:ln>
                        </wps:spPr>
                        <wps:txbx>
                          <w:txbxContent>
                            <w:p>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2" name=""/>
                        <wps:cNvSpPr/>
                        <wps:spPr bwMode="auto">
                          <a:xfrm>
                            <a:off x="4452492" y="6015510"/>
                            <a:ext cx="344576" cy="960511"/>
                          </a:xfrm>
                          <a:prstGeom prst="rect">
                            <a:avLst/>
                          </a:prstGeom>
                          <a:ln>
                            <a:noFill/>
                          </a:ln>
                        </wps:spPr>
                        <wps:txbx>
                          <w:txbxContent>
                            <w:p>
                              <w:pPr>
                                <w:pBdr/>
                                <w:spacing/>
                                <w:ind/>
                                <w:rPr/>
                              </w:pPr>
                              <w:r>
                                <w:rPr>
                                  <w:rFonts w:ascii="Bookman Old Style" w:hAnsi="Bookman Old Style" w:eastAsia="Bookman Old Style" w:cs="Bookman Old Style"/>
                                  <w:b/>
                                  <w:color w:val="072bd9"/>
                                  <w:sz w:val="120"/>
                                </w:rPr>
                                <w:t xml:space="preserve"> </w:t>
                              </w:r>
                              <w:r/>
                            </w:p>
                          </w:txbxContent>
                        </wps:txbx>
                        <wps:bodyPr horzOverflow="overflow" vert="horz" lIns="0" tIns="0" rIns="0" bIns="0" rtlCol="0">
                          <a:noAutofit/>
                        </wps:bodyPr>
                      </wps:wsp>
                      <wps:wsp>
                        <wps:cNvPr id="13" name=""/>
                        <wps:cNvSpPr/>
                        <wps:spPr bwMode="auto">
                          <a:xfrm flipH="0" flipV="0">
                            <a:off x="1041399" y="6981111"/>
                            <a:ext cx="4114800" cy="879016"/>
                          </a:xfrm>
                          <a:prstGeom prst="rect">
                            <a:avLst/>
                          </a:prstGeom>
                          <a:ln>
                            <a:noFill/>
                          </a:ln>
                        </wps:spPr>
                        <wps:txbx>
                          <w:txbxContent>
                            <w:p>
                              <w:pPr>
                                <w:pBdr/>
                                <w:spacing/>
                                <w:ind/>
                                <w:rPr/>
                              </w:pPr>
                              <w:r>
                                <w:rPr>
                                  <w:rFonts w:ascii="Bookman Old Style" w:hAnsi="Bookman Old Style" w:eastAsia="Bookman Old Style" w:cs="Bookman Old Style"/>
                                  <w:color w:val="072bd9"/>
                                  <w:sz w:val="56"/>
                                </w:rPr>
                                <w:t xml:space="preserve">By </w:t>
                              </w:r>
                              <w:r>
                                <w:rPr>
                                  <w:rFonts w:ascii="Bookman Old Style" w:hAnsi="Bookman Old Style" w:eastAsia="Bookman Old Style" w:cs="Bookman Old Style"/>
                                  <w:color w:val="072bd9"/>
                                  <w:sz w:val="56"/>
                                </w:rPr>
                                <w:t xml:space="preserve">Progettomondo</w:t>
                              </w:r>
                              <w:r/>
                            </w:p>
                          </w:txbxContent>
                        </wps:txbx>
                        <wps:bodyPr horzOverflow="overflow" vert="horz" lIns="0" tIns="0" rIns="0" bIns="0" rtlCol="0">
                          <a:noAutofit/>
                        </wps:bodyPr>
                      </wps:wsp>
                      <wps:wsp>
                        <wps:cNvPr id="14" name=""/>
                        <wps:cNvSpPr/>
                        <wps:spPr bwMode="auto">
                          <a:xfrm>
                            <a:off x="914704" y="7500463"/>
                            <a:ext cx="86266"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5" name=""/>
                        <wps:cNvSpPr/>
                        <wps:spPr bwMode="auto">
                          <a:xfrm>
                            <a:off x="882954" y="8964532"/>
                            <a:ext cx="1479245"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January</w:t>
                              </w: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6" name=""/>
                        <wps:cNvSpPr/>
                        <wps:spPr bwMode="auto">
                          <a:xfrm>
                            <a:off x="1694941" y="7860127"/>
                            <a:ext cx="86266"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7" name=""/>
                        <wps:cNvSpPr/>
                        <wps:spPr bwMode="auto">
                          <a:xfrm>
                            <a:off x="1817623" y="8971377"/>
                            <a:ext cx="669367"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202</w:t>
                              </w:r>
                              <w:r>
                                <w:rPr>
                                  <w:rFonts w:ascii="Bookman Old Style" w:hAnsi="Bookman Old Style" w:eastAsia="Bookman Old Style" w:cs="Bookman Old Style"/>
                                  <w:color w:val="072bd9"/>
                                  <w:sz w:val="32"/>
                                </w:rPr>
                                <w:t xml:space="preserve">5</w:t>
                              </w:r>
                              <w:r/>
                            </w:p>
                          </w:txbxContent>
                        </wps:txbx>
                        <wps:bodyPr horzOverflow="overflow" vert="horz" lIns="0" tIns="0" rIns="0" bIns="0" rtlCol="0">
                          <a:noAutofit/>
                        </wps:bodyPr>
                      </wps:wsp>
                      <wps:wsp>
                        <wps:cNvPr id="18" name=""/>
                        <wps:cNvSpPr/>
                        <wps:spPr bwMode="auto">
                          <a:xfrm>
                            <a:off x="2263774" y="7860127"/>
                            <a:ext cx="86266"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9" name=""/>
                        <wps:cNvSpPr/>
                        <wps:spPr bwMode="auto">
                          <a:xfrm>
                            <a:off x="1792477" y="8218267"/>
                            <a:ext cx="86266"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0" name=""/>
                        <wps:cNvSpPr/>
                        <wps:spPr bwMode="auto">
                          <a:xfrm>
                            <a:off x="914704" y="8577931"/>
                            <a:ext cx="86266"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pic:pic xmlns:pic="http://schemas.openxmlformats.org/drawingml/2006/picture">
                        <pic:nvPicPr>
                          <pic:cNvPr id="47" name="Picture 47"/>
                          <pic:cNvPicPr/>
                          <pic:nvPr/>
                        </pic:nvPicPr>
                        <pic:blipFill>
                          <a:blip r:embed="rId22"/>
                          <a:stretch/>
                        </pic:blipFill>
                        <pic:spPr bwMode="auto">
                          <a:xfrm>
                            <a:off x="579754" y="1075689"/>
                            <a:ext cx="2108581" cy="1436370"/>
                          </a:xfrm>
                          <a:prstGeom prst="rect">
                            <a:avLst/>
                          </a:prstGeom>
                        </pic:spPr>
                      </pic:pic>
                    </wpg:wgp>
                  </a:graphicData>
                </a:graphic>
              </wp:anchor>
            </w:drawing>
          </mc:Choice>
          <mc:Fallback>
            <w:pict>
              <v:group id="group 18" o:spid="_x0000_s0000" style="position:absolute;z-index:251658240;o:allowoverlap:true;o:allowincell:true;mso-position-horizontal-relative:page;margin-left:0.00pt;mso-position-horizontal:absolute;mso-position-vertical-relative:page;margin-top:0.00pt;mso-position-vertical:absolute;width:612.00pt;height:792.00pt;mso-wrap-distance-left:9.00pt;mso-wrap-distance-top:0.00pt;mso-wrap-distance-right:9.00pt;mso-wrap-distance-bottom:0.00pt;" coordorigin="0,0" coordsize="77724,100583">
                <v:shape id="shape 19" o:spid="_x0000_s19" o:spt="1" type="#_x0000_t1" style="position:absolute;left:68592;top:9735;width:405;height:2051;visibility:visible;" filled="f" stroked="f">
                  <w10:wrap type="topAndBottom"/>
                  <v:textbox inset="0,0,0,0">
                    <w:txbxContent>
                      <w:p>
                        <w:pPr>
                          <w:pBdr/>
                          <w:spacing/>
                          <w:ind/>
                          <w:rPr/>
                        </w:pPr>
                        <w:r>
                          <w:rPr>
                            <w:rFonts w:ascii="Corbel" w:hAnsi="Corbel" w:eastAsia="Corbel" w:cs="Corbel"/>
                            <w:color w:val="03156c"/>
                            <w:sz w:val="24"/>
                          </w:rPr>
                          <w:t xml:space="preserve"> </w:t>
                        </w:r>
                        <w:r/>
                      </w:p>
                    </w:txbxContent>
                  </v:textbox>
                </v:shape>
                <v:shape id="shape 20" o:spid="_x0000_s20" style="position:absolute;left:0;top:50374;width:77724;height:50209;visibility:visible;" path="m0,0l100000,0l100000,100000l0,100000l0,0e" coordsize="100000,100000" fillcolor="#CDFFEB" strokeweight="0.00pt">
                  <v:path textboxrect="0,0,0,0"/>
                </v:shape>
                <v:shape id="shape 21" o:spid="_x0000_s21" style="position:absolute;left:76;top:0;width:77647;height:50298;visibility:visible;" path="m0,0l100000,0l100000,100000l0,100000l0,0e" coordsize="100000,100000" fillcolor="#072BD9" strokeweight="0.00pt">
                  <v:path textboxrect="0,0,0,0"/>
                </v:shape>
                <v:shape id="shape 22" o:spid="_x0000_s22" style="position:absolute;left:5665;top:8001;width:66305;height:89165;visibility:visible;" path="m0,0l100000,0l100000,100000l0,100000l0,0e" coordsize="100000,100000" fillcolor="#FFFFFF" strokeweight="0.00pt">
                  <v:path textboxrect="0,0,0,0"/>
                </v:shape>
                <v:shape id="shape 23" o:spid="_x0000_s23" o:spt="1" type="#_x0000_t1" style="position:absolute;left:9147;top:25463;width:405;height:2051;visibility:visible;" filled="f" stroked="f">
                  <v:textbox inset="0,0,0,0">
                    <w:txbxContent>
                      <w:p>
                        <w:pPr>
                          <w:pBdr/>
                          <w:spacing/>
                          <w:ind/>
                          <w:rPr/>
                        </w:pPr>
                        <w:r>
                          <w:rPr>
                            <w:rFonts w:ascii="Corbel" w:hAnsi="Corbel" w:eastAsia="Corbel" w:cs="Corbel"/>
                            <w:color w:val="03156c"/>
                            <w:sz w:val="24"/>
                          </w:rPr>
                          <w:t xml:space="preserve"> </w:t>
                        </w:r>
                        <w:r/>
                      </w:p>
                    </w:txbxContent>
                  </v:textbox>
                </v:shape>
                <v:shape id="shape 24" o:spid="_x0000_s24" o:spt="1" type="#_x0000_t1" style="position:absolute;left:9147;top:27962;width:405;height:2051;visibility:visible;" filled="f" stroked="f">
                  <v:textbox inset="0,0,0,0">
                    <w:txbxContent>
                      <w:p>
                        <w:pPr>
                          <w:pBdr/>
                          <w:spacing/>
                          <w:ind/>
                          <w:rPr/>
                        </w:pPr>
                        <w:r>
                          <w:rPr>
                            <w:rFonts w:ascii="Corbel" w:hAnsi="Corbel" w:eastAsia="Corbel" w:cs="Corbel"/>
                            <w:color w:val="03156c"/>
                            <w:sz w:val="24"/>
                          </w:rPr>
                          <w:t xml:space="preserve"> </w:t>
                        </w:r>
                        <w:r/>
                      </w:p>
                    </w:txbxContent>
                  </v:textbox>
                </v:shape>
                <v:shape id="shape 25" o:spid="_x0000_s25" o:spt="1" type="#_x0000_t1" style="position:absolute;left:8639;top:49868;width:63086;height:9278;visibility:visible;" filled="f" stroked="f">
                  <v:textbox inset="0,0,0,0">
                    <w:txbxContent>
                      <w:p>
                        <w:pPr>
                          <w:pBdr/>
                          <w:spacing/>
                          <w:ind/>
                          <w:rPr>
                            <w:sz w:val="96"/>
                            <w:szCs w:val="96"/>
                          </w:rPr>
                        </w:pPr>
                        <w:r>
                          <w:rPr>
                            <w:rFonts w:ascii="Bookman Old Style" w:hAnsi="Bookman Old Style" w:eastAsia="Bookman Old Style" w:cs="Bookman Old Style"/>
                            <w:b/>
                            <w:color w:val="072bd9"/>
                            <w:sz w:val="96"/>
                            <w:szCs w:val="96"/>
                          </w:rPr>
                          <w:t xml:space="preserve">Pedagogical</w:t>
                        </w:r>
                        <w:r>
                          <w:rPr>
                            <w:rFonts w:ascii="Bookman Old Style" w:hAnsi="Bookman Old Style" w:eastAsia="Bookman Old Style" w:cs="Bookman Old Style"/>
                            <w:b/>
                            <w:color w:val="072bd9"/>
                            <w:sz w:val="96"/>
                            <w:szCs w:val="96"/>
                          </w:rPr>
                          <w:t xml:space="preserve"> </w:t>
                        </w:r>
                        <w:r>
                          <w:rPr>
                            <w:sz w:val="96"/>
                            <w:szCs w:val="96"/>
                          </w:rPr>
                        </w:r>
                      </w:p>
                    </w:txbxContent>
                  </v:textbox>
                </v:shape>
                <v:shape id="shape 26" o:spid="_x0000_s26" o:spt="1" type="#_x0000_t1" style="position:absolute;left:9083;top:57417;width:56782;height:9278;visibility:visible;" filled="f" stroked="f">
                  <v:textbox inset="0,0,0,0">
                    <w:txbxContent>
                      <w:p>
                        <w:pPr>
                          <w:pBdr/>
                          <w:spacing/>
                          <w:ind/>
                          <w:rPr>
                            <w:sz w:val="96"/>
                            <w:szCs w:val="96"/>
                          </w:rPr>
                        </w:pPr>
                        <w:r>
                          <w:rPr>
                            <w:rFonts w:ascii="Bookman Old Style" w:hAnsi="Bookman Old Style" w:eastAsia="Bookman Old Style" w:cs="Bookman Old Style"/>
                            <w:b/>
                            <w:color w:val="072bd9"/>
                            <w:sz w:val="96"/>
                            <w:szCs w:val="96"/>
                          </w:rPr>
                          <w:t xml:space="preserve">Sequence</w:t>
                        </w:r>
                        <w:r>
                          <w:rPr>
                            <w:rFonts w:ascii="Bookman Old Style" w:hAnsi="Bookman Old Style" w:eastAsia="Bookman Old Style" w:cs="Bookman Old Style"/>
                            <w:b/>
                            <w:color w:val="072bd9"/>
                            <w:sz w:val="96"/>
                            <w:szCs w:val="96"/>
                          </w:rPr>
                          <w:t xml:space="preserve"> </w:t>
                        </w:r>
                        <w:r>
                          <w:rPr>
                            <w:sz w:val="96"/>
                            <w:szCs w:val="96"/>
                          </w:rPr>
                        </w:r>
                      </w:p>
                    </w:txbxContent>
                  </v:textbox>
                </v:shape>
                <v:shape id="shape 27" o:spid="_x0000_s27" o:spt="1" type="#_x0000_t1" style="position:absolute;left:55562;top:41669;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28" o:spid="_x0000_s28" o:spt="1" type="#_x0000_t1" style="position:absolute;left:8639;top:34303;width:62587;height:9130;visibility:visible;" filled="f" stroked="f">
                  <v:textbox inset="0,0,0,0">
                    <w:txbxContent>
                      <w:p>
                        <w:pPr>
                          <w:pBdr/>
                          <w:spacing/>
                          <w:ind/>
                          <w:rPr>
                            <w:sz w:val="104"/>
                            <w:szCs w:val="104"/>
                            <w:lang w:val="en-US"/>
                          </w:rPr>
                        </w:pPr>
                        <w:r>
                          <w:rPr>
                            <w:rFonts w:ascii="Bookman Old Style" w:hAnsi="Bookman Old Style" w:eastAsia="Bookman Old Style" w:cs="Bookman Old Style"/>
                            <w:b/>
                            <w:color w:val="072bd9"/>
                            <w:sz w:val="104"/>
                            <w:szCs w:val="104"/>
                            <w:lang w:val="en-US"/>
                          </w:rPr>
                          <w:t xml:space="preserve">Quandary</w:t>
                        </w:r>
                        <w:r>
                          <w:rPr>
                            <w:sz w:val="104"/>
                            <w:szCs w:val="104"/>
                            <w:lang w:val="en-US"/>
                          </w:rPr>
                        </w:r>
                      </w:p>
                    </w:txbxContent>
                  </v:textbox>
                </v:shape>
                <v:shape id="shape 29" o:spid="_x0000_s29" o:spt="1" type="#_x0000_t1" style="position:absolute;left:45088;top:51013;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0" o:spid="_x0000_s30" o:spt="1" type="#_x0000_t1" style="position:absolute;left:42010;top:60340;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1" o:spid="_x0000_s31" o:spt="1" type="#_x0000_t1" style="position:absolute;left:44524;top:60155;width:3445;height:9605;visibility:visible;" filled="f" stroked="f">
                  <v:textbox inset="0,0,0,0">
                    <w:txbxContent>
                      <w:p>
                        <w:pPr>
                          <w:pBdr/>
                          <w:spacing/>
                          <w:ind/>
                          <w:rPr/>
                        </w:pPr>
                        <w:r>
                          <w:rPr>
                            <w:rFonts w:ascii="Bookman Old Style" w:hAnsi="Bookman Old Style" w:eastAsia="Bookman Old Style" w:cs="Bookman Old Style"/>
                            <w:b/>
                            <w:color w:val="072bd9"/>
                            <w:sz w:val="120"/>
                          </w:rPr>
                          <w:t xml:space="preserve"> </w:t>
                        </w:r>
                        <w:r/>
                      </w:p>
                    </w:txbxContent>
                  </v:textbox>
                </v:shape>
                <v:shape id="shape 32" o:spid="_x0000_s32" o:spt="1" type="#_x0000_t1" style="position:absolute;left:10413;top:69811;width:41148;height:8790;visibility:visible;" filled="f" stroked="f">
                  <v:textbox inset="0,0,0,0">
                    <w:txbxContent>
                      <w:p>
                        <w:pPr>
                          <w:pBdr/>
                          <w:spacing/>
                          <w:ind/>
                          <w:rPr/>
                        </w:pPr>
                        <w:r>
                          <w:rPr>
                            <w:rFonts w:ascii="Bookman Old Style" w:hAnsi="Bookman Old Style" w:eastAsia="Bookman Old Style" w:cs="Bookman Old Style"/>
                            <w:color w:val="072bd9"/>
                            <w:sz w:val="56"/>
                          </w:rPr>
                          <w:t xml:space="preserve">By </w:t>
                        </w:r>
                        <w:r>
                          <w:rPr>
                            <w:rFonts w:ascii="Bookman Old Style" w:hAnsi="Bookman Old Style" w:eastAsia="Bookman Old Style" w:cs="Bookman Old Style"/>
                            <w:color w:val="072bd9"/>
                            <w:sz w:val="56"/>
                          </w:rPr>
                          <w:t xml:space="preserve">Progettomondo</w:t>
                        </w:r>
                        <w:r/>
                      </w:p>
                    </w:txbxContent>
                  </v:textbox>
                </v:shape>
                <v:shape id="shape 33" o:spid="_x0000_s33" o:spt="1" type="#_x0000_t1" style="position:absolute;left:9147;top:75004;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4" o:spid="_x0000_s34" o:spt="1" type="#_x0000_t1" style="position:absolute;left:8829;top:89645;width:1479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January</w:t>
                        </w:r>
                        <w:r>
                          <w:rPr>
                            <w:rFonts w:ascii="Bookman Old Style" w:hAnsi="Bookman Old Style" w:eastAsia="Bookman Old Style" w:cs="Bookman Old Style"/>
                            <w:color w:val="072bd9"/>
                            <w:sz w:val="32"/>
                          </w:rPr>
                          <w:t xml:space="preserve"> </w:t>
                        </w:r>
                        <w:r/>
                      </w:p>
                    </w:txbxContent>
                  </v:textbox>
                </v:shape>
                <v:shape id="shape 35" o:spid="_x0000_s35" o:spt="1" type="#_x0000_t1" style="position:absolute;left:16949;top:78601;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6" o:spid="_x0000_s36" o:spt="1" type="#_x0000_t1" style="position:absolute;left:18176;top:89713;width:6693;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202</w:t>
                        </w:r>
                        <w:r>
                          <w:rPr>
                            <w:rFonts w:ascii="Bookman Old Style" w:hAnsi="Bookman Old Style" w:eastAsia="Bookman Old Style" w:cs="Bookman Old Style"/>
                            <w:color w:val="072bd9"/>
                            <w:sz w:val="32"/>
                          </w:rPr>
                          <w:t xml:space="preserve">5</w:t>
                        </w:r>
                        <w:r/>
                      </w:p>
                    </w:txbxContent>
                  </v:textbox>
                </v:shape>
                <v:shape id="shape 37" o:spid="_x0000_s37" o:spt="1" type="#_x0000_t1" style="position:absolute;left:22637;top:78601;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8" o:spid="_x0000_s38" o:spt="1" type="#_x0000_t1" style="position:absolute;left:17924;top:82182;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9" o:spid="_x0000_s39" o:spt="1" type="#_x0000_t1" style="position:absolute;left:9147;top:85779;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left:5797;top:10756;width:21085;height:14363;z-index:1;" stroked="false">
                  <v:imagedata r:id="rId22" o:title=""/>
                  <o:lock v:ext="edit" rotation="t"/>
                </v:shape>
              </v:group>
            </w:pict>
          </mc:Fallback>
        </mc:AlternateContent>
      </w:r>
      <w:r>
        <w:br w:type="page" w:clear="all"/>
      </w:r>
      <w:r/>
    </w:p>
    <w:p>
      <w:pPr>
        <w:pBdr/>
        <w:spacing w:after="216"/>
        <w:ind/>
        <w:rPr>
          <w:lang w:val="en-US"/>
        </w:rPr>
      </w:pPr>
      <w:r>
        <w:rPr>
          <w:rFonts w:ascii="Corbel" w:hAnsi="Corbel" w:eastAsia="Corbel" w:cs="Corbel"/>
          <w:color w:val="03156c"/>
          <w:sz w:val="24"/>
          <w:lang w:val="en-US"/>
        </w:rPr>
        <w:t xml:space="preserve"> </w:t>
      </w:r>
      <w:r>
        <w:rPr>
          <w:lang w:val="en-US"/>
        </w:rPr>
      </w:r>
    </w:p>
    <w:p>
      <w:pPr>
        <w:pBdr/>
        <w:spacing w:after="0"/>
        <w:ind/>
        <w:rPr>
          <w:lang w:val="en-US"/>
        </w:rPr>
      </w:pPr>
      <w:r>
        <w:rPr>
          <w:rFonts w:ascii="Arial" w:hAnsi="Arial" w:eastAsia="Arial" w:cs="Arial"/>
          <w:b/>
          <w:color w:val="03156c"/>
          <w:sz w:val="28"/>
          <w:lang w:val="en-US"/>
        </w:rPr>
        <w:t xml:space="preserve"> </w:t>
      </w:r>
      <w:r>
        <w:rPr>
          <w:rFonts w:ascii="Arial" w:hAnsi="Arial" w:eastAsia="Arial" w:cs="Arial"/>
          <w:b/>
          <w:color w:val="03156c"/>
          <w:sz w:val="28"/>
          <w:lang w:val="en-US"/>
        </w:rPr>
        <w:tab/>
      </w:r>
      <w:r>
        <w:rPr>
          <w:rFonts w:ascii="Corbel" w:hAnsi="Corbel" w:eastAsia="Corbel" w:cs="Corbel"/>
          <w:b/>
          <w:color w:val="03156c"/>
          <w:sz w:val="28"/>
          <w:lang w:val="en-US"/>
        </w:rPr>
        <w:t xml:space="preserve"> </w:t>
      </w:r>
      <w:r>
        <w:rPr>
          <w:lang w:val="en-US"/>
        </w:rPr>
      </w:r>
    </w:p>
    <w:p>
      <w:pPr>
        <w:pBdr/>
        <w:shd w:val="clear" w:color="auto" w:fill="9bfed6"/>
        <w:spacing w:after="44"/>
        <w:ind w:hanging="10" w:left="-5"/>
        <w:rPr>
          <w:lang w:val="en-US"/>
        </w:rPr>
      </w:pPr>
      <w:r>
        <w:rPr>
          <w:rFonts w:ascii="Corbel" w:hAnsi="Corbel" w:eastAsia="Corbel" w:cs="Corbel"/>
          <w:b/>
          <w:color w:val="03156c"/>
          <w:sz w:val="36"/>
          <w:lang w:val="en-US"/>
        </w:rPr>
        <w:t xml:space="preserve">Quandary</w:t>
      </w:r>
      <w:r>
        <w:rPr>
          <w:lang w:val="en-US"/>
        </w:rPr>
      </w:r>
    </w:p>
    <w:p>
      <w:pPr>
        <w:pBdr/>
        <w:spacing w:after="0"/>
        <w:ind/>
        <w:jc w:val="both"/>
        <w:rPr>
          <w:rFonts w:ascii="Corbel" w:hAnsi="Corbel" w:eastAsia="Corbel" w:cs="Corbel"/>
          <w:b/>
          <w:i/>
          <w:color w:val="03156c"/>
          <w:lang w:val="en-US"/>
        </w:rPr>
      </w:pPr>
      <w:r>
        <w:rPr>
          <w:rFonts w:ascii="Corbel" w:hAnsi="Corbel"/>
          <w:color w:val="03156c"/>
          <w:spacing w:val="-4"/>
          <w:lang w:val="en-US"/>
        </w:rPr>
        <w:t xml:space="preserve">Quandary is an educational game that challenges students to resolve conflicts and make ethical decisions for the good of an interstellar community.</w:t>
      </w:r>
      <w:r>
        <w:rPr>
          <w:rFonts w:ascii="Corbel" w:hAnsi="Corbel" w:cs="Arial"/>
          <w:color w:val="03156c"/>
          <w:shd w:val="clear" w:color="auto" w:fill="ffffff"/>
          <w:lang w:val="en-US"/>
        </w:rPr>
        <w:t xml:space="preserve"> The Quandary game begins by outlining a problem for the player in the form of a graphic novel. Pla</w:t>
      </w:r>
      <w:r>
        <w:rPr>
          <w:rFonts w:ascii="Corbel" w:hAnsi="Corbel" w:cs="Arial"/>
          <w:color w:val="03156c"/>
          <w:shd w:val="clear" w:color="auto" w:fill="ffffff"/>
          <w:lang w:val="en-US"/>
        </w:rPr>
        <w:t xml:space="preserve">yers can choose to read the graphic novel on the screen and/or listen to the narrative. Reading or listening options are useful for visual and/or auditory learners. The game consists of three different episodes: Lost Sheep, Water Wars, and Fashion Faction.</w:t>
      </w:r>
      <w:r>
        <w:rPr>
          <w:rFonts w:ascii="Corbel" w:hAnsi="Corbel" w:eastAsia="Corbel" w:cs="Corbel"/>
          <w:b/>
          <w:i/>
          <w:color w:val="03156c"/>
          <w:lang w:val="en-US"/>
        </w:rPr>
      </w:r>
    </w:p>
    <w:p>
      <w:pPr>
        <w:pBdr/>
        <w:spacing w:after="0"/>
        <w:ind/>
        <w:jc w:val="center"/>
        <w:rPr>
          <w:rFonts w:ascii="Corbel" w:hAnsi="Corbel" w:eastAsia="Corbel" w:cs="Corbel"/>
          <w:b/>
          <w:i/>
          <w:color w:val="03156c"/>
          <w:sz w:val="24"/>
          <w:lang w:val="en-US"/>
        </w:rPr>
      </w:pPr>
      <w:r>
        <w:rPr>
          <w:rFonts w:ascii="Corbel" w:hAnsi="Corbel" w:eastAsia="Corbel" w:cs="Corbel"/>
          <w:b/>
          <w:i/>
          <w:color w:val="03156c"/>
          <w:sz w:val="24"/>
          <w:lang w:val="en-US"/>
        </w:rPr>
      </w:r>
      <w:r>
        <w:rPr>
          <w:rFonts w:ascii="Corbel" w:hAnsi="Corbel" w:eastAsia="Corbel" w:cs="Corbel"/>
          <w:b/>
          <w:i/>
          <w:color w:val="03156c"/>
          <w:sz w:val="24"/>
          <w:lang w:val="en-US"/>
        </w:rPr>
      </w:r>
    </w:p>
    <w:p>
      <w:pPr>
        <w:pBdr/>
        <w:spacing w:after="0"/>
        <w:ind/>
        <w:jc w:val="center"/>
        <w:rPr>
          <w:rFonts w:ascii="Corbel" w:hAnsi="Corbel" w:eastAsia="Corbel" w:cs="Corbel"/>
          <w:b/>
          <w:i/>
          <w:color w:val="03156c"/>
          <w:sz w:val="24"/>
          <w:lang w:val="en-US"/>
        </w:rPr>
      </w:pPr>
      <w:r>
        <w:rPr>
          <w:rFonts w:ascii="Corbel" w:hAnsi="Corbel" w:eastAsia="Corbel" w:cs="Corbel"/>
          <w:b/>
          <w:i/>
          <w:color w:val="03156c"/>
          <w:lang w:val="en-US"/>
        </w:rPr>
        <mc:AlternateContent>
          <mc:Choice Requires="wpg">
            <w:drawing>
              <wp:inline xmlns:wp="http://schemas.openxmlformats.org/drawingml/2006/wordprocessingDrawing" distT="0" distB="0" distL="0" distR="0">
                <wp:extent cx="3505200" cy="2925750"/>
                <wp:effectExtent l="0" t="0" r="0" b="8255"/>
                <wp:docPr id="19" name="Immagine 2" descr="C:\Users\Territori\AppData\Local\Microsoft\Windows\INetCache\Content.MSO\F6BCB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6BCB708.tmp"/>
                        <pic:cNvPicPr>
                          <a:picLocks noChangeAspect="1"/>
                        </pic:cNvPicPr>
                        <pic:nvPr/>
                      </pic:nvPicPr>
                      <pic:blipFill>
                        <a:blip r:embed="rId23"/>
                        <a:stretch/>
                      </pic:blipFill>
                      <pic:spPr bwMode="auto">
                        <a:xfrm>
                          <a:off x="0" y="0"/>
                          <a:ext cx="3505199" cy="29257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276.00pt;height:230.37pt;mso-wrap-distance-left:0.00pt;mso-wrap-distance-top:0.00pt;mso-wrap-distance-right:0.00pt;mso-wrap-distance-bottom:0.00pt;z-index:1;" stroked="f">
                <v:imagedata r:id="rId23" o:title=""/>
                <o:lock v:ext="edit" rotation="t"/>
              </v:shape>
            </w:pict>
          </mc:Fallback>
        </mc:AlternateContent>
      </w:r>
      <w:r>
        <w:rPr>
          <w:rFonts w:ascii="Corbel" w:hAnsi="Corbel" w:eastAsia="Corbel" w:cs="Corbel"/>
          <w:b/>
          <w:i/>
          <w:color w:val="03156c"/>
          <w:sz w:val="24"/>
          <w:lang w:val="en-US"/>
        </w:rPr>
      </w:r>
    </w:p>
    <w:p>
      <w:pPr>
        <w:pBdr/>
        <w:spacing w:after="0"/>
        <w:ind/>
        <w:jc w:val="both"/>
        <w:rPr>
          <w:rFonts w:ascii="Corbel" w:hAnsi="Corbel" w:eastAsia="Corbel" w:cs="Corbel"/>
          <w:b/>
          <w:i/>
          <w:color w:val="03156c"/>
          <w:sz w:val="24"/>
          <w:lang w:val="en-US"/>
        </w:rPr>
      </w:pPr>
      <w:r>
        <w:rPr>
          <w:rFonts w:ascii="Corbel" w:hAnsi="Corbel" w:eastAsia="Corbel" w:cs="Corbel"/>
          <w:b/>
          <w:i/>
          <w:color w:val="03156c"/>
          <w:sz w:val="24"/>
          <w:lang w:val="en-US"/>
        </w:rPr>
      </w:r>
      <w:r>
        <w:rPr>
          <w:rFonts w:ascii="Corbel" w:hAnsi="Corbel" w:eastAsia="Corbel" w:cs="Corbel"/>
          <w:b/>
          <w:i/>
          <w:color w:val="03156c"/>
          <w:sz w:val="24"/>
          <w:lang w:val="en-US"/>
        </w:rPr>
      </w:r>
    </w:p>
    <w:p>
      <w:pPr>
        <w:pBdr/>
        <w:spacing/>
        <w:ind/>
        <w:rPr>
          <w:lang w:val="en-US"/>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170" w:footer="170" w:gutter="0"/>
          <w:cols w:num="1" w:sep="0" w:space="720" w:equalWidth="1"/>
          <w:titlePg/>
        </w:sectPr>
      </w:pPr>
      <w:r>
        <w:rPr>
          <w:lang w:val="en-US"/>
        </w:rPr>
      </w:r>
      <w:r>
        <w:rPr>
          <w:lang w:val="en-US"/>
        </w:rPr>
      </w:r>
    </w:p>
    <w:p>
      <w:pPr>
        <w:pBdr/>
        <w:spacing w:after="0"/>
        <w:ind/>
        <w:rPr>
          <w:rFonts w:ascii="Corbel" w:hAnsi="Corbel"/>
          <w:sz w:val="20"/>
          <w:szCs w:val="20"/>
          <w:lang w:val="en-US"/>
        </w:rPr>
      </w:pPr>
      <w:r>
        <w:rPr>
          <w:rFonts w:ascii="Corbel" w:hAnsi="Corbel" w:eastAsia="Corbel" w:cs="Corbel"/>
          <w:b/>
          <w:color w:val="03156c"/>
          <w:sz w:val="20"/>
          <w:szCs w:val="20"/>
          <w:lang w:val="en-US"/>
        </w:rPr>
        <w:t xml:space="preserve">Duration:</w:t>
      </w:r>
      <w:r>
        <w:rPr>
          <w:rFonts w:ascii="Corbel" w:hAnsi="Corbel" w:eastAsia="Corbel" w:cs="Corbel"/>
          <w:color w:val="03156c"/>
          <w:sz w:val="20"/>
          <w:szCs w:val="20"/>
          <w:lang w:val="en-US"/>
        </w:rPr>
        <w:t xml:space="preserve">  </w:t>
      </w:r>
      <w:r>
        <w:rPr>
          <w:rFonts w:ascii="Corbel" w:hAnsi="Corbel" w:eastAsia="Corbel" w:cs="Corbel"/>
          <w:color w:val="03156c"/>
          <w:sz w:val="20"/>
          <w:szCs w:val="20"/>
          <w:lang w:val="en-US"/>
        </w:rPr>
        <w:t xml:space="preserve">3</w:t>
      </w:r>
      <w:r>
        <w:rPr>
          <w:rFonts w:ascii="Corbel" w:hAnsi="Corbel" w:eastAsia="Corbel" w:cs="Corbel"/>
          <w:color w:val="03156c"/>
          <w:sz w:val="20"/>
          <w:szCs w:val="20"/>
          <w:lang w:val="en-US"/>
        </w:rPr>
        <w:t xml:space="preserve"> lessons</w:t>
      </w:r>
      <w:r>
        <w:rPr>
          <w:rFonts w:ascii="Corbel" w:hAnsi="Corbel"/>
          <w:sz w:val="20"/>
          <w:szCs w:val="20"/>
          <w:lang w:val="en-US"/>
        </w:rPr>
      </w:r>
    </w:p>
    <w:p>
      <w:pPr>
        <w:pBdr/>
        <w:spacing w:after="0"/>
        <w:ind w:hanging="10" w:left="-5"/>
        <w:rPr>
          <w:rFonts w:ascii="Corbel" w:hAnsi="Corbel"/>
          <w:sz w:val="20"/>
          <w:szCs w:val="20"/>
          <w:lang w:val="en-US"/>
        </w:rPr>
      </w:pPr>
      <w:r>
        <w:rPr>
          <w:rFonts w:ascii="Corbel" w:hAnsi="Corbel" w:eastAsia="Corbel" w:cs="Corbel"/>
          <w:b/>
          <w:color w:val="03156c"/>
          <w:sz w:val="20"/>
          <w:szCs w:val="20"/>
          <w:lang w:val="en-US"/>
        </w:rPr>
        <w:t xml:space="preserve">Subject/s:</w:t>
      </w:r>
      <w:r>
        <w:rPr>
          <w:rFonts w:ascii="Corbel" w:hAnsi="Corbel" w:eastAsia="Corbel" w:cs="Corbel"/>
          <w:color w:val="03156c"/>
          <w:sz w:val="20"/>
          <w:szCs w:val="20"/>
          <w:lang w:val="en-US"/>
        </w:rPr>
        <w:t xml:space="preserve">  </w:t>
      </w:r>
      <w:r>
        <w:rPr>
          <w:rFonts w:ascii="Corbel" w:hAnsi="Corbel" w:eastAsia="Times New Roman"/>
          <w:bCs/>
          <w:sz w:val="20"/>
          <w:szCs w:val="20"/>
          <w:lang w:val="en-GB"/>
        </w:rPr>
        <w:t xml:space="preserve">civic education, history, </w:t>
      </w:r>
      <w:r>
        <w:rPr>
          <w:rFonts w:ascii="Corbel" w:hAnsi="Corbel" w:eastAsia="Times New Roman"/>
          <w:bCs/>
          <w:sz w:val="20"/>
          <w:szCs w:val="20"/>
          <w:lang w:val="en-GB"/>
        </w:rPr>
        <w:t xml:space="preserve">social sciences,</w:t>
      </w:r>
      <w:r>
        <w:rPr>
          <w:rFonts w:ascii="Corbel" w:hAnsi="Corbel" w:eastAsia="Times New Roman"/>
          <w:bCs/>
          <w:sz w:val="20"/>
          <w:szCs w:val="20"/>
          <w:lang w:val="en-GB"/>
        </w:rPr>
        <w:t xml:space="preserve"> </w:t>
      </w:r>
      <w:r>
        <w:rPr>
          <w:rFonts w:ascii="Corbel" w:hAnsi="Corbel" w:eastAsia="Times New Roman"/>
          <w:bCs/>
          <w:sz w:val="20"/>
          <w:szCs w:val="20"/>
          <w:lang w:val="en-GB"/>
        </w:rPr>
        <w:t xml:space="preserve">English, </w:t>
      </w:r>
      <w:r>
        <w:rPr>
          <w:rFonts w:ascii="Corbel" w:hAnsi="Corbel" w:eastAsia="Times New Roman"/>
          <w:bCs/>
          <w:sz w:val="20"/>
          <w:szCs w:val="20"/>
          <w:lang w:val="en-GB"/>
        </w:rPr>
        <w:t xml:space="preserve">geography</w:t>
      </w:r>
      <w:r>
        <w:rPr>
          <w:rFonts w:ascii="Corbel" w:hAnsi="Corbel"/>
          <w:sz w:val="20"/>
          <w:szCs w:val="20"/>
          <w:lang w:val="en-US"/>
        </w:rPr>
      </w:r>
    </w:p>
    <w:p>
      <w:pPr>
        <w:pBdr/>
        <w:spacing w:after="0"/>
        <w:ind w:hanging="10" w:left="-5"/>
        <w:rPr>
          <w:rFonts w:ascii="Corbel" w:hAnsi="Corbel"/>
          <w:sz w:val="20"/>
          <w:szCs w:val="20"/>
          <w:lang w:val="en-US"/>
        </w:rPr>
      </w:pPr>
      <w:r>
        <w:rPr>
          <w:rFonts w:ascii="Corbel" w:hAnsi="Corbel" w:eastAsia="Corbel" w:cs="Corbel"/>
          <w:b/>
          <w:color w:val="03156c"/>
          <w:sz w:val="20"/>
          <w:szCs w:val="20"/>
          <w:lang w:val="en-US"/>
        </w:rPr>
        <w:t xml:space="preserve">Topics:</w:t>
      </w:r>
      <w:r>
        <w:rPr>
          <w:rFonts w:ascii="Corbel" w:hAnsi="Corbel" w:eastAsia="Corbel" w:cs="Corbel"/>
          <w:b/>
          <w:color w:val="03156c"/>
          <w:sz w:val="20"/>
          <w:szCs w:val="20"/>
          <w:lang w:val="en-US"/>
        </w:rPr>
        <w:t xml:space="preserve"> </w:t>
      </w:r>
      <w:r>
        <w:rPr>
          <w:rFonts w:ascii="Corbel" w:hAnsi="Corbel" w:eastAsia="Corbel" w:cs="Corbel"/>
          <w:color w:val="03156c"/>
          <w:sz w:val="20"/>
          <w:szCs w:val="20"/>
          <w:lang w:val="en-US"/>
        </w:rPr>
        <w:t xml:space="preserve">mediation, decision making, water, war, sustainable economy</w:t>
      </w:r>
      <w:r>
        <w:rPr>
          <w:rFonts w:ascii="Corbel" w:hAnsi="Corbel"/>
          <w:sz w:val="20"/>
          <w:szCs w:val="20"/>
          <w:lang w:val="en-US"/>
        </w:rPr>
      </w:r>
    </w:p>
    <w:p>
      <w:pPr>
        <w:pBdr/>
        <w:spacing w:after="0"/>
        <w:ind w:hanging="10" w:left="-5"/>
        <w:rPr>
          <w:rFonts w:ascii="Corbel" w:hAnsi="Corbel"/>
          <w:sz w:val="20"/>
          <w:szCs w:val="20"/>
          <w:lang w:val="en-US"/>
        </w:rPr>
      </w:pPr>
      <w:r>
        <w:rPr>
          <w:rFonts w:ascii="Corbel" w:hAnsi="Corbel" w:eastAsia="Corbel" w:cs="Corbel"/>
          <w:b/>
          <w:color w:val="03156c"/>
          <w:sz w:val="20"/>
          <w:szCs w:val="20"/>
          <w:lang w:val="en-US"/>
        </w:rPr>
        <w:t xml:space="preserve">SDGs:</w:t>
      </w:r>
      <w:r>
        <w:rPr>
          <w:rFonts w:ascii="Corbel" w:hAnsi="Corbel" w:eastAsia="Corbel" w:cs="Corbel"/>
          <w:b/>
          <w:color w:val="03156c"/>
          <w:sz w:val="20"/>
          <w:szCs w:val="20"/>
          <w:lang w:val="en-US"/>
        </w:rPr>
        <w:t xml:space="preserve">6, 16</w:t>
      </w:r>
      <w:r>
        <w:rPr>
          <w:rFonts w:ascii="Corbel" w:hAnsi="Corbel" w:eastAsia="Corbel" w:cs="Corbel"/>
          <w:color w:val="03156c"/>
          <w:sz w:val="20"/>
          <w:szCs w:val="20"/>
          <w:lang w:val="en-US"/>
        </w:rPr>
        <w:t xml:space="preserve"> </w:t>
      </w:r>
      <w:r>
        <w:rPr>
          <w:rFonts w:ascii="Corbel" w:hAnsi="Corbel"/>
          <w:sz w:val="20"/>
          <w:szCs w:val="20"/>
          <w:lang w:val="en-US"/>
        </w:rPr>
      </w:r>
    </w:p>
    <w:p>
      <w:pPr>
        <w:pBdr/>
        <w:spacing w:after="0"/>
        <w:ind w:hanging="10" w:left="-5"/>
        <w:rPr>
          <w:rFonts w:ascii="Corbel" w:hAnsi="Corbel"/>
          <w:sz w:val="20"/>
          <w:szCs w:val="20"/>
          <w:lang w:val="en-US"/>
        </w:rPr>
      </w:pPr>
      <w:r>
        <w:rPr>
          <w:rFonts w:ascii="Corbel" w:hAnsi="Corbel" w:eastAsia="Corbel" w:cs="Corbel"/>
          <w:b/>
          <w:color w:val="03156c"/>
          <w:sz w:val="20"/>
          <w:szCs w:val="20"/>
          <w:lang w:val="en-US"/>
        </w:rPr>
        <w:t xml:space="preserve">Dimensions of conflict through the game:</w:t>
      </w:r>
      <w:r>
        <w:rPr>
          <w:rFonts w:ascii="Corbel" w:hAnsi="Corbel" w:eastAsia="Corbel" w:cs="Corbel"/>
          <w:color w:val="03156c"/>
          <w:sz w:val="20"/>
          <w:szCs w:val="20"/>
          <w:lang w:val="en-US"/>
        </w:rPr>
        <w:t xml:space="preserve"> </w:t>
      </w:r>
      <w:r>
        <w:rPr>
          <w:rFonts w:ascii="Corbel" w:hAnsi="Corbel"/>
          <w:sz w:val="20"/>
          <w:szCs w:val="20"/>
          <w:lang w:val="en-US"/>
        </w:rPr>
      </w:r>
    </w:p>
    <w:p>
      <w:pPr>
        <w:pBdr/>
        <w:spacing w:after="0"/>
        <w:ind w:hanging="10" w:left="-5"/>
        <w:jc w:val="both"/>
        <w:rPr>
          <w:rFonts w:ascii="Corbel" w:hAnsi="Corbel"/>
          <w:sz w:val="20"/>
          <w:szCs w:val="20"/>
          <w:lang w:val="en-US"/>
        </w:rPr>
      </w:pPr>
      <w:r>
        <w:rPr>
          <w:rFonts w:ascii="Segoe UI Symbol" w:hAnsi="Segoe UI Symbol" w:eastAsia="MS Gothic" w:cs="Segoe UI Symbol"/>
          <w:color w:val="03156c"/>
          <w:sz w:val="20"/>
          <w:szCs w:val="20"/>
          <w:lang w:val="en-US"/>
        </w:rPr>
        <w:t xml:space="preserve">X</w:t>
      </w:r>
      <w:r>
        <w:rPr>
          <w:rFonts w:ascii="Corbel" w:hAnsi="Corbel" w:eastAsia="Corbel" w:cs="Corbel"/>
          <w:color w:val="03156c"/>
          <w:sz w:val="20"/>
          <w:szCs w:val="20"/>
          <w:lang w:val="en-US"/>
        </w:rPr>
        <w:t xml:space="preserve"> social impact </w:t>
      </w:r>
      <w:r>
        <w:rPr>
          <w:rFonts w:ascii="Corbel" w:hAnsi="Corbel"/>
          <w:sz w:val="20"/>
          <w:szCs w:val="20"/>
          <w:lang w:val="en-US"/>
        </w:rPr>
      </w:r>
    </w:p>
    <w:p>
      <w:pPr>
        <w:pBdr/>
        <w:spacing w:after="0"/>
        <w:ind w:hanging="10" w:left="-5"/>
        <w:jc w:val="both"/>
        <w:rPr>
          <w:rFonts w:ascii="Corbel" w:hAnsi="Corbel"/>
          <w:sz w:val="20"/>
          <w:szCs w:val="20"/>
          <w:lang w:val="en-US"/>
        </w:rPr>
      </w:pPr>
      <w:r>
        <w:rPr>
          <w:rFonts w:ascii="Segoe UI Symbol" w:hAnsi="Segoe UI Symbol" w:eastAsia="MS Gothic" w:cs="Segoe UI Symbol"/>
          <w:color w:val="03156c"/>
          <w:sz w:val="20"/>
          <w:szCs w:val="20"/>
          <w:lang w:val="en-US"/>
        </w:rPr>
        <w:t xml:space="preserve">X</w:t>
      </w:r>
      <w:r>
        <w:rPr>
          <w:rFonts w:ascii="Corbel" w:hAnsi="Corbel" w:eastAsia="Corbel" w:cs="Corbel"/>
          <w:color w:val="03156c"/>
          <w:sz w:val="20"/>
          <w:szCs w:val="20"/>
          <w:lang w:val="en-US"/>
        </w:rPr>
        <w:t xml:space="preserve"> environmental impact </w:t>
      </w:r>
      <w:r>
        <w:rPr>
          <w:rFonts w:ascii="Corbel" w:hAnsi="Corbel"/>
          <w:sz w:val="20"/>
          <w:szCs w:val="20"/>
          <w:lang w:val="en-US"/>
        </w:rPr>
      </w:r>
    </w:p>
    <w:p>
      <w:pPr>
        <w:pBdr/>
        <w:spacing w:after="0"/>
        <w:ind w:hanging="10" w:left="-5"/>
        <w:jc w:val="both"/>
        <w:rPr>
          <w:rFonts w:ascii="Corbel" w:hAnsi="Corbel"/>
          <w:sz w:val="20"/>
          <w:szCs w:val="20"/>
          <w:lang w:val="en-US"/>
        </w:rPr>
      </w:pPr>
      <w:r>
        <w:rPr>
          <w:rFonts w:ascii="Segoe UI Symbol" w:hAnsi="Segoe UI Symbol" w:eastAsia="MS Gothic" w:cs="Segoe UI Symbol"/>
          <w:color w:val="03156c"/>
          <w:sz w:val="20"/>
          <w:szCs w:val="20"/>
          <w:lang w:val="en-US"/>
        </w:rPr>
        <w:t xml:space="preserve">X</w:t>
      </w:r>
      <w:r>
        <w:rPr>
          <w:rFonts w:ascii="Corbel" w:hAnsi="Corbel" w:eastAsia="Corbel" w:cs="Corbel"/>
          <w:color w:val="03156c"/>
          <w:sz w:val="20"/>
          <w:szCs w:val="20"/>
          <w:lang w:val="en-US"/>
        </w:rPr>
        <w:t xml:space="preserve"> economic impact </w:t>
      </w:r>
      <w:r>
        <w:rPr>
          <w:rFonts w:ascii="Corbel" w:hAnsi="Corbel"/>
          <w:sz w:val="20"/>
          <w:szCs w:val="20"/>
          <w:lang w:val="en-US"/>
        </w:rPr>
      </w:r>
    </w:p>
    <w:p>
      <w:pPr>
        <w:pBdr/>
        <w:spacing w:after="0"/>
        <w:ind w:hanging="10" w:left="-5"/>
        <w:jc w:val="both"/>
        <w:rPr>
          <w:rFonts w:ascii="Corbel" w:hAnsi="Corbel"/>
          <w:sz w:val="20"/>
          <w:szCs w:val="20"/>
          <w:lang w:val="en-US"/>
        </w:rPr>
      </w:pPr>
      <w:r>
        <w:rPr>
          <w:rFonts w:ascii="Segoe UI Symbol" w:hAnsi="Segoe UI Symbol" w:eastAsia="MS Gothic" w:cs="Segoe UI Symbol"/>
          <w:color w:val="03156c"/>
          <w:sz w:val="20"/>
          <w:szCs w:val="20"/>
          <w:lang w:val="en-US"/>
        </w:rPr>
        <w:t xml:space="preserve">X</w:t>
      </w:r>
      <w:r>
        <w:rPr>
          <w:rFonts w:ascii="Corbel" w:hAnsi="Corbel" w:eastAsia="Corbel" w:cs="Corbel"/>
          <w:color w:val="03156c"/>
          <w:sz w:val="20"/>
          <w:szCs w:val="20"/>
          <w:lang w:val="en-US"/>
        </w:rPr>
        <w:t xml:space="preserve"> technological impact </w:t>
      </w:r>
      <w:r>
        <w:rPr>
          <w:rFonts w:ascii="Corbel" w:hAnsi="Corbel"/>
          <w:sz w:val="20"/>
          <w:szCs w:val="20"/>
          <w:lang w:val="en-US"/>
        </w:rPr>
      </w:r>
    </w:p>
    <w:p>
      <w:pPr>
        <w:pBdr/>
        <w:spacing w:after="0"/>
        <w:ind/>
        <w:rPr>
          <w:rFonts w:ascii="Corbel" w:hAnsi="Corbel"/>
          <w:sz w:val="20"/>
          <w:szCs w:val="20"/>
          <w:lang w:val="en-US"/>
        </w:rPr>
      </w:pPr>
      <w:r>
        <w:rPr>
          <w:rFonts w:ascii="Corbel" w:hAnsi="Corbel" w:eastAsia="Corbel" w:cs="Corbel"/>
          <w:b/>
          <w:color w:val="03156c"/>
          <w:sz w:val="20"/>
          <w:szCs w:val="20"/>
          <w:lang w:val="en-US"/>
        </w:rPr>
        <w:t xml:space="preserve">Learning objectives:</w:t>
      </w:r>
      <w:r>
        <w:rPr>
          <w:rFonts w:ascii="Corbel" w:hAnsi="Corbel" w:eastAsia="Corbel" w:cs="Corbel"/>
          <w:color w:val="03156c"/>
          <w:sz w:val="20"/>
          <w:szCs w:val="20"/>
          <w:lang w:val="en-US"/>
        </w:rPr>
        <w:t xml:space="preserve">  </w:t>
      </w:r>
      <w:r>
        <w:rPr>
          <w:rFonts w:ascii="Corbel" w:hAnsi="Corbel" w:eastAsia="Corbel" w:cs="Corbel"/>
          <w:color w:val="03156c"/>
          <w:sz w:val="20"/>
          <w:szCs w:val="20"/>
          <w:lang w:val="en-US"/>
        </w:rPr>
        <w:t xml:space="preserve">Test the process of decision making and its effect, understand the difference between facts and opinion, understand the power of mediation to take a decision, understand global issues i.e. water supply, war…</w:t>
      </w:r>
      <w:r>
        <w:rPr>
          <w:rFonts w:ascii="Corbel" w:hAnsi="Corbel" w:eastAsia="Times New Roman"/>
          <w:bCs/>
          <w:sz w:val="20"/>
          <w:szCs w:val="20"/>
          <w:lang w:val="en-GB"/>
        </w:rPr>
        <w:t xml:space="preserve">Promote critical thinking and cultural sensitivity.</w:t>
      </w:r>
      <w:r>
        <w:rPr>
          <w:rFonts w:ascii="Corbel" w:hAnsi="Corbel"/>
          <w:sz w:val="20"/>
          <w:szCs w:val="20"/>
          <w:lang w:val="en-US"/>
        </w:rPr>
      </w:r>
    </w:p>
    <w:p>
      <w:pPr>
        <w:pBdr/>
        <w:spacing w:after="0"/>
        <w:ind w:hanging="10" w:left="-5"/>
        <w:rPr>
          <w:rFonts w:ascii="Corbel" w:hAnsi="Corbel" w:eastAsia="Times New Roman"/>
          <w:bCs/>
          <w:sz w:val="20"/>
          <w:szCs w:val="20"/>
          <w:lang w:val="en-GB"/>
        </w:rPr>
      </w:pPr>
      <w:r>
        <w:rPr>
          <w:rFonts w:ascii="Corbel" w:hAnsi="Corbel" w:eastAsia="Corbel" w:cs="Corbel"/>
          <w:b/>
          <w:color w:val="03156c"/>
          <w:sz w:val="20"/>
          <w:szCs w:val="20"/>
          <w:lang w:val="en-US"/>
        </w:rPr>
        <w:t xml:space="preserve">Interpersonal skills:</w:t>
      </w:r>
      <w:r>
        <w:rPr>
          <w:rFonts w:ascii="Corbel" w:hAnsi="Corbel" w:eastAsia="Corbel" w:cs="Corbel"/>
          <w:color w:val="03156c"/>
          <w:sz w:val="20"/>
          <w:szCs w:val="20"/>
          <w:lang w:val="en-US"/>
        </w:rPr>
        <w:t xml:space="preserve">  </w:t>
      </w:r>
      <w:r>
        <w:rPr>
          <w:rFonts w:ascii="Corbel" w:hAnsi="Corbel" w:eastAsia="Times New Roman"/>
          <w:bCs/>
          <w:sz w:val="20"/>
          <w:szCs w:val="20"/>
          <w:lang w:val="en-GB"/>
        </w:rPr>
        <w:t xml:space="preserve">Empathy, critical thinking, ability to </w:t>
      </w:r>
      <w:r>
        <w:rPr>
          <w:rFonts w:ascii="Corbel" w:hAnsi="Corbel" w:eastAsia="Times New Roman"/>
          <w:bCs/>
          <w:sz w:val="20"/>
          <w:szCs w:val="20"/>
          <w:lang w:val="en-GB"/>
        </w:rPr>
        <w:t xml:space="preserve">collaborate, decision- making, prosocial identities</w:t>
      </w:r>
      <w:r>
        <w:rPr>
          <w:rFonts w:ascii="Corbel" w:hAnsi="Corbel" w:eastAsia="Times New Roman"/>
          <w:bCs/>
          <w:sz w:val="20"/>
          <w:szCs w:val="20"/>
          <w:lang w:val="en-GB"/>
        </w:rPr>
      </w:r>
    </w:p>
    <w:p>
      <w:pPr>
        <w:pBdr/>
        <w:spacing w:after="0"/>
        <w:ind w:hanging="10" w:left="-5"/>
        <w:rPr>
          <w:rFonts w:ascii="Corbel" w:hAnsi="Corbel" w:eastAsia="Corbel" w:cs="Corbel"/>
          <w:color w:val="03156c"/>
          <w:sz w:val="20"/>
          <w:szCs w:val="20"/>
          <w:lang w:val="en-US"/>
        </w:rPr>
      </w:pPr>
      <w:r>
        <w:rPr>
          <w:rFonts w:ascii="Corbel" w:hAnsi="Corbel" w:eastAsia="Corbel" w:cs="Corbel"/>
          <w:b/>
          <w:color w:val="03156c"/>
          <w:sz w:val="20"/>
          <w:szCs w:val="20"/>
          <w:lang w:val="en-US"/>
        </w:rPr>
        <w:t xml:space="preserve">Technical </w:t>
      </w:r>
      <w:r>
        <w:rPr>
          <w:rFonts w:ascii="Corbel" w:hAnsi="Corbel" w:eastAsia="Corbel" w:cs="Corbel"/>
          <w:b/>
          <w:color w:val="03156c"/>
          <w:sz w:val="20"/>
          <w:szCs w:val="20"/>
          <w:lang w:val="en-US"/>
        </w:rPr>
        <w:tab/>
        <w:t xml:space="preserve">requirements </w:t>
      </w:r>
      <w:r>
        <w:rPr>
          <w:rFonts w:ascii="Corbel" w:hAnsi="Corbel" w:eastAsia="Corbel" w:cs="Corbel"/>
          <w:b/>
          <w:color w:val="03156c"/>
          <w:sz w:val="20"/>
          <w:szCs w:val="20"/>
          <w:lang w:val="en-US"/>
        </w:rPr>
        <w:tab/>
        <w:t xml:space="preserve">&amp; </w:t>
      </w:r>
      <w:r>
        <w:rPr>
          <w:rFonts w:ascii="Corbel" w:hAnsi="Corbel" w:eastAsia="Corbel" w:cs="Corbel"/>
          <w:b/>
          <w:color w:val="03156c"/>
          <w:sz w:val="20"/>
          <w:szCs w:val="20"/>
          <w:lang w:val="en-US"/>
        </w:rPr>
        <w:tab/>
        <w:t xml:space="preserve">material required:</w:t>
      </w:r>
      <w:r>
        <w:rPr>
          <w:rFonts w:ascii="Corbel" w:hAnsi="Corbel" w:eastAsia="Corbel" w:cs="Corbel"/>
          <w:color w:val="03156c"/>
          <w:sz w:val="20"/>
          <w:szCs w:val="20"/>
          <w:lang w:val="en-US"/>
        </w:rPr>
        <w:t xml:space="preserve">  </w:t>
      </w:r>
      <w:r>
        <w:rPr>
          <w:rFonts w:ascii="Corbel" w:hAnsi="Corbel" w:eastAsia="Corbel" w:cs="Corbel"/>
          <w:color w:val="03156c"/>
          <w:sz w:val="20"/>
          <w:szCs w:val="20"/>
          <w:lang w:val="en-US"/>
        </w:rPr>
      </w:r>
    </w:p>
    <w:p>
      <w:pPr>
        <w:pBdr/>
        <w:spacing w:after="0"/>
        <w:ind w:hanging="10" w:left="-5"/>
        <w:rPr>
          <w:rFonts w:ascii="Corbel" w:hAnsi="Corbel"/>
          <w:sz w:val="20"/>
          <w:szCs w:val="20"/>
          <w:lang w:val="en-US"/>
        </w:rPr>
      </w:pPr>
      <w:r>
        <w:rPr>
          <w:rFonts w:ascii="Corbel" w:hAnsi="Corbel"/>
          <w:sz w:val="20"/>
          <w:szCs w:val="20"/>
          <w:lang w:val="en-US"/>
        </w:rPr>
        <w:t xml:space="preserve">Windows PC, Android, or iOS</w:t>
      </w:r>
      <w:r>
        <w:rPr>
          <w:rFonts w:ascii="Corbel" w:hAnsi="Corbel"/>
          <w:sz w:val="20"/>
          <w:szCs w:val="20"/>
          <w:lang w:val="en-US"/>
        </w:rPr>
      </w:r>
    </w:p>
    <w:p>
      <w:pPr>
        <w:pBdr/>
        <w:spacing w:after="0"/>
        <w:ind w:hanging="10" w:left="-5"/>
        <w:rPr>
          <w:rFonts w:ascii="Corbel" w:hAnsi="Corbel"/>
          <w:sz w:val="20"/>
          <w:szCs w:val="20"/>
          <w:lang w:val="en-US"/>
        </w:rPr>
      </w:pPr>
      <w:r>
        <w:rPr>
          <w:rFonts w:ascii="Corbel" w:hAnsi="Corbel"/>
          <w:sz w:val="20"/>
          <w:szCs w:val="20"/>
          <w:lang w:val="en-US"/>
        </w:rPr>
        <w:t xml:space="preserve">devices</w:t>
      </w:r>
      <w:r>
        <w:rPr>
          <w:rFonts w:ascii="Corbel" w:hAnsi="Corbel"/>
          <w:sz w:val="20"/>
          <w:szCs w:val="20"/>
          <w:lang w:val="en-US"/>
        </w:rPr>
      </w:r>
    </w:p>
    <w:p>
      <w:pPr>
        <w:pBdr/>
        <w:spacing w:after="0"/>
        <w:ind w:hanging="10" w:left="-5"/>
        <w:rPr>
          <w:rFonts w:ascii="Corbel" w:hAnsi="Corbel"/>
          <w:sz w:val="20"/>
          <w:szCs w:val="20"/>
          <w:lang w:val="en-US"/>
        </w:rPr>
      </w:pPr>
      <w:r>
        <w:rPr>
          <w:rFonts w:ascii="Corbel" w:hAnsi="Corbel"/>
          <w:sz w:val="20"/>
          <w:szCs w:val="20"/>
          <w:lang w:val="en-US"/>
        </w:rPr>
        <w:t xml:space="preserve">• Speakers and projector </w:t>
      </w:r>
      <w:r>
        <w:rPr>
          <w:rFonts w:ascii="Corbel" w:hAnsi="Corbel"/>
          <w:sz w:val="20"/>
          <w:szCs w:val="20"/>
          <w:lang w:val="en-US"/>
        </w:rPr>
        <w:t xml:space="preserve">or Interactive Board</w:t>
      </w:r>
      <w:r>
        <w:rPr>
          <w:rFonts w:ascii="Corbel" w:hAnsi="Corbel"/>
          <w:sz w:val="20"/>
          <w:szCs w:val="20"/>
          <w:lang w:val="en-US"/>
        </w:rPr>
      </w:r>
    </w:p>
    <w:p>
      <w:pPr>
        <w:pBdr/>
        <w:spacing w:after="0"/>
        <w:ind w:hanging="10" w:left="-5"/>
        <w:rPr>
          <w:rFonts w:ascii="Corbel" w:hAnsi="Corbel"/>
          <w:sz w:val="20"/>
          <w:szCs w:val="20"/>
          <w:lang w:val="en-US"/>
        </w:rPr>
      </w:pPr>
      <w:r>
        <w:rPr>
          <w:rFonts w:ascii="Corbel" w:hAnsi="Corbel"/>
          <w:sz w:val="20"/>
          <w:szCs w:val="20"/>
          <w:lang w:val="en-US"/>
        </w:rPr>
        <w:t xml:space="preserve">• YouTube </w:t>
      </w:r>
      <w:r>
        <w:rPr>
          <w:rFonts w:ascii="Corbel" w:hAnsi="Corbel"/>
          <w:sz w:val="20"/>
          <w:szCs w:val="20"/>
          <w:lang w:val="en-US"/>
        </w:rPr>
      </w:r>
    </w:p>
    <w:p>
      <w:pPr>
        <w:pBdr/>
        <w:spacing w:after="0"/>
        <w:ind w:hanging="10" w:left="-5"/>
        <w:rPr>
          <w:rFonts w:ascii="Corbel" w:hAnsi="Corbel"/>
          <w:sz w:val="20"/>
          <w:szCs w:val="20"/>
          <w:lang w:val="en-US"/>
        </w:rPr>
      </w:pPr>
      <w:r>
        <w:rPr>
          <w:rFonts w:ascii="Corbel" w:hAnsi="Corbel"/>
          <w:sz w:val="20"/>
          <w:szCs w:val="20"/>
          <w:lang w:val="en-US"/>
        </w:rPr>
        <w:t xml:space="preserve">• Printed </w:t>
      </w:r>
      <w:r>
        <w:rPr>
          <w:rFonts w:ascii="Corbel" w:hAnsi="Corbel"/>
          <w:sz w:val="20"/>
          <w:szCs w:val="20"/>
          <w:lang w:val="en-US"/>
        </w:rPr>
        <w:t xml:space="preserve">Material 1, 2</w:t>
      </w:r>
      <w:r>
        <w:rPr>
          <w:rFonts w:ascii="Corbel" w:hAnsi="Corbel"/>
          <w:sz w:val="20"/>
          <w:szCs w:val="20"/>
          <w:lang w:val="en-US"/>
        </w:rPr>
        <w:t xml:space="preserve">, 3, 4</w:t>
      </w:r>
      <w:r>
        <w:rPr>
          <w:rFonts w:ascii="Corbel" w:hAnsi="Corbel"/>
          <w:sz w:val="20"/>
          <w:szCs w:val="20"/>
          <w:lang w:val="en-US"/>
        </w:rPr>
      </w:r>
    </w:p>
    <w:p>
      <w:pPr>
        <w:pBdr/>
        <w:spacing w:after="0"/>
        <w:ind w:hanging="10" w:left="-5"/>
        <w:rPr>
          <w:rFonts w:ascii="Corbel" w:hAnsi="Corbel"/>
          <w:sz w:val="20"/>
          <w:szCs w:val="20"/>
          <w:lang w:val="en-US"/>
        </w:rPr>
      </w:pPr>
      <w:r>
        <w:rPr>
          <w:rFonts w:ascii="Corbel" w:hAnsi="Corbel"/>
          <w:sz w:val="20"/>
          <w:szCs w:val="20"/>
          <w:lang w:val="en-US"/>
        </w:rPr>
        <w:t xml:space="preserve">• Physical stuff: </w:t>
      </w:r>
      <w:r>
        <w:rPr>
          <w:rFonts w:ascii="Corbel" w:hAnsi="Corbel"/>
          <w:sz w:val="20"/>
          <w:szCs w:val="20"/>
          <w:lang w:val="en-US"/>
        </w:rPr>
        <w:t xml:space="preserve">colours</w:t>
      </w:r>
      <w:r>
        <w:rPr>
          <w:rFonts w:ascii="Corbel" w:hAnsi="Corbel"/>
          <w:sz w:val="20"/>
          <w:szCs w:val="20"/>
          <w:lang w:val="en-US"/>
        </w:rPr>
        <w:t xml:space="preserve">, papers, posters, images</w:t>
      </w:r>
      <w:r>
        <w:rPr>
          <w:rFonts w:ascii="Corbel" w:hAnsi="Corbel"/>
          <w:sz w:val="20"/>
          <w:szCs w:val="20"/>
          <w:lang w:val="en-US"/>
        </w:rPr>
      </w:r>
    </w:p>
    <w:p>
      <w:pPr>
        <w:pBdr/>
        <w:spacing w:after="0"/>
        <w:ind w:hanging="10" w:left="-5"/>
        <w:rPr>
          <w:rFonts w:ascii="Corbel" w:hAnsi="Corbel"/>
          <w:sz w:val="20"/>
          <w:szCs w:val="20"/>
          <w:lang w:val="en-US"/>
        </w:rPr>
      </w:pPr>
      <w:r>
        <w:rPr>
          <w:rFonts w:ascii="Corbel" w:hAnsi="Corbel" w:eastAsia="Corbel" w:cs="Corbel"/>
          <w:b/>
          <w:color w:val="03156c"/>
          <w:sz w:val="20"/>
          <w:szCs w:val="20"/>
          <w:lang w:val="en-US"/>
        </w:rPr>
        <w:t xml:space="preserve">Further reading/material:</w:t>
      </w:r>
      <w:r>
        <w:rPr>
          <w:rFonts w:ascii="Corbel" w:hAnsi="Corbel" w:eastAsia="Corbel" w:cs="Corbel"/>
          <w:color w:val="03156c"/>
          <w:sz w:val="20"/>
          <w:szCs w:val="20"/>
          <w:lang w:val="en-US"/>
        </w:rPr>
        <w:t xml:space="preserve">  </w:t>
      </w:r>
      <w:r>
        <w:rPr>
          <w:rFonts w:ascii="Corbel" w:hAnsi="Corbel"/>
          <w:sz w:val="20"/>
          <w:szCs w:val="20"/>
          <w:lang w:val="en-US"/>
        </w:rPr>
      </w:r>
    </w:p>
    <w:p>
      <w:pPr>
        <w:pBdr/>
        <w:spacing w:after="0"/>
        <w:ind/>
        <w:rPr>
          <w:rFonts w:ascii="Corbel" w:hAnsi="Corbel" w:eastAsia="Corbel" w:cs="Corbel"/>
          <w:color w:val="03156c"/>
          <w:sz w:val="20"/>
          <w:szCs w:val="20"/>
          <w:lang w:val="en-US"/>
        </w:rPr>
      </w:pPr>
      <w:r/>
      <w:hyperlink r:id="rId24" w:tooltip="https://unstats.un.org/sdgs/dataportal" w:history="1">
        <w:r>
          <w:rPr>
            <w:rStyle w:val="1130"/>
            <w:rFonts w:ascii="Corbel" w:hAnsi="Corbel" w:eastAsia="Corbel" w:cs="Corbel"/>
            <w:sz w:val="20"/>
            <w:szCs w:val="20"/>
            <w:lang w:val="en-US"/>
          </w:rPr>
          <w:t xml:space="preserve">https://unstats.un.org/sdgs/dataportal</w:t>
        </w:r>
      </w:hyperlink>
      <w:r/>
      <w:r>
        <w:rPr>
          <w:rFonts w:ascii="Corbel" w:hAnsi="Corbel" w:eastAsia="Corbel" w:cs="Corbel"/>
          <w:color w:val="03156c"/>
          <w:sz w:val="20"/>
          <w:szCs w:val="20"/>
          <w:lang w:val="en-US"/>
        </w:rPr>
      </w:r>
    </w:p>
    <w:p>
      <w:pPr>
        <w:pBdr/>
        <w:spacing w:after="0"/>
        <w:ind/>
        <w:rPr>
          <w:rFonts w:ascii="Corbel" w:hAnsi="Corbel" w:eastAsia="Corbel" w:cs="Corbel"/>
          <w:color w:val="03156c"/>
          <w:sz w:val="20"/>
          <w:szCs w:val="20"/>
          <w:lang w:val="en-US"/>
        </w:rPr>
      </w:pPr>
      <w:r/>
      <w:hyperlink r:id="rId25" w:tooltip="https://www.youtube.com/watch?v=A0yu7nP50rM" w:history="1">
        <w:r>
          <w:rPr>
            <w:rStyle w:val="1130"/>
            <w:rFonts w:ascii="Corbel" w:hAnsi="Corbel" w:eastAsia="Corbel" w:cs="Corbel"/>
            <w:sz w:val="20"/>
            <w:szCs w:val="20"/>
            <w:lang w:val="en-US"/>
          </w:rPr>
          <w:t xml:space="preserve">https://www.youtube.com/watch?v=A0yu7nP50rM</w:t>
        </w:r>
      </w:hyperlink>
      <w:r>
        <w:rPr>
          <w:rFonts w:ascii="Corbel" w:hAnsi="Corbel" w:eastAsia="Corbel" w:cs="Corbel"/>
          <w:color w:val="03156c"/>
          <w:sz w:val="20"/>
          <w:szCs w:val="20"/>
          <w:lang w:val="en-US"/>
        </w:rPr>
        <w:t xml:space="preserve"> </w:t>
      </w:r>
      <w:r>
        <w:rPr>
          <w:rFonts w:ascii="Corbel" w:hAnsi="Corbel" w:eastAsia="Corbel" w:cs="Corbel"/>
          <w:color w:val="03156c"/>
          <w:sz w:val="20"/>
          <w:szCs w:val="20"/>
          <w:lang w:val="en-US"/>
        </w:rPr>
      </w:r>
    </w:p>
    <w:p>
      <w:pPr>
        <w:pBdr/>
        <w:spacing w:after="0"/>
        <w:ind/>
        <w:rPr>
          <w:rFonts w:ascii="Corbel" w:hAnsi="Corbel" w:eastAsia="Corbel" w:cs="Corbel"/>
          <w:color w:val="03156c"/>
          <w:sz w:val="20"/>
          <w:szCs w:val="20"/>
          <w:lang w:val="en-US"/>
        </w:rPr>
      </w:pPr>
      <w:r/>
      <w:hyperlink r:id="rId26" w:tooltip="https://worldslargestlesson.globalgoals.org/goal/clean-water-and-sanitation/" w:history="1">
        <w:r>
          <w:rPr>
            <w:rStyle w:val="1130"/>
            <w:rFonts w:ascii="Corbel" w:hAnsi="Corbel" w:eastAsia="Corbel" w:cs="Corbel"/>
            <w:sz w:val="20"/>
            <w:szCs w:val="20"/>
            <w:lang w:val="en-US"/>
          </w:rPr>
          <w:t xml:space="preserve">https://worldslargestlesson.globalgoals.org/goal/clean-water-and-sanitation/</w:t>
        </w:r>
      </w:hyperlink>
      <w:r>
        <w:rPr>
          <w:rFonts w:ascii="Corbel" w:hAnsi="Corbel" w:eastAsia="Corbel" w:cs="Corbel"/>
          <w:color w:val="03156c"/>
          <w:sz w:val="20"/>
          <w:szCs w:val="20"/>
          <w:lang w:val="en-US"/>
        </w:rPr>
        <w:t xml:space="preserve"> </w:t>
      </w:r>
      <w:r>
        <w:rPr>
          <w:rFonts w:ascii="Corbel" w:hAnsi="Corbel" w:eastAsia="Corbel" w:cs="Corbel"/>
          <w:color w:val="03156c"/>
          <w:sz w:val="20"/>
          <w:szCs w:val="20"/>
          <w:lang w:val="en-US"/>
        </w:rPr>
      </w:r>
    </w:p>
    <w:p>
      <w:pPr>
        <w:pBdr/>
        <w:spacing w:after="0"/>
        <w:ind/>
        <w:rPr>
          <w:rFonts w:ascii="Corbel" w:hAnsi="Corbel" w:eastAsia="Corbel" w:cs="Corbel"/>
          <w:color w:val="03156c"/>
          <w:sz w:val="20"/>
          <w:szCs w:val="20"/>
          <w:lang w:val="en-US"/>
        </w:rPr>
      </w:pPr>
      <w:r/>
      <w:hyperlink r:id="rId27" w:tooltip="https://www.statista.com/chart/27272/water-conflicts/" w:history="1">
        <w:r>
          <w:rPr>
            <w:rStyle w:val="1130"/>
            <w:rFonts w:ascii="Corbel" w:hAnsi="Corbel" w:eastAsia="Corbel" w:cs="Corbel"/>
            <w:sz w:val="20"/>
            <w:szCs w:val="20"/>
            <w:lang w:val="en-US"/>
          </w:rPr>
          <w:t xml:space="preserve">https://www.statista.com/chart/27272/water-conflicts/</w:t>
        </w:r>
      </w:hyperlink>
      <w:r>
        <w:rPr>
          <w:rFonts w:ascii="Corbel" w:hAnsi="Corbel" w:eastAsia="Corbel" w:cs="Corbel"/>
          <w:color w:val="03156c"/>
          <w:sz w:val="20"/>
          <w:szCs w:val="20"/>
          <w:lang w:val="en-US"/>
        </w:rPr>
        <w:t xml:space="preserve"> </w:t>
      </w:r>
      <w:r>
        <w:rPr>
          <w:rFonts w:ascii="Corbel" w:hAnsi="Corbel" w:eastAsia="Corbel" w:cs="Corbel"/>
          <w:color w:val="03156c"/>
          <w:sz w:val="20"/>
          <w:szCs w:val="20"/>
          <w:lang w:val="en-US"/>
        </w:rPr>
      </w:r>
    </w:p>
    <w:p>
      <w:pPr>
        <w:pBdr/>
        <w:spacing w:after="0"/>
        <w:ind/>
        <w:rPr>
          <w:rFonts w:ascii="Corbel" w:hAnsi="Corbel" w:eastAsia="Corbel" w:cs="Corbel"/>
          <w:color w:val="03156c"/>
          <w:sz w:val="20"/>
          <w:szCs w:val="20"/>
          <w:lang w:val="en-US"/>
        </w:rPr>
      </w:pPr>
      <w:r/>
      <w:hyperlink r:id="rId28" w:tooltip="https://pacinst.org/water-conflicts-continue-to-worsen-worldwide/" w:history="1">
        <w:r>
          <w:rPr>
            <w:rStyle w:val="1130"/>
            <w:rFonts w:ascii="Corbel" w:hAnsi="Corbel" w:eastAsia="Corbel" w:cs="Corbel"/>
            <w:sz w:val="20"/>
            <w:szCs w:val="20"/>
            <w:lang w:val="en-US"/>
          </w:rPr>
          <w:t xml:space="preserve">https://pacinst.org/water-conflicts-continue-to-worsen-worldwide/</w:t>
        </w:r>
      </w:hyperlink>
      <w:r>
        <w:rPr>
          <w:rFonts w:ascii="Corbel" w:hAnsi="Corbel" w:eastAsia="Corbel" w:cs="Corbel"/>
          <w:color w:val="03156c"/>
          <w:sz w:val="20"/>
          <w:szCs w:val="20"/>
          <w:lang w:val="en-US"/>
        </w:rPr>
        <w:t xml:space="preserve"> </w:t>
      </w:r>
      <w:r>
        <w:rPr>
          <w:rFonts w:ascii="Corbel" w:hAnsi="Corbel" w:eastAsia="Corbel" w:cs="Corbel"/>
          <w:color w:val="03156c"/>
          <w:sz w:val="20"/>
          <w:szCs w:val="20"/>
          <w:lang w:val="en-US"/>
        </w:rPr>
      </w:r>
    </w:p>
    <w:p>
      <w:pPr>
        <w:pBdr/>
        <w:spacing w:after="0"/>
        <w:ind/>
        <w:rPr>
          <w:rFonts w:ascii="Corbel" w:hAnsi="Corbel" w:eastAsia="Corbel" w:cs="Corbel"/>
          <w:color w:val="03156c"/>
          <w:sz w:val="20"/>
          <w:szCs w:val="20"/>
          <w:lang w:val="en-US"/>
        </w:rPr>
      </w:pPr>
      <w:r>
        <w:rPr>
          <w:rFonts w:ascii="Corbel" w:hAnsi="Corbel" w:eastAsia="Corbel" w:cs="Corbel"/>
          <w:color w:val="03156c"/>
          <w:sz w:val="20"/>
          <w:szCs w:val="20"/>
          <w:lang w:val="en-US"/>
        </w:rPr>
      </w:r>
      <w:r>
        <w:rPr>
          <w:rFonts w:ascii="Corbel" w:hAnsi="Corbel" w:eastAsia="Corbel" w:cs="Corbel"/>
          <w:color w:val="03156c"/>
          <w:sz w:val="20"/>
          <w:szCs w:val="20"/>
          <w:lang w:val="en-US"/>
        </w:rPr>
      </w:r>
    </w:p>
    <w:p>
      <w:pPr>
        <w:pBdr/>
        <w:spacing w:after="161"/>
        <w:ind/>
        <w:rPr>
          <w:rFonts w:ascii="Corbel" w:hAnsi="Corbel" w:eastAsia="Corbel" w:cs="Corbel"/>
          <w:color w:val="03156c"/>
          <w:sz w:val="24"/>
          <w:lang w:val="en-US"/>
        </w:rPr>
      </w:pPr>
      <w:r>
        <w:rPr>
          <w:rFonts w:ascii="Corbel" w:hAnsi="Corbel" w:eastAsia="Corbel" w:cs="Corbel"/>
          <w:color w:val="03156c"/>
          <w:sz w:val="24"/>
          <w:lang w:val="en-US"/>
        </w:rPr>
      </w:r>
      <w:r>
        <w:rPr>
          <w:rFonts w:ascii="Corbel" w:hAnsi="Corbel" w:eastAsia="Corbel" w:cs="Corbel"/>
          <w:color w:val="03156c"/>
          <w:sz w:val="24"/>
          <w:lang w:val="en-US"/>
        </w:rPr>
      </w:r>
    </w:p>
    <w:p>
      <w:pPr>
        <w:pBdr/>
        <w:spacing w:after="161"/>
        <w:ind/>
        <w:rPr>
          <w:rFonts w:ascii="Corbel" w:hAnsi="Corbel" w:eastAsia="Corbel" w:cs="Corbel"/>
          <w:color w:val="03156c"/>
          <w:sz w:val="24"/>
          <w:lang w:val="en-US"/>
        </w:rPr>
        <w:sectPr>
          <w:footnotePr/>
          <w:endnotePr/>
          <w:type w:val="continuous"/>
          <w:pgSz w:h="15840" w:orient="portrait" w:w="12240"/>
          <w:pgMar w:top="1440" w:right="1440" w:bottom="1440" w:left="1440" w:header="720" w:footer="720" w:gutter="0"/>
          <w:cols w:num="2" w:sep="0" w:space="707" w:equalWidth="1"/>
        </w:sectPr>
      </w:pPr>
      <w:r>
        <w:rPr>
          <w:rFonts w:ascii="Corbel" w:hAnsi="Corbel" w:eastAsia="Corbel" w:cs="Corbel"/>
          <w:color w:val="03156c"/>
          <w:sz w:val="24"/>
          <w:lang w:val="en-US"/>
        </w:rPr>
      </w:r>
      <w:r>
        <w:rPr>
          <w:rFonts w:ascii="Corbel" w:hAnsi="Corbel" w:eastAsia="Corbel" w:cs="Corbel"/>
          <w:color w:val="03156c"/>
          <w:sz w:val="24"/>
          <w:lang w:val="en-US"/>
        </w:rPr>
      </w:r>
    </w:p>
    <w:p>
      <w:pPr>
        <w:pBdr/>
        <w:spacing w:after="119"/>
        <w:ind w:hanging="10" w:left="-5"/>
        <w:rPr>
          <w:lang w:val="en-US"/>
        </w:rPr>
      </w:pPr>
      <w:r>
        <w:rPr>
          <w:rFonts w:ascii="Corbel" w:hAnsi="Corbel" w:eastAsia="Corbel" w:cs="Corbel"/>
          <w:b/>
          <w:color w:val="01c172"/>
          <w:sz w:val="28"/>
          <w:lang w:val="en-US"/>
        </w:rPr>
        <w:t xml:space="preserve">Preparation Phase </w:t>
      </w:r>
      <w:r>
        <w:rPr>
          <w:lang w:val="en-US"/>
        </w:rPr>
      </w:r>
    </w:p>
    <w:p>
      <w:pPr>
        <w:pBdr/>
        <w:spacing w:after="159"/>
        <w:ind/>
        <w:jc w:val="both"/>
        <w:rPr>
          <w:rFonts w:ascii="Corbel" w:hAnsi="Corbel" w:eastAsia="Times New Roman"/>
          <w:bCs/>
          <w:color w:val="03156c"/>
          <w:sz w:val="24"/>
          <w:szCs w:val="24"/>
          <w:lang w:val="en-GB"/>
        </w:rPr>
      </w:pPr>
      <w:r>
        <w:rPr>
          <w:rFonts w:ascii="Corbel" w:hAnsi="Corbel" w:eastAsia="Times New Roman"/>
          <w:bCs/>
          <w:color w:val="03156c"/>
          <w:sz w:val="24"/>
          <w:szCs w:val="24"/>
          <w:lang w:val="en-GB"/>
        </w:rPr>
        <w:t xml:space="preserve">Ensure that there is a stable Internet connection in the classroom and that all devices are ready to access the game on the platform</w:t>
      </w:r>
      <w:r>
        <w:rPr>
          <w:rFonts w:ascii="Corbel" w:hAnsi="Corbel" w:eastAsia="Times New Roman"/>
          <w:bCs/>
          <w:color w:val="03156c"/>
          <w:sz w:val="24"/>
          <w:szCs w:val="24"/>
          <w:lang w:val="en-GB"/>
        </w:rPr>
        <w:t xml:space="preserve"> (https://quandarygame.org/)</w:t>
      </w:r>
      <w:r>
        <w:rPr>
          <w:rFonts w:ascii="Corbel" w:hAnsi="Corbel" w:eastAsia="Times New Roman"/>
          <w:bCs/>
          <w:color w:val="03156c"/>
          <w:sz w:val="24"/>
          <w:szCs w:val="24"/>
          <w:lang w:val="en-GB"/>
        </w:rPr>
        <w:t xml:space="preserve">. </w:t>
      </w:r>
      <w:r>
        <w:rPr>
          <w:rFonts w:ascii="Corbel" w:hAnsi="Corbel" w:eastAsia="Times New Roman"/>
          <w:bCs/>
          <w:color w:val="03156c"/>
          <w:sz w:val="24"/>
          <w:szCs w:val="24"/>
          <w:lang w:val="en-GB"/>
        </w:rPr>
        <w:t xml:space="preserve">The game takes time to complete, but you can propose that students test one episode. Have students work in groups of three to experiment with dialogue and shared decision making as they play.</w:t>
      </w:r>
      <w:r>
        <w:rPr>
          <w:rFonts w:ascii="Corbel" w:hAnsi="Corbel" w:eastAsia="Times New Roman"/>
          <w:bCs/>
          <w:color w:val="03156c"/>
          <w:sz w:val="24"/>
          <w:szCs w:val="24"/>
          <w:lang w:val="en-GB"/>
        </w:rPr>
      </w:r>
    </w:p>
    <w:p>
      <w:pPr>
        <w:pBdr/>
        <w:spacing w:after="159"/>
        <w:ind/>
        <w:rPr>
          <w:rFonts w:ascii="Corbel" w:hAnsi="Corbel"/>
          <w:color w:val="1f3864" w:themeColor="accent1" w:themeShade="80"/>
          <w:sz w:val="24"/>
          <w:szCs w:val="24"/>
          <w:lang w:val="en-US"/>
        </w:rPr>
      </w:pPr>
      <w:r>
        <w:rPr>
          <w:rFonts w:ascii="Corbel" w:hAnsi="Corbel"/>
          <w:color w:val="1f3864" w:themeColor="accent1" w:themeShade="80"/>
          <w:sz w:val="24"/>
          <w:szCs w:val="24"/>
          <w:lang w:val="en-US"/>
        </w:rPr>
        <w:t xml:space="preserve">T</w:t>
      </w:r>
      <w:r>
        <w:rPr>
          <w:rFonts w:ascii="Corbel" w:hAnsi="Corbel"/>
          <w:color w:val="1f3864" w:themeColor="accent1" w:themeShade="80"/>
          <w:sz w:val="24"/>
          <w:szCs w:val="24"/>
          <w:lang w:val="en-US"/>
        </w:rPr>
        <w:t xml:space="preserve">o access the game, registration is not required; you can play by clicking the “Play as guest” button. At this point, the player will need to choose their leader’s profile by clicking on one of the two indicated characters. A comic strip will help set the c</w:t>
      </w:r>
      <w:r>
        <w:rPr>
          <w:rFonts w:ascii="Corbel" w:hAnsi="Corbel"/>
          <w:color w:val="1f3864" w:themeColor="accent1" w:themeShade="80"/>
          <w:sz w:val="24"/>
          <w:szCs w:val="24"/>
          <w:lang w:val="en-US"/>
        </w:rPr>
        <w:t xml:space="preserve">ontext in which the missions will take place; invite students to carefully read the story’s opening, and at the end, they will be directed to choose one of the episodes included in the game: “Lost Sheep,” “Water War,” “Fashion Faction,” or “Mixed Message.”</w:t>
      </w:r>
      <w:r>
        <w:rPr>
          <w:rFonts w:ascii="Corbel" w:hAnsi="Corbel"/>
          <w:color w:val="1f3864" w:themeColor="accent1" w:themeShade="80"/>
          <w:sz w:val="24"/>
          <w:szCs w:val="24"/>
          <w:lang w:val="en-US"/>
        </w:rPr>
        <w:br/>
        <w:t xml:space="preserve">This pedagogical</w:t>
      </w:r>
      <w:r>
        <w:rPr>
          <w:rFonts w:ascii="Corbel" w:hAnsi="Corbel"/>
          <w:color w:val="1f3864" w:themeColor="accent1" w:themeShade="80"/>
          <w:sz w:val="24"/>
          <w:szCs w:val="24"/>
          <w:lang w:val="en-US"/>
        </w:rPr>
        <w:t xml:space="preserve"> sequence is connected to the episode “Water War.” The game is based on player choices, which require reading instructions and viewpoints available in English. Make sure to allow enough time for translating and analyzing the content while playing the game.</w:t>
      </w:r>
      <w:r>
        <w:rPr>
          <w:rFonts w:ascii="Corbel" w:hAnsi="Corbel"/>
          <w:color w:val="1f3864" w:themeColor="accent1" w:themeShade="80"/>
          <w:sz w:val="24"/>
          <w:szCs w:val="24"/>
          <w:lang w:val="en-US"/>
        </w:rPr>
      </w:r>
    </w:p>
    <w:p>
      <w:pPr>
        <w:pBdr/>
        <w:spacing w:after="159"/>
        <w:ind/>
        <w:jc w:val="both"/>
        <w:rPr>
          <w:rFonts w:ascii="Corbel" w:hAnsi="Corbel" w:eastAsia="Times New Roman"/>
          <w:bCs/>
          <w:color w:val="03156c"/>
          <w:sz w:val="24"/>
          <w:szCs w:val="24"/>
          <w:lang w:val="en-GB"/>
        </w:rPr>
      </w:pPr>
      <w:r>
        <w:rPr>
          <w:rFonts w:ascii="Corbel" w:hAnsi="Corbel" w:eastAsia="Times New Roman"/>
          <w:bCs/>
          <w:color w:val="03156c"/>
          <w:sz w:val="24"/>
          <w:szCs w:val="24"/>
          <w:lang w:val="en-GB"/>
        </w:rPr>
        <w:t xml:space="preserve">Trigger</w:t>
      </w:r>
      <w:r>
        <w:rPr>
          <w:rFonts w:ascii="Corbel" w:hAnsi="Corbel" w:eastAsia="Times New Roman"/>
          <w:bCs/>
          <w:color w:val="03156c"/>
          <w:sz w:val="24"/>
          <w:szCs w:val="24"/>
          <w:lang w:val="en-GB"/>
        </w:rPr>
        <w:t xml:space="preserve"> warning: create the groups in a balanced way, ensuring the presence of students with different characteristics by mixing students with leadership skills with students who have more difficulty exposing themselves, so as to foster dialogue within the group.</w:t>
      </w:r>
      <w:r>
        <w:rPr>
          <w:rFonts w:ascii="Corbel" w:hAnsi="Corbel" w:eastAsia="Times New Roman"/>
          <w:bCs/>
          <w:color w:val="03156c"/>
          <w:sz w:val="24"/>
          <w:szCs w:val="24"/>
          <w:lang w:val="en-GB"/>
        </w:rPr>
      </w:r>
    </w:p>
    <w:p>
      <w:pPr>
        <w:pBdr/>
        <w:spacing w:after="200"/>
        <w:ind/>
        <w:rPr>
          <w:lang w:val="en-US"/>
        </w:rPr>
      </w:pPr>
      <w:r>
        <w:rPr>
          <w:lang w:val="en-US"/>
        </w:rPr>
      </w:r>
      <w:r>
        <w:rPr>
          <w:lang w:val="en-US"/>
        </w:rPr>
      </w:r>
    </w:p>
    <w:p>
      <w:pPr>
        <w:pStyle w:val="1114"/>
        <w:pBdr/>
        <w:spacing w:after="0"/>
        <w:ind w:left="-5"/>
        <w:rPr/>
      </w:pPr>
      <w:r>
        <w:t xml:space="preserve">Game Phase </w:t>
      </w:r>
      <w:r/>
    </w:p>
    <w:tbl>
      <w:tblPr>
        <w:tblStyle w:val="1127"/>
        <w:tblInd w:w="6" w:type="dxa"/>
        <w:tblW w:w="9487" w:type="dxa"/>
        <w:tblCellMar>
          <w:left w:w="107" w:type="dxa"/>
          <w:top w:w="41" w:type="dxa"/>
          <w:right w:w="71" w:type="dxa"/>
        </w:tblCellMar>
        <w:tblBorders/>
        <w:tblLayout w:type="fixed"/>
        <w:tblLook w:val="04A0" w:firstRow="1" w:lastRow="0" w:firstColumn="1" w:lastColumn="0" w:noHBand="0" w:noVBand="1"/>
      </w:tblPr>
      <w:tblGrid>
        <w:gridCol w:w="720"/>
        <w:gridCol w:w="6357"/>
        <w:gridCol w:w="1134"/>
        <w:gridCol w:w="1276"/>
      </w:tblGrid>
      <w:tr>
        <w:trPr>
          <w:trHeight w:val="446"/>
        </w:trPr>
        <w:tc>
          <w:tcPr>
            <w:shd w:val="clear" w:color="auto" w:fill="9bfed6"/>
            <w:tcBorders>
              <w:top w:val="single" w:color="000000" w:sz="4" w:space="0"/>
              <w:left w:val="single" w:color="000000" w:sz="4" w:space="0"/>
              <w:bottom w:val="single" w:color="000000" w:sz="4" w:space="0"/>
              <w:right w:val="single" w:color="000000" w:sz="4" w:space="0"/>
            </w:tcBorders>
            <w:tcW w:w="720" w:type="dxa"/>
            <w:textDirection w:val="lrTb"/>
            <w:noWrap w:val="false"/>
          </w:tcPr>
          <w:p>
            <w:pPr>
              <w:pBdr/>
              <w:spacing/>
              <w:ind/>
              <w:jc w:val="center"/>
              <w:rPr/>
            </w:pPr>
            <w:r>
              <w:rPr>
                <w:rFonts w:ascii="Corbel" w:hAnsi="Corbel" w:eastAsia="Corbel" w:cs="Corbel"/>
                <w:b/>
                <w:color w:val="03156c"/>
                <w:sz w:val="18"/>
              </w:rPr>
              <w:t xml:space="preserve">Lesson</w:t>
            </w:r>
            <w:r>
              <w:rPr>
                <w:rFonts w:ascii="Corbel" w:hAnsi="Corbel" w:eastAsia="Corbel" w:cs="Corbel"/>
                <w:b/>
                <w:color w:val="03156c"/>
                <w:sz w:val="18"/>
              </w:rPr>
              <w:t xml:space="preserve"> No. </w:t>
            </w:r>
            <w:r/>
          </w:p>
        </w:tc>
        <w:tc>
          <w:tcPr>
            <w:shd w:val="clear" w:color="auto" w:fill="9bfed6"/>
            <w:tcBorders>
              <w:top w:val="single" w:color="000000" w:sz="4" w:space="0"/>
              <w:left w:val="single" w:color="000000" w:sz="4" w:space="0"/>
              <w:bottom w:val="single" w:color="000000" w:sz="4" w:space="0"/>
              <w:right w:val="single" w:color="000000" w:sz="4" w:space="0"/>
            </w:tcBorders>
            <w:tcW w:w="6357" w:type="dxa"/>
            <w:textDirection w:val="lrTb"/>
            <w:noWrap w:val="false"/>
          </w:tcPr>
          <w:p>
            <w:pPr>
              <w:pBdr/>
              <w:spacing/>
              <w:ind w:right="33"/>
              <w:jc w:val="center"/>
              <w:rPr/>
            </w:pPr>
            <w:r>
              <w:rPr>
                <w:rFonts w:ascii="Corbel" w:hAnsi="Corbel" w:eastAsia="Corbel" w:cs="Corbel"/>
                <w:b/>
                <w:color w:val="03156c"/>
              </w:rPr>
              <w:t xml:space="preserve">Description in Steps </w:t>
            </w:r>
            <w:r/>
          </w:p>
        </w:tc>
        <w:tc>
          <w:tcPr>
            <w:shd w:val="clear" w:color="auto" w:fill="9bfed6"/>
            <w:tcBorders>
              <w:top w:val="single" w:color="000000" w:sz="4" w:space="0"/>
              <w:left w:val="single" w:color="000000" w:sz="4" w:space="0"/>
              <w:bottom w:val="single" w:color="000000" w:sz="4" w:space="0"/>
              <w:right w:val="single" w:color="000000" w:sz="4" w:space="0"/>
            </w:tcBorders>
            <w:tcW w:w="1134" w:type="dxa"/>
            <w:textDirection w:val="lrTb"/>
            <w:noWrap w:val="false"/>
          </w:tcPr>
          <w:p>
            <w:pPr>
              <w:pBdr/>
              <w:spacing/>
              <w:ind/>
              <w:jc w:val="center"/>
              <w:rPr/>
            </w:pPr>
            <w:r>
              <w:rPr>
                <w:rFonts w:ascii="Corbel" w:hAnsi="Corbel" w:eastAsia="Corbel" w:cs="Corbel"/>
                <w:b/>
                <w:color w:val="03156c"/>
                <w:sz w:val="18"/>
              </w:rPr>
              <w:t xml:space="preserve">Social </w:t>
            </w:r>
            <w:r>
              <w:rPr>
                <w:rFonts w:ascii="Corbel" w:hAnsi="Corbel" w:eastAsia="Corbel" w:cs="Corbel"/>
                <w:b/>
                <w:color w:val="03156c"/>
                <w:sz w:val="18"/>
              </w:rPr>
              <w:t xml:space="preserve">form</w:t>
            </w:r>
            <w:r>
              <w:rPr>
                <w:rFonts w:ascii="Corbel" w:hAnsi="Corbel" w:eastAsia="Corbel" w:cs="Corbel"/>
                <w:b/>
                <w:color w:val="03156c"/>
                <w:sz w:val="18"/>
              </w:rPr>
              <w:t xml:space="preserve"> </w:t>
            </w:r>
            <w:r/>
          </w:p>
        </w:tc>
        <w:tc>
          <w:tcPr>
            <w:shd w:val="clear" w:color="auto" w:fill="9bfed6"/>
            <w:tcBorders>
              <w:top w:val="single" w:color="000000" w:sz="4" w:space="0"/>
              <w:left w:val="single" w:color="000000" w:sz="4" w:space="0"/>
              <w:bottom w:val="single" w:color="000000" w:sz="4" w:space="0"/>
              <w:right w:val="single" w:color="000000" w:sz="4" w:space="0"/>
            </w:tcBorders>
            <w:tcW w:w="1276" w:type="dxa"/>
            <w:textDirection w:val="lrTb"/>
            <w:noWrap w:val="false"/>
          </w:tcPr>
          <w:p>
            <w:pPr>
              <w:pBdr/>
              <w:spacing/>
              <w:ind/>
              <w:jc w:val="center"/>
              <w:rPr/>
            </w:pPr>
            <w:r>
              <w:rPr>
                <w:rFonts w:ascii="Corbel" w:hAnsi="Corbel" w:eastAsia="Corbel" w:cs="Corbel"/>
                <w:b/>
                <w:color w:val="03156c"/>
                <w:sz w:val="18"/>
              </w:rPr>
              <w:t xml:space="preserve">Material</w:t>
            </w:r>
            <w:r>
              <w:rPr>
                <w:rFonts w:ascii="Corbel" w:hAnsi="Corbel" w:eastAsia="Corbel" w:cs="Corbel"/>
                <w:b/>
                <w:color w:val="03156c"/>
                <w:sz w:val="18"/>
              </w:rPr>
              <w:t xml:space="preserve">/technical requirements </w:t>
            </w:r>
            <w:r/>
          </w:p>
        </w:tc>
      </w:tr>
      <w:tr>
        <w:trPr>
          <w:trHeight w:val="800"/>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pPr>
              <w:pBdr/>
              <w:spacing/>
              <w:ind w:right="38"/>
              <w:jc w:val="center"/>
              <w:rPr/>
            </w:pPr>
            <w:r>
              <w:rPr>
                <w:rFonts w:ascii="Corbel" w:hAnsi="Corbel" w:eastAsia="Corbel" w:cs="Corbel"/>
                <w:color w:val="03156c"/>
                <w:sz w:val="18"/>
              </w:rPr>
              <w:t xml:space="preserve">1 </w:t>
            </w: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pPr>
              <w:widowControl w:val="false"/>
              <w:pBdr/>
              <w:spacing w:before="24"/>
              <w:ind/>
              <w:jc w:val="both"/>
              <w:rPr>
                <w:rFonts w:ascii="Corbel" w:hAnsi="Corbel"/>
                <w:b/>
                <w:color w:val="03156c"/>
                <w:lang w:val="en-US"/>
              </w:rPr>
            </w:pPr>
            <w:r>
              <w:rPr>
                <w:rFonts w:ascii="Corbel" w:hAnsi="Corbel" w:eastAsia="Corbel" w:cs="Corbel"/>
                <w:color w:val="03156c"/>
                <w:lang w:val="en-US"/>
              </w:rPr>
              <w:t xml:space="preserve">Step</w:t>
            </w:r>
            <w:r>
              <w:rPr>
                <w:rFonts w:ascii="Corbel" w:hAnsi="Corbel" w:eastAsia="Corbel" w:cs="Corbel"/>
                <w:color w:val="03156c"/>
                <w:lang w:val="en-US"/>
              </w:rPr>
              <w:t xml:space="preserve"> 1:</w:t>
            </w:r>
            <w:r>
              <w:rPr>
                <w:b/>
                <w:lang w:val="en-US"/>
              </w:rPr>
              <w:t xml:space="preserve"> </w:t>
            </w:r>
            <w:r>
              <w:rPr>
                <w:rFonts w:ascii="Corbel" w:hAnsi="Corbel"/>
                <w:b/>
                <w:color w:val="03156c"/>
                <w:lang w:val="en-US"/>
              </w:rPr>
              <w:t xml:space="preserve">Introduction</w:t>
            </w:r>
            <w:r>
              <w:rPr>
                <w:rFonts w:ascii="Corbel" w:hAnsi="Corbel"/>
                <w:b/>
                <w:color w:val="03156c"/>
                <w:lang w:val="en-US"/>
              </w:rPr>
              <w:t xml:space="preserve"> (20’)</w:t>
            </w:r>
            <w:r>
              <w:rPr>
                <w:rFonts w:ascii="Corbel" w:hAnsi="Corbel"/>
                <w:b/>
                <w:color w:val="03156c"/>
                <w:lang w:val="en-US"/>
              </w:rPr>
            </w:r>
          </w:p>
          <w:p>
            <w:pPr>
              <w:pBdr/>
              <w:spacing/>
              <w:ind w:left="1"/>
              <w:jc w:val="both"/>
              <w:rPr>
                <w:rFonts w:ascii="Corbel" w:hAnsi="Corbel"/>
                <w:color w:val="03156c"/>
                <w:lang w:val="en-GB"/>
              </w:rPr>
            </w:pPr>
            <w:r>
              <w:rPr>
                <w:rFonts w:ascii="Corbel" w:hAnsi="Corbel"/>
                <w:color w:val="03156c"/>
                <w:lang w:val="en-GB"/>
              </w:rPr>
              <w:t xml:space="preserve">Ask students to think of a conflict situation they have experienced. It could be with a friend, in the family, with a teacher, or even with themselves. Divide the poster </w:t>
            </w:r>
            <w:r>
              <w:rPr>
                <w:rFonts w:ascii="Corbel" w:hAnsi="Corbel"/>
                <w:color w:val="03156c"/>
                <w:lang w:val="en-GB"/>
              </w:rPr>
              <w:t xml:space="preserve">(Material 1)</w:t>
            </w:r>
            <w:r>
              <w:rPr>
                <w:rFonts w:ascii="Corbel" w:hAnsi="Corbel"/>
                <w:color w:val="03156c"/>
                <w:lang w:val="en-GB"/>
              </w:rPr>
              <w:t xml:space="preserve"> </w:t>
            </w:r>
            <w:r>
              <w:rPr>
                <w:rFonts w:ascii="Corbel" w:hAnsi="Corbel"/>
                <w:color w:val="03156c"/>
                <w:lang w:val="en-GB"/>
              </w:rPr>
              <w:t xml:space="preserve">or the board </w:t>
            </w:r>
            <w:r>
              <w:rPr>
                <w:rFonts w:ascii="Corbel" w:hAnsi="Corbel"/>
                <w:color w:val="03156c"/>
                <w:lang w:val="en-GB"/>
              </w:rPr>
              <w:t xml:space="preserve">into three parts and </w:t>
            </w:r>
            <w:r>
              <w:rPr>
                <w:rFonts w:ascii="Corbel" w:hAnsi="Corbel"/>
                <w:color w:val="03156c"/>
                <w:lang w:val="en-GB"/>
              </w:rPr>
              <w:t xml:space="preserve">asks</w:t>
            </w:r>
            <w:r>
              <w:rPr>
                <w:rFonts w:ascii="Corbel" w:hAnsi="Corbel"/>
                <w:color w:val="03156c"/>
                <w:lang w:val="en-GB"/>
              </w:rPr>
              <w:t xml:space="preserve"> students to give their opinions on 3 aspects:</w:t>
            </w:r>
            <w:r>
              <w:rPr>
                <w:rFonts w:ascii="Corbel" w:hAnsi="Corbel"/>
                <w:color w:val="03156c"/>
                <w:lang w:val="en-GB"/>
              </w:rPr>
            </w:r>
          </w:p>
          <w:p>
            <w:pPr>
              <w:pBdr/>
              <w:spacing/>
              <w:ind w:left="1"/>
              <w:jc w:val="both"/>
              <w:rPr>
                <w:rFonts w:ascii="Corbel" w:hAnsi="Corbel"/>
                <w:color w:val="03156c"/>
                <w:lang w:val="en-GB"/>
              </w:rPr>
            </w:pPr>
            <w:r>
              <w:rPr>
                <w:rFonts w:ascii="Corbel" w:hAnsi="Corbel"/>
                <w:color w:val="03156c"/>
                <w:lang w:val="en-GB"/>
              </w:rPr>
              <w:t xml:space="preserve">1. how would you define </w:t>
            </w:r>
            <w:r>
              <w:rPr>
                <w:rFonts w:ascii="Corbel" w:hAnsi="Corbel"/>
                <w:color w:val="03156c"/>
                <w:lang w:val="en-GB"/>
              </w:rPr>
              <w:t xml:space="preserve">a </w:t>
            </w:r>
            <w:r>
              <w:rPr>
                <w:rFonts w:ascii="Corbel" w:hAnsi="Corbel"/>
                <w:color w:val="03156c"/>
                <w:lang w:val="en-GB"/>
              </w:rPr>
              <w:t xml:space="preserve">conflict?</w:t>
            </w:r>
            <w:r>
              <w:rPr>
                <w:rFonts w:ascii="Corbel" w:hAnsi="Corbel"/>
                <w:color w:val="03156c"/>
                <w:lang w:val="en-GB"/>
              </w:rPr>
            </w:r>
          </w:p>
          <w:p>
            <w:pPr>
              <w:pBdr/>
              <w:spacing/>
              <w:ind w:left="1"/>
              <w:jc w:val="both"/>
              <w:rPr>
                <w:rFonts w:ascii="Corbel" w:hAnsi="Corbel"/>
                <w:color w:val="03156c"/>
                <w:lang w:val="en-GB"/>
              </w:rPr>
            </w:pPr>
            <w:r/>
            <w:bookmarkStart w:id="0" w:name="_Hlk195530115"/>
            <w:r>
              <w:rPr>
                <w:rFonts w:ascii="Corbel" w:hAnsi="Corbel"/>
                <w:color w:val="03156c"/>
                <w:lang w:val="en-GB"/>
              </w:rPr>
              <w:t xml:space="preserve">2. what factors can contribute to</w:t>
            </w:r>
            <w:r>
              <w:rPr>
                <w:rFonts w:ascii="Corbel" w:hAnsi="Corbel"/>
                <w:color w:val="03156c"/>
                <w:lang w:val="en-GB"/>
              </w:rPr>
              <w:t xml:space="preserve"> create</w:t>
            </w:r>
            <w:r>
              <w:rPr>
                <w:rFonts w:ascii="Corbel" w:hAnsi="Corbel"/>
                <w:color w:val="03156c"/>
                <w:lang w:val="en-GB"/>
              </w:rPr>
              <w:t xml:space="preserve"> </w:t>
            </w:r>
            <w:r>
              <w:rPr>
                <w:rFonts w:ascii="Corbel" w:hAnsi="Corbel"/>
                <w:color w:val="03156c"/>
                <w:lang w:val="en-GB"/>
              </w:rPr>
              <w:t xml:space="preserve">a </w:t>
            </w:r>
            <w:r>
              <w:rPr>
                <w:rFonts w:ascii="Corbel" w:hAnsi="Corbel"/>
                <w:color w:val="03156c"/>
                <w:lang w:val="en-GB"/>
              </w:rPr>
              <w:t xml:space="preserve">conflict</w:t>
            </w:r>
            <w:r>
              <w:rPr>
                <w:rFonts w:ascii="Corbel" w:hAnsi="Corbel"/>
                <w:color w:val="03156c"/>
                <w:lang w:val="en-GB"/>
              </w:rPr>
              <w:t xml:space="preserve">?</w:t>
            </w:r>
            <w:r>
              <w:rPr>
                <w:rFonts w:ascii="Corbel" w:hAnsi="Corbel"/>
                <w:color w:val="03156c"/>
                <w:lang w:val="en-GB"/>
              </w:rPr>
            </w:r>
          </w:p>
          <w:p>
            <w:pPr>
              <w:pBdr/>
              <w:spacing/>
              <w:ind w:left="1"/>
              <w:jc w:val="both"/>
              <w:rPr>
                <w:rFonts w:ascii="Corbel" w:hAnsi="Corbel"/>
                <w:color w:val="03156c"/>
                <w:lang w:val="en-GB"/>
              </w:rPr>
            </w:pPr>
            <w:r/>
            <w:bookmarkStart w:id="1" w:name="_Hlk195530129"/>
            <w:r/>
            <w:bookmarkEnd w:id="0"/>
            <w:r>
              <w:rPr>
                <w:lang w:val="en-GB"/>
              </w:rPr>
              <w:t xml:space="preserve">3. </w:t>
            </w:r>
            <w:r>
              <w:rPr>
                <w:rFonts w:ascii="Corbel" w:hAnsi="Corbel"/>
                <w:color w:val="03156c"/>
                <w:lang w:val="en-GB"/>
              </w:rPr>
              <w:t xml:space="preserve">what helps to resolve a conflict?</w:t>
            </w:r>
            <w:bookmarkEnd w:id="1"/>
            <w:r>
              <w:rPr>
                <w:rFonts w:ascii="Corbel" w:hAnsi="Corbel"/>
                <w:color w:val="03156c"/>
                <w:lang w:val="en-GB"/>
              </w:rPr>
            </w:r>
          </w:p>
          <w:p>
            <w:pPr>
              <w:pBdr/>
              <w:spacing/>
              <w:ind w:left="1"/>
              <w:jc w:val="both"/>
              <w:rPr>
                <w:lang w:val="en-US"/>
              </w:rPr>
            </w:pPr>
            <w:r>
              <w:rPr>
                <w:rFonts w:ascii="Corbel" w:hAnsi="Corbel" w:eastAsia="Corbel" w:cs="Corbel"/>
                <w:color w:val="03156c"/>
                <w:lang w:val="en-US"/>
              </w:rPr>
              <w:t xml:space="preserve">Collect their contributions in the poster board so that they are visible and make a final summary to return their view of conflict and how it is generated. Then introduce the game they are about to play, explaining that they will be on the planet </w:t>
            </w:r>
            <w:r>
              <w:rPr>
                <w:rFonts w:ascii="Corbel" w:hAnsi="Corbel" w:eastAsia="Corbel" w:cs="Corbel"/>
                <w:color w:val="03156c"/>
                <w:lang w:val="en-US"/>
              </w:rPr>
              <w:t xml:space="preserve">Braxos</w:t>
            </w:r>
            <w:r>
              <w:rPr>
                <w:rFonts w:ascii="Corbel" w:hAnsi="Corbel" w:eastAsia="Corbel" w:cs="Corbel"/>
                <w:color w:val="03156c"/>
                <w:lang w:val="en-US"/>
              </w:rPr>
              <w:t xml:space="preserve">, and they will have to help solve some dilemmas, paying attention to the points of view of the various characters. Goal is to help shape the future of a new civilization</w:t>
            </w:r>
            <w:r>
              <w:rPr>
                <w:rFonts w:ascii="Corbel" w:hAnsi="Corbel" w:eastAsia="Corbel" w:cs="Corbel"/>
                <w:color w:val="1f3864" w:themeColor="accent1" w:themeShade="80"/>
                <w:lang w:val="en-US"/>
              </w:rPr>
              <w:t xml:space="preserve">.</w:t>
            </w:r>
            <w:r>
              <w:rPr>
                <w:rFonts w:ascii="Corbel" w:hAnsi="Corbel"/>
                <w:color w:val="1f3864" w:themeColor="accent1" w:themeShade="80"/>
                <w:lang w:val="en-US"/>
              </w:rPr>
              <w:t xml:space="preserve"> </w:t>
            </w:r>
            <w:r>
              <w:rPr>
                <w:lang w:val="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Bdr/>
              <w:spacing w:after="1"/>
              <w:ind w:left="1"/>
              <w:rPr/>
            </w:pPr>
            <w:r>
              <w:rPr>
                <w:rFonts w:ascii="Corbel" w:hAnsi="Corbel" w:eastAsia="Corbel" w:cs="Corbel"/>
                <w:color w:val="03156c"/>
                <w:sz w:val="18"/>
                <w:lang w:val="en-US"/>
              </w:rPr>
              <w:t xml:space="preserve">P</w:t>
            </w:r>
            <w:r>
              <w:rPr>
                <w:rFonts w:ascii="Corbel" w:hAnsi="Corbel" w:eastAsia="Corbel" w:cs="Corbel"/>
                <w:color w:val="03156c"/>
                <w:sz w:val="18"/>
                <w:lang w:val="en-US"/>
              </w:rPr>
              <w:t xml:space="preserve">lenum</w:t>
            </w:r>
            <w:r/>
          </w:p>
          <w:p>
            <w:pPr>
              <w:pBdr/>
              <w:spacing/>
              <w:ind w:left="1"/>
              <w:rPr/>
            </w:pPr>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Bdr/>
              <w:spacing/>
              <w:ind w:left="1"/>
              <w:rPr>
                <w:lang w:val="en-US"/>
              </w:rPr>
            </w:pPr>
            <w:r>
              <w:rPr>
                <w:rFonts w:ascii="Corbel" w:hAnsi="Corbel" w:eastAsia="Corbel" w:cs="Corbel"/>
                <w:color w:val="03156c"/>
                <w:sz w:val="18"/>
                <w:lang w:val="en-US"/>
              </w:rPr>
              <w:t xml:space="preserve">Board</w:t>
            </w:r>
            <w:r>
              <w:rPr>
                <w:rFonts w:ascii="Corbel" w:hAnsi="Corbel" w:eastAsia="Corbel" w:cs="Corbel"/>
                <w:color w:val="03156c"/>
                <w:sz w:val="18"/>
                <w:lang w:val="en-US"/>
              </w:rPr>
              <w:t xml:space="preserve"> or poster (Material 1)</w:t>
            </w:r>
            <w:r>
              <w:rPr>
                <w:lang w:val="en-US"/>
              </w:rPr>
            </w:r>
          </w:p>
        </w:tc>
      </w:tr>
      <w:tr>
        <w:trPr>
          <w:trHeight w:val="278"/>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pPr>
              <w:pBdr/>
              <w:spacing/>
              <w:ind w:right="1"/>
              <w:jc w:val="center"/>
              <w:rPr>
                <w:rFonts w:ascii="Corbel" w:hAnsi="Corbel" w:eastAsia="Corbel" w:cs="Corbel"/>
                <w:color w:val="03156c"/>
                <w:lang w:val="en-US"/>
              </w:rPr>
            </w:pPr>
            <w:r>
              <w:rPr>
                <w:rFonts w:ascii="Corbel" w:hAnsi="Corbel" w:eastAsia="Corbel" w:cs="Corbel"/>
                <w:color w:val="03156c"/>
                <w:lang w:val="en-US"/>
              </w:rPr>
              <w:t xml:space="preserve">1</w:t>
            </w:r>
            <w:r>
              <w:rPr>
                <w:rFonts w:ascii="Corbel" w:hAnsi="Corbel" w:eastAsia="Corbel" w:cs="Corbel"/>
                <w:color w:val="03156c"/>
                <w:lang w:val="en-US"/>
              </w:rP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pPr>
              <w:pStyle w:val="1132"/>
              <w:pBdr/>
              <w:spacing w:before="8" w:line="240" w:lineRule="exact"/>
              <w:ind/>
              <w:jc w:val="both"/>
              <w:rPr>
                <w:rFonts w:ascii="Corbel" w:hAnsi="Corbel"/>
                <w:b/>
                <w:color w:val="03156c"/>
                <w:lang w:val="en-GB"/>
              </w:rPr>
            </w:pPr>
            <w:r>
              <w:rPr>
                <w:rFonts w:ascii="Corbel" w:hAnsi="Corbel"/>
                <w:color w:val="03156c"/>
                <w:lang w:val="en-GB"/>
              </w:rPr>
              <w:t xml:space="preserve">Step </w:t>
            </w:r>
            <w:r>
              <w:rPr>
                <w:rFonts w:ascii="Corbel" w:hAnsi="Corbel"/>
                <w:color w:val="03156c"/>
                <w:lang w:val="en-GB"/>
              </w:rPr>
              <w:t xml:space="preserve">2</w:t>
            </w:r>
            <w:r>
              <w:rPr>
                <w:rFonts w:ascii="Corbel" w:hAnsi="Corbel"/>
                <w:color w:val="03156c"/>
                <w:lang w:val="en-GB"/>
              </w:rPr>
              <w:t xml:space="preserve">:</w:t>
            </w:r>
            <w:r>
              <w:rPr>
                <w:rFonts w:ascii="Corbel" w:hAnsi="Corbel"/>
                <w:b/>
                <w:color w:val="03156c"/>
                <w:lang w:val="en-GB"/>
              </w:rPr>
              <w:t xml:space="preserve"> Gameplay</w:t>
            </w:r>
            <w:r>
              <w:rPr>
                <w:rFonts w:ascii="Corbel" w:hAnsi="Corbel"/>
                <w:b/>
                <w:color w:val="03156c"/>
                <w:lang w:val="en-GB"/>
              </w:rPr>
              <w:t xml:space="preserve"> (50’)</w:t>
            </w:r>
            <w:r>
              <w:rPr>
                <w:rFonts w:ascii="Corbel" w:hAnsi="Corbel"/>
                <w:b/>
                <w:color w:val="03156c"/>
                <w:lang w:val="en-GB"/>
              </w:rPr>
            </w:r>
          </w:p>
          <w:p>
            <w:pPr>
              <w:pStyle w:val="1132"/>
              <w:pBdr/>
              <w:spacing w:before="8"/>
              <w:ind/>
              <w:jc w:val="both"/>
              <w:rPr>
                <w:rFonts w:ascii="Corbel" w:hAnsi="Corbel" w:eastAsia="Corbel" w:cs="Corbel"/>
                <w:i/>
                <w:color w:val="03156c"/>
                <w:lang w:val="en-US"/>
              </w:rPr>
            </w:pPr>
            <w:r>
              <w:rPr>
                <w:rFonts w:ascii="Corbel" w:hAnsi="Corbel"/>
                <w:color w:val="03156c"/>
                <w:lang w:val="en-GB"/>
              </w:rPr>
              <w:t xml:space="preserve">Divide the students into groups of 3 according to the recommendations reported in the preparation phase. Invite student to decide some roles within the group: who interacts with the gam</w:t>
            </w:r>
            <w:r>
              <w:rPr>
                <w:rFonts w:ascii="Corbel" w:hAnsi="Corbel"/>
                <w:color w:val="03156c"/>
                <w:lang w:val="en-GB"/>
              </w:rPr>
              <w:t xml:space="preserve">e, who facilitates the translation and summarizes the characters' points of view, who takes notes on the dynamics that are triggered within the group (emotions, critical points, easy decisions...). At this point have each group open their pc and log on to </w:t>
            </w:r>
            <w:hyperlink r:id="rId29" w:tooltip="http://quandarygame.org" w:history="1">
              <w:r>
                <w:rPr>
                  <w:rStyle w:val="1130"/>
                  <w:rFonts w:ascii="Corbel" w:hAnsi="Corbel"/>
                  <w:lang w:val="en-GB"/>
                </w:rPr>
                <w:t xml:space="preserve">http://quandarygame.org</w:t>
              </w:r>
            </w:hyperlink>
            <w:r>
              <w:rPr>
                <w:rFonts w:ascii="Corbel" w:hAnsi="Corbel"/>
                <w:color w:val="03156c"/>
                <w:lang w:val="en-GB"/>
              </w:rPr>
              <w:t xml:space="preserve">. Communicate that they will have 50' to play</w:t>
            </w:r>
            <w:r>
              <w:rPr>
                <w:rFonts w:ascii="Corbel" w:hAnsi="Corbel"/>
                <w:color w:val="03156c"/>
                <w:lang w:val="en-GB"/>
              </w:rPr>
              <w:t xml:space="preserve"> the Episode 2 “Water War”</w:t>
            </w:r>
            <w:r>
              <w:rPr>
                <w:rFonts w:ascii="Corbel" w:hAnsi="Corbel"/>
                <w:color w:val="03156c"/>
                <w:lang w:val="en-GB"/>
              </w:rPr>
              <w:t xml:space="preserve">. It is not important to get to the end but to follow the dynamics.</w:t>
            </w:r>
            <w:r>
              <w:rPr>
                <w:rFonts w:ascii="Corbel" w:hAnsi="Corbel"/>
                <w:color w:val="1f3864" w:themeColor="accent1" w:themeShade="80"/>
                <w:lang w:val="en-US"/>
              </w:rPr>
              <w:t xml:space="preserve"> </w:t>
            </w:r>
            <w:r>
              <w:rPr>
                <w:rFonts w:ascii="Corbel" w:hAnsi="Corbel"/>
                <w:color w:val="1f3864" w:themeColor="accent1" w:themeShade="80"/>
                <w:lang w:val="en-US"/>
              </w:rPr>
              <w:t xml:space="preserve">Give them the instructions detailed in the preparatory phase to help them in using their time in an effective way.</w:t>
            </w:r>
            <w:r>
              <w:rPr>
                <w:rFonts w:ascii="Corbel" w:hAnsi="Corbel"/>
                <w:color w:val="1f3864" w:themeColor="accent1" w:themeShade="80"/>
                <w:lang w:val="en-US"/>
              </w:rPr>
              <w:t xml:space="preserve"> During the game give to each group the sheet of Material </w:t>
            </w:r>
            <w:r>
              <w:rPr>
                <w:rFonts w:ascii="Corbel" w:hAnsi="Corbel"/>
                <w:color w:val="1f3864" w:themeColor="accent1" w:themeShade="80"/>
                <w:lang w:val="en-US"/>
              </w:rPr>
              <w:t xml:space="preserve">1 (used also in the previous activity)</w:t>
            </w:r>
            <w:r>
              <w:rPr>
                <w:rFonts w:ascii="Corbel" w:hAnsi="Corbel"/>
                <w:color w:val="1f3864" w:themeColor="accent1" w:themeShade="80"/>
                <w:lang w:val="en-US"/>
              </w:rPr>
              <w:t xml:space="preserve"> </w:t>
            </w:r>
            <w:r>
              <w:rPr>
                <w:rFonts w:ascii="Corbel" w:hAnsi="Corbel"/>
                <w:color w:val="1f3864" w:themeColor="accent1" w:themeShade="80"/>
                <w:lang w:val="en-US"/>
              </w:rPr>
              <w:t xml:space="preserve">asking them </w:t>
            </w:r>
            <w:r>
              <w:rPr>
                <w:rFonts w:ascii="Corbel" w:hAnsi="Corbel"/>
                <w:color w:val="1f3864" w:themeColor="accent1" w:themeShade="80"/>
                <w:lang w:val="en-US"/>
              </w:rPr>
              <w:t xml:space="preserve">to take notes </w:t>
            </w:r>
            <w:r>
              <w:rPr>
                <w:rFonts w:ascii="Corbel" w:hAnsi="Corbel"/>
                <w:color w:val="1f3864" w:themeColor="accent1" w:themeShade="80"/>
                <w:lang w:val="en-US"/>
              </w:rPr>
              <w:t xml:space="preserve">on what arises during the game about what factors create a conflict and what helps to solve the conflict.</w:t>
            </w:r>
            <w:r>
              <w:rPr>
                <w:rFonts w:ascii="Corbel" w:hAnsi="Corbel" w:eastAsia="Corbel" w:cs="Corbel"/>
                <w:i/>
                <w:color w:val="03156c"/>
                <w:lang w:val="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Group work</w:t>
            </w:r>
            <w:r>
              <w:rPr>
                <w:rFonts w:ascii="Corbel" w:hAnsi="Corbel" w:eastAsia="Corbel" w:cs="Corbel"/>
                <w:color w:val="03156c"/>
                <w:sz w:val="18"/>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Windows PC,</w:t>
            </w:r>
            <w:r>
              <w:rPr>
                <w:rFonts w:ascii="Corbel" w:hAnsi="Corbel" w:eastAsia="Corbel" w:cs="Corbel"/>
                <w:color w:val="03156c"/>
                <w:sz w:val="18"/>
                <w:lang w:val="en-US"/>
              </w:rPr>
            </w:r>
          </w:p>
          <w:p>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Android, iOS</w:t>
            </w:r>
            <w:r>
              <w:rPr>
                <w:rFonts w:ascii="Corbel" w:hAnsi="Corbel" w:eastAsia="Corbel" w:cs="Corbel"/>
                <w:color w:val="03156c"/>
                <w:sz w:val="18"/>
                <w:lang w:val="en-US"/>
              </w:rPr>
            </w:r>
          </w:p>
          <w:p>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D</w:t>
            </w:r>
            <w:r>
              <w:rPr>
                <w:rFonts w:ascii="Corbel" w:hAnsi="Corbel" w:eastAsia="Corbel" w:cs="Corbel"/>
                <w:color w:val="03156c"/>
                <w:sz w:val="18"/>
                <w:lang w:val="en-US"/>
              </w:rPr>
              <w:t xml:space="preserve">evices</w:t>
            </w:r>
            <w:r>
              <w:rPr>
                <w:rFonts w:ascii="Corbel" w:hAnsi="Corbel" w:eastAsia="Corbel" w:cs="Corbel"/>
                <w:color w:val="03156c"/>
                <w:sz w:val="18"/>
                <w:lang w:val="en-US"/>
              </w:rPr>
              <w:t xml:space="preserve">, Material 1</w:t>
            </w:r>
            <w:r>
              <w:rPr>
                <w:rFonts w:ascii="Corbel" w:hAnsi="Corbel" w:eastAsia="Corbel" w:cs="Corbel"/>
                <w:color w:val="03156c"/>
                <w:sz w:val="18"/>
                <w:lang w:val="en-US"/>
              </w:rPr>
            </w:r>
          </w:p>
          <w:p>
            <w:pPr>
              <w:pBdr/>
              <w:spacing/>
              <w:ind w:left="1"/>
              <w:rPr>
                <w:rFonts w:ascii="Corbel" w:hAnsi="Corbel" w:eastAsia="Corbel" w:cs="Corbel"/>
                <w:color w:val="03156c"/>
                <w:sz w:val="18"/>
                <w:lang w:val="en-US"/>
              </w:rPr>
            </w:pPr>
            <w:r>
              <w:rPr>
                <w:rFonts w:ascii="Corbel" w:hAnsi="Corbel" w:eastAsia="Corbel" w:cs="Corbel"/>
                <w:color w:val="03156c"/>
                <w:sz w:val="18"/>
                <w:lang w:val="en-US"/>
              </w:rPr>
            </w:r>
            <w:r>
              <w:rPr>
                <w:rFonts w:ascii="Corbel" w:hAnsi="Corbel" w:eastAsia="Corbel" w:cs="Corbel"/>
                <w:color w:val="03156c"/>
                <w:sz w:val="18"/>
                <w:lang w:val="en-US"/>
              </w:rPr>
            </w:r>
          </w:p>
        </w:tc>
      </w:tr>
      <w:tr>
        <w:trPr>
          <w:trHeight w:val="3919"/>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pPr>
              <w:pBdr/>
              <w:spacing/>
              <w:ind w:right="1"/>
              <w:jc w:val="center"/>
              <w:rPr>
                <w:rFonts w:ascii="Corbel" w:hAnsi="Corbel" w:eastAsia="Corbel" w:cs="Corbel"/>
                <w:color w:val="03156c"/>
                <w:lang w:val="en-US"/>
              </w:rPr>
            </w:pPr>
            <w:r>
              <w:rPr>
                <w:rFonts w:ascii="Corbel" w:hAnsi="Corbel" w:eastAsia="Corbel" w:cs="Corbel"/>
                <w:color w:val="03156c"/>
                <w:lang w:val="en-US"/>
              </w:rPr>
              <w:t xml:space="preserve">1</w:t>
            </w:r>
            <w:r>
              <w:rPr>
                <w:rFonts w:ascii="Corbel" w:hAnsi="Corbel" w:eastAsia="Corbel" w:cs="Corbel"/>
                <w:color w:val="03156c"/>
                <w:lang w:val="en-US"/>
              </w:rP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pPr>
              <w:pStyle w:val="1132"/>
              <w:pBdr/>
              <w:spacing w:before="8" w:line="240" w:lineRule="exact"/>
              <w:ind/>
              <w:rPr>
                <w:rFonts w:ascii="Corbel" w:hAnsi="Corbel"/>
                <w:b/>
                <w:color w:val="03156c"/>
                <w:lang w:val="en-GB"/>
              </w:rPr>
            </w:pPr>
            <w:r>
              <w:rPr>
                <w:rFonts w:ascii="Corbel" w:hAnsi="Corbel"/>
                <w:color w:val="03156c"/>
                <w:lang w:val="en-GB"/>
              </w:rPr>
              <w:t xml:space="preserve">Step </w:t>
            </w:r>
            <w:r>
              <w:rPr>
                <w:rFonts w:ascii="Corbel" w:hAnsi="Corbel"/>
                <w:color w:val="03156c"/>
                <w:lang w:val="en-GB"/>
              </w:rPr>
              <w:t xml:space="preserve">3</w:t>
            </w:r>
            <w:r>
              <w:rPr>
                <w:rFonts w:ascii="Corbel" w:hAnsi="Corbel"/>
                <w:color w:val="03156c"/>
                <w:lang w:val="en-GB"/>
              </w:rPr>
              <w:t xml:space="preserve">:</w:t>
            </w:r>
            <w:r>
              <w:rPr>
                <w:rFonts w:ascii="Corbel" w:hAnsi="Corbel"/>
                <w:b/>
                <w:color w:val="03156c"/>
                <w:lang w:val="en-GB"/>
              </w:rPr>
              <w:t xml:space="preserve"> Debriefing</w:t>
            </w:r>
            <w:r>
              <w:rPr>
                <w:rFonts w:ascii="Corbel" w:hAnsi="Corbel"/>
                <w:b/>
                <w:color w:val="03156c"/>
                <w:lang w:val="en-GB"/>
              </w:rPr>
              <w:t xml:space="preserve"> (</w:t>
            </w:r>
            <w:r>
              <w:rPr>
                <w:rFonts w:ascii="Corbel" w:hAnsi="Corbel"/>
                <w:b/>
                <w:color w:val="03156c"/>
                <w:lang w:val="en-GB"/>
              </w:rPr>
              <w:t xml:space="preserve">4</w:t>
            </w:r>
            <w:r>
              <w:rPr>
                <w:rFonts w:ascii="Corbel" w:hAnsi="Corbel"/>
                <w:b/>
                <w:color w:val="03156c"/>
                <w:lang w:val="en-GB"/>
              </w:rPr>
              <w:t xml:space="preserve">0’)</w:t>
            </w:r>
            <w:r>
              <w:rPr>
                <w:rFonts w:ascii="Corbel" w:hAnsi="Corbel"/>
                <w:b/>
                <w:color w:val="03156c"/>
                <w:lang w:val="en-GB"/>
              </w:rPr>
            </w:r>
          </w:p>
          <w:p>
            <w:pPr>
              <w:pStyle w:val="1132"/>
              <w:pBdr/>
              <w:spacing w:before="8" w:line="240" w:lineRule="exact"/>
              <w:ind/>
              <w:rPr>
                <w:rFonts w:ascii="Corbel" w:hAnsi="Corbel"/>
                <w:color w:val="03156c"/>
                <w:lang w:val="en-GB"/>
              </w:rPr>
            </w:pPr>
            <w:r>
              <w:rPr>
                <w:rFonts w:ascii="Corbel" w:hAnsi="Corbel"/>
                <w:color w:val="03156c"/>
                <w:lang w:val="en-GB"/>
              </w:rPr>
              <w:t xml:space="preserve">Invite the students to sit in a circle to facilitate </w:t>
            </w:r>
            <w:r>
              <w:rPr>
                <w:rFonts w:ascii="Corbel" w:hAnsi="Corbel"/>
                <w:color w:val="03156c"/>
                <w:lang w:val="en-GB"/>
              </w:rPr>
              <w:t xml:space="preserve">the exchange among students and promote active listening. Ask the students something about the experience during the game. You can choose questions among these:</w:t>
            </w:r>
            <w:r>
              <w:rPr>
                <w:rFonts w:ascii="Corbel" w:hAnsi="Corbel"/>
                <w:color w:val="03156c"/>
                <w:lang w:val="en-GB"/>
              </w:rPr>
            </w:r>
          </w:p>
          <w:p>
            <w:pPr>
              <w:pStyle w:val="1132"/>
              <w:numPr>
                <w:ilvl w:val="0"/>
                <w:numId w:val="5"/>
              </w:numPr>
              <w:pBdr/>
              <w:spacing w:before="8" w:line="240" w:lineRule="exact"/>
              <w:ind/>
              <w:rPr>
                <w:rFonts w:ascii="Corbel" w:hAnsi="Corbel"/>
                <w:color w:val="03156c"/>
                <w:lang w:val="en-GB"/>
              </w:rPr>
            </w:pPr>
            <w:r>
              <w:rPr>
                <w:rFonts w:ascii="Corbel" w:hAnsi="Corbel"/>
                <w:color w:val="03156c"/>
                <w:lang w:val="en-GB"/>
              </w:rPr>
              <w:t xml:space="preserve">How did you feel during the game?</w:t>
            </w:r>
            <w:r>
              <w:rPr>
                <w:rFonts w:ascii="Corbel" w:hAnsi="Corbel"/>
                <w:color w:val="03156c"/>
                <w:lang w:val="en-GB"/>
              </w:rPr>
            </w:r>
          </w:p>
          <w:p>
            <w:pPr>
              <w:pStyle w:val="1132"/>
              <w:numPr>
                <w:ilvl w:val="0"/>
                <w:numId w:val="5"/>
              </w:numPr>
              <w:pBdr/>
              <w:spacing w:before="8" w:line="240" w:lineRule="exact"/>
              <w:ind/>
              <w:rPr>
                <w:rFonts w:ascii="Corbel" w:hAnsi="Corbel"/>
                <w:color w:val="03156c"/>
                <w:lang w:val="en-GB"/>
              </w:rPr>
            </w:pPr>
            <w:r>
              <w:rPr>
                <w:color w:val="03156c"/>
                <w:lang w:val="en-US"/>
              </w:rPr>
              <w:t xml:space="preserve">What made you choose the solution you chose?</w:t>
            </w:r>
            <w:r>
              <w:rPr>
                <w:rFonts w:ascii="Corbel" w:hAnsi="Corbel"/>
                <w:color w:val="03156c"/>
                <w:lang w:val="en-GB"/>
              </w:rPr>
            </w:r>
          </w:p>
          <w:p>
            <w:pPr>
              <w:pStyle w:val="1132"/>
              <w:numPr>
                <w:ilvl w:val="0"/>
                <w:numId w:val="5"/>
              </w:numPr>
              <w:pBdr/>
              <w:spacing w:before="8" w:line="240" w:lineRule="exact"/>
              <w:ind/>
              <w:rPr>
                <w:rFonts w:ascii="Corbel" w:hAnsi="Corbel"/>
                <w:color w:val="03156c"/>
                <w:lang w:val="en-GB"/>
              </w:rPr>
            </w:pPr>
            <w:r>
              <w:rPr>
                <w:color w:val="03156c"/>
                <w:lang w:val="en-US"/>
              </w:rPr>
              <w:t xml:space="preserve">Did you find it hard to choose? If so, why? </w:t>
            </w:r>
            <w:r>
              <w:rPr>
                <w:rFonts w:ascii="Corbel" w:hAnsi="Corbel"/>
                <w:color w:val="03156c"/>
                <w:lang w:val="en-GB"/>
              </w:rPr>
            </w:r>
          </w:p>
          <w:p>
            <w:pPr>
              <w:pStyle w:val="1132"/>
              <w:numPr>
                <w:ilvl w:val="0"/>
                <w:numId w:val="5"/>
              </w:numPr>
              <w:pBdr/>
              <w:spacing w:before="8" w:line="240" w:lineRule="exact"/>
              <w:ind/>
              <w:rPr>
                <w:rFonts w:ascii="Corbel" w:hAnsi="Corbel"/>
                <w:color w:val="03156c"/>
                <w:lang w:val="en-GB"/>
              </w:rPr>
            </w:pPr>
            <w:r>
              <w:rPr>
                <w:rFonts w:ascii="Corbel" w:hAnsi="Corbel"/>
                <w:color w:val="03156c"/>
                <w:lang w:val="en-GB"/>
              </w:rPr>
              <w:t xml:space="preserve">Are you satisfied about your decision? How would you measure success?</w:t>
            </w:r>
            <w:r>
              <w:rPr>
                <w:rFonts w:ascii="Corbel" w:hAnsi="Corbel"/>
                <w:color w:val="03156c"/>
                <w:lang w:val="en-GB"/>
              </w:rPr>
            </w:r>
          </w:p>
          <w:p>
            <w:pPr>
              <w:pStyle w:val="1132"/>
              <w:numPr>
                <w:ilvl w:val="0"/>
                <w:numId w:val="5"/>
              </w:numPr>
              <w:pBdr/>
              <w:spacing w:before="8" w:line="240" w:lineRule="exact"/>
              <w:ind/>
              <w:rPr>
                <w:rFonts w:ascii="Corbel" w:hAnsi="Corbel"/>
                <w:color w:val="03156c"/>
                <w:lang w:val="en-GB"/>
              </w:rPr>
            </w:pPr>
            <w:r>
              <w:rPr>
                <w:rFonts w:ascii="Corbel" w:hAnsi="Corbel"/>
                <w:color w:val="03156c"/>
                <w:lang w:val="en-GB"/>
              </w:rPr>
              <w:t xml:space="preserve">What is the difference between a fact, an opinion and a solution?</w:t>
            </w:r>
            <w:r>
              <w:rPr>
                <w:rFonts w:ascii="Corbel" w:hAnsi="Corbel"/>
                <w:color w:val="03156c"/>
                <w:lang w:val="en-GB"/>
              </w:rPr>
            </w:r>
          </w:p>
          <w:p>
            <w:pPr>
              <w:pStyle w:val="1132"/>
              <w:numPr>
                <w:ilvl w:val="0"/>
                <w:numId w:val="5"/>
              </w:numPr>
              <w:pBdr/>
              <w:spacing w:before="8" w:line="240" w:lineRule="exact"/>
              <w:ind/>
              <w:rPr>
                <w:rFonts w:ascii="Corbel" w:hAnsi="Corbel"/>
                <w:color w:val="03156c"/>
                <w:lang w:val="en-GB"/>
              </w:rPr>
            </w:pPr>
            <w:r>
              <w:rPr>
                <w:rFonts w:ascii="Corbel" w:hAnsi="Corbel"/>
                <w:color w:val="03156c"/>
                <w:lang w:val="en-GB"/>
              </w:rPr>
              <w:t xml:space="preserve">How were the relations among the group members? Did you have any difficulties and when?</w:t>
            </w:r>
            <w:r>
              <w:rPr>
                <w:rFonts w:ascii="Corbel" w:hAnsi="Corbel"/>
                <w:color w:val="03156c"/>
                <w:lang w:val="en-GB"/>
              </w:rPr>
            </w:r>
          </w:p>
          <w:p>
            <w:pPr>
              <w:pStyle w:val="1132"/>
              <w:pBdr/>
              <w:spacing w:before="8" w:line="240" w:lineRule="exact"/>
              <w:ind w:left="720"/>
              <w:rPr>
                <w:rFonts w:ascii="Corbel" w:hAnsi="Corbel"/>
                <w:color w:val="03156c"/>
                <w:lang w:val="en-GB"/>
              </w:rPr>
            </w:pPr>
            <w:r>
              <w:rPr>
                <w:rFonts w:ascii="Corbel" w:hAnsi="Corbel"/>
                <w:color w:val="03156c"/>
                <w:lang w:val="en-GB"/>
              </w:rPr>
            </w:r>
            <w:r>
              <w:rPr>
                <w:rFonts w:ascii="Corbel" w:hAnsi="Corbel"/>
                <w:color w:val="03156c"/>
                <w:lang w:val="en-GB"/>
              </w:rPr>
            </w:r>
          </w:p>
          <w:p>
            <w:pPr>
              <w:pStyle w:val="1132"/>
              <w:pBdr/>
              <w:spacing w:before="8" w:line="240" w:lineRule="exact"/>
              <w:ind/>
              <w:jc w:val="both"/>
              <w:rPr>
                <w:rFonts w:ascii="Corbel" w:hAnsi="Corbel"/>
                <w:color w:val="03156c"/>
                <w:lang w:val="en-GB"/>
              </w:rPr>
            </w:pPr>
            <w:r>
              <w:rPr>
                <w:rFonts w:ascii="Corbel" w:hAnsi="Corbel"/>
                <w:color w:val="03156c"/>
                <w:lang w:val="en-US"/>
              </w:rPr>
              <w:t xml:space="preserve">As a summary, a</w:t>
            </w:r>
            <w:r>
              <w:rPr>
                <w:rFonts w:ascii="Corbel" w:hAnsi="Corbel"/>
                <w:color w:val="03156c"/>
                <w:lang w:val="en-US"/>
              </w:rPr>
              <w:t xml:space="preserve">sk students to agree on 5 rules that help decision making and conflict resolution even in internal classroom dynamics</w:t>
            </w:r>
            <w:r>
              <w:rPr>
                <w:rFonts w:ascii="Corbel" w:hAnsi="Corbel"/>
                <w:color w:val="03156c"/>
                <w:lang w:val="en-US"/>
              </w:rPr>
              <w:t xml:space="preserve">. </w:t>
            </w:r>
            <w:r>
              <w:rPr>
                <w:rFonts w:ascii="Corbel" w:hAnsi="Corbel"/>
                <w:color w:val="03156c"/>
                <w:lang w:val="en-US"/>
              </w:rPr>
              <w:t xml:space="preserve">Write all the proposal </w:t>
            </w:r>
            <w:r>
              <w:rPr>
                <w:rFonts w:ascii="Corbel" w:hAnsi="Corbel"/>
                <w:color w:val="03156c"/>
                <w:lang w:val="en-US"/>
              </w:rPr>
              <w:t xml:space="preserve">on a poster </w:t>
            </w:r>
            <w:r>
              <w:rPr>
                <w:rFonts w:ascii="Corbel" w:hAnsi="Corbel"/>
                <w:color w:val="03156c"/>
                <w:lang w:val="en-US"/>
              </w:rPr>
              <w:t xml:space="preserve">and at the end invite them to vote the 5 most significant rules for the class.</w:t>
            </w:r>
            <w:r>
              <w:rPr>
                <w:rFonts w:ascii="Corbel" w:hAnsi="Corbel"/>
                <w:color w:val="03156c"/>
                <w:lang w:val="en-GB"/>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Bdr/>
              <w:spacing/>
              <w:ind w:left="1"/>
              <w:jc w:val="both"/>
              <w:rPr>
                <w:rFonts w:ascii="Corbel" w:hAnsi="Corbel" w:eastAsia="Corbel" w:cs="Corbel"/>
                <w:color w:val="03156c"/>
                <w:sz w:val="18"/>
                <w:lang w:val="en-US"/>
              </w:rPr>
            </w:pPr>
            <w:r>
              <w:rPr>
                <w:rFonts w:ascii="Corbel" w:hAnsi="Corbel" w:eastAsia="Corbel" w:cs="Corbel"/>
                <w:color w:val="03156c"/>
                <w:sz w:val="18"/>
                <w:lang w:val="en-US"/>
              </w:rPr>
              <w:t xml:space="preserve">Work group, plenum</w:t>
            </w:r>
            <w:r>
              <w:rPr>
                <w:rFonts w:ascii="Corbel" w:hAnsi="Corbel" w:eastAsia="Corbel" w:cs="Corbel"/>
                <w:color w:val="03156c"/>
                <w:sz w:val="18"/>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Board</w:t>
            </w:r>
            <w:r>
              <w:rPr>
                <w:rFonts w:ascii="Corbel" w:hAnsi="Corbel" w:eastAsia="Corbel" w:cs="Corbel"/>
                <w:color w:val="03156c"/>
                <w:sz w:val="18"/>
                <w:lang w:val="en-US"/>
              </w:rPr>
              <w:t xml:space="preserve"> or poster to write the rules</w:t>
            </w:r>
            <w:r>
              <w:rPr>
                <w:rFonts w:ascii="Corbel" w:hAnsi="Corbel" w:eastAsia="Corbel" w:cs="Corbel"/>
                <w:color w:val="03156c"/>
                <w:sz w:val="18"/>
                <w:lang w:val="en-US"/>
              </w:rPr>
            </w:r>
          </w:p>
        </w:tc>
      </w:tr>
    </w:tbl>
    <w:p>
      <w:pPr>
        <w:pBdr/>
        <w:spacing w:after="159"/>
        <w:ind/>
        <w:rPr>
          <w:lang w:val="en-US"/>
        </w:rPr>
      </w:pPr>
      <w:r>
        <w:rPr>
          <w:rFonts w:ascii="Corbel" w:hAnsi="Corbel" w:eastAsia="Corbel" w:cs="Corbel"/>
          <w:color w:val="03156c"/>
          <w:sz w:val="24"/>
          <w:lang w:val="en-US"/>
        </w:rPr>
        <w:t xml:space="preserve"> </w:t>
      </w:r>
      <w:r>
        <w:rPr>
          <w:lang w:val="en-US"/>
        </w:rPr>
      </w:r>
    </w:p>
    <w:p>
      <w:pPr>
        <w:pStyle w:val="1114"/>
        <w:pBdr/>
        <w:spacing w:after="0"/>
        <w:ind w:left="-5"/>
        <w:rPr/>
      </w:pPr>
      <w:r>
        <w:t xml:space="preserve">Reflection</w:t>
      </w:r>
      <w:r>
        <w:t xml:space="preserve"> Phase </w:t>
      </w:r>
      <w:r/>
    </w:p>
    <w:tbl>
      <w:tblPr>
        <w:tblStyle w:val="1127"/>
        <w:tblInd w:w="6" w:type="dxa"/>
        <w:tblW w:w="9487" w:type="dxa"/>
        <w:tblCellMar>
          <w:left w:w="107" w:type="dxa"/>
          <w:top w:w="41" w:type="dxa"/>
          <w:right w:w="71" w:type="dxa"/>
        </w:tblCellMar>
        <w:tblBorders/>
        <w:tblLayout w:type="fixed"/>
        <w:tblLook w:val="04A0" w:firstRow="1" w:lastRow="0" w:firstColumn="1" w:lastColumn="0" w:noHBand="0" w:noVBand="1"/>
      </w:tblPr>
      <w:tblGrid>
        <w:gridCol w:w="755"/>
        <w:gridCol w:w="6322"/>
        <w:gridCol w:w="1134"/>
        <w:gridCol w:w="1276"/>
      </w:tblGrid>
      <w:tr>
        <w:trPr>
          <w:trHeight w:val="448"/>
        </w:trPr>
        <w:tc>
          <w:tcPr>
            <w:shd w:val="clear" w:color="auto" w:fill="9bfed6"/>
            <w:tcBorders>
              <w:top w:val="single" w:color="000000" w:sz="4" w:space="0"/>
              <w:left w:val="single" w:color="000000" w:sz="4" w:space="0"/>
              <w:bottom w:val="single" w:color="000000" w:sz="4" w:space="0"/>
              <w:right w:val="single" w:color="000000" w:sz="4" w:space="0"/>
            </w:tcBorders>
            <w:tcW w:w="755" w:type="dxa"/>
            <w:textDirection w:val="lrTb"/>
            <w:noWrap w:val="false"/>
          </w:tcPr>
          <w:p>
            <w:pPr>
              <w:pBdr/>
              <w:spacing/>
              <w:ind/>
              <w:jc w:val="center"/>
              <w:rPr/>
            </w:pPr>
            <w:r>
              <w:rPr>
                <w:rFonts w:ascii="Corbel" w:hAnsi="Corbel" w:eastAsia="Corbel" w:cs="Corbel"/>
                <w:b/>
                <w:color w:val="03156c"/>
                <w:sz w:val="18"/>
              </w:rPr>
              <w:t xml:space="preserve">Lesson</w:t>
            </w:r>
            <w:r>
              <w:rPr>
                <w:rFonts w:ascii="Corbel" w:hAnsi="Corbel" w:eastAsia="Corbel" w:cs="Corbel"/>
                <w:b/>
                <w:color w:val="03156c"/>
                <w:sz w:val="18"/>
              </w:rPr>
              <w:t xml:space="preserve"> No. </w:t>
            </w:r>
            <w:r/>
          </w:p>
        </w:tc>
        <w:tc>
          <w:tcPr>
            <w:shd w:val="clear" w:color="auto" w:fill="9bfed6"/>
            <w:tcBorders>
              <w:top w:val="single" w:color="000000" w:sz="4" w:space="0"/>
              <w:left w:val="single" w:color="000000" w:sz="4" w:space="0"/>
              <w:bottom w:val="single" w:color="000000" w:sz="4" w:space="0"/>
              <w:right w:val="single" w:color="000000" w:sz="4" w:space="0"/>
            </w:tcBorders>
            <w:tcW w:w="6322" w:type="dxa"/>
            <w:textDirection w:val="lrTb"/>
            <w:noWrap w:val="false"/>
          </w:tcPr>
          <w:p>
            <w:pPr>
              <w:pBdr/>
              <w:spacing/>
              <w:ind w:right="36"/>
              <w:jc w:val="center"/>
              <w:rPr/>
            </w:pPr>
            <w:r>
              <w:rPr>
                <w:rFonts w:ascii="Corbel" w:hAnsi="Corbel" w:eastAsia="Corbel" w:cs="Corbel"/>
                <w:b/>
                <w:color w:val="03156c"/>
              </w:rPr>
              <w:t xml:space="preserve">Description in Steps </w:t>
            </w:r>
            <w:r/>
          </w:p>
        </w:tc>
        <w:tc>
          <w:tcPr>
            <w:shd w:val="clear" w:color="auto" w:fill="9bfed6"/>
            <w:tcBorders>
              <w:top w:val="single" w:color="000000" w:sz="4" w:space="0"/>
              <w:left w:val="single" w:color="000000" w:sz="4" w:space="0"/>
              <w:bottom w:val="single" w:color="000000" w:sz="4" w:space="0"/>
              <w:right w:val="single" w:color="000000" w:sz="4" w:space="0"/>
            </w:tcBorders>
            <w:tcW w:w="1134" w:type="dxa"/>
            <w:textDirection w:val="lrTb"/>
            <w:noWrap w:val="false"/>
          </w:tcPr>
          <w:p>
            <w:pPr>
              <w:pBdr/>
              <w:spacing/>
              <w:ind/>
              <w:jc w:val="center"/>
              <w:rPr/>
            </w:pPr>
            <w:r>
              <w:rPr>
                <w:rFonts w:ascii="Corbel" w:hAnsi="Corbel" w:eastAsia="Corbel" w:cs="Corbel"/>
                <w:b/>
                <w:color w:val="03156c"/>
                <w:sz w:val="18"/>
              </w:rPr>
              <w:t xml:space="preserve">Social </w:t>
            </w:r>
            <w:r>
              <w:rPr>
                <w:rFonts w:ascii="Corbel" w:hAnsi="Corbel" w:eastAsia="Corbel" w:cs="Corbel"/>
                <w:b/>
                <w:color w:val="03156c"/>
                <w:sz w:val="18"/>
              </w:rPr>
              <w:t xml:space="preserve">form</w:t>
            </w:r>
            <w:r>
              <w:rPr>
                <w:rFonts w:ascii="Corbel" w:hAnsi="Corbel" w:eastAsia="Corbel" w:cs="Corbel"/>
                <w:b/>
                <w:color w:val="03156c"/>
                <w:sz w:val="18"/>
              </w:rPr>
              <w:t xml:space="preserve"> </w:t>
            </w:r>
            <w:r/>
          </w:p>
        </w:tc>
        <w:tc>
          <w:tcPr>
            <w:shd w:val="clear" w:color="auto" w:fill="9bfed6"/>
            <w:tcBorders>
              <w:top w:val="single" w:color="000000" w:sz="4" w:space="0"/>
              <w:left w:val="single" w:color="000000" w:sz="4" w:space="0"/>
              <w:bottom w:val="single" w:color="000000" w:sz="4" w:space="0"/>
              <w:right w:val="single" w:color="000000" w:sz="4" w:space="0"/>
            </w:tcBorders>
            <w:tcW w:w="1276" w:type="dxa"/>
            <w:textDirection w:val="lrTb"/>
            <w:noWrap w:val="false"/>
          </w:tcPr>
          <w:p>
            <w:pPr>
              <w:pBdr/>
              <w:spacing/>
              <w:ind/>
              <w:jc w:val="center"/>
              <w:rPr/>
            </w:pPr>
            <w:r>
              <w:rPr>
                <w:rFonts w:ascii="Corbel" w:hAnsi="Corbel" w:eastAsia="Corbel" w:cs="Corbel"/>
                <w:b/>
                <w:color w:val="03156c"/>
                <w:sz w:val="18"/>
              </w:rPr>
              <w:t xml:space="preserve">Material</w:t>
            </w:r>
            <w:r>
              <w:rPr>
                <w:rFonts w:ascii="Corbel" w:hAnsi="Corbel" w:eastAsia="Corbel" w:cs="Corbel"/>
                <w:b/>
                <w:color w:val="03156c"/>
                <w:sz w:val="18"/>
              </w:rPr>
              <w:t xml:space="preserve">/technical requirements </w:t>
            </w:r>
            <w:r/>
          </w:p>
        </w:tc>
      </w:tr>
      <w:tr>
        <w:trPr>
          <w:trHeight w:val="280"/>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pPr>
              <w:pBdr/>
              <w:spacing/>
              <w:ind w:right="36"/>
              <w:jc w:val="center"/>
              <w:rPr/>
            </w:pPr>
            <w:r>
              <w:rPr>
                <w:rFonts w:ascii="Corbel" w:hAnsi="Corbel" w:eastAsia="Corbel" w:cs="Corbel"/>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pPr>
              <w:pBdr/>
              <w:spacing/>
              <w:ind w:left="1"/>
              <w:rPr>
                <w:rFonts w:ascii="Corbel" w:hAnsi="Corbel" w:eastAsia="Corbel" w:cs="Corbel"/>
                <w:color w:val="03156c"/>
                <w:lang w:val="en-US"/>
              </w:rPr>
            </w:pPr>
            <w:r>
              <w:rPr>
                <w:rFonts w:ascii="Corbel" w:hAnsi="Corbel" w:eastAsia="Corbel" w:cs="Corbel"/>
                <w:color w:val="03156c"/>
                <w:lang w:val="en-US"/>
              </w:rPr>
              <w:t xml:space="preserve">Step </w:t>
            </w:r>
            <w:r>
              <w:rPr>
                <w:rFonts w:ascii="Corbel" w:hAnsi="Corbel" w:eastAsia="Corbel" w:cs="Corbel"/>
                <w:color w:val="03156c"/>
                <w:lang w:val="en-US"/>
              </w:rPr>
              <w:t xml:space="preserve">4</w:t>
            </w:r>
            <w:r>
              <w:rPr>
                <w:rFonts w:ascii="Corbel" w:hAnsi="Corbel" w:eastAsia="Corbel" w:cs="Corbel"/>
                <w:color w:val="03156c"/>
                <w:lang w:val="en-US"/>
              </w:rPr>
              <w:t xml:space="preserve">:</w:t>
            </w:r>
            <w:r>
              <w:rPr>
                <w:rFonts w:ascii="Corbel" w:hAnsi="Corbel" w:eastAsia="Corbel" w:cs="Corbel"/>
                <w:color w:val="03156c"/>
                <w:lang w:val="en-US"/>
              </w:rPr>
              <w:t xml:space="preserve"> </w:t>
            </w:r>
            <w:r>
              <w:rPr>
                <w:rFonts w:ascii="Corbel" w:hAnsi="Corbel" w:eastAsia="Corbel" w:cs="Corbel"/>
                <w:b/>
                <w:color w:val="03156c"/>
                <w:lang w:val="en-US"/>
              </w:rPr>
              <w:t xml:space="preserve">Ice breaking</w:t>
            </w:r>
            <w:r>
              <w:rPr>
                <w:rFonts w:ascii="Corbel" w:hAnsi="Corbel" w:eastAsia="Corbel" w:cs="Corbel"/>
                <w:b/>
                <w:color w:val="03156c"/>
                <w:lang w:val="en-US"/>
              </w:rPr>
              <w:t xml:space="preserve"> (20’)</w:t>
            </w:r>
            <w:r>
              <w:rPr>
                <w:rFonts w:ascii="Corbel" w:hAnsi="Corbel" w:eastAsia="Corbel" w:cs="Corbel"/>
                <w:color w:val="03156c"/>
                <w:lang w:val="en-US"/>
              </w:rPr>
            </w:r>
          </w:p>
          <w:p>
            <w:pPr>
              <w:pBdr/>
              <w:spacing/>
              <w:ind/>
              <w:jc w:val="both"/>
              <w:rPr>
                <w:rFonts w:ascii="Corbel" w:hAnsi="Corbel"/>
                <w:lang w:val="en-US"/>
              </w:rPr>
            </w:pPr>
            <w:r>
              <w:rPr>
                <w:rFonts w:ascii="Corbel" w:hAnsi="Corbel"/>
                <w:color w:val="03156c"/>
                <w:lang w:val="en-US"/>
              </w:rPr>
              <w:t xml:space="preserve">Suggest a short activity for students to take up some key concepts that emerged during the game. </w:t>
            </w:r>
            <w:r>
              <w:rPr>
                <w:rFonts w:ascii="Corbel" w:hAnsi="Corbel"/>
                <w:color w:val="03156c"/>
                <w:lang w:val="en-US"/>
              </w:rPr>
              <w:t xml:space="preserve">Explain</w:t>
            </w:r>
            <w:r>
              <w:rPr>
                <w:rFonts w:ascii="Corbel" w:hAnsi="Corbel"/>
                <w:color w:val="03156c"/>
                <w:lang w:val="en-US"/>
              </w:rPr>
              <w:t xml:space="preserve"> that this short activity focuses on the importance of active listening, which is an important </w:t>
            </w:r>
            <w:r>
              <w:rPr>
                <w:rFonts w:ascii="Corbel" w:hAnsi="Corbel"/>
                <w:color w:val="03156c"/>
                <w:lang w:val="en-US"/>
              </w:rPr>
              <w:t xml:space="preserve">aspect of managing conflict. </w:t>
            </w:r>
            <w:r>
              <w:rPr>
                <w:rFonts w:ascii="Corbel" w:hAnsi="Corbel"/>
                <w:color w:val="03156c"/>
                <w:lang w:val="en-US"/>
              </w:rPr>
              <w:t xml:space="preserve">Take </w:t>
            </w:r>
            <w:r>
              <w:rPr>
                <w:rFonts w:ascii="Corbel" w:hAnsi="Corbel"/>
                <w:color w:val="03156c"/>
                <w:lang w:val="en-US"/>
              </w:rPr>
              <w:t xml:space="preserve">a ball or, even better, a puppet that can become a class mascot in the</w:t>
            </w:r>
            <w:r>
              <w:rPr>
                <w:rFonts w:ascii="Corbel" w:hAnsi="Corbel"/>
                <w:color w:val="03156c"/>
                <w:lang w:val="en-US"/>
              </w:rPr>
              <w:t xml:space="preserve"> listening activities. All participants should take part in this role play. All participants stand together in a circle. It refers to the participants who can speak only when they have the ball in their hands, otherwise they must remain silent and listen t</w:t>
            </w:r>
            <w:r>
              <w:rPr>
                <w:rFonts w:ascii="Corbel" w:hAnsi="Corbel"/>
                <w:color w:val="03156c"/>
                <w:lang w:val="en-US"/>
              </w:rPr>
              <w:t xml:space="preserve">o what is being said. When an individual is finished speaking, he or she can pass the ball either to someone who asks for the floor with their hand raised or to someone else (possibly someone they see as not very active during the meeting). Begin the game </w:t>
            </w:r>
            <w:r>
              <w:rPr>
                <w:rFonts w:ascii="Corbel" w:hAnsi="Corbel"/>
                <w:color w:val="03156c"/>
                <w:lang w:val="en-US"/>
              </w:rPr>
              <w:t xml:space="preserve">launching</w:t>
            </w:r>
            <w:r>
              <w:rPr>
                <w:rFonts w:ascii="Corbel" w:hAnsi="Corbel"/>
                <w:color w:val="03156c"/>
                <w:lang w:val="en-US"/>
              </w:rPr>
              <w:t xml:space="preserve"> the topic at the center of the discussion</w:t>
            </w:r>
            <w:r>
              <w:rPr>
                <w:rFonts w:ascii="Corbel" w:hAnsi="Corbel"/>
                <w:color w:val="03156c"/>
                <w:lang w:val="en-US"/>
              </w:rPr>
              <w:t xml:space="preserve"> and start the discussion </w:t>
            </w:r>
            <w:r>
              <w:rPr>
                <w:rFonts w:ascii="Corbel" w:hAnsi="Corbel"/>
                <w:color w:val="03156c"/>
                <w:lang w:val="en-US"/>
              </w:rPr>
              <w:t xml:space="preserve">based on the rules explained before</w:t>
            </w:r>
            <w:r>
              <w:rPr>
                <w:rFonts w:ascii="Corbel" w:hAnsi="Corbel"/>
                <w:color w:val="03156c"/>
                <w:lang w:val="en-US"/>
              </w:rPr>
              <w:t xml:space="preserve">: </w:t>
            </w:r>
            <w:r>
              <w:rPr>
                <w:rFonts w:ascii="Corbel" w:hAnsi="Corbel"/>
                <w:i/>
                <w:color w:val="03156c"/>
                <w:lang w:val="en-US"/>
              </w:rPr>
              <w:t xml:space="preserve">what helped me in managing a conflict?</w:t>
            </w:r>
            <w:r>
              <w:rPr>
                <w:rFonts w:ascii="Corbel" w:hAnsi="Corbel"/>
                <w:lang w:val="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Bdr/>
              <w:spacing/>
              <w:ind w:left="1"/>
              <w:rPr/>
            </w:pPr>
            <w:r>
              <w:rPr>
                <w:rFonts w:ascii="Corbel" w:hAnsi="Corbel" w:eastAsia="Corbel" w:cs="Corbel"/>
                <w:color w:val="03156c"/>
                <w:sz w:val="18"/>
              </w:rPr>
              <w:t xml:space="preserve">Plenum </w:t>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Bdr/>
              <w:spacing/>
              <w:ind w:left="1"/>
              <w:rPr/>
            </w:pPr>
            <w:r>
              <w:rPr>
                <w:rFonts w:ascii="Corbel" w:hAnsi="Corbel" w:eastAsia="Corbel" w:cs="Corbel"/>
                <w:color w:val="03156c"/>
                <w:sz w:val="18"/>
              </w:rPr>
              <w:t xml:space="preserve"> </w:t>
            </w:r>
            <w:r>
              <w:rPr>
                <w:rFonts w:ascii="Corbel" w:hAnsi="Corbel" w:eastAsia="Corbel" w:cs="Corbel"/>
                <w:color w:val="03156c"/>
                <w:sz w:val="18"/>
              </w:rPr>
              <w:t xml:space="preserve">Ball, </w:t>
            </w:r>
            <w:r>
              <w:rPr>
                <w:rFonts w:ascii="Corbel" w:hAnsi="Corbel" w:eastAsia="Corbel" w:cs="Corbel"/>
                <w:color w:val="03156c"/>
                <w:sz w:val="18"/>
              </w:rPr>
              <w:t xml:space="preserve">puppet</w:t>
            </w:r>
            <w:r/>
          </w:p>
        </w:tc>
      </w:tr>
      <w:tr>
        <w:trPr>
          <w:trHeight w:val="670"/>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pPr>
              <w:pBdr/>
              <w:spacing/>
              <w:ind w:right="36"/>
              <w:jc w:val="center"/>
              <w:rPr/>
            </w:pPr>
            <w:r>
              <w:rPr>
                <w:rFonts w:ascii="Corbel" w:hAnsi="Corbel" w:eastAsia="Corbel" w:cs="Corbel"/>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pPr>
              <w:pBdr/>
              <w:spacing/>
              <w:ind w:left="1"/>
              <w:rPr>
                <w:rFonts w:ascii="Corbel" w:hAnsi="Corbel" w:eastAsia="Corbel" w:cs="Corbel"/>
                <w:b/>
                <w:color w:val="03156c"/>
                <w:lang w:val="en-US"/>
              </w:rPr>
            </w:pPr>
            <w:r>
              <w:rPr>
                <w:rFonts w:ascii="Corbel" w:hAnsi="Corbel" w:eastAsia="Corbel" w:cs="Corbel"/>
                <w:color w:val="03156c"/>
                <w:lang w:val="en-US"/>
              </w:rPr>
              <w:t xml:space="preserve">Step </w:t>
            </w:r>
            <w:r>
              <w:rPr>
                <w:rFonts w:ascii="Corbel" w:hAnsi="Corbel" w:eastAsia="Corbel" w:cs="Corbel"/>
                <w:color w:val="03156c"/>
                <w:lang w:val="en-US"/>
              </w:rPr>
              <w:t xml:space="preserve">5</w:t>
            </w:r>
            <w:r>
              <w:rPr>
                <w:rFonts w:ascii="Corbel" w:hAnsi="Corbel" w:eastAsia="Corbel" w:cs="Corbel"/>
                <w:color w:val="03156c"/>
                <w:lang w:val="en-US"/>
              </w:rPr>
              <w:t xml:space="preserve">: </w:t>
            </w:r>
            <w:r>
              <w:rPr>
                <w:rFonts w:ascii="Corbel" w:hAnsi="Corbel" w:eastAsia="Corbel" w:cs="Corbel"/>
                <w:b/>
                <w:color w:val="03156c"/>
                <w:lang w:val="en-US"/>
              </w:rPr>
              <w:t xml:space="preserve">Water </w:t>
            </w:r>
            <w:r>
              <w:rPr>
                <w:rFonts w:ascii="Corbel" w:hAnsi="Corbel" w:eastAsia="Corbel" w:cs="Corbel"/>
                <w:b/>
                <w:color w:val="03156c"/>
                <w:lang w:val="en-US"/>
              </w:rPr>
              <w:t xml:space="preserve">and SDGs</w:t>
            </w:r>
            <w:r>
              <w:rPr>
                <w:rFonts w:ascii="Corbel" w:hAnsi="Corbel" w:eastAsia="Corbel" w:cs="Corbel"/>
                <w:b/>
                <w:color w:val="03156c"/>
                <w:lang w:val="en-US"/>
              </w:rPr>
              <w:t xml:space="preserve"> (20’)</w:t>
            </w:r>
            <w:r>
              <w:rPr>
                <w:rFonts w:ascii="Corbel" w:hAnsi="Corbel" w:eastAsia="Corbel" w:cs="Corbel"/>
                <w:b/>
                <w:color w:val="03156c"/>
                <w:lang w:val="en-US"/>
              </w:rPr>
            </w:r>
          </w:p>
          <w:p>
            <w:pPr>
              <w:pBdr/>
              <w:spacing/>
              <w:ind w:left="1"/>
              <w:jc w:val="both"/>
              <w:rPr>
                <w:rFonts w:ascii="Corbel" w:hAnsi="Corbel" w:eastAsia="Corbel" w:cs="Corbel"/>
                <w:color w:val="03156c"/>
                <w:lang w:val="en-US"/>
              </w:rPr>
            </w:pPr>
            <w:r>
              <w:rPr>
                <w:rFonts w:ascii="Corbel" w:hAnsi="Corbel" w:eastAsia="Corbel" w:cs="Corbel"/>
                <w:color w:val="03156c"/>
                <w:lang w:val="en-US"/>
              </w:rPr>
              <w:t xml:space="preserve">Hang the SDGs in the classroom by printing them from the material </w:t>
            </w:r>
            <w:r>
              <w:rPr>
                <w:rFonts w:ascii="Corbel" w:hAnsi="Corbel" w:eastAsia="Corbel" w:cs="Corbel"/>
                <w:color w:val="03156c"/>
                <w:lang w:val="en-US"/>
              </w:rPr>
              <w:t xml:space="preserve">that you can find at this link</w:t>
            </w:r>
            <w:r>
              <w:rPr>
                <w:rFonts w:ascii="Corbel" w:hAnsi="Corbel" w:eastAsia="Corbel" w:cs="Corbel"/>
                <w:color w:val="03156c"/>
                <w:lang w:val="en-US"/>
              </w:rPr>
              <w:t xml:space="preserve"> </w:t>
            </w:r>
            <w:r>
              <w:rPr>
                <w:rFonts w:ascii="Corbel" w:hAnsi="Corbel" w:eastAsia="Corbel" w:cs="Corbel"/>
                <w:color w:val="03156c"/>
                <w:lang w:val="en-US"/>
              </w:rPr>
              <w:t xml:space="preserve">(SDGs Poster and individual goals)</w:t>
            </w:r>
            <w:r>
              <w:rPr>
                <w:rFonts w:ascii="Corbel" w:hAnsi="Corbel" w:eastAsia="Corbel" w:cs="Corbel"/>
                <w:color w:val="03156c"/>
                <w:lang w:val="en-US"/>
              </w:rPr>
              <w:t xml:space="preserve">: </w:t>
            </w:r>
            <w:hyperlink r:id="rId30" w:tooltip="https://www.un.org/sustainabledevelopment/news/communications-material/" w:history="1">
              <w:r>
                <w:rPr>
                  <w:rStyle w:val="1130"/>
                  <w:rFonts w:ascii="Corbel" w:hAnsi="Corbel" w:eastAsia="Corbel" w:cs="Corbel"/>
                  <w:lang w:val="en-US"/>
                </w:rPr>
                <w:t xml:space="preserve">https://www.un.org/sustainabledevelopment/news/communications-material/</w:t>
              </w:r>
            </w:hyperlink>
            <w:r>
              <w:rPr>
                <w:rFonts w:ascii="Corbel" w:hAnsi="Corbel" w:eastAsia="Corbel" w:cs="Corbel"/>
                <w:color w:val="03156c"/>
                <w:lang w:val="en-US"/>
              </w:rPr>
              <w:t xml:space="preserve"> </w:t>
            </w:r>
            <w:r>
              <w:rPr>
                <w:rFonts w:ascii="Corbel" w:hAnsi="Corbel" w:eastAsia="Corbel" w:cs="Corbel"/>
                <w:color w:val="03156c"/>
                <w:lang w:val="en-US"/>
              </w:rPr>
              <w:t xml:space="preserve">. Ask the children to look around and explain what the hanging posters are. After gathering their input, briefly explain the 2030 Agenda</w:t>
            </w:r>
            <w:r>
              <w:rPr>
                <w:rFonts w:ascii="Corbel" w:hAnsi="Corbel" w:eastAsia="Corbel" w:cs="Corbel"/>
                <w:color w:val="03156c"/>
                <w:lang w:val="en-US"/>
              </w:rPr>
              <w:t xml:space="preserve">. </w:t>
            </w:r>
            <w:r>
              <w:rPr>
                <w:rFonts w:ascii="Corbel" w:hAnsi="Corbel" w:eastAsia="Corbel" w:cs="Corbel"/>
                <w:color w:val="03156c"/>
                <w:lang w:val="en-US"/>
              </w:rPr>
            </w:r>
          </w:p>
          <w:p>
            <w:pPr>
              <w:pBdr/>
              <w:spacing/>
              <w:ind w:left="1"/>
              <w:jc w:val="both"/>
              <w:rPr>
                <w:rFonts w:ascii="Corbel" w:hAnsi="Corbel"/>
                <w:color w:val="03156c"/>
                <w:lang w:val="en-US"/>
              </w:rPr>
            </w:pPr>
            <w:r>
              <w:rPr>
                <w:rFonts w:ascii="Corbel" w:hAnsi="Corbel"/>
                <w:color w:val="03156c"/>
                <w:lang w:val="en-US"/>
              </w:rPr>
              <w:t xml:space="preserve">Hang the SDGs in the classroom by printing them from the material 1. Ask the </w:t>
            </w:r>
            <w:r>
              <w:rPr>
                <w:rFonts w:ascii="Corbel" w:hAnsi="Corbel"/>
                <w:color w:val="03156c"/>
                <w:lang w:val="en-US"/>
              </w:rPr>
              <w:t xml:space="preserve">students</w:t>
            </w:r>
            <w:r>
              <w:rPr>
                <w:rFonts w:ascii="Corbel" w:hAnsi="Corbel"/>
                <w:color w:val="03156c"/>
                <w:lang w:val="en-US"/>
              </w:rPr>
              <w:t xml:space="preserve"> to look around and explain what the hanging posters are. After gathering their input, briefly explain the 2030 Agenda by pausing in your explanation of the goals.</w:t>
            </w:r>
            <w:r>
              <w:rPr>
                <w:rFonts w:ascii="Corbel" w:hAnsi="Corbel"/>
                <w:color w:val="03156c"/>
                <w:lang w:val="en-US"/>
              </w:rPr>
            </w:r>
          </w:p>
          <w:p>
            <w:pPr>
              <w:pBdr/>
              <w:spacing/>
              <w:ind w:left="1"/>
              <w:jc w:val="both"/>
              <w:rPr>
                <w:rFonts w:ascii="Corbel" w:hAnsi="Corbel"/>
                <w:color w:val="03156c"/>
                <w:lang w:val="en-US"/>
              </w:rPr>
            </w:pPr>
            <w:r>
              <w:rPr>
                <w:rFonts w:ascii="Corbel" w:hAnsi="Corbel"/>
                <w:color w:val="03156c"/>
                <w:lang w:val="en-US"/>
              </w:rPr>
              <w:t xml:space="preserve">Then put SDG6 in the center, ask a student to hold the related poster and a ball of yarn.</w:t>
            </w:r>
            <w:r>
              <w:rPr>
                <w:rFonts w:ascii="Corbel" w:hAnsi="Corbel"/>
                <w:color w:val="03156c"/>
                <w:lang w:val="en-US"/>
              </w:rPr>
            </w:r>
          </w:p>
          <w:p>
            <w:pPr>
              <w:pBdr/>
              <w:spacing/>
              <w:ind w:left="1"/>
              <w:jc w:val="both"/>
              <w:rPr>
                <w:rFonts w:ascii="Corbel" w:hAnsi="Corbel"/>
                <w:color w:val="03156c"/>
                <w:lang w:val="en-US"/>
              </w:rPr>
            </w:pPr>
            <w:r>
              <w:rPr>
                <w:rFonts w:ascii="Corbel" w:hAnsi="Corbel"/>
                <w:color w:val="03156c"/>
                <w:lang w:val="en-US"/>
              </w:rPr>
              <w:t xml:space="preserve">At this point ask students if they think there might be a connection between SDG6 and the others hanging. The one who finds the connection and motivates him or </w:t>
            </w:r>
            <w:r>
              <w:rPr>
                <w:rFonts w:ascii="Corbel" w:hAnsi="Corbel"/>
                <w:color w:val="03156c"/>
                <w:lang w:val="en-US"/>
              </w:rPr>
              <w:t xml:space="preserve">her stands under the identified SDG and the boy in the center throws the ball of yarn to him or her and then returns it. Continue until connections emerge then summarize and have students observe how the issue of water is linked to other basic human rights</w:t>
            </w:r>
            <w:r>
              <w:rPr>
                <w:rFonts w:ascii="Corbel" w:hAnsi="Corbel"/>
                <w:color w:val="03156c"/>
                <w:lang w:val="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Bdr/>
              <w:spacing/>
              <w:ind w:left="1"/>
              <w:rPr>
                <w:lang w:val="en-US"/>
              </w:rPr>
            </w:pPr>
            <w:r>
              <w:rPr>
                <w:rFonts w:ascii="Corbel" w:hAnsi="Corbel" w:eastAsia="Corbel" w:cs="Corbel"/>
                <w:color w:val="03156c"/>
                <w:sz w:val="18"/>
                <w:lang w:val="en-US"/>
              </w:rPr>
              <w:t xml:space="preserve">Collective and cooperative work</w:t>
            </w:r>
            <w:r>
              <w:rPr>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Bdr/>
              <w:spacing/>
              <w:ind w:left="1"/>
              <w:rPr>
                <w:rFonts w:ascii="Corbel" w:hAnsi="Corbel"/>
                <w:sz w:val="18"/>
                <w:szCs w:val="18"/>
                <w:lang w:val="en-US"/>
              </w:rPr>
            </w:pPr>
            <w:r>
              <w:rPr>
                <w:rFonts w:ascii="Corbel" w:hAnsi="Corbel"/>
                <w:sz w:val="18"/>
                <w:szCs w:val="18"/>
                <w:lang w:val="en-US"/>
              </w:rPr>
              <w:t xml:space="preserve">Material 1, Yarn, </w:t>
            </w:r>
            <w:r>
              <w:rPr>
                <w:rFonts w:ascii="Corbel" w:hAnsi="Corbel"/>
                <w:sz w:val="18"/>
                <w:szCs w:val="18"/>
                <w:lang w:val="en-US"/>
              </w:rP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pPr>
              <w:pBdr/>
              <w:spacing/>
              <w:ind w:right="1"/>
              <w:jc w:val="center"/>
              <w:rPr/>
            </w:pPr>
            <w:r>
              <w:rPr>
                <w:rFonts w:ascii="Corbel" w:hAnsi="Corbel" w:eastAsia="Corbel" w:cs="Corbel"/>
                <w:color w:val="03156c"/>
                <w:sz w:val="18"/>
              </w:rPr>
              <w:t xml:space="preserve">2</w:t>
            </w:r>
            <w:r>
              <w:rPr>
                <w:rFonts w:ascii="Corbel" w:hAnsi="Corbel" w:eastAsia="Corbel" w:cs="Corbel"/>
                <w:i/>
                <w:color w:val="03156c"/>
                <w:sz w:val="18"/>
              </w:rPr>
              <w:t xml:space="preserve">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pPr>
              <w:pBdr/>
              <w:spacing/>
              <w:ind w:left="1"/>
              <w:rPr>
                <w:rFonts w:ascii="Corbel" w:hAnsi="Corbel" w:eastAsia="Corbel" w:cs="Corbel"/>
                <w:b/>
                <w:color w:val="03156c"/>
                <w:lang w:val="en-US"/>
              </w:rPr>
            </w:pPr>
            <w:r>
              <w:rPr>
                <w:rFonts w:ascii="Corbel" w:hAnsi="Corbel" w:eastAsia="Corbel" w:cs="Corbel"/>
                <w:color w:val="03156c"/>
                <w:lang w:val="en-US"/>
              </w:rPr>
              <w:t xml:space="preserve">Step </w:t>
            </w:r>
            <w:r>
              <w:rPr>
                <w:rFonts w:ascii="Corbel" w:hAnsi="Corbel" w:eastAsia="Corbel" w:cs="Corbel"/>
                <w:color w:val="03156c"/>
                <w:lang w:val="en-US"/>
              </w:rPr>
              <w:t xml:space="preserve">6</w:t>
            </w:r>
            <w:r>
              <w:rPr>
                <w:rFonts w:ascii="Corbel" w:hAnsi="Corbel" w:eastAsia="Corbel" w:cs="Corbel"/>
                <w:color w:val="03156c"/>
                <w:lang w:val="en-US"/>
              </w:rPr>
              <w:t xml:space="preserve">: </w:t>
            </w:r>
            <w:r>
              <w:rPr>
                <w:rFonts w:ascii="Corbel" w:hAnsi="Corbel" w:eastAsia="Corbel" w:cs="Corbel"/>
                <w:b/>
                <w:color w:val="03156c"/>
                <w:lang w:val="en-US"/>
              </w:rPr>
              <w:t xml:space="preserve">Water conflict: from the game to reality</w:t>
            </w:r>
            <w:r>
              <w:rPr>
                <w:rFonts w:ascii="Corbel" w:hAnsi="Corbel" w:eastAsia="Corbel" w:cs="Corbel"/>
                <w:b/>
                <w:color w:val="03156c"/>
                <w:lang w:val="en-US"/>
              </w:rPr>
              <w:t xml:space="preserve"> (40’)</w:t>
            </w:r>
            <w:r>
              <w:rPr>
                <w:rFonts w:ascii="Corbel" w:hAnsi="Corbel" w:eastAsia="Corbel" w:cs="Corbel"/>
                <w:b/>
                <w:color w:val="03156c"/>
                <w:lang w:val="en-US"/>
              </w:rPr>
            </w:r>
          </w:p>
          <w:p>
            <w:pPr>
              <w:pBdr/>
              <w:spacing/>
              <w:ind w:left="1"/>
              <w:jc w:val="both"/>
              <w:rPr>
                <w:rFonts w:ascii="Corbel" w:hAnsi="Corbel"/>
                <w:color w:val="03156c"/>
                <w:lang w:val="en-US"/>
              </w:rPr>
            </w:pPr>
            <w:r>
              <w:rPr>
                <w:rFonts w:ascii="Corbel" w:hAnsi="Corbel"/>
                <w:color w:val="03156c"/>
                <w:lang w:val="en-US"/>
              </w:rPr>
              <w:t xml:space="preserve">What is a water conflict? Why the water could be interrelated to conflict? Explain to the students the meaning of these words:</w:t>
            </w:r>
            <w:r>
              <w:rPr>
                <w:rFonts w:ascii="Corbel" w:hAnsi="Corbel"/>
                <w:color w:val="03156c"/>
                <w:lang w:val="en-US"/>
              </w:rPr>
            </w:r>
          </w:p>
          <w:p>
            <w:pPr>
              <w:pBdr/>
              <w:spacing/>
              <w:ind w:left="1"/>
              <w:jc w:val="both"/>
              <w:rPr>
                <w:rFonts w:ascii="Corbel" w:hAnsi="Corbel"/>
                <w:color w:val="03156c"/>
                <w:lang w:val="en-US"/>
              </w:rPr>
            </w:pPr>
            <w:r>
              <w:rPr>
                <w:rFonts w:ascii="Corbel" w:hAnsi="Corbel"/>
                <w:color w:val="03156c"/>
                <w:lang w:val="en-US"/>
              </w:rPr>
            </w:r>
            <w:r>
              <w:rPr>
                <w:rFonts w:ascii="Corbel" w:hAnsi="Corbel"/>
                <w:color w:val="03156c"/>
                <w:lang w:val="en-US"/>
              </w:rPr>
            </w:r>
          </w:p>
          <w:p>
            <w:pPr>
              <w:pStyle w:val="1134"/>
              <w:pBdr/>
              <w:shd w:val="clear" w:color="auto" w:fill="ffffff"/>
              <w:spacing w:after="0" w:afterAutospacing="0" w:before="0" w:beforeAutospacing="0"/>
              <w:ind/>
              <w:rPr>
                <w:rFonts w:ascii="Corbel" w:hAnsi="Corbel"/>
                <w:color w:val="03156c"/>
                <w:sz w:val="22"/>
                <w:szCs w:val="22"/>
                <w:lang w:val="en-US"/>
              </w:rPr>
            </w:pPr>
            <w:r>
              <w:rPr>
                <w:rFonts w:ascii="Corbel" w:hAnsi="Corbel"/>
                <w:b/>
                <w:bCs/>
                <w:color w:val="03156c"/>
                <w:sz w:val="22"/>
                <w:szCs w:val="22"/>
                <w:lang w:val="en-US"/>
              </w:rPr>
              <w:t xml:space="preserve">Trigger: </w:t>
            </w:r>
            <w:r>
              <w:rPr>
                <w:rFonts w:ascii="Corbel" w:hAnsi="Corbel"/>
                <w:color w:val="03156c"/>
                <w:sz w:val="22"/>
                <w:szCs w:val="22"/>
                <w:lang w:val="en-US"/>
              </w:rPr>
              <w:t xml:space="preserve">Water as a trigger</w:t>
            </w:r>
            <w:r>
              <w:rPr>
                <w:rFonts w:ascii="Corbel" w:hAnsi="Corbel"/>
                <w:color w:val="03156c"/>
                <w:sz w:val="22"/>
                <w:szCs w:val="22"/>
                <w:lang w:val="en-US"/>
              </w:rPr>
              <w:t xml:space="preserve"> or root cause of conflict, or underlying cause of ongoing tension that is contributing to conflict, where there is a dispute over the control of water or water systems or where economic or physical access to water, or scarcity of water, triggers violence.</w:t>
            </w:r>
            <w:r>
              <w:rPr>
                <w:rFonts w:ascii="Corbel" w:hAnsi="Corbel"/>
                <w:color w:val="03156c"/>
                <w:sz w:val="22"/>
                <w:szCs w:val="22"/>
                <w:lang w:val="en-US"/>
              </w:rPr>
            </w:r>
          </w:p>
          <w:p>
            <w:pPr>
              <w:pStyle w:val="1134"/>
              <w:pBdr/>
              <w:shd w:val="clear" w:color="auto" w:fill="ffffff"/>
              <w:spacing w:after="0" w:afterAutospacing="0" w:before="0" w:beforeAutospacing="0"/>
              <w:ind/>
              <w:rPr>
                <w:rFonts w:ascii="Corbel" w:hAnsi="Corbel"/>
                <w:color w:val="03156c"/>
                <w:sz w:val="22"/>
                <w:szCs w:val="22"/>
                <w:lang w:val="en-US"/>
              </w:rPr>
            </w:pPr>
            <w:r>
              <w:rPr>
                <w:rFonts w:ascii="Corbel" w:hAnsi="Corbel"/>
                <w:b/>
                <w:bCs/>
                <w:color w:val="03156c"/>
                <w:sz w:val="22"/>
                <w:szCs w:val="22"/>
                <w:lang w:val="en-US"/>
              </w:rPr>
              <w:t xml:space="preserve">Weapon: </w:t>
            </w:r>
            <w:r>
              <w:rPr>
                <w:rFonts w:ascii="Corbel" w:hAnsi="Corbel"/>
                <w:color w:val="03156c"/>
                <w:sz w:val="22"/>
                <w:szCs w:val="22"/>
                <w:lang w:val="en-US"/>
              </w:rPr>
              <w:t xml:space="preserve">Water as a weapon of conflict, where water resources, or water systems themselves, are used as a tool or weapon in a violent conflict.</w:t>
            </w:r>
            <w:r>
              <w:rPr>
                <w:rFonts w:ascii="Corbel" w:hAnsi="Corbel"/>
                <w:color w:val="03156c"/>
                <w:sz w:val="22"/>
                <w:szCs w:val="22"/>
                <w:lang w:val="en-US"/>
              </w:rPr>
            </w:r>
          </w:p>
          <w:p>
            <w:pPr>
              <w:pStyle w:val="1134"/>
              <w:pBdr/>
              <w:shd w:val="clear" w:color="auto" w:fill="ffffff"/>
              <w:spacing w:after="0" w:afterAutospacing="0" w:before="0" w:beforeAutospacing="0"/>
              <w:ind/>
              <w:rPr>
                <w:rFonts w:ascii="Corbel" w:hAnsi="Corbel"/>
                <w:color w:val="03156c"/>
                <w:sz w:val="22"/>
                <w:szCs w:val="22"/>
                <w:lang w:val="en-US"/>
              </w:rPr>
            </w:pPr>
            <w:r>
              <w:rPr>
                <w:rFonts w:ascii="Corbel" w:hAnsi="Corbel"/>
                <w:b/>
                <w:bCs/>
                <w:color w:val="03156c"/>
                <w:sz w:val="22"/>
                <w:szCs w:val="22"/>
                <w:lang w:val="en-US"/>
              </w:rPr>
              <w:t xml:space="preserve">Casualty:</w:t>
            </w:r>
            <w:r>
              <w:rPr>
                <w:rFonts w:ascii="Corbel" w:hAnsi="Corbel"/>
                <w:color w:val="03156c"/>
                <w:sz w:val="22"/>
                <w:szCs w:val="22"/>
                <w:lang w:val="en-US"/>
              </w:rPr>
              <w:t xml:space="preserve"> Water resources or water systems as a casualty of conflict, where water resources, or water systems, are intentional or incidental casualties or targets of violence.</w:t>
            </w:r>
            <w:r>
              <w:rPr>
                <w:rFonts w:ascii="Corbel" w:hAnsi="Corbel"/>
                <w:color w:val="03156c"/>
                <w:sz w:val="22"/>
                <w:szCs w:val="22"/>
                <w:lang w:val="en-US"/>
              </w:rPr>
            </w:r>
          </w:p>
          <w:p>
            <w:pPr>
              <w:pStyle w:val="1134"/>
              <w:pBdr/>
              <w:shd w:val="clear" w:color="auto" w:fill="ffffff"/>
              <w:spacing w:after="0" w:afterAutospacing="0" w:before="0" w:beforeAutospacing="0"/>
              <w:ind/>
              <w:rPr>
                <w:rFonts w:ascii="Corbel" w:hAnsi="Corbel"/>
                <w:color w:val="03156c"/>
                <w:sz w:val="22"/>
                <w:szCs w:val="22"/>
                <w:lang w:val="en-US"/>
              </w:rPr>
            </w:pPr>
            <w:r>
              <w:rPr>
                <w:rFonts w:ascii="Corbel" w:hAnsi="Corbel"/>
                <w:color w:val="03156c"/>
                <w:sz w:val="22"/>
                <w:szCs w:val="22"/>
                <w:lang w:val="en-US"/>
              </w:rPr>
            </w:r>
            <w:r>
              <w:rPr>
                <w:rFonts w:ascii="Corbel" w:hAnsi="Corbel"/>
                <w:color w:val="03156c"/>
                <w:sz w:val="22"/>
                <w:szCs w:val="22"/>
                <w:lang w:val="en-US"/>
              </w:rPr>
            </w:r>
          </w:p>
          <w:p>
            <w:pPr>
              <w:pBdr/>
              <w:spacing/>
              <w:ind w:left="1"/>
              <w:jc w:val="both"/>
              <w:rPr>
                <w:rFonts w:ascii="Corbel" w:hAnsi="Corbel"/>
                <w:color w:val="03156c"/>
                <w:lang w:val="en-US"/>
              </w:rPr>
            </w:pPr>
            <w:r>
              <w:rPr>
                <w:rFonts w:ascii="Corbel" w:hAnsi="Corbel"/>
                <w:color w:val="03156c"/>
                <w:lang w:val="en-US"/>
              </w:rPr>
              <w:t xml:space="preserve">Show the student the map here: </w:t>
            </w:r>
            <w:hyperlink r:id="rId31" w:tooltip="https://www.worldwater.org/conflict/map/" w:history="1">
              <w:r>
                <w:rPr>
                  <w:rStyle w:val="1130"/>
                  <w:rFonts w:ascii="Corbel" w:hAnsi="Corbel"/>
                  <w:lang w:val="en-US"/>
                </w:rPr>
                <w:t xml:space="preserve">https://www.worldwater.org/conflict/map/</w:t>
              </w:r>
            </w:hyperlink>
            <w:r>
              <w:rPr>
                <w:rFonts w:ascii="Corbel" w:hAnsi="Corbel"/>
                <w:color w:val="03156c"/>
                <w:lang w:val="en-US"/>
              </w:rPr>
              <w:t xml:space="preserve"> </w:t>
            </w:r>
            <w:r>
              <w:rPr>
                <w:rFonts w:ascii="Corbel" w:hAnsi="Corbel"/>
                <w:color w:val="03156c"/>
                <w:lang w:val="en-US"/>
              </w:rPr>
              <w:t xml:space="preserve">where they can see the amount of water conflict in the world and in the time.</w:t>
            </w:r>
            <w:r>
              <w:rPr>
                <w:rFonts w:ascii="Corbel" w:hAnsi="Corbel"/>
                <w:color w:val="03156c"/>
                <w:lang w:val="en-US"/>
              </w:rPr>
            </w:r>
          </w:p>
          <w:p>
            <w:pPr>
              <w:pBdr/>
              <w:spacing/>
              <w:ind w:left="1"/>
              <w:jc w:val="both"/>
              <w:rPr>
                <w:rFonts w:ascii="Corbel" w:hAnsi="Corbel"/>
                <w:color w:val="03156c"/>
                <w:lang w:val="en-US"/>
              </w:rPr>
            </w:pPr>
            <w:r>
              <w:rPr>
                <w:rFonts w:ascii="Corbel" w:hAnsi="Corbel"/>
                <w:color w:val="03156c"/>
                <w:lang w:val="en-US"/>
              </w:rPr>
            </w:r>
            <w:r>
              <w:rPr>
                <w:rFonts w:ascii="Corbel" w:hAnsi="Corbel"/>
                <w:color w:val="03156c"/>
                <w:lang w:val="en-US"/>
              </w:rPr>
            </w:r>
          </w:p>
          <w:p>
            <w:pPr>
              <w:pBdr/>
              <w:spacing/>
              <w:ind w:left="1"/>
              <w:jc w:val="both"/>
              <w:rPr>
                <w:rFonts w:ascii="Corbel" w:hAnsi="Corbel"/>
                <w:color w:val="03156c"/>
                <w:lang w:val="en-US"/>
              </w:rPr>
            </w:pPr>
            <w:r>
              <w:rPr>
                <w:rFonts w:ascii="Corbel" w:hAnsi="Corbel"/>
                <w:color w:val="03156c"/>
                <w:lang w:val="en-US"/>
              </w:rPr>
              <w:t xml:space="preserve">Divide the class into groups of 4-5 students and give each group one of the materials in </w:t>
            </w:r>
            <w:r>
              <w:rPr>
                <w:rFonts w:ascii="Corbel" w:hAnsi="Corbel"/>
                <w:color w:val="03156c"/>
                <w:lang w:val="en-US"/>
              </w:rPr>
              <w:t xml:space="preserve">M</w:t>
            </w:r>
            <w:r>
              <w:rPr>
                <w:rFonts w:ascii="Corbel" w:hAnsi="Corbel"/>
                <w:color w:val="03156c"/>
                <w:lang w:val="en-US"/>
              </w:rPr>
              <w:t xml:space="preserve">aterial </w:t>
            </w:r>
            <w:r>
              <w:rPr>
                <w:rFonts w:ascii="Corbel" w:hAnsi="Corbel"/>
                <w:color w:val="03156c"/>
                <w:lang w:val="en-US"/>
              </w:rPr>
              <w:t xml:space="preserve">2</w:t>
            </w:r>
            <w:r>
              <w:rPr>
                <w:rFonts w:ascii="Corbel" w:hAnsi="Corbel"/>
                <w:color w:val="03156c"/>
                <w:lang w:val="en-US"/>
              </w:rPr>
              <w:t xml:space="preserve">. Each group </w:t>
            </w:r>
            <w:r>
              <w:rPr>
                <w:rFonts w:ascii="Corbel" w:hAnsi="Corbel"/>
                <w:color w:val="03156c"/>
                <w:lang w:val="en-US"/>
              </w:rPr>
              <w:t xml:space="preserve">looks at the map or reads the infographic and share the issues that surprises or interests more. The group has 20’ to find more information on the web</w:t>
            </w:r>
            <w:r>
              <w:rPr>
                <w:rFonts w:ascii="Corbel" w:hAnsi="Corbel"/>
                <w:color w:val="03156c"/>
                <w:lang w:val="en-US"/>
              </w:rPr>
              <w:t xml:space="preserve">. </w:t>
            </w:r>
            <w:r>
              <w:rPr>
                <w:rFonts w:ascii="Corbel" w:hAnsi="Corbel"/>
                <w:color w:val="03156c"/>
                <w:lang w:val="en-US"/>
              </w:rPr>
              <w:t xml:space="preserve">Their</w:t>
            </w:r>
            <w:r>
              <w:rPr>
                <w:rFonts w:ascii="Corbel" w:hAnsi="Corbel"/>
                <w:color w:val="03156c"/>
                <w:lang w:val="en-US"/>
              </w:rPr>
              <w:t xml:space="preserve"> works are presented to the class.</w:t>
            </w:r>
            <w:r>
              <w:rPr>
                <w:rFonts w:ascii="Corbel" w:hAnsi="Corbel"/>
                <w:color w:val="03156c"/>
                <w:lang w:val="en-US"/>
              </w:rPr>
            </w:r>
          </w:p>
          <w:p>
            <w:pPr>
              <w:pBdr/>
              <w:spacing/>
              <w:ind w:left="1"/>
              <w:jc w:val="both"/>
              <w:rPr>
                <w:rFonts w:ascii="Corbel" w:hAnsi="Corbel"/>
                <w:color w:val="03156c"/>
                <w:lang w:val="en-US"/>
              </w:rPr>
            </w:pPr>
            <w:r>
              <w:rPr>
                <w:rFonts w:ascii="Corbel" w:hAnsi="Corbel"/>
                <w:color w:val="03156c"/>
                <w:lang w:val="en-US"/>
              </w:rPr>
              <w:t xml:space="preserve">Each group presents their in-depth study in plenary</w:t>
            </w:r>
            <w:r>
              <w:rPr>
                <w:rFonts w:ascii="Corbel" w:hAnsi="Corbel"/>
                <w:color w:val="03156c"/>
                <w:lang w:val="en-US"/>
              </w:rPr>
              <w:t xml:space="preserve">.</w:t>
            </w:r>
            <w:r>
              <w:rPr>
                <w:rFonts w:ascii="Corbel" w:hAnsi="Corbel"/>
                <w:color w:val="03156c"/>
                <w:lang w:val="en-US"/>
              </w:rPr>
            </w:r>
          </w:p>
          <w:p>
            <w:pPr>
              <w:pBdr/>
              <w:spacing/>
              <w:ind w:left="1"/>
              <w:rPr>
                <w:rFonts w:ascii="Corbel" w:hAnsi="Corbel"/>
                <w:color w:val="03156c"/>
                <w:lang w:val="en-US"/>
              </w:rPr>
            </w:pPr>
            <w:r>
              <w:rPr>
                <w:rFonts w:ascii="Corbel" w:hAnsi="Corbel"/>
                <w:color w:val="03156c"/>
                <w:lang w:val="en-US"/>
              </w:rPr>
            </w:r>
            <w:r>
              <w:rPr>
                <w:rFonts w:ascii="Corbel" w:hAnsi="Corbel"/>
                <w:color w:val="03156c"/>
                <w:lang w:val="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Bdr/>
              <w:spacing/>
              <w:ind w:left="1"/>
              <w:rPr/>
            </w:pPr>
            <w:r>
              <w:rPr>
                <w:rFonts w:ascii="Corbel" w:hAnsi="Corbel" w:eastAsia="Corbel" w:cs="Corbel"/>
                <w:color w:val="03156c"/>
                <w:sz w:val="18"/>
              </w:rPr>
              <w:t xml:space="preserve">Group work of 4-5 </w:t>
            </w:r>
            <w:r>
              <w:rPr>
                <w:rFonts w:ascii="Corbel" w:hAnsi="Corbel" w:eastAsia="Corbel" w:cs="Corbel"/>
                <w:color w:val="03156c"/>
                <w:sz w:val="18"/>
              </w:rPr>
              <w:t xml:space="preserve">students</w:t>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Bdr/>
              <w:spacing/>
              <w:ind w:left="1"/>
              <w:rPr/>
            </w:pPr>
            <w:r>
              <w:rPr>
                <w:rFonts w:ascii="Corbel" w:hAnsi="Corbel" w:eastAsia="Corbel" w:cs="Corbel"/>
                <w:color w:val="03156c"/>
                <w:sz w:val="18"/>
              </w:rPr>
              <w:t xml:space="preserve">Material</w:t>
            </w:r>
            <w:r>
              <w:rPr>
                <w:rFonts w:ascii="Corbel" w:hAnsi="Corbel" w:eastAsia="Corbel" w:cs="Corbel"/>
                <w:color w:val="03156c"/>
                <w:sz w:val="18"/>
              </w:rPr>
              <w:t xml:space="preserve"> </w:t>
            </w:r>
            <w:r>
              <w:rPr>
                <w:rFonts w:ascii="Corbel" w:hAnsi="Corbel" w:eastAsia="Corbel" w:cs="Corbel"/>
                <w:color w:val="03156c"/>
                <w:sz w:val="18"/>
              </w:rPr>
              <w:t xml:space="preserve">1</w:t>
            </w:r>
            <w:r>
              <w:rPr>
                <w:rFonts w:ascii="Corbel" w:hAnsi="Corbel" w:eastAsia="Corbel" w:cs="Corbel"/>
                <w:color w:val="03156c"/>
                <w:sz w:val="18"/>
              </w:rPr>
              <w:t xml:space="preserve">, board </w:t>
            </w: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pPr>
              <w:pBdr/>
              <w:spacing/>
              <w:ind w:right="1"/>
              <w:jc w:val="center"/>
              <w:rPr>
                <w:rFonts w:ascii="Corbel" w:hAnsi="Corbel" w:eastAsia="Corbel" w:cs="Corbel"/>
                <w:color w:val="03156c"/>
                <w:sz w:val="18"/>
              </w:rPr>
            </w:pPr>
            <w:r>
              <w:rPr>
                <w:rFonts w:ascii="Corbel" w:hAnsi="Corbel" w:eastAsia="Corbel" w:cs="Corbel"/>
                <w:color w:val="03156c"/>
                <w:sz w:val="18"/>
              </w:rPr>
              <w:t xml:space="preserve">3</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pPr>
              <w:pBdr/>
              <w:spacing/>
              <w:ind w:left="1"/>
              <w:rPr>
                <w:rFonts w:ascii="Corbel" w:hAnsi="Corbel" w:eastAsia="Corbel" w:cs="Corbel"/>
                <w:b/>
                <w:color w:val="03156c"/>
                <w:lang w:val="en-US"/>
              </w:rPr>
            </w:pPr>
            <w:r/>
            <w:bookmarkStart w:id="2" w:name="_GoBack"/>
            <w:r>
              <w:rPr>
                <w:rFonts w:ascii="Corbel" w:hAnsi="Corbel" w:eastAsia="Corbel" w:cs="Corbel"/>
                <w:b/>
                <w:color w:val="03156c"/>
                <w:lang w:val="en-US"/>
              </w:rPr>
              <w:t xml:space="preserve">Step </w:t>
            </w:r>
            <w:r>
              <w:rPr>
                <w:rFonts w:ascii="Corbel" w:hAnsi="Corbel" w:eastAsia="Corbel" w:cs="Corbel"/>
                <w:b/>
                <w:color w:val="03156c"/>
                <w:lang w:val="en-US"/>
              </w:rPr>
              <w:t xml:space="preserve">7</w:t>
            </w:r>
            <w:r>
              <w:rPr>
                <w:rFonts w:ascii="Corbel" w:hAnsi="Corbel" w:eastAsia="Corbel" w:cs="Corbel"/>
                <w:b/>
                <w:color w:val="03156c"/>
                <w:lang w:val="en-US"/>
              </w:rPr>
              <w:t xml:space="preserve">: </w:t>
            </w:r>
            <w:r>
              <w:rPr>
                <w:rFonts w:ascii="Corbel" w:hAnsi="Corbel" w:eastAsia="Corbel" w:cs="Corbel"/>
                <w:b/>
                <w:color w:val="03156c"/>
                <w:lang w:val="en-US"/>
              </w:rPr>
              <w:t xml:space="preserve">What can we do to save the planet?</w:t>
            </w:r>
            <w:r>
              <w:rPr>
                <w:rFonts w:ascii="Corbel" w:hAnsi="Corbel" w:eastAsia="Corbel" w:cs="Corbel"/>
                <w:b/>
                <w:color w:val="03156c"/>
                <w:lang w:val="en-US"/>
              </w:rPr>
              <w:t xml:space="preserve"> </w:t>
            </w:r>
            <w:r>
              <w:rPr>
                <w:rFonts w:ascii="Corbel" w:hAnsi="Corbel" w:eastAsia="Corbel" w:cs="Corbel"/>
                <w:b/>
                <w:color w:val="03156c"/>
                <w:lang w:val="en-US"/>
              </w:rPr>
              <w:t xml:space="preserve">(</w:t>
            </w:r>
            <w:r>
              <w:rPr>
                <w:rFonts w:ascii="Corbel" w:hAnsi="Corbel" w:eastAsia="Corbel" w:cs="Corbel"/>
                <w:b/>
                <w:color w:val="03156c"/>
                <w:lang w:val="en-US"/>
              </w:rPr>
              <w:t xml:space="preserve">6</w:t>
            </w:r>
            <w:r>
              <w:rPr>
                <w:rFonts w:ascii="Corbel" w:hAnsi="Corbel" w:eastAsia="Corbel" w:cs="Corbel"/>
                <w:b/>
                <w:color w:val="03156c"/>
                <w:lang w:val="en-US"/>
              </w:rPr>
              <w:t xml:space="preserve">0’)</w:t>
            </w:r>
            <w:r>
              <w:rPr>
                <w:rFonts w:ascii="Corbel" w:hAnsi="Corbel" w:eastAsia="Corbel" w:cs="Corbel"/>
                <w:b/>
                <w:color w:val="03156c"/>
                <w:lang w:val="en-US"/>
              </w:rPr>
            </w:r>
          </w:p>
          <w:p>
            <w:pPr>
              <w:pBdr/>
              <w:spacing/>
              <w:ind/>
              <w:rPr>
                <w:rFonts w:ascii="Corbel" w:hAnsi="Corbel" w:eastAsia="Times New Roman" w:cs="Times New Roman"/>
                <w:color w:val="1f3864" w:themeColor="accent1" w:themeShade="80"/>
                <w:lang w:val="en-US"/>
              </w:rPr>
            </w:pPr>
            <w:r>
              <w:rPr>
                <w:rFonts w:ascii="Corbel" w:hAnsi="Corbel" w:eastAsia="Times New Roman" w:cs="Times New Roman"/>
                <w:color w:val="1f3864" w:themeColor="accent1" w:themeShade="80"/>
                <w:lang w:val="en-US"/>
              </w:rPr>
              <w:t xml:space="preserve">Divide the students into groups of 4–5 and invite them to reflect on their relationship with the resource </w:t>
            </w:r>
            <w:r>
              <w:rPr>
                <w:rFonts w:ascii="Corbel" w:hAnsi="Corbel" w:eastAsia="Times New Roman" w:cs="Times New Roman"/>
                <w:i/>
                <w:iCs/>
                <w:color w:val="1f3864" w:themeColor="accent1" w:themeShade="80"/>
                <w:lang w:val="en-US"/>
              </w:rPr>
              <w:t xml:space="preserve">water</w:t>
            </w:r>
            <w:r>
              <w:rPr>
                <w:rFonts w:ascii="Corbel" w:hAnsi="Corbel" w:eastAsia="Times New Roman" w:cs="Times New Roman"/>
                <w:color w:val="1f3864" w:themeColor="accent1" w:themeShade="80"/>
                <w:lang w:val="en-US"/>
              </w:rPr>
              <w:t xml:space="preserve"> in their everyday contexts: at school, at home, and in their local area. Encourage them to identify the main problems they observe and possible solutions, using the worksheet provided in Material 3.</w:t>
            </w:r>
            <w:r>
              <w:rPr>
                <w:rFonts w:ascii="Corbel" w:hAnsi="Corbel" w:eastAsia="Times New Roman" w:cs="Times New Roman"/>
                <w:color w:val="1f3864" w:themeColor="accent1" w:themeShade="80"/>
                <w:lang w:val="en-US"/>
              </w:rPr>
            </w:r>
          </w:p>
          <w:p>
            <w:pPr>
              <w:pBdr/>
              <w:spacing/>
              <w:ind/>
              <w:rPr>
                <w:rFonts w:ascii="Corbel" w:hAnsi="Corbel" w:eastAsia="Times New Roman" w:cs="Times New Roman"/>
                <w:color w:val="1f3864" w:themeColor="accent1" w:themeShade="80"/>
                <w:lang w:val="en-US"/>
              </w:rPr>
            </w:pPr>
            <w:r>
              <w:rPr>
                <w:rFonts w:ascii="Corbel" w:hAnsi="Corbel" w:eastAsia="Times New Roman" w:cs="Times New Roman"/>
                <w:color w:val="1f3864" w:themeColor="accent1" w:themeShade="80"/>
                <w:lang w:val="en-US"/>
              </w:rPr>
              <w:t xml:space="preserve">At the end of the brainstorming session, each group should identify three key commitments they can adopt to promote responsible behavior regarding water use.</w:t>
            </w:r>
            <w:r>
              <w:rPr>
                <w:rFonts w:ascii="Corbel" w:hAnsi="Corbel" w:eastAsia="Times New Roman" w:cs="Times New Roman"/>
                <w:color w:val="1f3864" w:themeColor="accent1" w:themeShade="80"/>
                <w:lang w:val="en-US"/>
              </w:rPr>
            </w:r>
          </w:p>
          <w:p>
            <w:pPr>
              <w:pBdr/>
              <w:spacing/>
              <w:ind/>
              <w:rPr>
                <w:rFonts w:ascii="Corbel" w:hAnsi="Corbel" w:eastAsia="Times New Roman" w:cs="Times New Roman"/>
                <w:color w:val="1f3864" w:themeColor="accent1" w:themeShade="80"/>
                <w:lang w:val="en-US"/>
              </w:rPr>
            </w:pPr>
            <w:r>
              <w:rPr>
                <w:rFonts w:ascii="Corbel" w:hAnsi="Corbel" w:eastAsia="Times New Roman" w:cs="Times New Roman"/>
                <w:color w:val="1f3864" w:themeColor="accent1" w:themeShade="80"/>
                <w:lang w:val="en-US"/>
              </w:rPr>
              <w:t xml:space="preserve">Dedicate the final 20 minutes to a plenary session, during which each group presents the main results of their work</w:t>
            </w:r>
            <w:r>
              <w:rPr>
                <w:rFonts w:ascii="Corbel" w:hAnsi="Corbel" w:eastAsia="Times New Roman" w:cs="Times New Roman"/>
                <w:color w:val="1f3864" w:themeColor="accent1" w:themeShade="80"/>
                <w:lang w:val="en-US"/>
              </w:rPr>
            </w:r>
          </w:p>
          <w:p>
            <w:pPr>
              <w:pBdr/>
              <w:spacing/>
              <w:ind/>
              <w:rPr>
                <w:rFonts w:ascii="Corbel" w:hAnsi="Corbel" w:eastAsia="Times New Roman" w:cs="Times New Roman"/>
                <w:color w:val="1f3864" w:themeColor="accent1" w:themeShade="80"/>
                <w:lang w:val="en-US"/>
              </w:rPr>
            </w:pPr>
            <w:r>
              <w:rPr>
                <w:rFonts w:ascii="Corbel" w:hAnsi="Corbel" w:eastAsia="Times New Roman" w:cs="Times New Roman"/>
                <w:color w:val="1f3864" w:themeColor="accent1" w:themeShade="80"/>
                <w:lang w:val="en-US"/>
              </w:rPr>
            </w:r>
            <w:r>
              <w:rPr>
                <w:rFonts w:ascii="Corbel" w:hAnsi="Corbel" w:eastAsia="Times New Roman" w:cs="Times New Roman"/>
                <w:color w:val="1f3864" w:themeColor="accent1" w:themeShade="80"/>
                <w:lang w:val="en-US"/>
              </w:rPr>
            </w:r>
          </w:p>
          <w:p>
            <w:pPr>
              <w:pBdr/>
              <w:spacing/>
              <w:ind w:left="1"/>
              <w:rPr>
                <w:rFonts w:ascii="Corbel" w:hAnsi="Corbel" w:eastAsia="Corbel" w:cs="Corbel"/>
                <w:b/>
                <w:color w:val="03156c"/>
                <w:lang w:val="en-US"/>
              </w:rPr>
            </w:pPr>
            <w:r>
              <w:rPr>
                <w:rFonts w:ascii="Corbel" w:hAnsi="Corbel" w:eastAsia="Corbel" w:cs="Corbel"/>
                <w:b/>
                <w:color w:val="03156c"/>
                <w:lang w:val="en-US"/>
              </w:rPr>
              <w:t xml:space="preserve">Step 8: </w:t>
            </w:r>
            <w:r>
              <w:rPr>
                <w:rFonts w:ascii="Corbel" w:hAnsi="Corbel" w:eastAsia="Corbel" w:cs="Corbel"/>
                <w:b/>
                <w:color w:val="03156c"/>
                <w:lang w:val="en-US"/>
              </w:rPr>
              <w:t xml:space="preserve">A global campaign to save the planet (</w:t>
            </w:r>
            <w:r>
              <w:rPr>
                <w:rFonts w:ascii="Corbel" w:hAnsi="Corbel" w:eastAsia="Corbel" w:cs="Corbel"/>
                <w:b/>
                <w:color w:val="03156c"/>
                <w:lang w:val="en-US"/>
              </w:rPr>
              <w:t xml:space="preserve">6</w:t>
            </w:r>
            <w:r>
              <w:rPr>
                <w:rFonts w:ascii="Corbel" w:hAnsi="Corbel" w:eastAsia="Corbel" w:cs="Corbel"/>
                <w:b/>
                <w:color w:val="03156c"/>
                <w:lang w:val="en-US"/>
              </w:rPr>
              <w:t xml:space="preserve">0</w:t>
            </w:r>
            <w:r>
              <w:rPr>
                <w:rFonts w:ascii="Corbel" w:hAnsi="Corbel" w:eastAsia="Corbel" w:cs="Corbel"/>
                <w:b/>
                <w:color w:val="03156c"/>
                <w:lang w:val="en-US"/>
              </w:rPr>
              <w:t xml:space="preserve">’)</w:t>
            </w:r>
            <w:r>
              <w:rPr>
                <w:rFonts w:ascii="Corbel" w:hAnsi="Corbel" w:eastAsia="Corbel" w:cs="Corbel"/>
                <w:b/>
                <w:color w:val="03156c"/>
                <w:lang w:val="en-US"/>
              </w:rPr>
            </w:r>
          </w:p>
          <w:p>
            <w:pPr>
              <w:pBdr/>
              <w:spacing/>
              <w:ind/>
              <w:jc w:val="both"/>
              <w:rPr>
                <w:rFonts w:ascii="Corbel" w:hAnsi="Corbel" w:eastAsia="Corbel" w:cs="Corbel"/>
                <w:color w:val="03156c"/>
                <w:lang w:val="en-US"/>
              </w:rPr>
            </w:pPr>
            <w:r>
              <w:rPr>
                <w:rFonts w:ascii="Corbel" w:hAnsi="Corbel" w:eastAsia="Corbel" w:cs="Corbel"/>
                <w:color w:val="03156c"/>
                <w:lang w:val="en-US"/>
              </w:rPr>
              <w:t xml:space="preserve">Divide the students into groups of 4/5 and tell them that they will now return to the beginning of the game, resuming the initial sentence</w:t>
            </w:r>
            <w:r>
              <w:rPr>
                <w:rFonts w:ascii="Corbel" w:hAnsi="Corbel" w:eastAsia="Corbel" w:cs="Corbel"/>
                <w:color w:val="03156c"/>
                <w:lang w:val="en-US"/>
              </w:rPr>
              <w:t xml:space="preserve"> </w:t>
            </w:r>
            <w:r>
              <w:rPr>
                <w:rFonts w:ascii="Corbel" w:hAnsi="Corbel" w:eastAsia="Corbel" w:cs="Corbel"/>
                <w:i/>
                <w:color w:val="03156c"/>
                <w:lang w:val="en-US"/>
              </w:rPr>
              <w:t xml:space="preserve">“At the dawn of a new society how will you decide?”</w:t>
            </w:r>
            <w:r>
              <w:rPr>
                <w:rFonts w:ascii="Corbel" w:hAnsi="Corbel" w:eastAsia="Corbel" w:cs="Corbel"/>
                <w:i/>
                <w:color w:val="03156c"/>
                <w:lang w:val="en-US"/>
              </w:rPr>
              <w:t xml:space="preserve">.</w:t>
            </w:r>
            <w:r>
              <w:rPr>
                <w:rFonts w:ascii="Corbel" w:hAnsi="Corbel" w:eastAsia="Corbel" w:cs="Corbel"/>
                <w:color w:val="03156c"/>
                <w:lang w:val="en-US"/>
              </w:rPr>
            </w:r>
          </w:p>
          <w:p>
            <w:pPr>
              <w:pBdr/>
              <w:spacing/>
              <w:ind w:left="1"/>
              <w:jc w:val="both"/>
              <w:rPr>
                <w:rFonts w:ascii="Corbel" w:hAnsi="Corbel" w:eastAsia="Corbel" w:cs="Corbel"/>
                <w:color w:val="03156c"/>
                <w:lang w:val="en-US"/>
              </w:rPr>
            </w:pPr>
            <w:r>
              <w:rPr>
                <w:rFonts w:ascii="Corbel" w:hAnsi="Corbel" w:eastAsia="Corbel" w:cs="Corbel"/>
                <w:color w:val="03156c"/>
                <w:lang w:val="en-US"/>
              </w:rPr>
              <w:t xml:space="preserve">What does your ideal society look like in the face of all the challenges we have seen? </w:t>
            </w:r>
            <w:r>
              <w:rPr>
                <w:rFonts w:ascii="Corbel" w:hAnsi="Corbel" w:eastAsia="Corbel" w:cs="Corbel"/>
                <w:color w:val="03156c"/>
                <w:lang w:val="en-US"/>
              </w:rPr>
              <w:t xml:space="preserve">Print and give the Material </w:t>
            </w:r>
            <w:r>
              <w:rPr>
                <w:rFonts w:ascii="Corbel" w:hAnsi="Corbel" w:eastAsia="Corbel" w:cs="Corbel"/>
                <w:color w:val="03156c"/>
                <w:lang w:val="en-US"/>
              </w:rPr>
              <w:t xml:space="preserve">4</w:t>
            </w:r>
            <w:r>
              <w:rPr>
                <w:rFonts w:ascii="Corbel" w:hAnsi="Corbel" w:eastAsia="Corbel" w:cs="Corbel"/>
                <w:color w:val="03156c"/>
                <w:lang w:val="en-US"/>
              </w:rPr>
              <w:t xml:space="preserve"> and ask students to r</w:t>
            </w:r>
            <w:r>
              <w:rPr>
                <w:rFonts w:ascii="Corbel" w:hAnsi="Corbel" w:eastAsia="Corbel" w:cs="Corbel"/>
                <w:color w:val="03156c"/>
                <w:lang w:val="en-US"/>
              </w:rPr>
              <w:t xml:space="preserve">epresent </w:t>
            </w:r>
            <w:r>
              <w:rPr>
                <w:rFonts w:ascii="Corbel" w:hAnsi="Corbel" w:eastAsia="Corbel" w:cs="Corbel"/>
                <w:color w:val="03156c"/>
                <w:lang w:val="en-US"/>
              </w:rPr>
              <w:t xml:space="preserve">their </w:t>
            </w:r>
            <w:r>
              <w:rPr>
                <w:rFonts w:ascii="Corbel" w:hAnsi="Corbel" w:eastAsia="Corbel" w:cs="Corbel"/>
                <w:color w:val="03156c"/>
                <w:lang w:val="en-US"/>
              </w:rPr>
              <w:t xml:space="preserve">dream</w:t>
            </w:r>
            <w:r>
              <w:rPr>
                <w:rFonts w:ascii="Corbel" w:hAnsi="Corbel" w:eastAsia="Corbel" w:cs="Corbel"/>
                <w:color w:val="03156c"/>
                <w:lang w:val="en-US"/>
              </w:rPr>
              <w:t xml:space="preserve">ful society</w:t>
            </w:r>
            <w:r>
              <w:rPr>
                <w:rFonts w:ascii="Corbel" w:hAnsi="Corbel" w:eastAsia="Corbel" w:cs="Corbel"/>
                <w:color w:val="03156c"/>
                <w:lang w:val="en-US"/>
              </w:rPr>
              <w:t xml:space="preserve"> and decide on the claim</w:t>
            </w:r>
            <w:r>
              <w:rPr>
                <w:rFonts w:ascii="Corbel" w:hAnsi="Corbel" w:eastAsia="Corbel" w:cs="Corbel"/>
                <w:color w:val="03156c"/>
                <w:lang w:val="en-US"/>
              </w:rPr>
              <w:t xml:space="preserve">.</w:t>
            </w:r>
            <w:r>
              <w:rPr>
                <w:rFonts w:ascii="Corbel" w:hAnsi="Corbel" w:eastAsia="Corbel" w:cs="Corbel"/>
                <w:color w:val="03156c"/>
                <w:lang w:val="en-US"/>
              </w:rPr>
            </w:r>
          </w:p>
          <w:p>
            <w:pPr>
              <w:pBdr/>
              <w:spacing/>
              <w:ind w:left="1"/>
              <w:jc w:val="both"/>
              <w:rPr>
                <w:rFonts w:ascii="Corbel" w:hAnsi="Corbel" w:eastAsia="Corbel" w:cs="Corbel"/>
                <w:color w:val="03156c"/>
                <w:lang w:val="en-US"/>
              </w:rPr>
            </w:pPr>
            <w:r>
              <w:rPr>
                <w:rFonts w:ascii="Corbel" w:hAnsi="Corbel" w:eastAsia="Corbel" w:cs="Corbel"/>
                <w:color w:val="03156c"/>
                <w:lang w:val="en-US"/>
              </w:rPr>
            </w:r>
            <w:bookmarkEnd w:id="2"/>
            <w:r>
              <w:rPr>
                <w:rFonts w:ascii="Corbel" w:hAnsi="Corbel" w:eastAsia="Corbel" w:cs="Corbel"/>
                <w:color w:val="03156c"/>
                <w:lang w:val="en-US"/>
              </w:rPr>
            </w:r>
          </w:p>
          <w:p>
            <w:pPr>
              <w:pBdr/>
              <w:spacing/>
              <w:ind w:left="1"/>
              <w:jc w:val="both"/>
              <w:rPr>
                <w:rFonts w:ascii="Corbel" w:hAnsi="Corbel" w:eastAsia="Corbel" w:cs="Corbel"/>
                <w:color w:val="03156c"/>
                <w:lang w:val="en-US"/>
              </w:rPr>
            </w:pPr>
            <w:r>
              <w:rPr>
                <w:rFonts w:ascii="Corbel" w:hAnsi="Corbel" w:eastAsia="Corbel" w:cs="Corbel"/>
                <w:color w:val="03156c"/>
                <w:lang w:val="en-US"/>
              </w:rPr>
            </w:r>
            <w:r>
              <w:rPr>
                <w:rFonts w:ascii="Corbel" w:hAnsi="Corbel" w:eastAsia="Corbel" w:cs="Corbel"/>
                <w:color w:val="03156c"/>
                <w:lang w:val="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Group work</w:t>
            </w:r>
            <w:r>
              <w:rPr>
                <w:rFonts w:ascii="Corbel" w:hAnsi="Corbel" w:eastAsia="Corbel" w:cs="Corbel"/>
                <w:color w:val="03156c"/>
                <w:sz w:val="18"/>
                <w:lang w:val="en-US"/>
              </w:rPr>
              <w:t xml:space="preserve"> </w:t>
            </w:r>
            <w:r>
              <w:rPr>
                <w:rFonts w:ascii="Corbel" w:hAnsi="Corbel" w:eastAsia="Corbel" w:cs="Corbel"/>
                <w:color w:val="03156c"/>
                <w:sz w:val="18"/>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Material </w:t>
            </w:r>
            <w:r>
              <w:rPr>
                <w:rFonts w:ascii="Corbel" w:hAnsi="Corbel" w:eastAsia="Corbel" w:cs="Corbel"/>
                <w:color w:val="03156c"/>
                <w:sz w:val="18"/>
                <w:lang w:val="en-US"/>
              </w:rPr>
              <w:t xml:space="preserve">3 and 4</w:t>
            </w:r>
            <w:r>
              <w:rPr>
                <w:rFonts w:ascii="Corbel" w:hAnsi="Corbel" w:eastAsia="Corbel" w:cs="Corbel"/>
                <w:color w:val="03156c"/>
                <w:sz w:val="18"/>
                <w:lang w:val="en-US"/>
              </w:rPr>
              <w:t xml:space="preserve">, pens, markers or similar</w:t>
            </w:r>
            <w:r>
              <w:rPr>
                <w:rFonts w:ascii="Corbel" w:hAnsi="Corbel" w:eastAsia="Corbel" w:cs="Corbel"/>
                <w:color w:val="03156c"/>
                <w:sz w:val="18"/>
                <w:lang w:val="en-US"/>
              </w:rPr>
            </w:r>
          </w:p>
        </w:tc>
      </w:tr>
    </w:tbl>
    <w:p>
      <w:pPr>
        <w:pBdr/>
        <w:spacing w:after="159"/>
        <w:ind/>
        <w:rPr>
          <w:lang w:val="en-US"/>
        </w:rPr>
      </w:pPr>
      <w:r>
        <w:rPr>
          <w:rFonts w:ascii="Corbel" w:hAnsi="Corbel" w:eastAsia="Corbel" w:cs="Corbel"/>
          <w:color w:val="03156c"/>
          <w:sz w:val="24"/>
          <w:lang w:val="en-US"/>
        </w:rPr>
        <w:t xml:space="preserve"> </w:t>
      </w:r>
      <w:r>
        <w:rPr>
          <w:lang w:val="en-US"/>
        </w:rPr>
        <w:br w:type="page" w:clear="all"/>
      </w:r>
      <w:r>
        <w:rPr>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t xml:space="preserve">Material 1</w:t>
      </w:r>
      <w:r>
        <w:rPr>
          <w:rFonts w:ascii="Corbel" w:hAnsi="Corbel"/>
          <w:b/>
          <w:color w:val="00ff99"/>
          <w:sz w:val="28"/>
          <w:szCs w:val="28"/>
          <w:lang w:val="en-US"/>
        </w:rPr>
      </w:r>
    </w:p>
    <w:p>
      <w:pPr>
        <w:pStyle w:val="1134"/>
        <w:pBdr/>
        <w:spacing/>
        <w:ind/>
        <w:jc w:val="center"/>
        <w:rPr/>
      </w:pPr>
      <w:r>
        <mc:AlternateContent>
          <mc:Choice Requires="wpg">
            <w:drawing>
              <wp:inline xmlns:wp="http://schemas.openxmlformats.org/drawingml/2006/wordprocessingDrawing" distT="0" distB="0" distL="0" distR="0">
                <wp:extent cx="4505687" cy="6372964"/>
                <wp:effectExtent l="0" t="0" r="9525" b="8890"/>
                <wp:docPr id="20" name="Immagine 17" descr="C:\Users\Territori\Downloads\Material 1 Quanda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Material 1 Quandary .png"/>
                        <pic:cNvPicPr>
                          <a:picLocks noChangeAspect="1"/>
                        </pic:cNvPicPr>
                        <pic:nvPr/>
                      </pic:nvPicPr>
                      <pic:blipFill>
                        <a:blip r:embed="rId32"/>
                        <a:stretch/>
                      </pic:blipFill>
                      <pic:spPr bwMode="auto">
                        <a:xfrm>
                          <a:off x="0" y="0"/>
                          <a:ext cx="4517311" cy="638940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354.78pt;height:501.81pt;mso-wrap-distance-left:0.00pt;mso-wrap-distance-top:0.00pt;mso-wrap-distance-right:0.00pt;mso-wrap-distance-bottom:0.00pt;z-index:1;" stroked="f">
                <v:imagedata r:id="rId32" o:title=""/>
                <o:lock v:ext="edit" rotation="t"/>
              </v:shape>
            </w:pict>
          </mc:Fallback>
        </mc:AlternateContent>
      </w: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t xml:space="preserve">Material </w:t>
      </w:r>
      <w:r>
        <w:rPr>
          <w:rFonts w:ascii="Corbel" w:hAnsi="Corbel"/>
          <w:b/>
          <w:color w:val="00ff99"/>
          <w:sz w:val="28"/>
          <w:szCs w:val="28"/>
          <w:lang w:val="en-US"/>
        </w:rPr>
        <w:t xml:space="preserve">2</w:t>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jc w:val="center"/>
        <w:rPr>
          <w:rFonts w:ascii="Corbel" w:hAnsi="Corbel"/>
          <w:b/>
          <w:color w:val="00ff99"/>
          <w:sz w:val="28"/>
          <w:szCs w:val="28"/>
          <w:lang w:val="en-US"/>
        </w:rPr>
      </w:pPr>
      <w:r>
        <mc:AlternateContent>
          <mc:Choice Requires="wpg">
            <w:drawing>
              <wp:inline xmlns:wp="http://schemas.openxmlformats.org/drawingml/2006/wordprocessingDrawing" distT="0" distB="0" distL="0" distR="0">
                <wp:extent cx="4134436" cy="5511165"/>
                <wp:effectExtent l="0" t="0" r="0" b="0"/>
                <wp:docPr id="21" name="Immagine 3" descr="Goal 6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6 infographic"/>
                        <pic:cNvPicPr>
                          <a:picLocks noChangeAspect="1"/>
                        </pic:cNvPicPr>
                        <pic:nvPr/>
                      </pic:nvPicPr>
                      <pic:blipFill>
                        <a:blip r:embed="rId33"/>
                        <a:stretch/>
                      </pic:blipFill>
                      <pic:spPr bwMode="auto">
                        <a:xfrm>
                          <a:off x="0" y="0"/>
                          <a:ext cx="4145033" cy="552529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325.55pt;height:433.95pt;mso-wrap-distance-left:0.00pt;mso-wrap-distance-top:0.00pt;mso-wrap-distance-right:0.00pt;mso-wrap-distance-bottom:0.00pt;z-index:1;" stroked="f">
                <v:imagedata r:id="rId33" o:title=""/>
                <o:lock v:ext="edit" rotation="t"/>
              </v:shape>
            </w:pict>
          </mc:Fallback>
        </mc:AlternateContent>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mc:AlternateContent>
          <mc:Choice Requires="wpg">
            <w:drawing>
              <wp:inline xmlns:wp="http://schemas.openxmlformats.org/drawingml/2006/wordprocessingDrawing" distT="0" distB="0" distL="0" distR="0">
                <wp:extent cx="4846320" cy="4846320"/>
                <wp:effectExtent l="0" t="0" r="0" b="0"/>
                <wp:docPr id="22" name="Immagine 4" descr="Infographic: Water Conflicts Are on the Ris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Water Conflicts Are on the Rise | Statista"/>
                        <pic:cNvPicPr>
                          <a:picLocks noChangeAspect="1"/>
                        </pic:cNvPicPr>
                        <pic:nvPr/>
                      </pic:nvPicPr>
                      <pic:blipFill>
                        <a:blip r:embed="rId34"/>
                        <a:stretch/>
                      </pic:blipFill>
                      <pic:spPr bwMode="auto">
                        <a:xfrm>
                          <a:off x="0" y="0"/>
                          <a:ext cx="4846320" cy="48463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381.60pt;height:381.60pt;mso-wrap-distance-left:0.00pt;mso-wrap-distance-top:0.00pt;mso-wrap-distance-right:0.00pt;mso-wrap-distance-bottom:0.00pt;z-index:1;" stroked="f">
                <v:imagedata r:id="rId34" o:title=""/>
                <o:lock v:ext="edit" rotation="t"/>
              </v:shape>
            </w:pict>
          </mc:Fallback>
        </mc:AlternateContent>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mc:AlternateContent>
          <mc:Choice Requires="wpg">
            <w:drawing>
              <wp:inline xmlns:wp="http://schemas.openxmlformats.org/drawingml/2006/wordprocessingDrawing" distT="0" distB="0" distL="0" distR="0">
                <wp:extent cx="5944870" cy="5944870"/>
                <wp:effectExtent l="0" t="0" r="0" b="0"/>
                <wp:docPr id="23" name="Immagine 5" descr="Infographic: Where Water Stress Will Be Highest by 205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Where Water Stress Will Be Highest by 2050 | Statista"/>
                        <pic:cNvPicPr>
                          <a:picLocks noChangeAspect="1"/>
                        </pic:cNvPicPr>
                        <pic:nvPr/>
                      </pic:nvPicPr>
                      <pic:blipFill>
                        <a:blip r:embed="rId35"/>
                        <a:stretch/>
                      </pic:blipFill>
                      <pic:spPr bwMode="auto">
                        <a:xfrm>
                          <a:off x="0" y="0"/>
                          <a:ext cx="5944870" cy="594487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468.10pt;height:468.10pt;mso-wrap-distance-left:0.00pt;mso-wrap-distance-top:0.00pt;mso-wrap-distance-right:0.00pt;mso-wrap-distance-bottom:0.00pt;z-index:1;" stroked="f">
                <v:imagedata r:id="rId35" o:title=""/>
                <o:lock v:ext="edit" rotation="t"/>
              </v:shape>
            </w:pict>
          </mc:Fallback>
        </mc:AlternateContent>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Style w:val="1116"/>
        <w:pBdr/>
        <w:spacing w:before="0" w:line="336" w:lineRule="atLeast"/>
        <w:ind/>
        <w:rPr>
          <w:rFonts w:ascii="Times New Roman" w:hAnsi="Times New Roman" w:eastAsia="Times New Roman" w:cs="Times New Roman"/>
          <w:color w:val="444444"/>
          <w:lang w:val="en-US"/>
        </w:rPr>
      </w:pPr>
      <w:r>
        <w:rPr>
          <w:rFonts w:ascii="Arial" w:hAnsi="Arial" w:cs="Arial"/>
          <w:color w:val="cd1449"/>
          <w:lang w:val="en-US"/>
        </w:rPr>
        <w:t xml:space="preserve">6d</w:t>
      </w:r>
      <w:r>
        <w:rPr>
          <w:color w:val="444444"/>
          <w:lang w:val="en-US"/>
        </w:rPr>
        <w:t xml:space="preserve"> Those who lack improved water sources are concentrated largely in Sub-</w:t>
      </w:r>
      <w:r>
        <w:rPr>
          <w:color w:val="444444"/>
          <w:lang w:val="en-US"/>
        </w:rPr>
        <w:t xml:space="preserve">Saharan Africa</w:t>
      </w:r>
      <w:r>
        <w:rPr>
          <w:rFonts w:ascii="Times New Roman" w:hAnsi="Times New Roman" w:eastAsia="Times New Roman" w:cs="Times New Roman"/>
          <w:color w:val="444444"/>
          <w:lang w:val="en-US"/>
        </w:rPr>
      </w:r>
    </w:p>
    <w:p>
      <w:pPr>
        <w:pStyle w:val="1117"/>
        <w:pBdr/>
        <w:spacing w:after="300" w:before="0" w:line="252" w:lineRule="atLeast"/>
        <w:ind/>
        <w:rPr>
          <w:color w:val="444444"/>
          <w:lang w:val="en-US"/>
        </w:rPr>
      </w:pPr>
      <w:r>
        <w:rPr>
          <w:b/>
          <w:bCs/>
          <w:color w:val="444444"/>
          <w:lang w:val="en-US"/>
        </w:rPr>
        <w:t xml:space="preserve">Share of population with access to an improved water source, 2015 (%)</w:t>
      </w:r>
      <w:r>
        <w:rPr>
          <w:color w:val="444444"/>
          <w:lang w:val="en-US"/>
        </w:rPr>
      </w:r>
    </w:p>
    <w:p>
      <w:pPr>
        <w:pBdr/>
        <w:spacing w:after="0"/>
        <w:ind/>
        <w:rPr>
          <w:rFonts w:ascii="Corbel" w:hAnsi="Corbel"/>
          <w:b/>
          <w:color w:val="00ff99"/>
          <w:sz w:val="28"/>
          <w:szCs w:val="28"/>
          <w:lang w:val="en-US"/>
        </w:rPr>
      </w:pPr>
      <w:r>
        <mc:AlternateContent>
          <mc:Choice Requires="wpg">
            <w:drawing>
              <wp:inline xmlns:wp="http://schemas.openxmlformats.org/drawingml/2006/wordprocessingDrawing" distT="0" distB="0" distL="0" distR="0">
                <wp:extent cx="5944870" cy="3581400"/>
                <wp:effectExtent l="95250" t="95250" r="93980" b="95250"/>
                <wp:docPr id="24" name="Immagine 6" descr="https://datatopics.worldbank.org/sdgatlas/archive/2017/images/figures-png/figur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topics.worldbank.org/sdgatlas/archive/2017/images/figures-png/figure6d.png"/>
                        <pic:cNvPicPr>
                          <a:picLocks noChangeAspect="1"/>
                        </pic:cNvPicPr>
                        <pic:nvPr/>
                      </pic:nvPicPr>
                      <pic:blipFill>
                        <a:blip r:embed="rId36"/>
                        <a:stretch/>
                      </pic:blipFill>
                      <pic:spPr bwMode="auto">
                        <a:xfrm>
                          <a:off x="0" y="0"/>
                          <a:ext cx="5944870" cy="3581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68.10pt;height:282.00pt;mso-wrap-distance-left:0.00pt;mso-wrap-distance-top:0.00pt;mso-wrap-distance-right:0.00pt;mso-wrap-distance-bottom:0.00pt;z-index:1;" strokecolor="#000000" strokeweight="7.00pt">
                <v:imagedata r:id="rId36" o:title=""/>
                <o:lock v:ext="edit" rotation="t"/>
              </v:shape>
            </w:pict>
          </mc:Fallback>
        </mc:AlternateContent>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color w:val="444444"/>
          <w:sz w:val="18"/>
          <w:szCs w:val="18"/>
          <w:shd w:val="clear" w:color="auto" w:fill="f8f8f8"/>
          <w:lang w:val="en-US"/>
        </w:rPr>
        <w:t xml:space="preserve">Source: World Health Organization/United Nations Children's Fund Joint Monitoring </w:t>
      </w:r>
      <w:r>
        <w:rPr>
          <w:color w:val="444444"/>
          <w:sz w:val="18"/>
          <w:szCs w:val="18"/>
          <w:shd w:val="clear" w:color="auto" w:fill="f8f8f8"/>
          <w:lang w:val="en-US"/>
        </w:rPr>
        <w:t xml:space="preserve">Programme</w:t>
      </w:r>
      <w:r>
        <w:rPr>
          <w:color w:val="444444"/>
          <w:sz w:val="18"/>
          <w:szCs w:val="18"/>
          <w:shd w:val="clear" w:color="auto" w:fill="f8f8f8"/>
          <w:lang w:val="en-US"/>
        </w:rPr>
        <w:t xml:space="preserve"> for Water Supply and Sanitation; WDI (</w:t>
      </w:r>
      <w:r>
        <w:rPr>
          <w:color w:val="444444"/>
          <w:sz w:val="18"/>
          <w:szCs w:val="18"/>
          <w:shd w:val="clear" w:color="auto" w:fill="f8f8f8"/>
          <w:lang w:val="en-US"/>
        </w:rPr>
        <w:t xml:space="preserve">SH.H2O.SAFE.ZS</w:t>
      </w:r>
      <w:r>
        <w:rPr>
          <w:color w:val="444444"/>
          <w:sz w:val="18"/>
          <w:szCs w:val="18"/>
          <w:shd w:val="clear" w:color="auto" w:fill="f8f8f8"/>
          <w:lang w:val="en-US"/>
        </w:rPr>
        <w:t xml:space="preserve">).</w:t>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t xml:space="preserve">Material </w:t>
      </w:r>
      <w:r>
        <w:rPr>
          <w:rFonts w:ascii="Corbel" w:hAnsi="Corbel"/>
          <w:b/>
          <w:color w:val="00ff99"/>
          <w:sz w:val="28"/>
          <w:szCs w:val="28"/>
          <w:lang w:val="en-US"/>
        </w:rPr>
        <w:t xml:space="preserve">3</w:t>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jc w:val="center"/>
        <w:rPr>
          <w:rFonts w:ascii="Corbel" w:hAnsi="Corbel"/>
          <w:b/>
          <w:color w:val="00ff99"/>
          <w:sz w:val="28"/>
          <w:szCs w:val="28"/>
          <w:lang w:val="en-US"/>
        </w:rPr>
      </w:pPr>
      <w:r>
        <w:rPr>
          <w:rFonts w:ascii="Corbel" w:hAnsi="Corbel"/>
          <w:b/>
          <w:color w:val="00ff99"/>
          <w:sz w:val="28"/>
          <w:szCs w:val="28"/>
          <w:lang w:val="en-US"/>
        </w:rPr>
        <mc:AlternateContent>
          <mc:Choice Requires="wpg">
            <w:drawing>
              <wp:inline xmlns:wp="http://schemas.openxmlformats.org/drawingml/2006/wordprocessingDrawing" distT="0" distB="0" distL="0" distR="0">
                <wp:extent cx="4453373" cy="6299200"/>
                <wp:effectExtent l="0" t="0" r="4445" b="6350"/>
                <wp:docPr id="2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OM PROBLEMS TO SOLUTIONS QUANDARY.jpg"/>
                        <pic:cNvPicPr>
                          <a:picLocks noChangeAspect="1"/>
                        </pic:cNvPicPr>
                        <pic:nvPr/>
                      </pic:nvPicPr>
                      <pic:blipFill>
                        <a:blip r:embed="rId37"/>
                        <a:stretch/>
                      </pic:blipFill>
                      <pic:spPr bwMode="auto">
                        <a:xfrm>
                          <a:off x="0" y="0"/>
                          <a:ext cx="4470115" cy="63228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350.66pt;height:496.00pt;mso-wrap-distance-left:0.00pt;mso-wrap-distance-top:0.00pt;mso-wrap-distance-right:0.00pt;mso-wrap-distance-bottom:0.00pt;z-index:1;" stroked="false">
                <v:imagedata r:id="rId37" o:title=""/>
                <o:lock v:ext="edit" rotation="t"/>
              </v:shape>
            </w:pict>
          </mc:Fallback>
        </mc:AlternateContent>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jc w:val="center"/>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jc w:val="center"/>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t xml:space="preserve">Material </w:t>
      </w:r>
      <w:r>
        <w:rPr>
          <w:rFonts w:ascii="Corbel" w:hAnsi="Corbel"/>
          <w:b/>
          <w:color w:val="00ff99"/>
          <w:sz w:val="28"/>
          <w:szCs w:val="28"/>
          <w:lang w:val="en-US"/>
        </w:rPr>
        <w:t xml:space="preserve">4</w:t>
      </w:r>
      <w:r>
        <w:rPr>
          <w:rFonts w:ascii="Corbel" w:hAnsi="Corbel"/>
          <w:b/>
          <w:color w:val="00ff99"/>
          <w:sz w:val="28"/>
          <w:szCs w:val="28"/>
          <w:lang w:val="en-US"/>
        </w:rPr>
      </w:r>
    </w:p>
    <w:p>
      <w:pPr>
        <w:pBdr/>
        <w:spacing w:after="0"/>
        <w:ind/>
        <w:jc w:val="center"/>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jc w:val="center"/>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jc w:val="center"/>
        <w:rPr>
          <w:rFonts w:ascii="Corbel" w:hAnsi="Corbel"/>
          <w:b/>
          <w:color w:val="00ff99"/>
          <w:sz w:val="28"/>
          <w:szCs w:val="28"/>
          <w:lang w:val="en-US"/>
        </w:rPr>
      </w:pPr>
      <w:r>
        <w:rPr>
          <w:rFonts w:ascii="Corbel" w:hAnsi="Corbel"/>
          <w:b/>
          <w:color w:val="00ff99"/>
          <w:sz w:val="28"/>
          <w:szCs w:val="28"/>
          <w:lang w:val="en-US"/>
        </w:rPr>
        <mc:AlternateContent>
          <mc:Choice Requires="wpg">
            <w:drawing>
              <wp:inline xmlns:wp="http://schemas.openxmlformats.org/drawingml/2006/wordprocessingDrawing" distT="0" distB="0" distL="0" distR="0">
                <wp:extent cx="3919149" cy="5543550"/>
                <wp:effectExtent l="0" t="0" r="5715" b="0"/>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ke Action Plasticity Intergames (2).png"/>
                        <pic:cNvPicPr>
                          <a:picLocks noChangeAspect="1"/>
                        </pic:cNvPicPr>
                        <pic:nvPr/>
                      </pic:nvPicPr>
                      <pic:blipFill>
                        <a:blip r:embed="rId38"/>
                        <a:stretch/>
                      </pic:blipFill>
                      <pic:spPr bwMode="auto">
                        <a:xfrm>
                          <a:off x="0" y="0"/>
                          <a:ext cx="3945362" cy="55806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308.59pt;height:436.50pt;mso-wrap-distance-left:0.00pt;mso-wrap-distance-top:0.00pt;mso-wrap-distance-right:0.00pt;mso-wrap-distance-bottom:0.00pt;z-index:1;" stroked="false">
                <v:imagedata r:id="rId38" o:title=""/>
                <o:lock v:ext="edit" rotation="t"/>
              </v:shape>
            </w:pict>
          </mc:Fallback>
        </mc:AlternateContent>
      </w:r>
      <w:r>
        <w:rPr>
          <w:rFonts w:ascii="Corbel" w:hAnsi="Corbel"/>
          <w:b/>
          <w:color w:val="00ff99"/>
          <w:sz w:val="28"/>
          <w:szCs w:val="28"/>
          <w:lang w:val="en-US"/>
        </w:rPr>
      </w:r>
    </w:p>
    <w:p>
      <w:pPr>
        <w:pBdr/>
        <w:spacing w:after="0"/>
        <w:ind/>
        <w:jc w:val="center"/>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pPr>
        <w:pBdr/>
        <w:spacing w:after="141"/>
        <w:ind/>
        <w:rPr>
          <w:rFonts w:ascii="Corbel" w:hAnsi="Corbel" w:eastAsia="Corbel" w:cs="Corbel"/>
          <w:b/>
          <w:color w:val="03156c"/>
          <w:sz w:val="20"/>
          <w:lang w:val="en-US"/>
        </w:rPr>
      </w:pPr>
      <w:r>
        <w:rPr>
          <w:rFonts w:ascii="Corbel" w:hAnsi="Corbel" w:eastAsia="Corbel" w:cs="Corbel"/>
          <w:b/>
          <w:color w:val="03156c"/>
          <w:sz w:val="20"/>
          <w:lang w:val="en-US"/>
        </w:rPr>
      </w:r>
      <w:r>
        <w:rPr>
          <w:rFonts w:ascii="Corbel" w:hAnsi="Corbel" w:eastAsia="Corbel" w:cs="Corbel"/>
          <w:b/>
          <w:color w:val="03156c"/>
          <w:sz w:val="20"/>
          <w:lang w:val="en-US"/>
        </w:rPr>
      </w:r>
    </w:p>
    <w:p>
      <w:pPr>
        <w:pBdr/>
        <w:spacing w:after="141"/>
        <w:ind/>
        <w:rPr>
          <w:rFonts w:ascii="Corbel" w:hAnsi="Corbel" w:eastAsia="Corbel" w:cs="Corbel"/>
          <w:b/>
          <w:color w:val="03156c"/>
          <w:sz w:val="20"/>
          <w:lang w:val="en-US"/>
        </w:rPr>
      </w:pPr>
      <w:r>
        <w:rPr>
          <w:rFonts w:ascii="Corbel" w:hAnsi="Corbel" w:eastAsia="Corbel" w:cs="Corbel"/>
          <w:b/>
          <w:color w:val="03156c"/>
          <w:sz w:val="20"/>
          <w:lang w:val="en-US"/>
        </w:rPr>
      </w:r>
      <w:r>
        <w:rPr>
          <w:rFonts w:ascii="Corbel" w:hAnsi="Corbel" w:eastAsia="Corbel" w:cs="Corbel"/>
          <w:b/>
          <w:color w:val="03156c"/>
          <w:sz w:val="20"/>
          <w:lang w:val="en-US"/>
        </w:rPr>
      </w:r>
    </w:p>
    <w:p>
      <w:pPr>
        <w:pBdr/>
        <w:spacing w:after="141"/>
        <w:ind/>
        <w:rPr>
          <w:rFonts w:ascii="Corbel" w:hAnsi="Corbel" w:eastAsia="Corbel" w:cs="Corbel"/>
          <w:b/>
          <w:color w:val="03156c"/>
          <w:sz w:val="20"/>
          <w:lang w:val="en-US"/>
        </w:rPr>
      </w:pPr>
      <w:r>
        <w:rPr>
          <w:rFonts w:ascii="Corbel" w:hAnsi="Corbel" w:eastAsia="Corbel" w:cs="Corbel"/>
          <w:b/>
          <w:color w:val="03156c"/>
          <w:sz w:val="20"/>
          <w:lang w:val="en-US"/>
        </w:rPr>
      </w:r>
      <w:r>
        <w:rPr>
          <w:rFonts w:ascii="Corbel" w:hAnsi="Corbel" w:eastAsia="Corbel" w:cs="Corbel"/>
          <w:b/>
          <w:color w:val="03156c"/>
          <w:sz w:val="20"/>
          <w:lang w:val="en-US"/>
        </w:rPr>
      </w:r>
    </w:p>
    <w:p>
      <w:pPr>
        <w:pBdr/>
        <w:spacing w:after="141"/>
        <w:ind/>
        <w:rPr>
          <w:lang w:val="en-US"/>
        </w:rPr>
      </w:pPr>
      <w:r>
        <w:rPr>
          <w:rFonts w:ascii="Corbel" w:hAnsi="Corbel" w:eastAsia="Corbel" w:cs="Corbel"/>
          <w:b/>
          <w:color w:val="03156c"/>
          <w:sz w:val="20"/>
          <w:lang w:val="en-US"/>
        </w:rPr>
        <w:t xml:space="preserve">Annex – Game analysis:</w:t>
      </w:r>
      <w:r>
        <w:rPr>
          <w:lang w:val="en-US"/>
        </w:rPr>
      </w:r>
    </w:p>
    <w:p>
      <w:pPr>
        <w:pBdr/>
        <w:spacing w:after="159"/>
        <w:ind/>
        <w:rPr>
          <w:lang w:val="en-US"/>
        </w:rPr>
      </w:pPr>
      <w:r>
        <w:rPr>
          <w:rFonts w:ascii="Corbel" w:hAnsi="Corbel" w:eastAsia="Corbel" w:cs="Corbel"/>
          <w:color w:val="03156c"/>
          <w:sz w:val="24"/>
          <w:lang w:val="en-US"/>
        </w:rPr>
        <w:t xml:space="preserve"> </w:t>
      </w:r>
      <w:r>
        <w:rPr>
          <w:lang w:val="en-US"/>
        </w:rPr>
      </w:r>
    </w:p>
    <w:p>
      <w:pPr>
        <w:pBdr/>
        <w:spacing w:after="161"/>
        <w:ind/>
        <w:rPr>
          <w:lang w:val="en-US"/>
        </w:rPr>
      </w:pPr>
      <w:r>
        <w:rPr>
          <w:rFonts w:ascii="Corbel" w:hAnsi="Corbel" w:eastAsia="Corbel" w:cs="Corbel"/>
          <w:color w:val="03156c"/>
          <w:sz w:val="24"/>
          <w:lang w:val="en-US"/>
        </w:rPr>
        <w:t xml:space="preserve"> </w:t>
      </w:r>
      <w:r>
        <w:rPr>
          <w:lang w:val="en-US"/>
        </w:rPr>
      </w:r>
    </w:p>
    <w:p>
      <w:pPr>
        <w:pBdr/>
        <w:spacing w:after="159"/>
        <w:ind/>
        <w:rPr>
          <w:lang w:val="en-US"/>
        </w:rPr>
      </w:pPr>
      <w:r>
        <w:rPr>
          <w:rFonts w:ascii="Corbel" w:hAnsi="Corbel" w:eastAsia="Corbel" w:cs="Corbel"/>
          <w:color w:val="03156c"/>
          <w:sz w:val="24"/>
          <w:lang w:val="en-US"/>
        </w:rPr>
        <w:t xml:space="preserve"> </w:t>
      </w:r>
      <w:r>
        <w:rPr>
          <w:lang w:val="en-US"/>
        </w:rPr>
      </w:r>
    </w:p>
    <w:p>
      <w:pPr>
        <w:pBdr/>
        <w:spacing w:after="161"/>
        <w:ind/>
        <w:rPr>
          <w:lang w:val="en-US"/>
        </w:rPr>
      </w:pPr>
      <w:r>
        <w:rPr>
          <w:rFonts w:ascii="Corbel" w:hAnsi="Corbel" w:eastAsia="Corbel" w:cs="Corbel"/>
          <w:color w:val="03156c"/>
          <w:sz w:val="24"/>
          <w:lang w:val="en-US"/>
        </w:rPr>
        <w:t xml:space="preserve"> </w:t>
      </w:r>
      <w:r>
        <w:rPr>
          <w:lang w:val="en-US"/>
        </w:rPr>
      </w:r>
    </w:p>
    <w:p>
      <w:pPr>
        <w:pBdr/>
        <w:spacing w:after="159"/>
        <w:ind/>
        <w:rPr>
          <w:lang w:val="en-US"/>
        </w:rPr>
      </w:pPr>
      <w:r>
        <w:rPr>
          <w:rFonts w:ascii="Corbel" w:hAnsi="Corbel" w:eastAsia="Corbel" w:cs="Corbel"/>
          <w:color w:val="03156c"/>
          <w:sz w:val="24"/>
          <w:lang w:val="en-US"/>
        </w:rPr>
        <w:t xml:space="preserve"> </w:t>
      </w:r>
      <w:r>
        <w:rPr>
          <w:lang w:val="en-US"/>
        </w:rPr>
      </w:r>
    </w:p>
    <w:p>
      <w:pPr>
        <w:pBdr/>
        <w:spacing w:after="159"/>
        <w:ind/>
        <w:rPr>
          <w:lang w:val="en-US"/>
        </w:rPr>
      </w:pPr>
      <w:r>
        <w:rPr>
          <w:rFonts w:ascii="Corbel" w:hAnsi="Corbel" w:eastAsia="Corbel" w:cs="Corbel"/>
          <w:color w:val="03156c"/>
          <w:sz w:val="24"/>
          <w:lang w:val="en-US"/>
        </w:rPr>
        <w:t xml:space="preserve"> </w:t>
      </w:r>
      <w:r>
        <w:rPr>
          <w:lang w:val="en-US"/>
        </w:rPr>
      </w:r>
    </w:p>
    <w:p>
      <w:pPr>
        <w:pBdr/>
        <w:spacing w:after="161"/>
        <w:ind/>
        <w:rPr>
          <w:lang w:val="en-US"/>
        </w:rPr>
      </w:pPr>
      <w:r>
        <w:rPr>
          <w:rFonts w:ascii="Corbel" w:hAnsi="Corbel" w:eastAsia="Corbel" w:cs="Corbel"/>
          <w:color w:val="03156c"/>
          <w:sz w:val="24"/>
          <w:lang w:val="en-US"/>
        </w:rPr>
        <w:t xml:space="preserve"> </w:t>
      </w:r>
      <w:r>
        <w:rPr>
          <w:lang w:val="en-US"/>
        </w:rPr>
      </w:r>
    </w:p>
    <w:p>
      <w:pPr>
        <w:pBdr/>
        <w:spacing w:after="159"/>
        <w:ind/>
        <w:rPr>
          <w:lang w:val="en-US"/>
        </w:rPr>
      </w:pPr>
      <w:r>
        <w:rPr>
          <w:rFonts w:ascii="Corbel" w:hAnsi="Corbel" w:eastAsia="Corbel" w:cs="Corbel"/>
          <w:color w:val="03156c"/>
          <w:sz w:val="24"/>
          <w:lang w:val="en-US"/>
        </w:rPr>
        <w:t xml:space="preserve"> </w:t>
      </w:r>
      <w:r>
        <w:rPr>
          <w:lang w:val="en-US"/>
        </w:rPr>
      </w:r>
    </w:p>
    <w:p>
      <w:pPr>
        <w:pBdr/>
        <w:spacing w:after="161"/>
        <w:ind/>
        <w:rPr>
          <w:lang w:val="en-US"/>
        </w:rPr>
      </w:pPr>
      <w:r>
        <w:rPr>
          <w:rFonts w:ascii="Corbel" w:hAnsi="Corbel" w:eastAsia="Corbel" w:cs="Corbel"/>
          <w:color w:val="03156c"/>
          <w:sz w:val="24"/>
          <w:lang w:val="en-US"/>
        </w:rPr>
        <w:t xml:space="preserve"> </w:t>
      </w:r>
      <w:r>
        <w:rPr>
          <w:lang w:val="en-US"/>
        </w:rPr>
      </w:r>
    </w:p>
    <w:p>
      <w:pPr>
        <w:pBdr/>
        <w:spacing w:after="159"/>
        <w:ind/>
        <w:rPr>
          <w:lang w:val="en-US"/>
        </w:rPr>
      </w:pPr>
      <w:r>
        <w:rPr>
          <w:rFonts w:ascii="Corbel" w:hAnsi="Corbel" w:eastAsia="Corbel" w:cs="Corbel"/>
          <w:color w:val="03156c"/>
          <w:sz w:val="24"/>
          <w:lang w:val="en-US"/>
        </w:rPr>
        <w:t xml:space="preserve"> </w:t>
      </w:r>
      <w:r>
        <w:rPr>
          <w:lang w:val="en-US"/>
        </w:rPr>
      </w:r>
    </w:p>
    <w:p>
      <w:pPr>
        <w:pBdr/>
        <w:spacing w:after="159"/>
        <w:ind/>
        <w:rPr>
          <w:lang w:val="en-US"/>
        </w:rPr>
      </w:pPr>
      <w:r>
        <w:rPr>
          <w:rFonts w:ascii="Corbel" w:hAnsi="Corbel" w:eastAsia="Corbel" w:cs="Corbel"/>
          <w:color w:val="03156c"/>
          <w:sz w:val="24"/>
          <w:lang w:val="en-US"/>
        </w:rPr>
        <w:t xml:space="preserve"> </w:t>
      </w:r>
      <w:r>
        <w:rPr>
          <w:lang w:val="en-US"/>
        </w:rPr>
      </w:r>
    </w:p>
    <w:p>
      <w:pPr>
        <w:pBdr/>
        <w:spacing w:after="161"/>
        <w:ind/>
        <w:rPr>
          <w:lang w:val="en-US"/>
        </w:rPr>
      </w:pPr>
      <w:r>
        <w:rPr>
          <w:rFonts w:ascii="Corbel" w:hAnsi="Corbel" w:eastAsia="Corbel" w:cs="Corbel"/>
          <w:color w:val="03156c"/>
          <w:sz w:val="24"/>
          <w:lang w:val="en-US"/>
        </w:rPr>
        <w:t xml:space="preserve"> </w:t>
      </w:r>
      <w:r>
        <w:rPr>
          <w:lang w:val="en-US"/>
        </w:rPr>
      </w:r>
    </w:p>
    <w:p>
      <w:pPr>
        <w:pBdr/>
        <w:spacing w:after="159"/>
        <w:ind/>
        <w:rPr>
          <w:lang w:val="en-US"/>
        </w:rPr>
      </w:pPr>
      <w:r>
        <w:rPr>
          <w:rFonts w:ascii="Corbel" w:hAnsi="Corbel" w:eastAsia="Corbel" w:cs="Corbel"/>
          <w:color w:val="03156c"/>
          <w:sz w:val="24"/>
          <w:lang w:val="en-US"/>
        </w:rPr>
        <w:t xml:space="preserve"> </w:t>
      </w:r>
      <w:r>
        <w:rPr>
          <w:lang w:val="en-US"/>
        </w:rPr>
      </w:r>
    </w:p>
    <w:p>
      <w:pPr>
        <w:pBdr/>
        <w:spacing w:after="161"/>
        <w:ind/>
        <w:rPr>
          <w:lang w:val="en-US"/>
        </w:rPr>
      </w:pPr>
      <w:r>
        <w:rPr>
          <w:rFonts w:ascii="Corbel" w:hAnsi="Corbel" w:eastAsia="Corbel" w:cs="Corbel"/>
          <w:color w:val="03156c"/>
          <w:sz w:val="24"/>
          <w:lang w:val="en-US"/>
        </w:rPr>
        <w:t xml:space="preserve"> </w:t>
      </w:r>
      <w:r>
        <w:rPr>
          <w:lang w:val="en-US"/>
        </w:rPr>
      </w:r>
    </w:p>
    <w:p>
      <w:pPr>
        <w:pBdr/>
        <w:spacing w:after="159"/>
        <w:ind/>
        <w:rPr>
          <w:lang w:val="en-US"/>
        </w:rPr>
      </w:pPr>
      <w:r>
        <w:rPr>
          <w:rFonts w:ascii="Corbel" w:hAnsi="Corbel" w:eastAsia="Corbel" w:cs="Corbel"/>
          <w:color w:val="03156c"/>
          <w:sz w:val="24"/>
          <w:lang w:val="en-US"/>
        </w:rPr>
        <w:t xml:space="preserve"> </w:t>
      </w:r>
      <w:r>
        <w:rPr>
          <w:lang w:val="en-US"/>
        </w:rPr>
      </w:r>
    </w:p>
    <w:p>
      <w:pPr>
        <w:pBdr/>
        <w:spacing w:after="384"/>
        <w:ind/>
        <w:rPr>
          <w:lang w:val="en-US"/>
        </w:rPr>
      </w:pPr>
      <w:r>
        <w:rPr>
          <w:rFonts w:ascii="Corbel" w:hAnsi="Corbel" w:eastAsia="Corbel" w:cs="Corbel"/>
          <w:color w:val="03156c"/>
          <w:sz w:val="24"/>
          <w:lang w:val="en-US"/>
        </w:rPr>
        <w:t xml:space="preserve"> </w:t>
      </w:r>
      <w:r>
        <w:rPr>
          <w:lang w:val="en-US"/>
        </w:rPr>
      </w:r>
    </w:p>
    <w:p>
      <w:pPr>
        <w:pBdr/>
        <w:spacing w:after="0"/>
        <w:ind/>
        <w:rPr>
          <w:lang w:val="en-US"/>
        </w:rPr>
      </w:pPr>
      <w:r>
        <w:rPr>
          <w:rFonts w:ascii="Arial" w:hAnsi="Arial" w:eastAsia="Arial" w:cs="Arial"/>
          <w:b/>
          <w:color w:val="03156c"/>
          <w:sz w:val="36"/>
          <w:lang w:val="en-US"/>
        </w:rPr>
        <w:tab/>
      </w:r>
      <w:r>
        <w:rPr>
          <w:rFonts w:ascii="Corbel" w:hAnsi="Corbel" w:eastAsia="Corbel" w:cs="Corbel"/>
          <w:b/>
          <w:color w:val="03156c"/>
          <w:sz w:val="36"/>
          <w:lang w:val="en-US"/>
        </w:rPr>
        <w:t xml:space="preserve"> </w:t>
      </w:r>
      <w:r>
        <w:rPr>
          <w:lang w:val="en-US"/>
        </w:rPr>
      </w:r>
    </w:p>
    <w:sectPr>
      <w:headerReference w:type="default" r:id="rId12"/>
      <w:headerReference w:type="even" r:id="rId13"/>
      <w:headerReference w:type="first" r:id="rId14"/>
      <w:footerReference w:type="default" r:id="rId18"/>
      <w:footerReference w:type="even" r:id="rId19"/>
      <w:footerReference w:type="first" r:id="rId20"/>
      <w:footnotePr/>
      <w:endnotePr/>
      <w:type w:val="nextPage"/>
      <w:pgSz w:h="15840" w:orient="portrait" w:w="12240"/>
      <w:pgMar w:top="1753" w:right="1438" w:bottom="2129" w:left="1440" w:header="720" w:footer="720" w:gutter="0"/>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urier New">
    <w:panose1 w:val="02070309020205020404"/>
  </w:font>
  <w:font w:name="Times New Roman">
    <w:panose1 w:val="02020603050405020304"/>
  </w:font>
  <w:font w:name="Corbel">
    <w:panose1 w:val="020B0604020202020204"/>
  </w:font>
  <w:font w:name="MS Gothic">
    <w:panose1 w:val="020B06060303040B0204"/>
  </w:font>
  <w:font w:name="Segoe UI Symbol">
    <w:panose1 w:val="020B0502040504020204"/>
  </w:font>
  <w:font w:name="Bookman Old Style">
    <w:panose1 w:val="02060603050605020204"/>
  </w:font>
  <w:font w:name="Calibri">
    <w:panose1 w:val="020F050202020403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1" w:left="210"/>
      <w:rPr>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page">
                <wp:posOffset>647700</wp:posOffset>
              </wp:positionH>
              <wp:positionV relativeFrom="bottomMargin">
                <wp:align>top</wp:align>
              </wp:positionV>
              <wp:extent cx="1177290" cy="262255"/>
              <wp:effectExtent l="0" t="0" r="0" b="4445"/>
              <wp:wrapSquare wrapText="bothSides"/>
              <wp:docPr id="12"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51.00pt;mso-position-horizontal:absolute;mso-position-vertical-relative:bottom-margin-area;mso-position-vertical:top;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n-US"/>
      </w:rPr>
      <w:t xml:space="preserve">Funded by the European Union. Views </w:t>
    </w:r>
    <w:r>
      <w:rPr>
        <w:sz w:val="14"/>
        <w:lang w:val="en-US"/>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lang w:val="en-US"/>
      </w:rPr>
      <w:t xml:space="preserve"> </w:t>
    </w:r>
    <w:r>
      <w:rPr>
        <w:lang w:val="en-US"/>
      </w:rPr>
    </w:r>
  </w:p>
  <w:p>
    <w:pPr>
      <w:pBdr/>
      <w:tabs>
        <w:tab w:val="center" w:leader="none" w:pos="2100"/>
        <w:tab w:val="center" w:leader="none" w:pos="9287"/>
      </w:tabs>
      <w:spacing w:after="0"/>
      <w:ind/>
      <w:rPr/>
    </w:pPr>
    <w:r>
      <w:rPr>
        <w:lang w:val="en-US"/>
      </w:rPr>
      <w:tab/>
    </w:r>
    <w:r>
      <w:rPr>
        <w:rFonts w:ascii="Corbel" w:hAnsi="Corbel" w:eastAsia="Corbel" w:cs="Corbel"/>
        <w:color w:val="03156c"/>
        <w:sz w:val="34"/>
        <w:vertAlign w:val="subscript"/>
        <w:lang w:val="en-US"/>
      </w:rPr>
      <w:t xml:space="preserve"> </w:t>
    </w:r>
    <w:r>
      <w:rPr>
        <w:rFonts w:ascii="Corbel" w:hAnsi="Corbel" w:eastAsia="Corbel" w:cs="Corbel"/>
        <w:color w:val="03156c"/>
        <w:sz w:val="34"/>
        <w:vertAlign w:val="subscript"/>
        <w:lang w:val="en-US"/>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1" w:left="210"/>
      <w:rPr>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n-US"/>
      </w:rPr>
      <w:t xml:space="preserve">Funded by the European Union. Views </w:t>
    </w:r>
    <w:r>
      <w:rPr>
        <w:sz w:val="14"/>
        <w:lang w:val="en-US"/>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lang w:val="en-US"/>
      </w:rPr>
      <w:t xml:space="preserve"> </w:t>
    </w:r>
    <w:r>
      <w:rPr>
        <w:lang w:val="en-US"/>
      </w:rPr>
    </w:r>
  </w:p>
  <w:p>
    <w:pPr>
      <w:pBdr/>
      <w:tabs>
        <w:tab w:val="center" w:leader="none" w:pos="2100"/>
        <w:tab w:val="center" w:leader="none" w:pos="9287"/>
      </w:tabs>
      <w:spacing w:after="0"/>
      <w:ind/>
      <w:rPr/>
    </w:pPr>
    <w:r>
      <w:rPr>
        <w:lang w:val="en-US"/>
      </w:rPr>
      <w:tab/>
    </w:r>
    <w:r>
      <w:rPr>
        <w:rFonts w:ascii="Corbel" w:hAnsi="Corbel" w:eastAsia="Corbel" w:cs="Corbel"/>
        <w:color w:val="03156c"/>
        <w:sz w:val="34"/>
        <w:vertAlign w:val="subscript"/>
        <w:lang w:val="en-US"/>
      </w:rPr>
      <w:t xml:space="preserve"> </w:t>
    </w:r>
    <w:r>
      <w:rPr>
        <w:rFonts w:ascii="Corbel" w:hAnsi="Corbel" w:eastAsia="Corbel" w:cs="Corbel"/>
        <w:color w:val="03156c"/>
        <w:sz w:val="34"/>
        <w:vertAlign w:val="subscript"/>
        <w:lang w:val="en-US"/>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1" w:left="210"/>
      <w:rPr>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n-US"/>
      </w:rPr>
      <w:t xml:space="preserve">Funded by the European Union. Views </w:t>
    </w:r>
    <w:r>
      <w:rPr>
        <w:sz w:val="14"/>
        <w:lang w:val="en-US"/>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lang w:val="en-US"/>
      </w:rPr>
      <w:t xml:space="preserve"> </w:t>
    </w:r>
    <w:r>
      <w:rPr>
        <w:lang w:val="en-US"/>
      </w:rPr>
    </w:r>
  </w:p>
  <w:p>
    <w:pPr>
      <w:pBdr/>
      <w:tabs>
        <w:tab w:val="center" w:leader="none" w:pos="2100"/>
        <w:tab w:val="center" w:leader="none" w:pos="9287"/>
      </w:tabs>
      <w:spacing w:after="0"/>
      <w:ind/>
      <w:rPr/>
    </w:pPr>
    <w:r>
      <w:rPr>
        <w:lang w:val="en-US"/>
      </w:rPr>
      <w:tab/>
    </w:r>
    <w:r>
      <w:rPr>
        <w:rFonts w:ascii="Corbel" w:hAnsi="Corbel" w:eastAsia="Corbel" w:cs="Corbel"/>
        <w:color w:val="03156c"/>
        <w:sz w:val="34"/>
        <w:vertAlign w:val="subscript"/>
        <w:lang w:val="en-US"/>
      </w:rPr>
      <w:t xml:space="preserve"> </w:t>
    </w:r>
    <w:r>
      <w:rPr>
        <w:rFonts w:ascii="Corbel" w:hAnsi="Corbel" w:eastAsia="Corbel" w:cs="Corbel"/>
        <w:color w:val="03156c"/>
        <w:sz w:val="34"/>
        <w:vertAlign w:val="subscript"/>
        <w:lang w:val="en-US"/>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3" w:left="210"/>
      <w:rPr>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margin">
                <wp:posOffset>-412750</wp:posOffset>
              </wp:positionH>
              <wp:positionV relativeFrom="page">
                <wp:posOffset>9086850</wp:posOffset>
              </wp:positionV>
              <wp:extent cx="1177290" cy="262255"/>
              <wp:effectExtent l="0" t="0" r="0" b="4445"/>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margin;margin-left:-32.50pt;mso-position-horizontal:absolute;mso-position-vertical-relative:page;margin-top:715.50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n-US"/>
      </w:rPr>
      <w:t xml:space="preserve">Funded by the European Union. Views </w:t>
    </w:r>
    <w:r>
      <w:rPr>
        <w:sz w:val="14"/>
        <w:lang w:val="en-US"/>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lang w:val="en-US"/>
      </w:rPr>
      <w:t xml:space="preserve"> </w:t>
    </w:r>
    <w:r>
      <w:rPr>
        <w:lang w:val="en-US"/>
      </w:rPr>
    </w:r>
  </w:p>
  <w:p>
    <w:pPr>
      <w:pBdr/>
      <w:tabs>
        <w:tab w:val="center" w:leader="none" w:pos="2100"/>
        <w:tab w:val="center" w:leader="none" w:pos="9287"/>
      </w:tabs>
      <w:spacing w:after="0"/>
      <w:ind/>
      <w:rPr/>
    </w:pPr>
    <w:r>
      <w:rPr>
        <w:lang w:val="en-US"/>
      </w:rPr>
      <w:tab/>
    </w:r>
    <w:r>
      <w:rPr>
        <w:rFonts w:ascii="Corbel" w:hAnsi="Corbel" w:eastAsia="Corbel" w:cs="Corbel"/>
        <w:color w:val="03156c"/>
        <w:sz w:val="34"/>
        <w:vertAlign w:val="subscript"/>
        <w:lang w:val="en-US"/>
      </w:rPr>
      <w:t xml:space="preserve"> </w:t>
    </w:r>
    <w:r>
      <w:rPr>
        <w:rFonts w:ascii="Corbel" w:hAnsi="Corbel" w:eastAsia="Corbel" w:cs="Corbel"/>
        <w:color w:val="03156c"/>
        <w:sz w:val="34"/>
        <w:vertAlign w:val="subscript"/>
        <w:lang w:val="en-US"/>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3" w:left="210"/>
      <w:rPr>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n-US"/>
      </w:rPr>
      <w:t xml:space="preserve">Funded by the European Union. Views </w:t>
    </w:r>
    <w:r>
      <w:rPr>
        <w:sz w:val="14"/>
        <w:lang w:val="en-US"/>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lang w:val="en-US"/>
      </w:rPr>
      <w:t xml:space="preserve"> </w:t>
    </w:r>
    <w:r>
      <w:rPr>
        <w:lang w:val="en-US"/>
      </w:rPr>
    </w:r>
  </w:p>
  <w:p>
    <w:pPr>
      <w:pBdr/>
      <w:tabs>
        <w:tab w:val="center" w:leader="none" w:pos="2100"/>
        <w:tab w:val="center" w:leader="none" w:pos="9287"/>
      </w:tabs>
      <w:spacing w:after="0"/>
      <w:ind/>
      <w:rPr/>
    </w:pPr>
    <w:r>
      <w:rPr>
        <w:lang w:val="en-US"/>
      </w:rPr>
      <w:tab/>
    </w:r>
    <w:r>
      <w:rPr>
        <w:rFonts w:ascii="Corbel" w:hAnsi="Corbel" w:eastAsia="Corbel" w:cs="Corbel"/>
        <w:color w:val="03156c"/>
        <w:sz w:val="34"/>
        <w:vertAlign w:val="subscript"/>
        <w:lang w:val="en-US"/>
      </w:rPr>
      <w:t xml:space="preserve"> </w:t>
    </w:r>
    <w:r>
      <w:rPr>
        <w:rFonts w:ascii="Corbel" w:hAnsi="Corbel" w:eastAsia="Corbel" w:cs="Corbel"/>
        <w:color w:val="03156c"/>
        <w:sz w:val="34"/>
        <w:vertAlign w:val="subscript"/>
        <w:lang w:val="en-US"/>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p>
    <w:pPr>
      <w:pBdr/>
      <w:spacing/>
      <w:ind/>
      <w:rPr/>
    </w:pPr>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3" w:left="210"/>
      <w:rPr>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margin">
                <wp:align>left</wp:align>
              </wp:positionH>
              <wp:positionV relativeFrom="page">
                <wp:posOffset>8801100</wp:posOffset>
              </wp:positionV>
              <wp:extent cx="1177290" cy="262255"/>
              <wp:effectExtent l="0" t="0" r="0" b="4445"/>
              <wp:wrapSquare wrapText="bothSides"/>
              <wp:docPr id="1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margin;mso-position-horizontal:left;mso-position-vertical-relative:page;margin-top:693.00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n-US"/>
      </w:rPr>
      <w:t xml:space="preserve">Funded by the European Union. Views </w:t>
    </w:r>
    <w:r>
      <w:rPr>
        <w:sz w:val="14"/>
        <w:lang w:val="en-US"/>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lang w:val="en-US"/>
      </w:rPr>
      <w:t xml:space="preserve"> </w:t>
    </w:r>
    <w:r>
      <w:rPr>
        <w:lang w:val="en-US"/>
      </w:rPr>
    </w:r>
  </w:p>
  <w:p>
    <w:pPr>
      <w:pBdr/>
      <w:tabs>
        <w:tab w:val="center" w:leader="none" w:pos="2100"/>
        <w:tab w:val="center" w:leader="none" w:pos="9287"/>
      </w:tabs>
      <w:spacing w:after="0"/>
      <w:ind/>
      <w:rPr/>
    </w:pPr>
    <w:r>
      <w:rPr>
        <w:lang w:val="en-US"/>
      </w:rPr>
      <w:tab/>
    </w:r>
    <w:r>
      <w:rPr>
        <w:rFonts w:ascii="Corbel" w:hAnsi="Corbel" w:eastAsia="Corbel" w:cs="Corbel"/>
        <w:color w:val="03156c"/>
        <w:sz w:val="34"/>
        <w:vertAlign w:val="subscript"/>
        <w:lang w:val="en-US"/>
      </w:rPr>
      <w:t xml:space="preserve"> </w:t>
    </w:r>
    <w:r>
      <w:rPr>
        <w:rFonts w:ascii="Corbel" w:hAnsi="Corbel" w:eastAsia="Corbel" w:cs="Corbel"/>
        <w:color w:val="03156c"/>
        <w:sz w:val="34"/>
        <w:vertAlign w:val="subscript"/>
        <w:lang w:val="en-US"/>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p>
    <w:pPr>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ind/>
        <w:jc w:val="both"/>
        <w:rPr/>
      </w:pPr>
      <w:r>
        <w:separator/>
      </w:r>
      <w:r/>
    </w:p>
  </w:footnote>
  <w:footnote w:type="continuationSeparator" w:id="0">
    <w:p>
      <w:pPr>
        <w:pBdr/>
        <w:spacing w:after="0"/>
        <w:ind/>
        <w:jc w:val="both"/>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r/>
                      </pic:nvPicPr>
                      <pic:blipFill>
                        <a:blip r:embed="rId1"/>
                        <a:stretch/>
                      </pic:blipFill>
                      <pic:spPr bwMode="auto">
                        <a:xfrm>
                          <a:off x="0" y="0"/>
                          <a:ext cx="917270" cy="624840"/>
                        </a:xfrm>
                        <a:prstGeom prst="rect">
                          <a:avLst/>
                        </a:prstGeom>
                      </pic:spPr>
                    </pic:pic>
                  </wpg:wgp>
                </a:graphicData>
              </a:graphic>
            </wp:anchor>
          </w:drawing>
        </mc:Choice>
        <mc:Fallback>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1" o:title=""/>
                <o:lock v:ext="edit" rotation="t"/>
              </v:shape>
            </v:group>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rPr/>
    </w:pP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p>
    <w:pPr>
      <w:pBdr/>
      <w:spacing/>
      <w:ind/>
      <w:rPr/>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p>
    <w:pPr>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B463E"/>
    <w:lvl w:ilvl="0">
      <w:isLgl w:val="false"/>
      <w:lvlJc w:val="left"/>
      <w:lvlText w:val="•"/>
      <w:numFmt w:val="bullet"/>
      <w:pPr>
        <w:pBdr/>
        <w:spacing/>
        <w:ind w:left="427"/>
      </w:pPr>
      <w:rPr>
        <w:rFonts w:ascii="Corbel" w:hAnsi="Corbel" w:eastAsia="Corbel" w:cs="Corbel"/>
        <w:b w:val="0"/>
        <w:i w:val="0"/>
        <w:strike w:val="0"/>
        <w:color w:val="03156c"/>
        <w:sz w:val="20"/>
        <w:szCs w:val="20"/>
        <w:u w:val="none"/>
        <w:shd w:val="clear" w:color="auto" w:fill="auto"/>
        <w:vertAlign w:val="baseline"/>
      </w:rPr>
      <w:start w:val="1"/>
      <w:suff w:val="tab"/>
    </w:lvl>
    <w:lvl w:ilvl="1">
      <w:isLgl w:val="false"/>
      <w:lvlJc w:val="left"/>
      <w:lvlText w:val="o"/>
      <w:numFmt w:val="bullet"/>
      <w:pPr>
        <w:pBdr/>
        <w:spacing/>
        <w:ind w:left="1080"/>
      </w:pPr>
      <w:rPr>
        <w:rFonts w:ascii="Corbel" w:hAnsi="Corbel" w:eastAsia="Corbel" w:cs="Corbel"/>
        <w:b w:val="0"/>
        <w:i w:val="0"/>
        <w:strike w:val="0"/>
        <w:color w:val="03156c"/>
        <w:sz w:val="20"/>
        <w:szCs w:val="20"/>
        <w:u w:val="none"/>
        <w:shd w:val="clear" w:color="auto" w:fill="auto"/>
        <w:vertAlign w:val="baseline"/>
      </w:rPr>
      <w:start w:val="1"/>
      <w:suff w:val="tab"/>
    </w:lvl>
    <w:lvl w:ilvl="2">
      <w:isLgl w:val="false"/>
      <w:lvlJc w:val="left"/>
      <w:lvlText w:val="▪"/>
      <w:numFmt w:val="bullet"/>
      <w:pPr>
        <w:pBdr/>
        <w:spacing/>
        <w:ind w:left="1800"/>
      </w:pPr>
      <w:rPr>
        <w:rFonts w:ascii="Corbel" w:hAnsi="Corbel" w:eastAsia="Corbel" w:cs="Corbel"/>
        <w:b w:val="0"/>
        <w:i w:val="0"/>
        <w:strike w:val="0"/>
        <w:color w:val="03156c"/>
        <w:sz w:val="20"/>
        <w:szCs w:val="20"/>
        <w:u w:val="none"/>
        <w:shd w:val="clear" w:color="auto" w:fill="auto"/>
        <w:vertAlign w:val="baseline"/>
      </w:rPr>
      <w:start w:val="1"/>
      <w:suff w:val="tab"/>
    </w:lvl>
    <w:lvl w:ilvl="3">
      <w:isLgl w:val="false"/>
      <w:lvlJc w:val="left"/>
      <w:lvlText w:val="•"/>
      <w:numFmt w:val="bullet"/>
      <w:pPr>
        <w:pBdr/>
        <w:spacing/>
        <w:ind w:left="2520"/>
      </w:pPr>
      <w:rPr>
        <w:rFonts w:ascii="Corbel" w:hAnsi="Corbel" w:eastAsia="Corbel" w:cs="Corbel"/>
        <w:b w:val="0"/>
        <w:i w:val="0"/>
        <w:strike w:val="0"/>
        <w:color w:val="03156c"/>
        <w:sz w:val="20"/>
        <w:szCs w:val="20"/>
        <w:u w:val="none"/>
        <w:shd w:val="clear" w:color="auto" w:fill="auto"/>
        <w:vertAlign w:val="baseline"/>
      </w:rPr>
      <w:start w:val="1"/>
      <w:suff w:val="tab"/>
    </w:lvl>
    <w:lvl w:ilvl="4">
      <w:isLgl w:val="false"/>
      <w:lvlJc w:val="left"/>
      <w:lvlText w:val="o"/>
      <w:numFmt w:val="bullet"/>
      <w:pPr>
        <w:pBdr/>
        <w:spacing/>
        <w:ind w:left="3240"/>
      </w:pPr>
      <w:rPr>
        <w:rFonts w:ascii="Corbel" w:hAnsi="Corbel" w:eastAsia="Corbel" w:cs="Corbel"/>
        <w:b w:val="0"/>
        <w:i w:val="0"/>
        <w:strike w:val="0"/>
        <w:color w:val="03156c"/>
        <w:sz w:val="20"/>
        <w:szCs w:val="20"/>
        <w:u w:val="none"/>
        <w:shd w:val="clear" w:color="auto" w:fill="auto"/>
        <w:vertAlign w:val="baseline"/>
      </w:rPr>
      <w:start w:val="1"/>
      <w:suff w:val="tab"/>
    </w:lvl>
    <w:lvl w:ilvl="5">
      <w:isLgl w:val="false"/>
      <w:lvlJc w:val="left"/>
      <w:lvlText w:val="▪"/>
      <w:numFmt w:val="bullet"/>
      <w:pPr>
        <w:pBdr/>
        <w:spacing/>
        <w:ind w:left="3960"/>
      </w:pPr>
      <w:rPr>
        <w:rFonts w:ascii="Corbel" w:hAnsi="Corbel" w:eastAsia="Corbel" w:cs="Corbel"/>
        <w:b w:val="0"/>
        <w:i w:val="0"/>
        <w:strike w:val="0"/>
        <w:color w:val="03156c"/>
        <w:sz w:val="20"/>
        <w:szCs w:val="20"/>
        <w:u w:val="none"/>
        <w:shd w:val="clear" w:color="auto" w:fill="auto"/>
        <w:vertAlign w:val="baseline"/>
      </w:rPr>
      <w:start w:val="1"/>
      <w:suff w:val="tab"/>
    </w:lvl>
    <w:lvl w:ilvl="6">
      <w:isLgl w:val="false"/>
      <w:lvlJc w:val="left"/>
      <w:lvlText w:val="•"/>
      <w:numFmt w:val="bullet"/>
      <w:pPr>
        <w:pBdr/>
        <w:spacing/>
        <w:ind w:left="4680"/>
      </w:pPr>
      <w:rPr>
        <w:rFonts w:ascii="Corbel" w:hAnsi="Corbel" w:eastAsia="Corbel" w:cs="Corbel"/>
        <w:b w:val="0"/>
        <w:i w:val="0"/>
        <w:strike w:val="0"/>
        <w:color w:val="03156c"/>
        <w:sz w:val="20"/>
        <w:szCs w:val="20"/>
        <w:u w:val="none"/>
        <w:shd w:val="clear" w:color="auto" w:fill="auto"/>
        <w:vertAlign w:val="baseline"/>
      </w:rPr>
      <w:start w:val="1"/>
      <w:suff w:val="tab"/>
    </w:lvl>
    <w:lvl w:ilvl="7">
      <w:isLgl w:val="false"/>
      <w:lvlJc w:val="left"/>
      <w:lvlText w:val="o"/>
      <w:numFmt w:val="bullet"/>
      <w:pPr>
        <w:pBdr/>
        <w:spacing/>
        <w:ind w:left="5400"/>
      </w:pPr>
      <w:rPr>
        <w:rFonts w:ascii="Corbel" w:hAnsi="Corbel" w:eastAsia="Corbel" w:cs="Corbel"/>
        <w:b w:val="0"/>
        <w:i w:val="0"/>
        <w:strike w:val="0"/>
        <w:color w:val="03156c"/>
        <w:sz w:val="20"/>
        <w:szCs w:val="20"/>
        <w:u w:val="none"/>
        <w:shd w:val="clear" w:color="auto" w:fill="auto"/>
        <w:vertAlign w:val="baseline"/>
      </w:rPr>
      <w:start w:val="1"/>
      <w:suff w:val="tab"/>
    </w:lvl>
    <w:lvl w:ilvl="8">
      <w:isLgl w:val="false"/>
      <w:lvlJc w:val="left"/>
      <w:lvlText w:val="▪"/>
      <w:numFmt w:val="bullet"/>
      <w:pPr>
        <w:pBdr/>
        <w:spacing/>
        <w:ind w:left="6120"/>
      </w:pPr>
      <w:rPr>
        <w:rFonts w:ascii="Corbel" w:hAnsi="Corbel" w:eastAsia="Corbel" w:cs="Corbel"/>
        <w:b w:val="0"/>
        <w:i w:val="0"/>
        <w:strike w:val="0"/>
        <w:color w:val="03156c"/>
        <w:sz w:val="20"/>
        <w:szCs w:val="20"/>
        <w:u w:val="none"/>
        <w:shd w:val="clear" w:color="auto" w:fill="auto"/>
        <w:vertAlign w:val="baseline"/>
      </w:rPr>
      <w:start w:val="1"/>
      <w:suff w:val="tab"/>
    </w:lvl>
  </w:abstractNum>
  <w:abstractNum w:abstractNumId="1">
    <w:nsid w:val="244A7056"/>
    <w:lvl w:ilvl="0">
      <w:isLgl w:val="false"/>
      <w:lvlJc w:val="left"/>
      <w:lvlText w:val="-"/>
      <w:numFmt w:val="bullet"/>
      <w:pPr>
        <w:pBdr/>
        <w:spacing/>
        <w:ind w:hanging="360" w:left="720"/>
      </w:pPr>
      <w:rPr>
        <w:rFonts w:hint="default" w:ascii="Corbel" w:hAnsi="Corbel" w:eastAsia="Calibri" w:cs="Calibr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nsid w:val="250B523D"/>
    <w:lvl w:ilvl="0">
      <w:isLgl w:val="false"/>
      <w:lvlJc w:val="left"/>
      <w:lvlText w:val="➔"/>
      <w:numFmt w:val="bullet"/>
      <w:pPr>
        <w:pBdr/>
        <w:spacing/>
        <w:ind w:left="720"/>
      </w:pPr>
      <w:rPr>
        <w:rFonts w:ascii="Wingdings" w:hAnsi="Wingdings" w:eastAsia="Wingdings" w:cs="Wingdings"/>
        <w:b w:val="0"/>
        <w:i w:val="0"/>
        <w:strike w:val="0"/>
        <w:color w:val="03156c"/>
        <w:sz w:val="24"/>
        <w:szCs w:val="24"/>
        <w:u w:val="none"/>
        <w:shd w:val="clear" w:color="auto" w:fill="auto"/>
        <w:vertAlign w:val="baseline"/>
      </w:rPr>
      <w:start w:val="1"/>
      <w:suff w:val="tab"/>
    </w:lvl>
    <w:lvl w:ilvl="1">
      <w:isLgl w:val="false"/>
      <w:lvlJc w:val="left"/>
      <w:lvlText w:val="o"/>
      <w:numFmt w:val="bullet"/>
      <w:pPr>
        <w:pBdr/>
        <w:spacing/>
        <w:ind w:left="1440"/>
      </w:pPr>
      <w:rPr>
        <w:rFonts w:ascii="Wingdings" w:hAnsi="Wingdings" w:eastAsia="Wingdings" w:cs="Wingdings"/>
        <w:b w:val="0"/>
        <w:i w:val="0"/>
        <w:strike w:val="0"/>
        <w:color w:val="03156c"/>
        <w:sz w:val="24"/>
        <w:szCs w:val="24"/>
        <w:u w:val="none"/>
        <w:shd w:val="clear" w:color="auto" w:fill="auto"/>
        <w:vertAlign w:val="baseline"/>
      </w:rPr>
      <w:start w:val="1"/>
      <w:suff w:val="tab"/>
    </w:lvl>
    <w:lvl w:ilvl="2">
      <w:isLgl w:val="false"/>
      <w:lvlJc w:val="left"/>
      <w:lvlText w:val="▪"/>
      <w:numFmt w:val="bullet"/>
      <w:pPr>
        <w:pBdr/>
        <w:spacing/>
        <w:ind w:left="2160"/>
      </w:pPr>
      <w:rPr>
        <w:rFonts w:ascii="Wingdings" w:hAnsi="Wingdings" w:eastAsia="Wingdings" w:cs="Wingdings"/>
        <w:b w:val="0"/>
        <w:i w:val="0"/>
        <w:strike w:val="0"/>
        <w:color w:val="03156c"/>
        <w:sz w:val="24"/>
        <w:szCs w:val="24"/>
        <w:u w:val="none"/>
        <w:shd w:val="clear" w:color="auto" w:fill="auto"/>
        <w:vertAlign w:val="baseline"/>
      </w:rPr>
      <w:start w:val="1"/>
      <w:suff w:val="tab"/>
    </w:lvl>
    <w:lvl w:ilvl="3">
      <w:isLgl w:val="false"/>
      <w:lvlJc w:val="left"/>
      <w:lvlText w:val="•"/>
      <w:numFmt w:val="bullet"/>
      <w:pPr>
        <w:pBdr/>
        <w:spacing/>
        <w:ind w:left="2880"/>
      </w:pPr>
      <w:rPr>
        <w:rFonts w:ascii="Wingdings" w:hAnsi="Wingdings" w:eastAsia="Wingdings" w:cs="Wingdings"/>
        <w:b w:val="0"/>
        <w:i w:val="0"/>
        <w:strike w:val="0"/>
        <w:color w:val="03156c"/>
        <w:sz w:val="24"/>
        <w:szCs w:val="24"/>
        <w:u w:val="none"/>
        <w:shd w:val="clear" w:color="auto" w:fill="auto"/>
        <w:vertAlign w:val="baseline"/>
      </w:rPr>
      <w:start w:val="1"/>
      <w:suff w:val="tab"/>
    </w:lvl>
    <w:lvl w:ilvl="4">
      <w:isLgl w:val="false"/>
      <w:lvlJc w:val="left"/>
      <w:lvlText w:val="o"/>
      <w:numFmt w:val="bullet"/>
      <w:pPr>
        <w:pBdr/>
        <w:spacing/>
        <w:ind w:left="3600"/>
      </w:pPr>
      <w:rPr>
        <w:rFonts w:ascii="Wingdings" w:hAnsi="Wingdings" w:eastAsia="Wingdings" w:cs="Wingdings"/>
        <w:b w:val="0"/>
        <w:i w:val="0"/>
        <w:strike w:val="0"/>
        <w:color w:val="03156c"/>
        <w:sz w:val="24"/>
        <w:szCs w:val="24"/>
        <w:u w:val="none"/>
        <w:shd w:val="clear" w:color="auto" w:fill="auto"/>
        <w:vertAlign w:val="baseline"/>
      </w:rPr>
      <w:start w:val="1"/>
      <w:suff w:val="tab"/>
    </w:lvl>
    <w:lvl w:ilvl="5">
      <w:isLgl w:val="false"/>
      <w:lvlJc w:val="left"/>
      <w:lvlText w:val="▪"/>
      <w:numFmt w:val="bullet"/>
      <w:pPr>
        <w:pBdr/>
        <w:spacing/>
        <w:ind w:left="4320"/>
      </w:pPr>
      <w:rPr>
        <w:rFonts w:ascii="Wingdings" w:hAnsi="Wingdings" w:eastAsia="Wingdings" w:cs="Wingdings"/>
        <w:b w:val="0"/>
        <w:i w:val="0"/>
        <w:strike w:val="0"/>
        <w:color w:val="03156c"/>
        <w:sz w:val="24"/>
        <w:szCs w:val="24"/>
        <w:u w:val="none"/>
        <w:shd w:val="clear" w:color="auto" w:fill="auto"/>
        <w:vertAlign w:val="baseline"/>
      </w:rPr>
      <w:start w:val="1"/>
      <w:suff w:val="tab"/>
    </w:lvl>
    <w:lvl w:ilvl="6">
      <w:isLgl w:val="false"/>
      <w:lvlJc w:val="left"/>
      <w:lvlText w:val="•"/>
      <w:numFmt w:val="bullet"/>
      <w:pPr>
        <w:pBdr/>
        <w:spacing/>
        <w:ind w:left="5040"/>
      </w:pPr>
      <w:rPr>
        <w:rFonts w:ascii="Wingdings" w:hAnsi="Wingdings" w:eastAsia="Wingdings" w:cs="Wingdings"/>
        <w:b w:val="0"/>
        <w:i w:val="0"/>
        <w:strike w:val="0"/>
        <w:color w:val="03156c"/>
        <w:sz w:val="24"/>
        <w:szCs w:val="24"/>
        <w:u w:val="none"/>
        <w:shd w:val="clear" w:color="auto" w:fill="auto"/>
        <w:vertAlign w:val="baseline"/>
      </w:rPr>
      <w:start w:val="1"/>
      <w:suff w:val="tab"/>
    </w:lvl>
    <w:lvl w:ilvl="7">
      <w:isLgl w:val="false"/>
      <w:lvlJc w:val="left"/>
      <w:lvlText w:val="o"/>
      <w:numFmt w:val="bullet"/>
      <w:pPr>
        <w:pBdr/>
        <w:spacing/>
        <w:ind w:left="5760"/>
      </w:pPr>
      <w:rPr>
        <w:rFonts w:ascii="Wingdings" w:hAnsi="Wingdings" w:eastAsia="Wingdings" w:cs="Wingdings"/>
        <w:b w:val="0"/>
        <w:i w:val="0"/>
        <w:strike w:val="0"/>
        <w:color w:val="03156c"/>
        <w:sz w:val="24"/>
        <w:szCs w:val="24"/>
        <w:u w:val="none"/>
        <w:shd w:val="clear" w:color="auto" w:fill="auto"/>
        <w:vertAlign w:val="baseline"/>
      </w:rPr>
      <w:start w:val="1"/>
      <w:suff w:val="tab"/>
    </w:lvl>
    <w:lvl w:ilvl="8">
      <w:isLgl w:val="false"/>
      <w:lvlJc w:val="left"/>
      <w:lvlText w:val="▪"/>
      <w:numFmt w:val="bullet"/>
      <w:pPr>
        <w:pBdr/>
        <w:spacing/>
        <w:ind w:left="6480"/>
      </w:pPr>
      <w:rPr>
        <w:rFonts w:ascii="Wingdings" w:hAnsi="Wingdings" w:eastAsia="Wingdings" w:cs="Wingdings"/>
        <w:b w:val="0"/>
        <w:i w:val="0"/>
        <w:strike w:val="0"/>
        <w:color w:val="03156c"/>
        <w:sz w:val="24"/>
        <w:szCs w:val="24"/>
        <w:u w:val="none"/>
        <w:shd w:val="clear" w:color="auto" w:fill="auto"/>
        <w:vertAlign w:val="baseline"/>
      </w:rPr>
      <w:start w:val="1"/>
      <w:suff w:val="tab"/>
    </w:lvl>
  </w:abstractNum>
  <w:abstractNum w:abstractNumId="3">
    <w:nsid w:val="361B76D6"/>
    <w:lvl w:ilvl="0">
      <w:isLgl w:val="false"/>
      <w:lvlJc w:val="left"/>
      <w:lvlText w:val="%1"/>
      <w:numFmt w:val="decimal"/>
      <w:pPr>
        <w:pBdr/>
        <w:spacing/>
        <w:ind w:left="158"/>
      </w:pPr>
      <w:rPr>
        <w:rFonts w:ascii="Corbel" w:hAnsi="Corbel" w:eastAsia="Corbel" w:cs="Corbel"/>
        <w:b w:val="0"/>
        <w:i w:val="0"/>
        <w:strike w:val="0"/>
        <w:color w:val="03156c"/>
        <w:sz w:val="22"/>
        <w:szCs w:val="22"/>
        <w:u w:val="none"/>
        <w:shd w:val="clear" w:color="auto" w:fill="auto"/>
        <w:vertAlign w:val="baseline"/>
      </w:rPr>
      <w:start w:val="2"/>
      <w:suff w:val="tab"/>
    </w:lvl>
    <w:lvl w:ilvl="1">
      <w:isLgl w:val="false"/>
      <w:lvlJc w:val="left"/>
      <w:lvlText w:val="%2"/>
      <w:numFmt w:val="lowerLetter"/>
      <w:pPr>
        <w:pBdr/>
        <w:spacing/>
        <w:ind w:left="1188"/>
      </w:pPr>
      <w:rPr>
        <w:rFonts w:ascii="Corbel" w:hAnsi="Corbel" w:eastAsia="Corbel" w:cs="Corbel"/>
        <w:b w:val="0"/>
        <w:i w:val="0"/>
        <w:strike w:val="0"/>
        <w:color w:val="03156c"/>
        <w:sz w:val="22"/>
        <w:szCs w:val="22"/>
        <w:u w:val="none"/>
        <w:shd w:val="clear" w:color="auto" w:fill="auto"/>
        <w:vertAlign w:val="baseline"/>
      </w:rPr>
      <w:start w:val="1"/>
      <w:suff w:val="tab"/>
    </w:lvl>
    <w:lvl w:ilvl="2">
      <w:isLgl w:val="false"/>
      <w:lvlJc w:val="left"/>
      <w:lvlText w:val="%3"/>
      <w:numFmt w:val="lowerRoman"/>
      <w:pPr>
        <w:pBdr/>
        <w:spacing/>
        <w:ind w:left="1908"/>
      </w:pPr>
      <w:rPr>
        <w:rFonts w:ascii="Corbel" w:hAnsi="Corbel" w:eastAsia="Corbel" w:cs="Corbel"/>
        <w:b w:val="0"/>
        <w:i w:val="0"/>
        <w:strike w:val="0"/>
        <w:color w:val="03156c"/>
        <w:sz w:val="22"/>
        <w:szCs w:val="22"/>
        <w:u w:val="none"/>
        <w:shd w:val="clear" w:color="auto" w:fill="auto"/>
        <w:vertAlign w:val="baseline"/>
      </w:rPr>
      <w:start w:val="1"/>
      <w:suff w:val="tab"/>
    </w:lvl>
    <w:lvl w:ilvl="3">
      <w:isLgl w:val="false"/>
      <w:lvlJc w:val="left"/>
      <w:lvlText w:val="%4"/>
      <w:numFmt w:val="decimal"/>
      <w:pPr>
        <w:pBdr/>
        <w:spacing/>
        <w:ind w:left="2628"/>
      </w:pPr>
      <w:rPr>
        <w:rFonts w:ascii="Corbel" w:hAnsi="Corbel" w:eastAsia="Corbel" w:cs="Corbel"/>
        <w:b w:val="0"/>
        <w:i w:val="0"/>
        <w:strike w:val="0"/>
        <w:color w:val="03156c"/>
        <w:sz w:val="22"/>
        <w:szCs w:val="22"/>
        <w:u w:val="none"/>
        <w:shd w:val="clear" w:color="auto" w:fill="auto"/>
        <w:vertAlign w:val="baseline"/>
      </w:rPr>
      <w:start w:val="1"/>
      <w:suff w:val="tab"/>
    </w:lvl>
    <w:lvl w:ilvl="4">
      <w:isLgl w:val="false"/>
      <w:lvlJc w:val="left"/>
      <w:lvlText w:val="%5"/>
      <w:numFmt w:val="lowerLetter"/>
      <w:pPr>
        <w:pBdr/>
        <w:spacing/>
        <w:ind w:left="3348"/>
      </w:pPr>
      <w:rPr>
        <w:rFonts w:ascii="Corbel" w:hAnsi="Corbel" w:eastAsia="Corbel" w:cs="Corbel"/>
        <w:b w:val="0"/>
        <w:i w:val="0"/>
        <w:strike w:val="0"/>
        <w:color w:val="03156c"/>
        <w:sz w:val="22"/>
        <w:szCs w:val="22"/>
        <w:u w:val="none"/>
        <w:shd w:val="clear" w:color="auto" w:fill="auto"/>
        <w:vertAlign w:val="baseline"/>
      </w:rPr>
      <w:start w:val="1"/>
      <w:suff w:val="tab"/>
    </w:lvl>
    <w:lvl w:ilvl="5">
      <w:isLgl w:val="false"/>
      <w:lvlJc w:val="left"/>
      <w:lvlText w:val="%6"/>
      <w:numFmt w:val="lowerRoman"/>
      <w:pPr>
        <w:pBdr/>
        <w:spacing/>
        <w:ind w:left="4068"/>
      </w:pPr>
      <w:rPr>
        <w:rFonts w:ascii="Corbel" w:hAnsi="Corbel" w:eastAsia="Corbel" w:cs="Corbel"/>
        <w:b w:val="0"/>
        <w:i w:val="0"/>
        <w:strike w:val="0"/>
        <w:color w:val="03156c"/>
        <w:sz w:val="22"/>
        <w:szCs w:val="22"/>
        <w:u w:val="none"/>
        <w:shd w:val="clear" w:color="auto" w:fill="auto"/>
        <w:vertAlign w:val="baseline"/>
      </w:rPr>
      <w:start w:val="1"/>
      <w:suff w:val="tab"/>
    </w:lvl>
    <w:lvl w:ilvl="6">
      <w:isLgl w:val="false"/>
      <w:lvlJc w:val="left"/>
      <w:lvlText w:val="%7"/>
      <w:numFmt w:val="decimal"/>
      <w:pPr>
        <w:pBdr/>
        <w:spacing/>
        <w:ind w:left="4788"/>
      </w:pPr>
      <w:rPr>
        <w:rFonts w:ascii="Corbel" w:hAnsi="Corbel" w:eastAsia="Corbel" w:cs="Corbel"/>
        <w:b w:val="0"/>
        <w:i w:val="0"/>
        <w:strike w:val="0"/>
        <w:color w:val="03156c"/>
        <w:sz w:val="22"/>
        <w:szCs w:val="22"/>
        <w:u w:val="none"/>
        <w:shd w:val="clear" w:color="auto" w:fill="auto"/>
        <w:vertAlign w:val="baseline"/>
      </w:rPr>
      <w:start w:val="1"/>
      <w:suff w:val="tab"/>
    </w:lvl>
    <w:lvl w:ilvl="7">
      <w:isLgl w:val="false"/>
      <w:lvlJc w:val="left"/>
      <w:lvlText w:val="%8"/>
      <w:numFmt w:val="lowerLetter"/>
      <w:pPr>
        <w:pBdr/>
        <w:spacing/>
        <w:ind w:left="5508"/>
      </w:pPr>
      <w:rPr>
        <w:rFonts w:ascii="Corbel" w:hAnsi="Corbel" w:eastAsia="Corbel" w:cs="Corbel"/>
        <w:b w:val="0"/>
        <w:i w:val="0"/>
        <w:strike w:val="0"/>
        <w:color w:val="03156c"/>
        <w:sz w:val="22"/>
        <w:szCs w:val="22"/>
        <w:u w:val="none"/>
        <w:shd w:val="clear" w:color="auto" w:fill="auto"/>
        <w:vertAlign w:val="baseline"/>
      </w:rPr>
      <w:start w:val="1"/>
      <w:suff w:val="tab"/>
    </w:lvl>
    <w:lvl w:ilvl="8">
      <w:isLgl w:val="false"/>
      <w:lvlJc w:val="left"/>
      <w:lvlText w:val="%9"/>
      <w:numFmt w:val="lowerRoman"/>
      <w:pPr>
        <w:pBdr/>
        <w:spacing/>
        <w:ind w:left="6228"/>
      </w:pPr>
      <w:rPr>
        <w:rFonts w:ascii="Corbel" w:hAnsi="Corbel" w:eastAsia="Corbel" w:cs="Corbel"/>
        <w:b w:val="0"/>
        <w:i w:val="0"/>
        <w:strike w:val="0"/>
        <w:color w:val="03156c"/>
        <w:sz w:val="22"/>
        <w:szCs w:val="22"/>
        <w:u w:val="none"/>
        <w:shd w:val="clear" w:color="auto" w:fill="auto"/>
        <w:vertAlign w:val="baseline"/>
      </w:rPr>
      <w:start w:val="1"/>
      <w:suff w:val="tab"/>
    </w:lvl>
  </w:abstractNum>
  <w:abstractNum w:abstractNumId="4">
    <w:nsid w:val="78483D87"/>
    <w:lvl w:ilvl="0">
      <w:isLgl w:val="false"/>
      <w:lvlJc w:val="left"/>
      <w:lvlText w:val="%1."/>
      <w:numFmt w:val="decimal"/>
      <w:pPr>
        <w:pBdr/>
        <w:spacing/>
        <w:ind w:left="439"/>
      </w:pPr>
      <w:rPr>
        <w:rFonts w:ascii="Corbel" w:hAnsi="Corbel" w:eastAsia="Corbel" w:cs="Corbel"/>
        <w:b w:val="0"/>
        <w:i w:val="0"/>
        <w:strike w:val="0"/>
        <w:color w:val="03156c"/>
        <w:sz w:val="24"/>
        <w:szCs w:val="24"/>
        <w:u w:val="none"/>
        <w:shd w:val="clear" w:color="auto" w:fill="auto"/>
        <w:vertAlign w:val="baseline"/>
      </w:rPr>
      <w:start w:val="1"/>
      <w:suff w:val="tab"/>
    </w:lvl>
    <w:lvl w:ilvl="1">
      <w:isLgl w:val="false"/>
      <w:lvlJc w:val="left"/>
      <w:lvlText w:val="%2"/>
      <w:numFmt w:val="lowerLetter"/>
      <w:pPr>
        <w:pBdr/>
        <w:spacing/>
        <w:ind w:left="1080"/>
      </w:pPr>
      <w:rPr>
        <w:rFonts w:ascii="Corbel" w:hAnsi="Corbel" w:eastAsia="Corbel" w:cs="Corbel"/>
        <w:b w:val="0"/>
        <w:i w:val="0"/>
        <w:strike w:val="0"/>
        <w:color w:val="03156c"/>
        <w:sz w:val="24"/>
        <w:szCs w:val="24"/>
        <w:u w:val="none"/>
        <w:shd w:val="clear" w:color="auto" w:fill="auto"/>
        <w:vertAlign w:val="baseline"/>
      </w:rPr>
      <w:start w:val="1"/>
      <w:suff w:val="tab"/>
    </w:lvl>
    <w:lvl w:ilvl="2">
      <w:isLgl w:val="false"/>
      <w:lvlJc w:val="left"/>
      <w:lvlText w:val="%3"/>
      <w:numFmt w:val="lowerRoman"/>
      <w:pPr>
        <w:pBdr/>
        <w:spacing/>
        <w:ind w:left="1800"/>
      </w:pPr>
      <w:rPr>
        <w:rFonts w:ascii="Corbel" w:hAnsi="Corbel" w:eastAsia="Corbel" w:cs="Corbel"/>
        <w:b w:val="0"/>
        <w:i w:val="0"/>
        <w:strike w:val="0"/>
        <w:color w:val="03156c"/>
        <w:sz w:val="24"/>
        <w:szCs w:val="24"/>
        <w:u w:val="none"/>
        <w:shd w:val="clear" w:color="auto" w:fill="auto"/>
        <w:vertAlign w:val="baseline"/>
      </w:rPr>
      <w:start w:val="1"/>
      <w:suff w:val="tab"/>
    </w:lvl>
    <w:lvl w:ilvl="3">
      <w:isLgl w:val="false"/>
      <w:lvlJc w:val="left"/>
      <w:lvlText w:val="%4"/>
      <w:numFmt w:val="decimal"/>
      <w:pPr>
        <w:pBdr/>
        <w:spacing/>
        <w:ind w:left="2520"/>
      </w:pPr>
      <w:rPr>
        <w:rFonts w:ascii="Corbel" w:hAnsi="Corbel" w:eastAsia="Corbel" w:cs="Corbel"/>
        <w:b w:val="0"/>
        <w:i w:val="0"/>
        <w:strike w:val="0"/>
        <w:color w:val="03156c"/>
        <w:sz w:val="24"/>
        <w:szCs w:val="24"/>
        <w:u w:val="none"/>
        <w:shd w:val="clear" w:color="auto" w:fill="auto"/>
        <w:vertAlign w:val="baseline"/>
      </w:rPr>
      <w:start w:val="1"/>
      <w:suff w:val="tab"/>
    </w:lvl>
    <w:lvl w:ilvl="4">
      <w:isLgl w:val="false"/>
      <w:lvlJc w:val="left"/>
      <w:lvlText w:val="%5"/>
      <w:numFmt w:val="lowerLetter"/>
      <w:pPr>
        <w:pBdr/>
        <w:spacing/>
        <w:ind w:left="3240"/>
      </w:pPr>
      <w:rPr>
        <w:rFonts w:ascii="Corbel" w:hAnsi="Corbel" w:eastAsia="Corbel" w:cs="Corbel"/>
        <w:b w:val="0"/>
        <w:i w:val="0"/>
        <w:strike w:val="0"/>
        <w:color w:val="03156c"/>
        <w:sz w:val="24"/>
        <w:szCs w:val="24"/>
        <w:u w:val="none"/>
        <w:shd w:val="clear" w:color="auto" w:fill="auto"/>
        <w:vertAlign w:val="baseline"/>
      </w:rPr>
      <w:start w:val="1"/>
      <w:suff w:val="tab"/>
    </w:lvl>
    <w:lvl w:ilvl="5">
      <w:isLgl w:val="false"/>
      <w:lvlJc w:val="left"/>
      <w:lvlText w:val="%6"/>
      <w:numFmt w:val="lowerRoman"/>
      <w:pPr>
        <w:pBdr/>
        <w:spacing/>
        <w:ind w:left="3960"/>
      </w:pPr>
      <w:rPr>
        <w:rFonts w:ascii="Corbel" w:hAnsi="Corbel" w:eastAsia="Corbel" w:cs="Corbel"/>
        <w:b w:val="0"/>
        <w:i w:val="0"/>
        <w:strike w:val="0"/>
        <w:color w:val="03156c"/>
        <w:sz w:val="24"/>
        <w:szCs w:val="24"/>
        <w:u w:val="none"/>
        <w:shd w:val="clear" w:color="auto" w:fill="auto"/>
        <w:vertAlign w:val="baseline"/>
      </w:rPr>
      <w:start w:val="1"/>
      <w:suff w:val="tab"/>
    </w:lvl>
    <w:lvl w:ilvl="6">
      <w:isLgl w:val="false"/>
      <w:lvlJc w:val="left"/>
      <w:lvlText w:val="%7"/>
      <w:numFmt w:val="decimal"/>
      <w:pPr>
        <w:pBdr/>
        <w:spacing/>
        <w:ind w:left="4680"/>
      </w:pPr>
      <w:rPr>
        <w:rFonts w:ascii="Corbel" w:hAnsi="Corbel" w:eastAsia="Corbel" w:cs="Corbel"/>
        <w:b w:val="0"/>
        <w:i w:val="0"/>
        <w:strike w:val="0"/>
        <w:color w:val="03156c"/>
        <w:sz w:val="24"/>
        <w:szCs w:val="24"/>
        <w:u w:val="none"/>
        <w:shd w:val="clear" w:color="auto" w:fill="auto"/>
        <w:vertAlign w:val="baseline"/>
      </w:rPr>
      <w:start w:val="1"/>
      <w:suff w:val="tab"/>
    </w:lvl>
    <w:lvl w:ilvl="7">
      <w:isLgl w:val="false"/>
      <w:lvlJc w:val="left"/>
      <w:lvlText w:val="%8"/>
      <w:numFmt w:val="lowerLetter"/>
      <w:pPr>
        <w:pBdr/>
        <w:spacing/>
        <w:ind w:left="5400"/>
      </w:pPr>
      <w:rPr>
        <w:rFonts w:ascii="Corbel" w:hAnsi="Corbel" w:eastAsia="Corbel" w:cs="Corbel"/>
        <w:b w:val="0"/>
        <w:i w:val="0"/>
        <w:strike w:val="0"/>
        <w:color w:val="03156c"/>
        <w:sz w:val="24"/>
        <w:szCs w:val="24"/>
        <w:u w:val="none"/>
        <w:shd w:val="clear" w:color="auto" w:fill="auto"/>
        <w:vertAlign w:val="baseline"/>
      </w:rPr>
      <w:start w:val="1"/>
      <w:suff w:val="tab"/>
    </w:lvl>
    <w:lvl w:ilvl="8">
      <w:isLgl w:val="false"/>
      <w:lvlJc w:val="left"/>
      <w:lvlText w:val="%9"/>
      <w:numFmt w:val="lowerRoman"/>
      <w:pPr>
        <w:pBdr/>
        <w:spacing/>
        <w:ind w:left="6120"/>
      </w:pPr>
      <w:rPr>
        <w:rFonts w:ascii="Corbel" w:hAnsi="Corbel" w:eastAsia="Corbel" w:cs="Corbel"/>
        <w:b w:val="0"/>
        <w:i w:val="0"/>
        <w:strike w:val="0"/>
        <w:color w:val="03156c"/>
        <w:sz w:val="24"/>
        <w:szCs w:val="24"/>
        <w:u w:val="none"/>
        <w:shd w:val="clear" w:color="auto" w:fill="auto"/>
        <w:vertAlign w:val="baseline"/>
      </w:rPr>
      <w:start w:val="1"/>
      <w:suff w:val="tab"/>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283"/>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it-IT" w:eastAsia="it-IT"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11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1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1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1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1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1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1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1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1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1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1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1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1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1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1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1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1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760ab"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1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1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1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1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1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1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1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1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1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1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11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3">
    <w:name w:val="List Table 7 Colorful - Accent 3"/>
    <w:basedOn w:val="11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4">
    <w:name w:val="List Table 7 Colorful - Accent 4"/>
    <w:basedOn w:val="11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11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d74b4"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6">
    <w:name w:val="List Table 7 Colorful - Accent 6"/>
    <w:basedOn w:val="11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7">
    <w:name w:val="Lined - Accent"/>
    <w:basedOn w:val="11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1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1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1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1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1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1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1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1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1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1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1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1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1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1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1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1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1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1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1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1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2">
    <w:name w:val="Heading 4"/>
    <w:basedOn w:val="1112"/>
    <w:next w:val="1112"/>
    <w:link w:val="15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5">
    <w:name w:val="Heading 7"/>
    <w:basedOn w:val="1112"/>
    <w:next w:val="1112"/>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1112"/>
    <w:next w:val="1112"/>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1112"/>
    <w:next w:val="1112"/>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0">
    <w:name w:val="Heading 1 Char"/>
    <w:basedOn w:val="1118"/>
    <w:link w:val="1113"/>
    <w:uiPriority w:val="9"/>
    <w:pPr>
      <w:pBdr/>
      <w:spacing/>
      <w:ind/>
    </w:pPr>
    <w:rPr>
      <w:rFonts w:ascii="Arial" w:hAnsi="Arial" w:eastAsia="Arial" w:cs="Arial"/>
      <w:color w:val="0f4761" w:themeColor="accent1" w:themeShade="BF"/>
      <w:sz w:val="40"/>
      <w:szCs w:val="40"/>
    </w:rPr>
  </w:style>
  <w:style w:type="character" w:styleId="151">
    <w:name w:val="Heading 2 Char"/>
    <w:basedOn w:val="1118"/>
    <w:link w:val="1114"/>
    <w:uiPriority w:val="9"/>
    <w:pPr>
      <w:pBdr/>
      <w:spacing/>
      <w:ind/>
    </w:pPr>
    <w:rPr>
      <w:rFonts w:ascii="Arial" w:hAnsi="Arial" w:eastAsia="Arial" w:cs="Arial"/>
      <w:color w:val="0f4761" w:themeColor="accent1" w:themeShade="BF"/>
      <w:sz w:val="32"/>
      <w:szCs w:val="32"/>
    </w:rPr>
  </w:style>
  <w:style w:type="character" w:styleId="152">
    <w:name w:val="Heading 3 Char"/>
    <w:basedOn w:val="1118"/>
    <w:link w:val="1115"/>
    <w:uiPriority w:val="9"/>
    <w:pPr>
      <w:pBdr/>
      <w:spacing/>
      <w:ind/>
    </w:pPr>
    <w:rPr>
      <w:rFonts w:ascii="Arial" w:hAnsi="Arial" w:eastAsia="Arial" w:cs="Arial"/>
      <w:color w:val="0f4761" w:themeColor="accent1" w:themeShade="BF"/>
      <w:sz w:val="28"/>
      <w:szCs w:val="28"/>
    </w:rPr>
  </w:style>
  <w:style w:type="character" w:styleId="153">
    <w:name w:val="Heading 4 Char"/>
    <w:basedOn w:val="1118"/>
    <w:link w:val="142"/>
    <w:uiPriority w:val="9"/>
    <w:pPr>
      <w:pBdr/>
      <w:spacing/>
      <w:ind/>
    </w:pPr>
    <w:rPr>
      <w:rFonts w:ascii="Arial" w:hAnsi="Arial" w:eastAsia="Arial" w:cs="Arial"/>
      <w:i/>
      <w:iCs/>
      <w:color w:val="0f4761" w:themeColor="accent1" w:themeShade="BF"/>
    </w:rPr>
  </w:style>
  <w:style w:type="character" w:styleId="154">
    <w:name w:val="Heading 5 Char"/>
    <w:basedOn w:val="1118"/>
    <w:link w:val="1116"/>
    <w:uiPriority w:val="9"/>
    <w:pPr>
      <w:pBdr/>
      <w:spacing/>
      <w:ind/>
    </w:pPr>
    <w:rPr>
      <w:rFonts w:ascii="Arial" w:hAnsi="Arial" w:eastAsia="Arial" w:cs="Arial"/>
      <w:color w:val="0f4761" w:themeColor="accent1" w:themeShade="BF"/>
    </w:rPr>
  </w:style>
  <w:style w:type="character" w:styleId="155">
    <w:name w:val="Heading 6 Char"/>
    <w:basedOn w:val="1118"/>
    <w:link w:val="1117"/>
    <w:uiPriority w:val="9"/>
    <w:pPr>
      <w:pBdr/>
      <w:spacing/>
      <w:ind/>
    </w:pPr>
    <w:rPr>
      <w:rFonts w:ascii="Arial" w:hAnsi="Arial" w:eastAsia="Arial" w:cs="Arial"/>
      <w:i/>
      <w:iCs/>
      <w:color w:val="595959" w:themeColor="text1" w:themeTint="A6"/>
    </w:rPr>
  </w:style>
  <w:style w:type="character" w:styleId="156">
    <w:name w:val="Heading 7 Char"/>
    <w:basedOn w:val="1118"/>
    <w:link w:val="145"/>
    <w:uiPriority w:val="9"/>
    <w:pPr>
      <w:pBdr/>
      <w:spacing/>
      <w:ind/>
    </w:pPr>
    <w:rPr>
      <w:rFonts w:ascii="Arial" w:hAnsi="Arial" w:eastAsia="Arial" w:cs="Arial"/>
      <w:color w:val="595959" w:themeColor="text1" w:themeTint="A6"/>
    </w:rPr>
  </w:style>
  <w:style w:type="character" w:styleId="157">
    <w:name w:val="Heading 8 Char"/>
    <w:basedOn w:val="1118"/>
    <w:link w:val="146"/>
    <w:uiPriority w:val="9"/>
    <w:pPr>
      <w:pBdr/>
      <w:spacing/>
      <w:ind/>
    </w:pPr>
    <w:rPr>
      <w:rFonts w:ascii="Arial" w:hAnsi="Arial" w:eastAsia="Arial" w:cs="Arial"/>
      <w:i/>
      <w:iCs/>
      <w:color w:val="272727" w:themeColor="text1" w:themeTint="D8"/>
    </w:rPr>
  </w:style>
  <w:style w:type="character" w:styleId="158">
    <w:name w:val="Heading 9 Char"/>
    <w:basedOn w:val="1118"/>
    <w:link w:val="147"/>
    <w:uiPriority w:val="9"/>
    <w:pPr>
      <w:pBdr/>
      <w:spacing/>
      <w:ind/>
    </w:pPr>
    <w:rPr>
      <w:rFonts w:ascii="Arial" w:hAnsi="Arial" w:eastAsia="Arial" w:cs="Arial"/>
      <w:i/>
      <w:iCs/>
      <w:color w:val="272727" w:themeColor="text1" w:themeTint="D8"/>
    </w:rPr>
  </w:style>
  <w:style w:type="paragraph" w:styleId="159">
    <w:name w:val="Title"/>
    <w:basedOn w:val="1112"/>
    <w:next w:val="1112"/>
    <w:link w:val="160"/>
    <w:uiPriority w:val="10"/>
    <w:qFormat/>
    <w:pPr>
      <w:pBdr/>
      <w:spacing w:after="80" w:line="240" w:lineRule="auto"/>
      <w:ind/>
      <w:contextualSpacing w:val="true"/>
    </w:pPr>
    <w:rPr>
      <w:rFonts w:ascii="Arial" w:hAnsi="Arial" w:eastAsia="Arial" w:cs="Arial"/>
      <w:spacing w:val="-10"/>
      <w:sz w:val="56"/>
      <w:szCs w:val="56"/>
    </w:rPr>
  </w:style>
  <w:style w:type="character" w:styleId="160">
    <w:name w:val="Title Char"/>
    <w:basedOn w:val="1118"/>
    <w:link w:val="159"/>
    <w:uiPriority w:val="10"/>
    <w:pPr>
      <w:pBdr/>
      <w:spacing/>
      <w:ind/>
    </w:pPr>
    <w:rPr>
      <w:rFonts w:ascii="Arial" w:hAnsi="Arial" w:eastAsia="Arial" w:cs="Arial"/>
      <w:spacing w:val="-10"/>
      <w:sz w:val="56"/>
      <w:szCs w:val="56"/>
    </w:rPr>
  </w:style>
  <w:style w:type="paragraph" w:styleId="161">
    <w:name w:val="Subtitle"/>
    <w:basedOn w:val="1112"/>
    <w:next w:val="1112"/>
    <w:link w:val="162"/>
    <w:uiPriority w:val="11"/>
    <w:qFormat/>
    <w:pPr>
      <w:numPr>
        <w:ilvl w:val="1"/>
      </w:numPr>
      <w:pBdr/>
      <w:spacing/>
      <w:ind/>
    </w:pPr>
    <w:rPr>
      <w:color w:val="595959" w:themeColor="text1" w:themeTint="A6"/>
      <w:spacing w:val="15"/>
      <w:sz w:val="28"/>
      <w:szCs w:val="28"/>
    </w:rPr>
  </w:style>
  <w:style w:type="character" w:styleId="162">
    <w:name w:val="Subtitle Char"/>
    <w:basedOn w:val="1118"/>
    <w:link w:val="161"/>
    <w:uiPriority w:val="11"/>
    <w:pPr>
      <w:pBdr/>
      <w:spacing/>
      <w:ind/>
    </w:pPr>
    <w:rPr>
      <w:color w:val="595959" w:themeColor="text1" w:themeTint="A6"/>
      <w:spacing w:val="15"/>
      <w:sz w:val="28"/>
      <w:szCs w:val="28"/>
    </w:rPr>
  </w:style>
  <w:style w:type="paragraph" w:styleId="163">
    <w:name w:val="Quote"/>
    <w:basedOn w:val="1112"/>
    <w:next w:val="1112"/>
    <w:link w:val="164"/>
    <w:uiPriority w:val="29"/>
    <w:qFormat/>
    <w:pPr>
      <w:pBdr/>
      <w:spacing w:before="160"/>
      <w:ind/>
      <w:jc w:val="center"/>
    </w:pPr>
    <w:rPr>
      <w:i/>
      <w:iCs/>
      <w:color w:val="404040" w:themeColor="text1" w:themeTint="BF"/>
    </w:rPr>
  </w:style>
  <w:style w:type="character" w:styleId="164">
    <w:name w:val="Quote Char"/>
    <w:basedOn w:val="1118"/>
    <w:link w:val="163"/>
    <w:uiPriority w:val="29"/>
    <w:pPr>
      <w:pBdr/>
      <w:spacing/>
      <w:ind/>
    </w:pPr>
    <w:rPr>
      <w:i/>
      <w:iCs/>
      <w:color w:val="404040" w:themeColor="text1" w:themeTint="BF"/>
    </w:rPr>
  </w:style>
  <w:style w:type="paragraph" w:styleId="165">
    <w:name w:val="List Paragraph"/>
    <w:basedOn w:val="1112"/>
    <w:uiPriority w:val="34"/>
    <w:qFormat/>
    <w:pPr>
      <w:pBdr/>
      <w:spacing/>
      <w:ind w:left="720"/>
      <w:contextualSpacing w:val="true"/>
    </w:pPr>
  </w:style>
  <w:style w:type="character" w:styleId="166">
    <w:name w:val="Intense Emphasis"/>
    <w:basedOn w:val="1118"/>
    <w:uiPriority w:val="21"/>
    <w:qFormat/>
    <w:pPr>
      <w:pBdr/>
      <w:spacing/>
      <w:ind/>
    </w:pPr>
    <w:rPr>
      <w:i/>
      <w:iCs/>
      <w:color w:val="0f4761" w:themeColor="accent1" w:themeShade="BF"/>
    </w:rPr>
  </w:style>
  <w:style w:type="paragraph" w:styleId="167">
    <w:name w:val="Intense Quote"/>
    <w:basedOn w:val="1112"/>
    <w:next w:val="1112"/>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118"/>
    <w:link w:val="167"/>
    <w:uiPriority w:val="30"/>
    <w:pPr>
      <w:pBdr/>
      <w:spacing/>
      <w:ind/>
    </w:pPr>
    <w:rPr>
      <w:i/>
      <w:iCs/>
      <w:color w:val="0f4761" w:themeColor="accent1" w:themeShade="BF"/>
    </w:rPr>
  </w:style>
  <w:style w:type="character" w:styleId="169">
    <w:name w:val="Intense Reference"/>
    <w:basedOn w:val="1118"/>
    <w:uiPriority w:val="32"/>
    <w:qFormat/>
    <w:pPr>
      <w:pBdr/>
      <w:spacing/>
      <w:ind/>
    </w:pPr>
    <w:rPr>
      <w:b/>
      <w:bCs/>
      <w:smallCaps/>
      <w:color w:val="0f4761" w:themeColor="accent1" w:themeShade="BF"/>
      <w:spacing w:val="5"/>
    </w:rPr>
  </w:style>
  <w:style w:type="paragraph" w:styleId="170">
    <w:name w:val="No Spacing"/>
    <w:basedOn w:val="1112"/>
    <w:uiPriority w:val="1"/>
    <w:qFormat/>
    <w:pPr>
      <w:pBdr/>
      <w:spacing w:after="0" w:line="240" w:lineRule="auto"/>
      <w:ind/>
    </w:pPr>
  </w:style>
  <w:style w:type="character" w:styleId="171">
    <w:name w:val="Subtle Emphasis"/>
    <w:basedOn w:val="1118"/>
    <w:uiPriority w:val="19"/>
    <w:qFormat/>
    <w:pPr>
      <w:pBdr/>
      <w:spacing/>
      <w:ind/>
    </w:pPr>
    <w:rPr>
      <w:i/>
      <w:iCs/>
      <w:color w:val="404040" w:themeColor="text1" w:themeTint="BF"/>
    </w:rPr>
  </w:style>
  <w:style w:type="character" w:styleId="173">
    <w:name w:val="Strong"/>
    <w:basedOn w:val="1118"/>
    <w:uiPriority w:val="22"/>
    <w:qFormat/>
    <w:pPr>
      <w:pBdr/>
      <w:spacing/>
      <w:ind/>
    </w:pPr>
    <w:rPr>
      <w:b/>
      <w:bCs/>
    </w:rPr>
  </w:style>
  <w:style w:type="character" w:styleId="174">
    <w:name w:val="Subtle Reference"/>
    <w:basedOn w:val="1118"/>
    <w:uiPriority w:val="31"/>
    <w:qFormat/>
    <w:pPr>
      <w:pBdr/>
      <w:spacing/>
      <w:ind/>
    </w:pPr>
    <w:rPr>
      <w:smallCaps/>
      <w:color w:val="5a5a5a" w:themeColor="text1" w:themeTint="A5"/>
    </w:rPr>
  </w:style>
  <w:style w:type="character" w:styleId="175">
    <w:name w:val="Book Title"/>
    <w:basedOn w:val="1118"/>
    <w:uiPriority w:val="33"/>
    <w:qFormat/>
    <w:pPr>
      <w:pBdr/>
      <w:spacing/>
      <w:ind/>
    </w:pPr>
    <w:rPr>
      <w:b/>
      <w:bCs/>
      <w:i/>
      <w:iCs/>
      <w:spacing w:val="5"/>
    </w:rPr>
  </w:style>
  <w:style w:type="paragraph" w:styleId="176">
    <w:name w:val="Header"/>
    <w:basedOn w:val="1112"/>
    <w:link w:val="177"/>
    <w:uiPriority w:val="99"/>
    <w:unhideWhenUsed/>
    <w:pPr>
      <w:pBdr/>
      <w:tabs>
        <w:tab w:val="center" w:leader="none" w:pos="4844"/>
        <w:tab w:val="right" w:leader="none" w:pos="9689"/>
      </w:tabs>
      <w:spacing w:after="0" w:line="240" w:lineRule="auto"/>
      <w:ind/>
    </w:pPr>
  </w:style>
  <w:style w:type="character" w:styleId="177">
    <w:name w:val="Header Char"/>
    <w:basedOn w:val="1118"/>
    <w:link w:val="176"/>
    <w:uiPriority w:val="99"/>
    <w:pPr>
      <w:pBdr/>
      <w:spacing/>
      <w:ind/>
    </w:pPr>
  </w:style>
  <w:style w:type="character" w:styleId="179">
    <w:name w:val="Footer Char"/>
    <w:basedOn w:val="1118"/>
    <w:link w:val="1128"/>
    <w:uiPriority w:val="99"/>
    <w:pPr>
      <w:pBdr/>
      <w:spacing/>
      <w:ind/>
    </w:pPr>
  </w:style>
  <w:style w:type="paragraph" w:styleId="180">
    <w:name w:val="Caption"/>
    <w:basedOn w:val="1112"/>
    <w:next w:val="1112"/>
    <w:uiPriority w:val="35"/>
    <w:unhideWhenUsed/>
    <w:qFormat/>
    <w:pPr>
      <w:pBdr/>
      <w:spacing w:after="200" w:line="240" w:lineRule="auto"/>
      <w:ind/>
    </w:pPr>
    <w:rPr>
      <w:i/>
      <w:iCs/>
      <w:color w:val="0e2841" w:themeColor="text2"/>
      <w:sz w:val="18"/>
      <w:szCs w:val="18"/>
    </w:rPr>
  </w:style>
  <w:style w:type="paragraph" w:styleId="181">
    <w:name w:val="footnote text"/>
    <w:basedOn w:val="1112"/>
    <w:link w:val="182"/>
    <w:uiPriority w:val="99"/>
    <w:semiHidden/>
    <w:unhideWhenUsed/>
    <w:pPr>
      <w:pBdr/>
      <w:spacing w:after="0" w:line="240" w:lineRule="auto"/>
      <w:ind/>
    </w:pPr>
    <w:rPr>
      <w:sz w:val="20"/>
      <w:szCs w:val="20"/>
    </w:rPr>
  </w:style>
  <w:style w:type="character" w:styleId="182">
    <w:name w:val="Footnote Text Char"/>
    <w:basedOn w:val="1118"/>
    <w:link w:val="181"/>
    <w:uiPriority w:val="99"/>
    <w:semiHidden/>
    <w:pPr>
      <w:pBdr/>
      <w:spacing/>
      <w:ind/>
    </w:pPr>
    <w:rPr>
      <w:sz w:val="20"/>
      <w:szCs w:val="20"/>
    </w:rPr>
  </w:style>
  <w:style w:type="character" w:styleId="183">
    <w:name w:val="footnote reference"/>
    <w:basedOn w:val="1118"/>
    <w:uiPriority w:val="99"/>
    <w:semiHidden/>
    <w:unhideWhenUsed/>
    <w:pPr>
      <w:pBdr/>
      <w:spacing/>
      <w:ind/>
    </w:pPr>
    <w:rPr>
      <w:vertAlign w:val="superscript"/>
    </w:rPr>
  </w:style>
  <w:style w:type="paragraph" w:styleId="184">
    <w:name w:val="endnote text"/>
    <w:basedOn w:val="1112"/>
    <w:link w:val="185"/>
    <w:uiPriority w:val="99"/>
    <w:semiHidden/>
    <w:unhideWhenUsed/>
    <w:pPr>
      <w:pBdr/>
      <w:spacing w:after="0" w:line="240" w:lineRule="auto"/>
      <w:ind/>
    </w:pPr>
    <w:rPr>
      <w:sz w:val="20"/>
      <w:szCs w:val="20"/>
    </w:rPr>
  </w:style>
  <w:style w:type="character" w:styleId="185">
    <w:name w:val="Endnote Text Char"/>
    <w:basedOn w:val="1118"/>
    <w:link w:val="184"/>
    <w:uiPriority w:val="99"/>
    <w:semiHidden/>
    <w:pPr>
      <w:pBdr/>
      <w:spacing/>
      <w:ind/>
    </w:pPr>
    <w:rPr>
      <w:sz w:val="20"/>
      <w:szCs w:val="20"/>
    </w:rPr>
  </w:style>
  <w:style w:type="character" w:styleId="186">
    <w:name w:val="endnote reference"/>
    <w:basedOn w:val="1118"/>
    <w:uiPriority w:val="99"/>
    <w:semiHidden/>
    <w:unhideWhenUsed/>
    <w:pPr>
      <w:pBdr/>
      <w:spacing/>
      <w:ind/>
    </w:pPr>
    <w:rPr>
      <w:vertAlign w:val="superscript"/>
    </w:rPr>
  </w:style>
  <w:style w:type="character" w:styleId="188">
    <w:name w:val="FollowedHyperlink"/>
    <w:basedOn w:val="1118"/>
    <w:uiPriority w:val="99"/>
    <w:semiHidden/>
    <w:unhideWhenUsed/>
    <w:pPr>
      <w:pBdr/>
      <w:spacing/>
      <w:ind/>
    </w:pPr>
    <w:rPr>
      <w:color w:val="954f72" w:themeColor="followedHyperlink"/>
      <w:u w:val="single"/>
    </w:rPr>
  </w:style>
  <w:style w:type="paragraph" w:styleId="189">
    <w:name w:val="toc 1"/>
    <w:basedOn w:val="1112"/>
    <w:next w:val="1112"/>
    <w:uiPriority w:val="39"/>
    <w:unhideWhenUsed/>
    <w:pPr>
      <w:pBdr/>
      <w:spacing w:after="100"/>
      <w:ind/>
    </w:pPr>
  </w:style>
  <w:style w:type="paragraph" w:styleId="190">
    <w:name w:val="toc 2"/>
    <w:basedOn w:val="1112"/>
    <w:next w:val="1112"/>
    <w:uiPriority w:val="39"/>
    <w:unhideWhenUsed/>
    <w:pPr>
      <w:pBdr/>
      <w:spacing w:after="100"/>
      <w:ind w:left="220"/>
    </w:pPr>
  </w:style>
  <w:style w:type="paragraph" w:styleId="191">
    <w:name w:val="toc 3"/>
    <w:basedOn w:val="1112"/>
    <w:next w:val="1112"/>
    <w:uiPriority w:val="39"/>
    <w:unhideWhenUsed/>
    <w:pPr>
      <w:pBdr/>
      <w:spacing w:after="100"/>
      <w:ind w:left="440"/>
    </w:pPr>
  </w:style>
  <w:style w:type="paragraph" w:styleId="192">
    <w:name w:val="toc 4"/>
    <w:basedOn w:val="1112"/>
    <w:next w:val="1112"/>
    <w:uiPriority w:val="39"/>
    <w:unhideWhenUsed/>
    <w:pPr>
      <w:pBdr/>
      <w:spacing w:after="100"/>
      <w:ind w:left="660"/>
    </w:pPr>
  </w:style>
  <w:style w:type="paragraph" w:styleId="193">
    <w:name w:val="toc 5"/>
    <w:basedOn w:val="1112"/>
    <w:next w:val="1112"/>
    <w:uiPriority w:val="39"/>
    <w:unhideWhenUsed/>
    <w:pPr>
      <w:pBdr/>
      <w:spacing w:after="100"/>
      <w:ind w:left="880"/>
    </w:pPr>
  </w:style>
  <w:style w:type="paragraph" w:styleId="194">
    <w:name w:val="toc 6"/>
    <w:basedOn w:val="1112"/>
    <w:next w:val="1112"/>
    <w:uiPriority w:val="39"/>
    <w:unhideWhenUsed/>
    <w:pPr>
      <w:pBdr/>
      <w:spacing w:after="100"/>
      <w:ind w:left="1100"/>
    </w:pPr>
  </w:style>
  <w:style w:type="paragraph" w:styleId="195">
    <w:name w:val="toc 7"/>
    <w:basedOn w:val="1112"/>
    <w:next w:val="1112"/>
    <w:uiPriority w:val="39"/>
    <w:unhideWhenUsed/>
    <w:pPr>
      <w:pBdr/>
      <w:spacing w:after="100"/>
      <w:ind w:left="1320"/>
    </w:pPr>
  </w:style>
  <w:style w:type="paragraph" w:styleId="196">
    <w:name w:val="toc 8"/>
    <w:basedOn w:val="1112"/>
    <w:next w:val="1112"/>
    <w:uiPriority w:val="39"/>
    <w:unhideWhenUsed/>
    <w:pPr>
      <w:pBdr/>
      <w:spacing w:after="100"/>
      <w:ind w:left="1540"/>
    </w:pPr>
  </w:style>
  <w:style w:type="paragraph" w:styleId="197">
    <w:name w:val="toc 9"/>
    <w:basedOn w:val="1112"/>
    <w:next w:val="1112"/>
    <w:uiPriority w:val="39"/>
    <w:unhideWhenUsed/>
    <w:pPr>
      <w:pBdr/>
      <w:spacing w:after="100"/>
      <w:ind w:left="1760"/>
    </w:pPr>
  </w:style>
  <w:style w:type="character" w:styleId="198">
    <w:name w:val="Placeholder Text"/>
    <w:basedOn w:val="1118"/>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1112"/>
    <w:next w:val="1112"/>
    <w:uiPriority w:val="99"/>
    <w:unhideWhenUsed/>
    <w:pPr>
      <w:pBdr/>
      <w:spacing w:after="0" w:afterAutospacing="0"/>
      <w:ind/>
    </w:pPr>
  </w:style>
  <w:style w:type="paragraph" w:styleId="1112" w:default="1">
    <w:name w:val="Normal"/>
    <w:qFormat/>
    <w:pPr>
      <w:pBdr/>
      <w:spacing/>
      <w:ind/>
    </w:pPr>
    <w:rPr>
      <w:rFonts w:ascii="Calibri" w:hAnsi="Calibri" w:eastAsia="Calibri" w:cs="Calibri"/>
      <w:color w:val="000000"/>
    </w:rPr>
  </w:style>
  <w:style w:type="paragraph" w:styleId="1113">
    <w:name w:val="Heading 1"/>
    <w:next w:val="1112"/>
    <w:link w:val="1123"/>
    <w:uiPriority w:val="9"/>
    <w:qFormat/>
    <w:pPr>
      <w:keepNext w:val="true"/>
      <w:keepLines w:val="true"/>
      <w:pBdr/>
      <w:spacing w:after="554" w:line="265" w:lineRule="auto"/>
      <w:ind w:hanging="10" w:left="10"/>
      <w:outlineLvl w:val="0"/>
    </w:pPr>
    <w:rPr>
      <w:rFonts w:ascii="Bookman Old Style" w:hAnsi="Bookman Old Style" w:eastAsia="Bookman Old Style" w:cs="Bookman Old Style"/>
      <w:b/>
      <w:color w:val="072bd9"/>
      <w:sz w:val="40"/>
    </w:rPr>
  </w:style>
  <w:style w:type="paragraph" w:styleId="1114">
    <w:name w:val="Heading 2"/>
    <w:next w:val="1112"/>
    <w:link w:val="1124"/>
    <w:uiPriority w:val="9"/>
    <w:unhideWhenUsed/>
    <w:qFormat/>
    <w:pPr>
      <w:keepNext w:val="true"/>
      <w:keepLines w:val="true"/>
      <w:pBdr/>
      <w:spacing w:after="119"/>
      <w:ind w:hanging="10" w:left="10"/>
      <w:outlineLvl w:val="1"/>
    </w:pPr>
    <w:rPr>
      <w:rFonts w:ascii="Corbel" w:hAnsi="Corbel" w:eastAsia="Corbel" w:cs="Corbel"/>
      <w:b/>
      <w:color w:val="01c172"/>
      <w:sz w:val="28"/>
    </w:rPr>
  </w:style>
  <w:style w:type="paragraph" w:styleId="1115">
    <w:name w:val="Heading 3"/>
    <w:next w:val="1112"/>
    <w:link w:val="1125"/>
    <w:uiPriority w:val="9"/>
    <w:unhideWhenUsed/>
    <w:qFormat/>
    <w:pPr>
      <w:keepNext w:val="true"/>
      <w:keepLines w:val="true"/>
      <w:pBdr/>
      <w:spacing w:after="119"/>
      <w:ind w:hanging="10" w:left="10"/>
      <w:outlineLvl w:val="2"/>
    </w:pPr>
    <w:rPr>
      <w:rFonts w:ascii="Corbel" w:hAnsi="Corbel" w:eastAsia="Corbel" w:cs="Corbel"/>
      <w:b/>
      <w:color w:val="01c172"/>
      <w:sz w:val="28"/>
    </w:rPr>
  </w:style>
  <w:style w:type="paragraph" w:styleId="1116">
    <w:name w:val="Heading 5"/>
    <w:basedOn w:val="1112"/>
    <w:next w:val="1112"/>
    <w:link w:val="1135"/>
    <w:uiPriority w:val="9"/>
    <w:semiHidden/>
    <w:unhideWhenUsed/>
    <w:qFormat/>
    <w:pPr>
      <w:keepNext w:val="true"/>
      <w:keepLines w:val="true"/>
      <w:pBdr/>
      <w:spacing w:after="0" w:before="40"/>
      <w:ind/>
      <w:outlineLvl w:val="4"/>
    </w:pPr>
    <w:rPr>
      <w:rFonts w:asciiTheme="majorHAnsi" w:hAnsiTheme="majorHAnsi" w:eastAsiaTheme="majorEastAsia" w:cstheme="majorBidi"/>
      <w:color w:val="2f5496" w:themeColor="accent1" w:themeShade="BF"/>
    </w:rPr>
  </w:style>
  <w:style w:type="paragraph" w:styleId="1117">
    <w:name w:val="Heading 6"/>
    <w:basedOn w:val="1112"/>
    <w:next w:val="1112"/>
    <w:link w:val="1136"/>
    <w:uiPriority w:val="9"/>
    <w:semiHidden/>
    <w:unhideWhenUsed/>
    <w:qFormat/>
    <w:pPr>
      <w:keepNext w:val="true"/>
      <w:keepLines w:val="true"/>
      <w:pBdr/>
      <w:spacing w:after="0" w:before="40"/>
      <w:ind/>
      <w:outlineLvl w:val="5"/>
    </w:pPr>
    <w:rPr>
      <w:rFonts w:asciiTheme="majorHAnsi" w:hAnsiTheme="majorHAnsi" w:eastAsiaTheme="majorEastAsia" w:cstheme="majorBidi"/>
      <w:color w:val="1f3763" w:themeColor="accent1" w:themeShade="7F"/>
    </w:rPr>
  </w:style>
  <w:style w:type="character" w:styleId="1118" w:default="1">
    <w:name w:val="Default Paragraph Font"/>
    <w:uiPriority w:val="1"/>
    <w:semiHidden/>
    <w:unhideWhenUsed/>
    <w:pPr>
      <w:pBdr/>
      <w:spacing/>
      <w:ind/>
    </w:pPr>
  </w:style>
  <w:style w:type="table" w:styleId="11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120" w:default="1">
    <w:name w:val="No List"/>
    <w:uiPriority w:val="99"/>
    <w:semiHidden/>
    <w:unhideWhenUsed/>
    <w:pPr>
      <w:pBdr/>
      <w:spacing/>
      <w:ind/>
    </w:pPr>
  </w:style>
  <w:style w:type="paragraph" w:styleId="1121" w:customStyle="1">
    <w:name w:val="footnote description"/>
    <w:next w:val="1112"/>
    <w:link w:val="1122"/>
    <w:hidden/>
    <w:pPr>
      <w:pBdr/>
      <w:spacing w:after="0"/>
      <w:ind/>
      <w:jc w:val="both"/>
    </w:pPr>
    <w:rPr>
      <w:rFonts w:ascii="Corbel" w:hAnsi="Corbel" w:eastAsia="Corbel" w:cs="Corbel"/>
      <w:color w:val="0563c1"/>
      <w:sz w:val="18"/>
      <w:u w:val="single"/>
    </w:rPr>
  </w:style>
  <w:style w:type="character" w:styleId="1122" w:customStyle="1">
    <w:name w:val="footnote description Char"/>
    <w:link w:val="1121"/>
    <w:pPr>
      <w:pBdr/>
      <w:spacing/>
      <w:ind/>
    </w:pPr>
    <w:rPr>
      <w:rFonts w:ascii="Corbel" w:hAnsi="Corbel" w:eastAsia="Corbel" w:cs="Corbel"/>
      <w:color w:val="0563c1"/>
      <w:sz w:val="18"/>
      <w:u w:val="single"/>
    </w:rPr>
  </w:style>
  <w:style w:type="character" w:styleId="1123" w:customStyle="1">
    <w:name w:val="Titolo 1 Carattere"/>
    <w:link w:val="1113"/>
    <w:pPr>
      <w:pBdr/>
      <w:spacing/>
      <w:ind/>
    </w:pPr>
    <w:rPr>
      <w:rFonts w:ascii="Bookman Old Style" w:hAnsi="Bookman Old Style" w:eastAsia="Bookman Old Style" w:cs="Bookman Old Style"/>
      <w:b/>
      <w:color w:val="072bd9"/>
      <w:sz w:val="40"/>
    </w:rPr>
  </w:style>
  <w:style w:type="character" w:styleId="1124" w:customStyle="1">
    <w:name w:val="Titolo 2 Carattere"/>
    <w:link w:val="1114"/>
    <w:pPr>
      <w:pBdr/>
      <w:spacing/>
      <w:ind/>
    </w:pPr>
    <w:rPr>
      <w:rFonts w:ascii="Corbel" w:hAnsi="Corbel" w:eastAsia="Corbel" w:cs="Corbel"/>
      <w:b/>
      <w:color w:val="01c172"/>
      <w:sz w:val="28"/>
    </w:rPr>
  </w:style>
  <w:style w:type="character" w:styleId="1125" w:customStyle="1">
    <w:name w:val="Titolo 3 Carattere"/>
    <w:link w:val="1115"/>
    <w:pPr>
      <w:pBdr/>
      <w:spacing/>
      <w:ind/>
    </w:pPr>
    <w:rPr>
      <w:rFonts w:ascii="Corbel" w:hAnsi="Corbel" w:eastAsia="Corbel" w:cs="Corbel"/>
      <w:b/>
      <w:color w:val="01c172"/>
      <w:sz w:val="28"/>
    </w:rPr>
  </w:style>
  <w:style w:type="character" w:styleId="1126" w:customStyle="1">
    <w:name w:val="footnote mark"/>
    <w:hidden/>
    <w:pPr>
      <w:pBdr/>
      <w:spacing/>
      <w:ind/>
    </w:pPr>
    <w:rPr>
      <w:rFonts w:ascii="Corbel" w:hAnsi="Corbel" w:eastAsia="Corbel" w:cs="Corbel"/>
      <w:color w:val="03156c"/>
      <w:sz w:val="18"/>
      <w:vertAlign w:val="superscript"/>
    </w:rPr>
  </w:style>
  <w:style w:type="table" w:styleId="1127"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28">
    <w:name w:val="Footer"/>
    <w:basedOn w:val="1112"/>
    <w:link w:val="1129"/>
    <w:uiPriority w:val="99"/>
    <w:unhideWhenUsed/>
    <w:pPr>
      <w:pBdr/>
      <w:tabs>
        <w:tab w:val="center" w:leader="none" w:pos="4680"/>
        <w:tab w:val="right" w:leader="none" w:pos="9360"/>
      </w:tabs>
      <w:spacing w:after="0" w:line="240" w:lineRule="auto"/>
      <w:ind/>
    </w:pPr>
    <w:rPr>
      <w:rFonts w:cs="Times New Roman" w:asciiTheme="minorHAnsi" w:hAnsiTheme="minorHAnsi" w:eastAsiaTheme="minorEastAsia"/>
      <w:color w:val="auto"/>
    </w:rPr>
  </w:style>
  <w:style w:type="character" w:styleId="1129" w:customStyle="1">
    <w:name w:val="Piè di pagina Carattere"/>
    <w:basedOn w:val="1118"/>
    <w:link w:val="1128"/>
    <w:uiPriority w:val="99"/>
    <w:pPr>
      <w:pBdr/>
      <w:spacing/>
      <w:ind/>
    </w:pPr>
    <w:rPr>
      <w:rFonts w:cs="Times New Roman"/>
    </w:rPr>
  </w:style>
  <w:style w:type="character" w:styleId="1130">
    <w:name w:val="Hyperlink"/>
    <w:basedOn w:val="1118"/>
    <w:uiPriority w:val="99"/>
    <w:unhideWhenUsed/>
    <w:pPr>
      <w:pBdr/>
      <w:spacing/>
      <w:ind/>
    </w:pPr>
    <w:rPr>
      <w:color w:val="0563c1" w:themeColor="hyperlink"/>
      <w:u w:val="single"/>
    </w:rPr>
  </w:style>
  <w:style w:type="character" w:styleId="1131">
    <w:name w:val="Unresolved Mention"/>
    <w:basedOn w:val="1118"/>
    <w:uiPriority w:val="99"/>
    <w:semiHidden/>
    <w:unhideWhenUsed/>
    <w:pPr>
      <w:pBdr/>
      <w:spacing/>
      <w:ind/>
    </w:pPr>
    <w:rPr>
      <w:color w:val="605e5c"/>
      <w:shd w:val="clear" w:color="auto" w:fill="e1dfdd"/>
    </w:rPr>
  </w:style>
  <w:style w:type="paragraph" w:styleId="1132" w:customStyle="1">
    <w:name w:val="Table Paragraph"/>
    <w:basedOn w:val="1112"/>
    <w:pPr>
      <w:widowControl w:val="false"/>
      <w:pBdr/>
      <w:spacing w:after="0" w:line="240" w:lineRule="auto"/>
      <w:ind/>
    </w:pPr>
    <w:rPr>
      <w:color w:val="auto"/>
      <w:lang w:eastAsia="en-US"/>
    </w:rPr>
  </w:style>
  <w:style w:type="paragraph" w:styleId="1133" w:customStyle="1">
    <w:name w:val="Default"/>
    <w:pPr>
      <w:pBdr/>
      <w:spacing w:after="0" w:line="240" w:lineRule="auto"/>
      <w:ind/>
    </w:pPr>
    <w:rPr>
      <w:rFonts w:ascii="Times New Roman" w:hAnsi="Times New Roman" w:cs="Times New Roman"/>
      <w:color w:val="000000"/>
      <w:sz w:val="24"/>
      <w:szCs w:val="24"/>
    </w:rPr>
  </w:style>
  <w:style w:type="paragraph" w:styleId="1134">
    <w:name w:val="Normal (Web)"/>
    <w:basedOn w:val="1112"/>
    <w:uiPriority w:val="99"/>
    <w:semiHidden/>
    <w:unhideWhenUsed/>
    <w:pPr>
      <w:pBdr/>
      <w:spacing w:after="100" w:afterAutospacing="1" w:before="100" w:beforeAutospacing="1" w:line="240" w:lineRule="auto"/>
      <w:ind/>
    </w:pPr>
    <w:rPr>
      <w:rFonts w:ascii="Times New Roman" w:hAnsi="Times New Roman" w:eastAsia="Times New Roman" w:cs="Times New Roman"/>
      <w:color w:val="auto"/>
      <w:sz w:val="24"/>
      <w:szCs w:val="24"/>
    </w:rPr>
  </w:style>
  <w:style w:type="character" w:styleId="1135" w:customStyle="1">
    <w:name w:val="Titolo 5 Carattere"/>
    <w:basedOn w:val="1118"/>
    <w:link w:val="1116"/>
    <w:uiPriority w:val="9"/>
    <w:semiHidden/>
    <w:pPr>
      <w:pBdr/>
      <w:spacing/>
      <w:ind/>
    </w:pPr>
    <w:rPr>
      <w:rFonts w:asciiTheme="majorHAnsi" w:hAnsiTheme="majorHAnsi" w:eastAsiaTheme="majorEastAsia" w:cstheme="majorBidi"/>
      <w:color w:val="2f5496" w:themeColor="accent1" w:themeShade="BF"/>
    </w:rPr>
  </w:style>
  <w:style w:type="character" w:styleId="1136" w:customStyle="1">
    <w:name w:val="Titolo 6 Carattere"/>
    <w:basedOn w:val="1118"/>
    <w:link w:val="1117"/>
    <w:uiPriority w:val="9"/>
    <w:semiHidden/>
    <w:pPr>
      <w:pBdr/>
      <w:spacing/>
      <w:ind/>
    </w:pPr>
    <w:rPr>
      <w:rFonts w:asciiTheme="majorHAnsi" w:hAnsiTheme="majorHAnsi" w:eastAsiaTheme="majorEastAsia" w:cstheme="majorBidi"/>
      <w:color w:val="1f3763" w:themeColor="accent1" w:themeShade="7F"/>
    </w:rPr>
  </w:style>
  <w:style w:type="character" w:styleId="1137">
    <w:name w:val="Emphasis"/>
    <w:basedOn w:val="1118"/>
    <w:uiPriority w:val="20"/>
    <w:qFormat/>
    <w:pPr>
      <w:pBdr/>
      <w:spacing/>
      <w:ind/>
    </w:pPr>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3.png"/><Relationship Id="rId23" Type="http://schemas.openxmlformats.org/officeDocument/2006/relationships/image" Target="media/image4.jpg"/><Relationship Id="rId24" Type="http://schemas.openxmlformats.org/officeDocument/2006/relationships/hyperlink" Target="https://unstats.un.org/sdgs/dataportal" TargetMode="External"/><Relationship Id="rId25" Type="http://schemas.openxmlformats.org/officeDocument/2006/relationships/hyperlink" Target="https://www.youtube.com/watch?v=A0yu7nP50rM" TargetMode="External"/><Relationship Id="rId26" Type="http://schemas.openxmlformats.org/officeDocument/2006/relationships/hyperlink" Target="https://worldslargestlesson.globalgoals.org/goal/clean-water-and-sanitation/" TargetMode="External"/><Relationship Id="rId27" Type="http://schemas.openxmlformats.org/officeDocument/2006/relationships/hyperlink" Target="https://www.statista.com/chart/27272/water-conflicts/" TargetMode="External"/><Relationship Id="rId28" Type="http://schemas.openxmlformats.org/officeDocument/2006/relationships/hyperlink" Target="https://pacinst.org/water-conflicts-continue-to-worsen-worldwide/" TargetMode="External"/><Relationship Id="rId29" Type="http://schemas.openxmlformats.org/officeDocument/2006/relationships/hyperlink" Target="http://quandarygame.org" TargetMode="External"/><Relationship Id="rId30" Type="http://schemas.openxmlformats.org/officeDocument/2006/relationships/hyperlink" Target="https://www.un.org/sustainabledevelopment/news/communications-material/" TargetMode="External"/><Relationship Id="rId31" Type="http://schemas.openxmlformats.org/officeDocument/2006/relationships/hyperlink" Target="https://www.worldwater.org/conflict/map/" TargetMode="External"/><Relationship Id="rId32" Type="http://schemas.openxmlformats.org/officeDocument/2006/relationships/image" Target="media/image5.png"/><Relationship Id="rId33" Type="http://schemas.openxmlformats.org/officeDocument/2006/relationships/image" Target="media/image6.jpg"/><Relationship Id="rId34" Type="http://schemas.openxmlformats.org/officeDocument/2006/relationships/image" Target="media/image7.jpg"/><Relationship Id="rId35" Type="http://schemas.openxmlformats.org/officeDocument/2006/relationships/image" Target="media/image8.jpg"/><Relationship Id="rId36" Type="http://schemas.openxmlformats.org/officeDocument/2006/relationships/image" Target="media/image9.png"/><Relationship Id="rId37" Type="http://schemas.openxmlformats.org/officeDocument/2006/relationships/image" Target="media/image10.jpg"/><Relationship Id="rId38" Type="http://schemas.openxmlformats.org/officeDocument/2006/relationships/image" Target="media/image1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er2.xml.rels><?xml version="1.0" encoding="UTF-8" standalone="yes"?><Relationships xmlns="http://schemas.openxmlformats.org/package/2006/relationships"><Relationship Id="rId1" Type="http://schemas.openxmlformats.org/officeDocument/2006/relationships/image" Target="media/image2.png"/></Relationships>
</file>

<file path=word/_rels/footer3.xml.rels><?xml version="1.0" encoding="UTF-8" standalone="yes"?><Relationships xmlns="http://schemas.openxmlformats.org/package/2006/relationships"><Relationship Id="rId1" Type="http://schemas.openxmlformats.org/officeDocument/2006/relationships/image" Target="media/image2.png"/></Relationships>
</file>

<file path=word/_rels/footer4.xml.rels><?xml version="1.0" encoding="UTF-8" standalone="yes"?><Relationships xmlns="http://schemas.openxmlformats.org/package/2006/relationships"><Relationship Id="rId1" Type="http://schemas.openxmlformats.org/officeDocument/2006/relationships/image" Target="media/image2.png"/></Relationships>
</file>

<file path=word/_rels/footer5.xml.rels><?xml version="1.0" encoding="UTF-8" standalone="yes"?><Relationships xmlns="http://schemas.openxmlformats.org/package/2006/relationships"><Relationship Id="rId1" Type="http://schemas.openxmlformats.org/officeDocument/2006/relationships/image" Target="media/image2.png"/></Relationships>
</file>

<file path=word/_rels/footer6.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C22A2-3BC9-4F2B-A971-FA21C294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ONLYOFFICE/9.0.4.50</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7</cp:revision>
  <dcterms:created xsi:type="dcterms:W3CDTF">2025-02-11T15:33:00Z</dcterms:created>
  <dcterms:modified xsi:type="dcterms:W3CDTF">2025-09-16T05:54:45Z</dcterms:modified>
</cp:coreProperties>
</file>