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440"/>
          <w:tab w:val="right" w:leader="none" w:pos="9360"/>
        </w:tabs>
        <w:spacing w:after="100" w:before="0" w:line="240" w:lineRule="auto"/>
        <w:ind w:right="0" w:firstLine="0" w:left="0"/>
        <w:jc w:val="left"/>
        <w:rPr>
          <w:rFonts w:ascii="Times New Roman" w:hAnsi="Times New Roman" w:eastAsia="Times New Roman" w:cs="Times New Roman"/>
          <w:b w:val="0"/>
          <w:i w:val="0"/>
          <w:smallCaps w:val="0"/>
          <w:strike w:val="0"/>
          <w:color w:val="000000"/>
          <w:sz w:val="24"/>
          <w:szCs w:val="24"/>
          <w:u w:val="none"/>
          <w:shd w:val="clear" w:color="auto" w:fill="auto"/>
          <w:vertAlign w:val="baseline"/>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-901699</wp:posOffset>
                </wp:positionH>
                <wp:positionV relativeFrom="paragraph">
                  <wp:posOffset>-2501899</wp:posOffset>
                </wp:positionV>
                <wp:extent cx="7781290" cy="10067290"/>
                <wp:effectExtent l="0" t="0" r="0" b="0"/>
                <wp:wrapNone/>
                <wp:docPr id="4" name=""/>
                <wp:cNvGraphicFramePr/>
                <a:graphic xmlns:a="http://schemas.openxmlformats.org/drawingml/2006/main">
                  <a:graphicData uri="http://schemas.microsoft.com/office/word/2010/wordprocessingGroup">
                    <wpg:wgp>
                      <wpg:cNvGrpSpPr/>
                      <wpg:grpSpPr bwMode="auto">
                        <a:xfrm>
                          <a:off x="1455350" y="0"/>
                          <a:ext cx="7781290" cy="10067290"/>
                          <a:chOff x="1455350" y="0"/>
                          <a:chExt cx="7781300" cy="7560000"/>
                        </a:xfrm>
                      </wpg:grpSpPr>
                      <wpg:grpSp>
                        <wpg:cNvGrpSpPr/>
                        <wpg:grpSpPr bwMode="auto">
                          <a:xfrm>
                            <a:off x="1455355" y="0"/>
                            <a:ext cx="7781290" cy="7560000"/>
                            <a:chOff x="1455350" y="0"/>
                            <a:chExt cx="7781300" cy="7560000"/>
                          </a:xfrm>
                        </wpg:grpSpPr>
                        <wps:wsp>
                          <wps:cNvPr id="0" name=""/>
                          <wps:cNvSpPr/>
                          <wps:spPr bwMode="auto">
                            <a:xfrm>
                              <a:off x="1455350" y="0"/>
                              <a:ext cx="7781300" cy="75600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cNvGrpSpPr/>
                          <wpg:grpSpPr bwMode="auto">
                            <a:xfrm>
                              <a:off x="1455355" y="0"/>
                              <a:ext cx="7781290" cy="7560000"/>
                              <a:chOff x="0" y="0"/>
                              <a:chExt cx="7780020" cy="10066020"/>
                            </a:xfrm>
                          </wpg:grpSpPr>
                          <wps:wsp>
                            <wps:cNvPr id="1" name=""/>
                            <wps:cNvSpPr/>
                            <wps:spPr bwMode="auto">
                              <a:xfrm>
                                <a:off x="0" y="0"/>
                                <a:ext cx="7780000" cy="100660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2" name=""/>
                            <wps:cNvSpPr/>
                            <wps:spPr bwMode="auto">
                              <a:xfrm>
                                <a:off x="0" y="5036820"/>
                                <a:ext cx="7772400" cy="5029200"/>
                              </a:xfrm>
                              <a:prstGeom prst="rect">
                                <a:avLst/>
                              </a:prstGeom>
                              <a:solidFill>
                                <a:srgbClr val="CCFFEA"/>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3" name=""/>
                            <wps:cNvSpPr/>
                            <wps:spPr bwMode="auto">
                              <a:xfrm>
                                <a:off x="7620" y="0"/>
                                <a:ext cx="7772400" cy="5029200"/>
                              </a:xfrm>
                              <a:prstGeom prst="rect">
                                <a:avLst/>
                              </a:prstGeom>
                              <a:solidFill>
                                <a:schemeClr val="accent3"/>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4" name=""/>
                            <wps:cNvSpPr/>
                            <wps:spPr bwMode="auto">
                              <a:xfrm>
                                <a:off x="579120" y="571500"/>
                                <a:ext cx="6629400" cy="89154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cNvGrpSpPr/>
                            <wpg:grpSpPr bwMode="auto">
                              <a:xfrm>
                                <a:off x="7620" y="961512"/>
                                <a:ext cx="1897899" cy="1165159"/>
                                <a:chOff x="0" y="53341"/>
                                <a:chExt cx="875347" cy="537210"/>
                              </a:xfrm>
                            </wpg:grpSpPr>
                            <wps:wsp>
                              <wps:cNvPr id="5" name=""/>
                              <wps:cNvSpPr/>
                              <wps:spPr bwMode="auto">
                                <a:xfrm>
                                  <a:off x="0" y="53341"/>
                                  <a:ext cx="875347" cy="537210"/>
                                </a:xfrm>
                                <a:custGeom>
                                  <a:avLst/>
                                  <a:gdLst/>
                                  <a:ahLst/>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6" name=""/>
                              <wps:cNvSpPr/>
                              <wps:spPr bwMode="auto">
                                <a:xfrm>
                                  <a:off x="0" y="160021"/>
                                  <a:ext cx="768667" cy="323850"/>
                                </a:xfrm>
                                <a:custGeom>
                                  <a:avLst/>
                                  <a:gdLst/>
                                  <a:ahLst/>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grpSp>
                      </wpg:grpSp>
                    </wpg:wgp>
                  </a:graphicData>
                </a:graphic>
              </wp:anchor>
            </w:drawing>
          </mc:Choice>
          <mc:Fallback>
            <w:pict>
              <v:group id="group 3" o:spid="_x0000_s0000" style="position:absolute;z-index:0;o:allowoverlap:true;o:allowincell:true;mso-position-horizontal-relative:text;margin-left:-71.00pt;mso-position-horizontal:absolute;mso-position-vertical-relative:text;margin-top:-197.00pt;mso-position-vertical:absolute;width:612.70pt;height:792.70pt;mso-wrap-distance-left:0.00pt;mso-wrap-distance-top:0.00pt;mso-wrap-distance-right:0.00pt;mso-wrap-distance-bottom:0.00pt;" coordorigin="14553,0" coordsize="77813,75600">
                <v:group id="group 4" o:spid="_x0000_s0000" style="position:absolute;left:14553;top:0;width:77812;height:75600;" coordorigin="14553,0" coordsize="77813,75600">
                  <v:shape id="shape 5" o:spid="_x0000_s5" o:spt="1" type="#_x0000_t1" style="position:absolute;left:14553;top:0;width:77813;height:75600;v-text-anchor:middle;visibility:visible;" filled="f" stroked="f">
                    <v:textbox inset="0,0,0,0">
                      <w:txbxContent>
                        <w:p>
                          <w:pPr>
                            <w:pBdr/>
                            <w:spacing w:after="0" w:before="0" w:line="240" w:lineRule="auto"/>
                            <w:ind w:right="0" w:firstLine="0" w:left="0"/>
                            <w:jc w:val="left"/>
                            <w:rPr/>
                          </w:pPr>
                          <w:r/>
                          <w:r/>
                        </w:p>
                      </w:txbxContent>
                    </v:textbox>
                  </v:shape>
                  <v:group id="group 6" o:spid="_x0000_s0000" style="position:absolute;left:14553;top:0;width:77812;height:75600;" coordorigin="0,0" coordsize="77800,100660">
                    <v:shape id="shape 7" o:spid="_x0000_s7" o:spt="1" type="#_x0000_t1" style="position:absolute;left:0;top:0;width:77800;height:100660;v-text-anchor:middle;visibility:visible;" filled="f" stroked="f">
                      <v:textbox inset="0,0,0,0">
                        <w:txbxContent>
                          <w:p>
                            <w:pPr>
                              <w:pBdr/>
                              <w:spacing w:after="0" w:before="0" w:line="240" w:lineRule="auto"/>
                              <w:ind w:right="0" w:firstLine="0" w:left="0"/>
                              <w:jc w:val="left"/>
                              <w:rPr/>
                            </w:pPr>
                            <w:r/>
                            <w:r/>
                          </w:p>
                        </w:txbxContent>
                      </v:textbox>
                    </v:shape>
                    <v:shape id="shape 8" o:spid="_x0000_s8" o:spt="1" type="#_x0000_t1" style="position:absolute;left:0;top:50368;width:77724;height:50292;v-text-anchor:middle;visibility:visible;" fillcolor="#CCFFEA" stroked="f">
                      <v:textbox inset="0,0,0,0">
                        <w:txbxContent>
                          <w:p>
                            <w:pPr>
                              <w:pBdr/>
                              <w:spacing w:after="0" w:before="0" w:line="240" w:lineRule="auto"/>
                              <w:ind w:right="0" w:firstLine="0" w:left="0"/>
                              <w:jc w:val="left"/>
                              <w:rPr/>
                            </w:pPr>
                            <w:r/>
                            <w:r/>
                          </w:p>
                        </w:txbxContent>
                      </v:textbox>
                    </v:shape>
                    <v:shape id="shape 9" o:spid="_x0000_s9" o:spt="1" type="#_x0000_t1" style="position:absolute;left:76;top:0;width:77724;height:50292;v-text-anchor:middle;visibility:visible;" fillcolor="#072BD9" stroked="f">
                      <v:textbox inset="0,0,0,0">
                        <w:txbxContent>
                          <w:p>
                            <w:pPr>
                              <w:pBdr/>
                              <w:spacing w:after="0" w:before="0" w:line="240" w:lineRule="auto"/>
                              <w:ind w:right="0" w:firstLine="0" w:left="0"/>
                              <w:jc w:val="left"/>
                              <w:rPr/>
                            </w:pPr>
                            <w:r/>
                            <w:r/>
                          </w:p>
                        </w:txbxContent>
                      </v:textbox>
                    </v:shape>
                    <v:shape id="shape 10" o:spid="_x0000_s10" o:spt="1" type="#_x0000_t1" style="position:absolute;left:5791;top:5715;width:66294;height:89154;v-text-anchor:middle;visibility:visible;" fillcolor="#FFFFFF" stroked="f">
                      <v:textbox inset="0,0,0,0">
                        <w:txbxContent>
                          <w:p>
                            <w:pPr>
                              <w:pBdr/>
                              <w:spacing w:after="0" w:before="0" w:line="240" w:lineRule="auto"/>
                              <w:ind w:right="0" w:firstLine="0" w:left="0"/>
                              <w:jc w:val="left"/>
                              <w:rPr/>
                            </w:pPr>
                            <w:r/>
                            <w:r/>
                          </w:p>
                        </w:txbxContent>
                      </v:textbox>
                    </v:shape>
                    <v:group id="group 11" o:spid="_x0000_s0000" style="position:absolute;left:76;top:9615;width:18978;height:11651;" coordorigin="0,533" coordsize="8753,5372">
                      <v:shape id="shape 12" o:spid="_x0000_s12" style="position:absolute;left:0;top:533;width:8753;height:5372;v-text-anchor:middle;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v:path textboxrect="0,0,100000,100000"/>
                        <v:textbox inset="0,0,0,0">
                          <w:txbxContent>
                            <w:p>
                              <w:pPr>
                                <w:pBdr/>
                                <w:spacing w:after="0" w:before="0" w:line="240" w:lineRule="auto"/>
                                <w:ind w:right="0" w:firstLine="0" w:left="0"/>
                                <w:jc w:val="left"/>
                                <w:rPr/>
                              </w:pPr>
                              <w:r/>
                              <w:r/>
                            </w:p>
                          </w:txbxContent>
                        </v:textbox>
                      </v:shape>
                      <v:shape id="shape 13" o:spid="_x0000_s13" style="position:absolute;left:0;top:1600;width:7686;height:3238;v-text-anchor:middle;visibility:visible;" path="m100000,50000l100000,50000c100000,22352,90581,0,78933,0l0,0l0,100000l78933,100000l78933,100000c90458,100000,100000,77646,100000,50000xe" coordsize="100000,100000" filled="f" stroked="f">
                        <v:path textboxrect="0,0,100000,100000"/>
                        <v:textbox inset="0,0,0,0">
                          <w:txbxContent>
                            <w:p>
                              <w:pPr>
                                <w:pBdr/>
                                <w:spacing w:after="0" w:before="0" w:line="240" w:lineRule="auto"/>
                                <w:ind w:right="0" w:firstLine="0" w:left="0"/>
                                <w:jc w:val="left"/>
                                <w:rPr/>
                              </w:pPr>
                              <w:r/>
                              <w:r/>
                            </w:p>
                          </w:txbxContent>
                        </v:textbox>
                      </v:shape>
                    </v:group>
                  </v:group>
                </v:group>
              </v:group>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-334700</wp:posOffset>
                </wp:positionH>
                <wp:positionV relativeFrom="paragraph">
                  <wp:posOffset>-1439467</wp:posOffset>
                </wp:positionV>
                <wp:extent cx="2109170" cy="1436759"/>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11"/>
                        <a:srcRect l="0" t="0" r="0" b="0"/>
                        <a:stretch/>
                      </pic:blipFill>
                      <pic:spPr bwMode="auto">
                        <a:xfrm>
                          <a:off x="0" y="0"/>
                          <a:ext cx="2109170" cy="1436759"/>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0;o:allowoverlap:true;o:allowincell:true;mso-position-horizontal-relative:text;margin-left:-26.35pt;mso-position-horizontal:absolute;mso-position-vertical-relative:text;margin-top:-113.34pt;mso-position-vertical:absolute;width:166.08pt;height:113.13pt;mso-wrap-distance-left:9.00pt;mso-wrap-distance-top:0.00pt;mso-wrap-distance-right:9.00pt;mso-wrap-distance-bottom:0.00pt;z-index:1;">
                <v:imagedata r:id="rId11" o:title="" croptop="0f" cropleft="0f" cropbottom="0f" cropright="0f"/>
                <o:lock v:ext="edit" rotation="t"/>
              </v:shape>
            </w:pict>
          </mc:Fallback>
        </mc:AlternateContent>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p>
    <w:p>
      <w:pPr>
        <w:pBdr/>
        <w:spacing/>
        <w:ind/>
        <w:rPr/>
      </w:pPr>
      <w:r>
        <w:rPr>
          <w:rtl w:val="0"/>
        </w:rPr>
      </w:r>
      <w:r/>
    </w:p>
    <w:p>
      <w:pPr>
        <w:pBdr/>
        <w:spacing/>
        <w:ind/>
        <w:rPr>
          <w:rFonts w:ascii="Bookman Old Style" w:hAnsi="Bookman Old Style" w:eastAsia="Bookman Old Style" w:cs="Bookman Old Style"/>
          <w:b/>
          <w:color w:val="072bd9"/>
          <w:sz w:val="120"/>
          <w:szCs w:val="120"/>
        </w:rPr>
      </w:pPr>
      <w:r>
        <w:rPr>
          <w:rFonts w:ascii="Bookman Old Style" w:hAnsi="Bookman Old Style" w:eastAsia="Bookman Old Style" w:cs="Bookman Old Style"/>
          <w:b/>
          <w:color w:val="072bd9"/>
          <w:sz w:val="116"/>
          <w:szCs w:val="116"/>
          <w:rtl w:val="0"/>
        </w:rPr>
      </w:r>
      <w:r>
        <mc:AlternateContent>
          <mc:Choice Requires="wpg">
            <w:drawing>
              <wp:inline xmlns:wp="http://schemas.openxmlformats.org/drawingml/2006/wordprocessingDrawing" distT="0" distB="0" distL="0" distR="0">
                <wp:extent cx="5943600" cy="295941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10808" name=""/>
                        <pic:cNvPicPr>
                          <a:picLocks noChangeAspect="1"/>
                        </pic:cNvPicPr>
                        <pic:nvPr/>
                      </pic:nvPicPr>
                      <pic:blipFill>
                        <a:blip r:embed="rId12"/>
                        <a:stretch/>
                      </pic:blipFill>
                      <pic:spPr bwMode="auto">
                        <a:xfrm>
                          <a:off x="0" y="0"/>
                          <a:ext cx="5943599" cy="29594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68.00pt;height:233.02pt;mso-wrap-distance-left:0.00pt;mso-wrap-distance-top:0.00pt;mso-wrap-distance-right:0.00pt;mso-wrap-distance-bottom:0.00pt;z-index:1;" stroked="false">
                <v:imagedata r:id="rId12" o:title=""/>
                <o:lock v:ext="edit" rotation="t"/>
              </v:shape>
            </w:pict>
          </mc:Fallback>
        </mc:AlternateContent>
      </w:r>
      <w:r>
        <w:rPr>
          <w:rFonts w:ascii="Bookman Old Style" w:hAnsi="Bookman Old Style" w:eastAsia="Bookman Old Style" w:cs="Bookman Old Style"/>
          <w:b/>
          <w:color w:val="072bd9"/>
          <w:sz w:val="120"/>
          <w:szCs w:val="120"/>
        </w:rPr>
      </w:r>
      <w:r>
        <w:rPr>
          <w:rFonts w:ascii="Bookman Old Style" w:hAnsi="Bookman Old Style" w:eastAsia="Bookman Old Style" w:cs="Bookman Old Style"/>
          <w:b/>
          <w:color w:val="072bd9"/>
          <w:sz w:val="120"/>
          <w:szCs w:val="120"/>
        </w:rPr>
      </w:r>
    </w:p>
    <w:p>
      <w:pPr>
        <w:pBdr/>
        <w:spacing/>
        <w:ind/>
        <w:rPr>
          <w:rFonts w:ascii="Bookman Old Style" w:hAnsi="Bookman Old Style" w:eastAsia="Bookman Old Style" w:cs="Bookman Old Style"/>
          <w:color w:val="072bd9"/>
          <w:sz w:val="32"/>
          <w:szCs w:val="32"/>
        </w:r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tl w:val="0"/>
        </w:rPr>
        <w:t xml:space="preserve">Januari 2024</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sectPr>
          <w:footerReference w:type="default" r:id="rId9"/>
          <w:footnotePr/>
          <w:endnotePr/>
          <w:type w:val="nextPage"/>
          <w:pgSz w:h="15840" w:orient="portrait" w:w="12240"/>
          <w:pgMar w:top="3960" w:right="1440" w:bottom="1440" w:left="1440" w:header="720" w:footer="288" w:gutter="0"/>
          <w:pgNumType w:start="1"/>
          <w:cols w:num="1" w:sep="0" w:space="1701" w:equalWidth="1"/>
        </w:sectPr>
      </w:pPr>
      <w:r>
        <w:rPr>
          <w:rFonts w:ascii="Bookman Old Style" w:hAnsi="Bookman Old Style" w:eastAsia="Bookman Old Style" w:cs="Bookman Old Style"/>
          <w:color w:val="072bd9"/>
          <w:sz w:val="32"/>
          <w:szCs w:val="32"/>
          <w:rtl w:val="0"/>
        </w:rPr>
        <w:t xml:space="preserve">Helixconnect </w:t>
      </w:r>
      <w:r>
        <w:rPr>
          <w:rtl w:val="0"/>
        </w:rPr>
      </w: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720" w:before="0" w:line="240" w:lineRule="auto"/>
        <w:ind w:right="0" w:firstLine="0" w:left="0"/>
        <w:jc w:val="both"/>
        <w:rPr>
          <w:rFonts w:ascii="Bookman Old Style" w:hAnsi="Bookman Old Style" w:eastAsia="Bookman Old Style" w:cs="Bookman Old Style"/>
          <w:b/>
          <w:bCs w:val="0"/>
          <w:i w:val="0"/>
          <w:smallCaps/>
          <w:strike w:val="0"/>
          <w:color w:val="072bd9"/>
          <w:sz w:val="40"/>
          <w:szCs w:val="40"/>
          <w:u w:val="none"/>
          <w:vertAlign w:val="baseline"/>
        </w:rPr>
      </w:pPr>
      <w:r>
        <w:rPr>
          <w:rFonts w:ascii="Bookman Old Style" w:hAnsi="Bookman Old Style" w:eastAsia="Bookman Old Style" w:cs="Bookman Old Style"/>
          <w:b/>
          <w:i w:val="0"/>
          <w:smallCaps/>
          <w:strike w:val="0"/>
          <w:color w:val="072bd9"/>
          <w:sz w:val="40"/>
          <w:szCs w:val="40"/>
          <w:u w:val="none"/>
          <w:shd w:val="clear" w:color="auto" w:fill="auto"/>
          <w:vertAlign w:val="baseline"/>
        </w:rPr>
      </w:r>
      <w:r>
        <w:rPr>
          <w:rFonts w:ascii="Bookman Old Style" w:hAnsi="Bookman Old Style" w:eastAsia="Bookman Old Style" w:cs="Bookman Old Style"/>
          <w:b/>
          <w:i w:val="0"/>
          <w:smallCaps/>
          <w:strike w:val="0"/>
          <w:color w:val="072bd9"/>
          <w:sz w:val="40"/>
          <w:szCs w:val="40"/>
          <w:u w:val="none"/>
          <w:shd w:val="clear" w:color="auto" w:fill="auto"/>
          <w:vertAlign w:val="baseline"/>
        </w:rPr>
      </w:r>
      <w:r>
        <w:rPr>
          <w:rFonts w:ascii="Bookman Old Style" w:hAnsi="Bookman Old Style" w:eastAsia="Bookman Old Style" w:cs="Bookman Old Style"/>
          <w:b/>
          <w:i w:val="0"/>
          <w:smallCaps/>
          <w:strike w:val="0"/>
          <w:color w:val="072bd9"/>
          <w:sz w:val="40"/>
          <w:szCs w:val="4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720" w:before="0" w:line="240" w:lineRule="auto"/>
        <w:ind w:right="0" w:firstLine="0" w:left="0"/>
        <w:jc w:val="both"/>
        <w:rPr>
          <w:rFonts w:ascii="Bookman Old Style" w:hAnsi="Bookman Old Style" w:eastAsia="Bookman Old Style" w:cs="Bookman Old Style"/>
          <w:b/>
          <w:bCs w:val="0"/>
          <w:i w:val="0"/>
          <w:smallCaps/>
          <w:strike w:val="0"/>
          <w:color w:val="072bd9"/>
          <w:sz w:val="40"/>
          <w:szCs w:val="40"/>
          <w:u w:val="none"/>
          <w:shd w:val="clear" w:color="auto" w:fill="auto"/>
          <w:vertAlign w:val="baseline"/>
        </w:rPr>
      </w:pPr>
      <w:r/>
      <w:bookmarkStart w:id="0" w:name="_heading=h.h2wyuphhylyz"/>
      <w:r/>
      <w:bookmarkEnd w:id="0"/>
      <w:r>
        <w:rPr>
          <w:rFonts w:ascii="Bookman Old Style" w:hAnsi="Bookman Old Style" w:eastAsia="Bookman Old Style" w:cs="Bookman Old Style"/>
          <w:b/>
          <w:i w:val="0"/>
          <w:smallCaps/>
          <w:strike w:val="0"/>
          <w:color w:val="072bd9"/>
          <w:sz w:val="40"/>
          <w:szCs w:val="40"/>
          <w:u w:val="none"/>
          <w:shd w:val="clear" w:color="auto" w:fill="auto"/>
          <w:vertAlign w:val="baseline"/>
        </w:rPr>
      </w:r>
      <w:r>
        <w:rPr>
          <w:rFonts w:ascii="Bookman Old Style" w:hAnsi="Bookman Old Style" w:eastAsia="Bookman Old Style" w:cs="Bookman Old Style"/>
          <w:b/>
          <w:i w:val="0"/>
          <w:smallCaps/>
          <w:strike w:val="0"/>
          <w:color w:val="072bd9"/>
          <w:sz w:val="40"/>
          <w:szCs w:val="40"/>
          <w:u w:val="none"/>
          <w:shd w:val="clear" w:color="auto" w:fill="auto"/>
          <w:vertAlign w:val="baseline"/>
        </w:rPr>
      </w:r>
    </w:p>
    <w:p>
      <w:pPr>
        <w:pBdr/>
        <w:shd w:val="clear" w:color="auto" w:fill="9bfed6"/>
        <w:tabs>
          <w:tab w:val="left" w:leader="none" w:pos="2154"/>
        </w:tabs>
        <w:spacing/>
        <w:ind/>
        <w:rPr>
          <w:rFonts w:ascii="Corbel" w:hAnsi="Corbel" w:eastAsia="Corbel" w:cs="Corbel"/>
          <w:b/>
          <w:smallCaps/>
          <w:color w:val="072ad9"/>
          <w:sz w:val="36"/>
          <w:szCs w:val="36"/>
        </w:rPr>
      </w:pPr>
      <w:r>
        <w:rPr>
          <w:rFonts w:ascii="Corbel" w:hAnsi="Corbel" w:eastAsia="Corbel" w:cs="Corbel"/>
          <w:b/>
          <w:smallCaps/>
          <w:color w:val="072ad9"/>
          <w:sz w:val="36"/>
          <w:szCs w:val="36"/>
          <w:rtl w:val="0"/>
        </w:rPr>
        <w:t xml:space="preserve">TITEL: THIS WAR OF MINE</w:t>
      </w:r>
      <w:r>
        <w:rPr>
          <w:rFonts w:ascii="Corbel" w:hAnsi="Corbel" w:eastAsia="Corbel" w:cs="Corbel"/>
          <w:b/>
          <w:smallCaps/>
          <w:color w:val="072ad9"/>
          <w:sz w:val="36"/>
          <w:szCs w:val="36"/>
        </w:rPr>
      </w:r>
      <w:r>
        <w:rPr>
          <w:rFonts w:ascii="Corbel" w:hAnsi="Corbel" w:eastAsia="Corbel" w:cs="Corbel"/>
          <w:b/>
          <w:smallCaps/>
          <w:color w:val="072ad9"/>
          <w:sz w:val="36"/>
          <w:szCs w:val="36"/>
        </w:rPr>
      </w:r>
    </w:p>
    <w:p>
      <w:pPr>
        <w:pBdr/>
        <w:tabs>
          <w:tab w:val="left" w:leader="none" w:pos="2154"/>
        </w:tabs>
        <w:spacing w:after="160" w:line="259" w:lineRule="auto"/>
        <w:ind/>
        <w:jc w:val="both"/>
        <w:rPr>
          <w:i/>
        </w:rPr>
      </w:pPr>
      <w:r>
        <w:rPr>
          <w:rtl w:val="0"/>
        </w:rPr>
      </w:r>
      <w:r>
        <w:rPr>
          <w:i/>
        </w:rPr>
      </w:r>
      <w:r>
        <w:rPr>
          <w:i/>
        </w:rPr>
      </w:r>
    </w:p>
    <w:p>
      <w:pPr>
        <w:pBdr/>
        <w:tabs>
          <w:tab w:val="left" w:leader="none" w:pos="2154"/>
        </w:tabs>
        <w:spacing w:after="160" w:line="259" w:lineRule="auto"/>
        <w:ind/>
        <w:jc w:val="both"/>
        <w:rPr>
          <w:rFonts w:ascii="Corbel" w:hAnsi="Corbel" w:eastAsia="Corbel" w:cs="Corbel"/>
          <w:color w:val="03156c"/>
        </w:rPr>
      </w:pPr>
      <w:r>
        <w:rPr>
          <w:rFonts w:ascii="Corbel" w:hAnsi="Corbel" w:eastAsia="Corbel" w:cs="Corbel"/>
          <w:b/>
          <w:color w:val="03156c"/>
          <w:rtl w:val="0"/>
        </w:rPr>
        <w:t xml:space="preserve">This War of Mine</w:t>
      </w:r>
      <w:r>
        <w:rPr>
          <w:rFonts w:ascii="Corbel" w:hAnsi="Corbel" w:eastAsia="Corbel" w:cs="Corbel"/>
          <w:color w:val="03156c"/>
          <w:rtl w:val="0"/>
        </w:rPr>
        <w:t xml:space="preserve"> är ett överlevnadssimuleringsspel som ger ett alternativt perspektiv på krig, med fokus på de svårigheter som c</w:t>
      </w:r>
      <w:r>
        <w:rPr>
          <w:rFonts w:ascii="Corbel" w:hAnsi="Corbel" w:eastAsia="Corbel" w:cs="Corbel"/>
          <w:color w:val="03156c"/>
          <w:rtl w:val="0"/>
        </w:rPr>
        <w:t xml:space="preserve">ivila i en belägrad stad tvingas genomlida. Till skillnad från traditionella krigsspel betonar det resursförvaltning, moraliska dilemman och konsekvenserna av överlevnadsbeslut. Spelet är inspirerat av verkliga konflikter, särskilt Belägringen av Sarajevo.</w:t>
      </w:r>
      <w:r>
        <w:rPr>
          <w:rFonts w:ascii="Corbel" w:hAnsi="Corbel" w:eastAsia="Corbel" w:cs="Corbel"/>
          <w:color w:val="03156c"/>
        </w:rPr>
      </w:r>
      <w:r>
        <w:rPr>
          <w:rFonts w:ascii="Corbel" w:hAnsi="Corbel" w:eastAsia="Corbel" w:cs="Corbel"/>
          <w:color w:val="03156c"/>
        </w:rPr>
      </w:r>
    </w:p>
    <w:p>
      <w:pPr>
        <w:pBdr/>
        <w:tabs>
          <w:tab w:val="left" w:leader="none" w:pos="2154"/>
        </w:tabs>
        <w:spacing/>
        <w:ind/>
        <w:rPr/>
      </w:pPr>
      <w:r>
        <w:rPr>
          <w:rtl w:val="0"/>
        </w:rPr>
      </w:r>
      <w:r/>
    </w:p>
    <w:p>
      <w:pPr>
        <w:pBdr/>
        <w:tabs>
          <w:tab w:val="left" w:leader="none" w:pos="2154"/>
        </w:tabs>
        <w:spacing/>
        <w:ind/>
        <w:rPr/>
      </w:pPr>
      <w:r>
        <mc:AlternateContent>
          <mc:Choice Requires="wpg">
            <w:drawing>
              <wp:inline xmlns:wp="http://schemas.openxmlformats.org/drawingml/2006/wordprocessingDrawing" distT="0" distB="0" distL="0" distR="0">
                <wp:extent cx="5943600" cy="3343275"/>
                <wp:effectExtent l="0" t="0" r="0" b="0"/>
                <wp:docPr id="7" name="image5.png"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video game&#10;&#10;Description automatically generated"/>
                        <pic:cNvPicPr/>
                        <pic:nvPr/>
                      </pic:nvPicPr>
                      <pic:blipFill>
                        <a:blip r:embed="rId13"/>
                        <a:srcRect l="0" t="0" r="0" b="0"/>
                        <a:stretch/>
                      </pic:blipFill>
                      <pic:spPr bwMode="auto">
                        <a:xfrm>
                          <a:off x="0" y="0"/>
                          <a:ext cx="5943600" cy="334327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68.00pt;height:263.25pt;mso-wrap-distance-left:0.00pt;mso-wrap-distance-top:0.00pt;mso-wrap-distance-right:0.00pt;mso-wrap-distance-bottom:0.00pt;z-index:1;">
                <v:imagedata r:id="rId13" o:title="" croptop="0f" cropleft="0f" cropbottom="0f" cropright="0f"/>
                <o:lock v:ext="edit" rotation="t"/>
              </v:shape>
            </w:pict>
          </mc:Fallback>
        </mc:AlternateContent>
      </w:r>
      <w:r>
        <w:rPr>
          <w:rtl w:val="0"/>
        </w:rPr>
      </w:r>
      <w:r/>
    </w:p>
    <w:p>
      <w:pPr>
        <w:pBdr/>
        <w:tabs>
          <w:tab w:val="left" w:leader="none" w:pos="2154"/>
        </w:tabs>
        <w:spacing/>
        <w:ind/>
        <w:rPr>
          <w:rFonts w:ascii="Corbel" w:hAnsi="Corbel" w:eastAsia="Corbel" w:cs="Corbel"/>
          <w:color w:val="03156c"/>
        </w:rPr>
      </w:pPr>
      <w:r>
        <w:rPr>
          <w:rFonts w:ascii="Corbel" w:hAnsi="Corbel" w:eastAsia="Corbel" w:cs="Corbel"/>
          <w:color w:val="03156c"/>
          <w:rtl w:val="0"/>
        </w:rPr>
        <w:t xml:space="preserve">© Gamesplanet</w:t>
      </w:r>
      <w:r>
        <w:rPr>
          <w:rFonts w:ascii="Corbel" w:hAnsi="Corbel" w:eastAsia="Corbel" w:cs="Corbel"/>
          <w:color w:val="03156c"/>
        </w:rPr>
      </w:r>
      <w:r>
        <w:rPr>
          <w:rFonts w:ascii="Corbel" w:hAnsi="Corbel" w:eastAsia="Corbel" w:cs="Corbel"/>
          <w:color w:val="03156c"/>
        </w:rP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mc:AlternateContent>
          <mc:Choice Requires="wpg">
            <w:drawing>
              <wp:inline xmlns:wp="http://schemas.openxmlformats.org/drawingml/2006/wordprocessingDrawing" distT="0" distB="0" distL="0" distR="0">
                <wp:extent cx="5943600" cy="3343275"/>
                <wp:effectExtent l="0" t="0" r="0" b="0"/>
                <wp:docPr id="8" name="image4.jpg"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screenshot of a video game&#10;&#10;Description automatically generated"/>
                        <pic:cNvPicPr/>
                        <pic:nvPr/>
                      </pic:nvPicPr>
                      <pic:blipFill>
                        <a:blip r:embed="rId14"/>
                        <a:srcRect l="0" t="0" r="0" b="0"/>
                        <a:stretch/>
                      </pic:blipFill>
                      <pic:spPr bwMode="auto">
                        <a:xfrm>
                          <a:off x="0" y="0"/>
                          <a:ext cx="5943600" cy="334327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68.00pt;height:263.25pt;mso-wrap-distance-left:0.00pt;mso-wrap-distance-top:0.00pt;mso-wrap-distance-right:0.00pt;mso-wrap-distance-bottom:0.00pt;z-index:1;">
                <v:imagedata r:id="rId14" o:title="" croptop="0f" cropleft="0f" cropbottom="0f" cropright="0f"/>
                <o:lock v:ext="edit" rotation="t"/>
              </v:shape>
            </w:pict>
          </mc:Fallback>
        </mc:AlternateContent>
      </w:r>
      <w:r>
        <w:rPr>
          <w:rtl w:val="0"/>
        </w:rPr>
      </w:r>
      <w:r/>
    </w:p>
    <w:p>
      <w:pPr>
        <w:pBdr/>
        <w:tabs>
          <w:tab w:val="left" w:leader="none" w:pos="2154"/>
        </w:tabs>
        <w:spacing/>
        <w:ind/>
        <w:rPr>
          <w:rFonts w:ascii="Corbel" w:hAnsi="Corbel" w:eastAsia="Corbel" w:cs="Corbel"/>
          <w:color w:val="03156c"/>
        </w:rPr>
        <w:sectPr>
          <w:footnotePr/>
          <w:endnotePr/>
          <w:type w:val="continuous"/>
          <w:pgSz w:h="15840" w:orient="portrait" w:w="12240"/>
          <w:pgMar w:top="1440" w:right="1440" w:bottom="1440" w:left="1440" w:header="720" w:footer="288" w:gutter="0"/>
          <w:cols w:num="1" w:sep="0" w:space="1701" w:equalWidth="1"/>
        </w:sectPr>
      </w:pPr>
      <w:r>
        <w:rPr>
          <w:rFonts w:ascii="Corbel" w:hAnsi="Corbel" w:eastAsia="Corbel" w:cs="Corbel"/>
          <w:color w:val="03156c"/>
          <w:rtl w:val="0"/>
        </w:rPr>
        <w:t xml:space="preserve">© Steam</w:t>
      </w:r>
      <w:r>
        <w:rPr>
          <w:rFonts w:ascii="Corbel" w:hAnsi="Corbel" w:eastAsia="Corbel" w:cs="Corbel"/>
          <w:color w:val="03156c"/>
        </w:rPr>
      </w:r>
      <w:r>
        <w:rPr>
          <w:rFonts w:ascii="Corbel" w:hAnsi="Corbel" w:eastAsia="Corbel" w:cs="Corbel"/>
          <w:color w:val="03156c"/>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Tidsåtgång:</w:t>
      </w:r>
      <w:r>
        <w:rPr>
          <w:rFonts w:ascii="Corbel" w:hAnsi="Corbel" w:eastAsia="Corbel" w:cs="Corbel"/>
          <w:color w:val="03156c"/>
          <w:sz w:val="18"/>
          <w:szCs w:val="18"/>
          <w:rtl w:val="0"/>
        </w:rPr>
        <w:t xml:space="preserve"> 2 lektioner</w:t>
        <w:tab/>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Skolämne:</w:t>
      </w:r>
      <w:r>
        <w:rPr>
          <w:rFonts w:ascii="Corbel" w:hAnsi="Corbel" w:eastAsia="Corbel" w:cs="Corbel"/>
          <w:color w:val="03156c"/>
          <w:sz w:val="18"/>
          <w:szCs w:val="18"/>
          <w:rtl w:val="0"/>
        </w:rPr>
        <w:t xml:space="preserve"> Historia, Samhällskunskap, </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Topics:</w:t>
      </w:r>
      <w:r>
        <w:rPr>
          <w:rFonts w:ascii="Corbel" w:hAnsi="Corbel" w:eastAsia="Corbel" w:cs="Corbel"/>
          <w:color w:val="03156c"/>
          <w:sz w:val="18"/>
          <w:szCs w:val="18"/>
          <w:rtl w:val="0"/>
        </w:rPr>
        <w:t xml:space="preserve"> Civila erfarenheter i krig, moraliska dilemman, överlevnadsstrategier, krigets påverkan på det dagliga livet, människorättsbrott</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Mål för hållbar utveckling:</w:t>
      </w:r>
      <w:r>
        <w:rPr>
          <w:rFonts w:ascii="Corbel" w:hAnsi="Corbel" w:eastAsia="Corbel" w:cs="Corbel"/>
          <w:color w:val="03156c"/>
          <w:sz w:val="18"/>
          <w:szCs w:val="18"/>
          <w:rtl w:val="0"/>
        </w:rPr>
        <w:t xml:space="preserve"> 16:Fred, rättvisa och starka institutioner; 10: Minskade ojämlikheter; 1: Ingen fattigdom</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after="160" w:line="259" w:lineRule="auto"/>
        <w:ind/>
        <w:jc w:val="both"/>
        <w:rPr>
          <w:rFonts w:ascii="Corbel" w:hAnsi="Corbel" w:eastAsia="Corbel" w:cs="Corbel"/>
          <w:color w:val="03156c"/>
          <w:sz w:val="18"/>
          <w:szCs w:val="18"/>
        </w:rPr>
      </w:pPr>
      <w:r>
        <w:rPr>
          <w:rFonts w:ascii="Corbel" w:hAnsi="Corbel" w:eastAsia="Corbel" w:cs="Corbel"/>
          <w:b/>
          <w:color w:val="03156c"/>
          <w:sz w:val="18"/>
          <w:szCs w:val="18"/>
          <w:rtl w:val="0"/>
        </w:rPr>
        <w:t xml:space="preserve">Konfliktens olika dimensioner i spelet</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after="120"/>
        <w:ind/>
        <w:rPr>
          <w:rFonts w:ascii="Quattrocento Sans" w:hAnsi="Quattrocento Sans" w:eastAsia="Quattrocento Sans" w:cs="Quattrocento Sans"/>
          <w:color w:val="03156c"/>
          <w:sz w:val="18"/>
          <w:szCs w:val="18"/>
        </w:rPr>
      </w:pPr>
      <w:r>
        <w:rPr>
          <w:sz w:val="18"/>
          <w:szCs w:val="18"/>
        </w:rPr>
      </w:r>
      <w:sdt>
        <w:sdtPr>
          <w15:appearance w15:val="boundingBox"/>
          <w:tag w:val="goog_rdk_0"/>
          <w:rPr>
            <w:sz w:val="18"/>
          </w:rPr>
        </w:sdtPr>
        <w:sdtContent>
          <w:r>
            <w:rPr>
              <w:rFonts w:ascii="Arial Unicode MS" w:hAnsi="Arial Unicode MS" w:eastAsia="Arial Unicode MS" w:cs="Arial Unicode MS"/>
              <w:color w:val="03156c"/>
              <w:sz w:val="18"/>
              <w:szCs w:val="18"/>
              <w:rtl w:val="0"/>
            </w:rPr>
            <w:t xml:space="preserve">☒ Social påverkan</w:t>
          </w:r>
        </w:sdtContent>
      </w:sdt>
      <w:r>
        <w:rPr>
          <w:rFonts w:ascii="Quattrocento Sans" w:hAnsi="Quattrocento Sans" w:eastAsia="Quattrocento Sans" w:cs="Quattrocento Sans"/>
          <w:color w:val="03156c"/>
          <w:sz w:val="18"/>
          <w:szCs w:val="18"/>
        </w:rPr>
      </w:r>
      <w:r>
        <w:rPr>
          <w:rFonts w:ascii="Quattrocento Sans" w:hAnsi="Quattrocento Sans" w:eastAsia="Quattrocento Sans" w:cs="Quattrocento Sans"/>
          <w:color w:val="03156c"/>
          <w:sz w:val="18"/>
          <w:szCs w:val="18"/>
        </w:rPr>
      </w:r>
    </w:p>
    <w:p>
      <w:pPr>
        <w:pBdr/>
        <w:tabs>
          <w:tab w:val="left" w:leader="none" w:pos="2154"/>
        </w:tabs>
        <w:spacing w:after="120"/>
        <w:ind/>
        <w:rPr>
          <w:rFonts w:ascii="Quattrocento Sans" w:hAnsi="Quattrocento Sans" w:eastAsia="Quattrocento Sans" w:cs="Quattrocento Sans"/>
          <w:color w:val="03156c"/>
          <w:sz w:val="18"/>
          <w:szCs w:val="18"/>
        </w:rPr>
      </w:pPr>
      <w:r>
        <w:rPr>
          <w:sz w:val="18"/>
          <w:szCs w:val="18"/>
        </w:rPr>
      </w:r>
      <w:sdt>
        <w:sdtPr>
          <w15:appearance w15:val="boundingBox"/>
          <w:tag w:val="goog_rdk_1"/>
          <w:rPr>
            <w:sz w:val="18"/>
          </w:rPr>
        </w:sdtPr>
        <w:sdtContent>
          <w:r>
            <w:rPr>
              <w:rFonts w:ascii="Arial Unicode MS" w:hAnsi="Arial Unicode MS" w:eastAsia="Arial Unicode MS" w:cs="Arial Unicode MS"/>
              <w:color w:val="03156c"/>
              <w:sz w:val="18"/>
              <w:szCs w:val="18"/>
              <w:rtl w:val="0"/>
            </w:rPr>
            <w:t xml:space="preserve">☒ Miljömässig påverkan</w:t>
          </w:r>
        </w:sdtContent>
      </w:sdt>
      <w:r>
        <w:rPr>
          <w:rFonts w:ascii="Quattrocento Sans" w:hAnsi="Quattrocento Sans" w:eastAsia="Quattrocento Sans" w:cs="Quattrocento Sans"/>
          <w:color w:val="03156c"/>
          <w:sz w:val="18"/>
          <w:szCs w:val="18"/>
        </w:rPr>
      </w:r>
      <w:r>
        <w:rPr>
          <w:rFonts w:ascii="Quattrocento Sans" w:hAnsi="Quattrocento Sans" w:eastAsia="Quattrocento Sans" w:cs="Quattrocento Sans"/>
          <w:color w:val="03156c"/>
          <w:sz w:val="18"/>
          <w:szCs w:val="18"/>
        </w:rPr>
      </w:r>
    </w:p>
    <w:p>
      <w:pPr>
        <w:pBdr/>
        <w:tabs>
          <w:tab w:val="left" w:leader="none" w:pos="2154"/>
        </w:tabs>
        <w:spacing w:after="120"/>
        <w:ind/>
        <w:rPr>
          <w:rFonts w:ascii="Quattrocento Sans" w:hAnsi="Quattrocento Sans" w:eastAsia="Quattrocento Sans" w:cs="Quattrocento Sans"/>
          <w:color w:val="03156c"/>
          <w:sz w:val="18"/>
          <w:szCs w:val="18"/>
        </w:rPr>
      </w:pPr>
      <w:r>
        <w:rPr>
          <w:sz w:val="18"/>
          <w:szCs w:val="18"/>
        </w:rPr>
      </w:r>
      <w:sdt>
        <w:sdtPr>
          <w15:appearance w15:val="boundingBox"/>
          <w:tag w:val="goog_rdk_2"/>
          <w:rPr>
            <w:sz w:val="18"/>
          </w:rPr>
        </w:sdtPr>
        <w:sdtContent>
          <w:r>
            <w:rPr>
              <w:rFonts w:ascii="Arial Unicode MS" w:hAnsi="Arial Unicode MS" w:eastAsia="Arial Unicode MS" w:cs="Arial Unicode MS"/>
              <w:color w:val="03156c"/>
              <w:sz w:val="18"/>
              <w:szCs w:val="18"/>
              <w:rtl w:val="0"/>
            </w:rPr>
            <w:t xml:space="preserve">☒ Ekonomisk påverkan</w:t>
          </w:r>
        </w:sdtContent>
      </w:sdt>
      <w:r>
        <w:rPr>
          <w:rFonts w:ascii="Quattrocento Sans" w:hAnsi="Quattrocento Sans" w:eastAsia="Quattrocento Sans" w:cs="Quattrocento Sans"/>
          <w:color w:val="03156c"/>
          <w:sz w:val="18"/>
          <w:szCs w:val="18"/>
        </w:rPr>
      </w:r>
      <w:r>
        <w:rPr>
          <w:rFonts w:ascii="Quattrocento Sans" w:hAnsi="Quattrocento Sans" w:eastAsia="Quattrocento Sans" w:cs="Quattrocento Sans"/>
          <w:color w:val="03156c"/>
          <w:sz w:val="18"/>
          <w:szCs w:val="18"/>
        </w:rPr>
      </w:r>
    </w:p>
    <w:p>
      <w:pPr>
        <w:pBdr/>
        <w:tabs>
          <w:tab w:val="left" w:leader="none" w:pos="2154"/>
        </w:tabs>
        <w:spacing w:after="120"/>
        <w:ind/>
        <w:rPr>
          <w:rFonts w:ascii="Quattrocento Sans" w:hAnsi="Quattrocento Sans" w:eastAsia="Quattrocento Sans" w:cs="Quattrocento Sans"/>
          <w:color w:val="03156c"/>
          <w:sz w:val="18"/>
          <w:szCs w:val="18"/>
        </w:rPr>
      </w:pPr>
      <w:r>
        <w:rPr>
          <w:sz w:val="18"/>
          <w:szCs w:val="18"/>
        </w:rPr>
      </w:r>
      <w:sdt>
        <w:sdtPr>
          <w15:appearance w15:val="boundingBox"/>
          <w:tag w:val="goog_rdk_3"/>
          <w:rPr>
            <w:sz w:val="18"/>
          </w:rPr>
        </w:sdtPr>
        <w:sdtContent>
          <w:r>
            <w:rPr>
              <w:rFonts w:ascii="Arial Unicode MS" w:hAnsi="Arial Unicode MS" w:eastAsia="Arial Unicode MS" w:cs="Arial Unicode MS"/>
              <w:color w:val="03156c"/>
              <w:sz w:val="18"/>
              <w:szCs w:val="18"/>
              <w:rtl w:val="0"/>
            </w:rPr>
            <w:t xml:space="preserve">☐ Teknologisk påverkan</w:t>
          </w:r>
        </w:sdtContent>
      </w:sdt>
      <w:r>
        <w:rPr>
          <w:rFonts w:ascii="Quattrocento Sans" w:hAnsi="Quattrocento Sans" w:eastAsia="Quattrocento Sans" w:cs="Quattrocento Sans"/>
          <w:color w:val="03156c"/>
          <w:sz w:val="18"/>
          <w:szCs w:val="18"/>
        </w:rPr>
      </w:r>
      <w:r>
        <w:rPr>
          <w:rFonts w:ascii="Quattrocento Sans" w:hAnsi="Quattrocento Sans" w:eastAsia="Quattrocento Sans" w:cs="Quattrocento Sans"/>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Mål för undervisningen:</w:t>
      </w:r>
      <w:r>
        <w:rPr>
          <w:rFonts w:ascii="Corbel" w:hAnsi="Corbel" w:eastAsia="Corbel" w:cs="Corbel"/>
          <w:color w:val="03156c"/>
          <w:sz w:val="18"/>
          <w:szCs w:val="18"/>
          <w:rtl w:val="0"/>
        </w:rPr>
        <w:t xml:space="preserve"> </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Eleverna ska analysera de etiska och moraliska dilemman som civila står inför i krig. De ska reflektera över hur krig påverkar icke-stridande och jämföra detta med historiska och aktuella händelser.</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Eleverna ska utveckla kritiskt tänkande och beslutsfattande genom simulerade spel-scenarier och förstå den socio-ekonomiska påverkan av krig på en befolkning.</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Sociala färdigheter:</w:t>
      </w:r>
      <w:r>
        <w:rPr>
          <w:rFonts w:ascii="Corbel" w:hAnsi="Corbel" w:eastAsia="Corbel" w:cs="Corbel"/>
          <w:color w:val="03156c"/>
          <w:sz w:val="18"/>
          <w:szCs w:val="18"/>
          <w:rtl w:val="0"/>
        </w:rPr>
        <w:t xml:space="preserve"> </w:t>
      </w:r>
      <w:r>
        <w:rPr>
          <w:rFonts w:ascii="Corbel" w:hAnsi="Corbel" w:eastAsia="Corbel" w:cs="Corbel"/>
          <w:color w:val="03156c"/>
          <w:sz w:val="18"/>
          <w:szCs w:val="18"/>
        </w:rPr>
      </w:r>
      <w:r>
        <w:rPr>
          <w:rFonts w:ascii="Corbel" w:hAnsi="Corbel" w:eastAsia="Corbel" w:cs="Corbel"/>
          <w:color w:val="03156c"/>
          <w:sz w:val="18"/>
          <w:szCs w:val="18"/>
        </w:rPr>
      </w:r>
    </w:p>
    <w:p>
      <w:pPr>
        <w:numPr>
          <w:ilvl w:val="0"/>
          <w:numId w:val="4"/>
        </w:numPr>
        <w:pBdr/>
        <w:tabs>
          <w:tab w:val="left" w:leader="none" w:pos="2154"/>
        </w:tabs>
        <w:spacing/>
        <w:ind w:hanging="360" w:left="720"/>
        <w:rPr>
          <w:rFonts w:ascii="Corbel" w:hAnsi="Corbel" w:eastAsia="Corbel" w:cs="Corbel"/>
          <w:color w:val="03156c"/>
          <w:sz w:val="18"/>
          <w:szCs w:val="18"/>
        </w:rPr>
      </w:pPr>
      <w:r>
        <w:rPr>
          <w:rFonts w:ascii="Corbel" w:hAnsi="Corbel" w:eastAsia="Corbel" w:cs="Corbel"/>
          <w:color w:val="03156c"/>
          <w:sz w:val="18"/>
          <w:szCs w:val="18"/>
          <w:rtl w:val="0"/>
        </w:rPr>
        <w:t xml:space="preserve">Empati och perspektivtagande</w:t>
      </w:r>
      <w:r>
        <w:rPr>
          <w:rFonts w:ascii="Corbel" w:hAnsi="Corbel" w:eastAsia="Corbel" w:cs="Corbel"/>
          <w:color w:val="03156c"/>
          <w:sz w:val="18"/>
          <w:szCs w:val="18"/>
        </w:rPr>
      </w:r>
      <w:r>
        <w:rPr>
          <w:rFonts w:ascii="Corbel" w:hAnsi="Corbel" w:eastAsia="Corbel" w:cs="Corbel"/>
          <w:color w:val="03156c"/>
          <w:sz w:val="18"/>
          <w:szCs w:val="18"/>
        </w:rPr>
      </w:r>
    </w:p>
    <w:p>
      <w:pPr>
        <w:numPr>
          <w:ilvl w:val="0"/>
          <w:numId w:val="4"/>
        </w:numPr>
        <w:pBdr/>
        <w:tabs>
          <w:tab w:val="left" w:leader="none" w:pos="2154"/>
        </w:tabs>
        <w:spacing/>
        <w:ind w:hanging="360" w:left="720"/>
        <w:rPr>
          <w:rFonts w:ascii="Corbel" w:hAnsi="Corbel" w:eastAsia="Corbel" w:cs="Corbel"/>
          <w:color w:val="03156c"/>
          <w:sz w:val="18"/>
          <w:szCs w:val="18"/>
        </w:rPr>
      </w:pPr>
      <w:r>
        <w:rPr>
          <w:rFonts w:ascii="Corbel" w:hAnsi="Corbel" w:eastAsia="Corbel" w:cs="Corbel"/>
          <w:color w:val="03156c"/>
          <w:sz w:val="18"/>
          <w:szCs w:val="18"/>
          <w:rtl w:val="0"/>
        </w:rPr>
        <w:t xml:space="preserve">Etiskt beslutsfattande</w:t>
      </w:r>
      <w:r>
        <w:rPr>
          <w:rFonts w:ascii="Corbel" w:hAnsi="Corbel" w:eastAsia="Corbel" w:cs="Corbel"/>
          <w:color w:val="03156c"/>
          <w:sz w:val="18"/>
          <w:szCs w:val="18"/>
        </w:rPr>
      </w:r>
      <w:r>
        <w:rPr>
          <w:rFonts w:ascii="Corbel" w:hAnsi="Corbel" w:eastAsia="Corbel" w:cs="Corbel"/>
          <w:color w:val="03156c"/>
          <w:sz w:val="18"/>
          <w:szCs w:val="18"/>
        </w:rPr>
      </w:r>
    </w:p>
    <w:p>
      <w:pPr>
        <w:numPr>
          <w:ilvl w:val="0"/>
          <w:numId w:val="4"/>
        </w:numPr>
        <w:pBdr/>
        <w:tabs>
          <w:tab w:val="left" w:leader="none" w:pos="2154"/>
        </w:tabs>
        <w:spacing/>
        <w:ind w:hanging="360" w:left="720"/>
        <w:rPr>
          <w:rFonts w:ascii="Corbel" w:hAnsi="Corbel" w:eastAsia="Corbel" w:cs="Corbel"/>
          <w:color w:val="03156c"/>
          <w:sz w:val="18"/>
          <w:szCs w:val="18"/>
        </w:rPr>
      </w:pPr>
      <w:r>
        <w:rPr>
          <w:rFonts w:ascii="Corbel" w:hAnsi="Corbel" w:eastAsia="Corbel" w:cs="Corbel"/>
          <w:color w:val="03156c"/>
          <w:sz w:val="18"/>
          <w:szCs w:val="18"/>
          <w:rtl w:val="0"/>
        </w:rPr>
        <w:t xml:space="preserve">Kritiskt tänkande</w:t>
      </w:r>
      <w:r>
        <w:rPr>
          <w:rFonts w:ascii="Corbel" w:hAnsi="Corbel" w:eastAsia="Corbel" w:cs="Corbel"/>
          <w:color w:val="03156c"/>
          <w:sz w:val="18"/>
          <w:szCs w:val="18"/>
        </w:rPr>
      </w:r>
      <w:r>
        <w:rPr>
          <w:rFonts w:ascii="Corbel" w:hAnsi="Corbel" w:eastAsia="Corbel" w:cs="Corbel"/>
          <w:color w:val="03156c"/>
          <w:sz w:val="18"/>
          <w:szCs w:val="18"/>
        </w:rPr>
      </w:r>
    </w:p>
    <w:p>
      <w:pPr>
        <w:keepNext w:val="false"/>
        <w:keepLines w:val="false"/>
        <w:pageBreakBefore w:val="false"/>
        <w:widowControl w:val="true"/>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Gemenskaps- och ledarskapsförmåga</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Tekniska krav och material som krävs:</w:t>
      </w:r>
      <w:r>
        <w:rPr>
          <w:rFonts w:ascii="Corbel" w:hAnsi="Corbel" w:eastAsia="Corbel" w:cs="Corbel"/>
          <w:color w:val="03156c"/>
          <w:sz w:val="18"/>
          <w:szCs w:val="18"/>
          <w:rtl w:val="0"/>
        </w:rPr>
        <w:t xml:space="preserve"> </w:t>
      </w:r>
      <w:r>
        <w:rPr>
          <w:rFonts w:ascii="Corbel" w:hAnsi="Corbel" w:eastAsia="Corbel" w:cs="Corbel"/>
          <w:color w:val="03156c"/>
          <w:sz w:val="18"/>
          <w:szCs w:val="18"/>
        </w:rPr>
      </w:r>
      <w:r>
        <w:rPr>
          <w:rFonts w:ascii="Corbel" w:hAnsi="Corbel" w:eastAsia="Corbel" w:cs="Corbel"/>
          <w:color w:val="03156c"/>
          <w:sz w:val="18"/>
          <w:szCs w:val="18"/>
        </w:rPr>
      </w:r>
    </w:p>
    <w:p>
      <w:pPr>
        <w:numPr>
          <w:ilvl w:val="0"/>
          <w:numId w:val="5"/>
        </w:numPr>
        <w:pBdr/>
        <w:tabs>
          <w:tab w:val="left" w:leader="none" w:pos="2154"/>
        </w:tabs>
        <w:spacing/>
        <w:ind w:hanging="360" w:left="720"/>
        <w:rPr>
          <w:rFonts w:ascii="Corbel" w:hAnsi="Corbel" w:eastAsia="Corbel" w:cs="Corbel"/>
          <w:color w:val="03156c"/>
          <w:sz w:val="18"/>
          <w:szCs w:val="18"/>
        </w:rPr>
      </w:pPr>
      <w:r>
        <w:rPr>
          <w:rFonts w:ascii="Corbel" w:hAnsi="Corbel" w:eastAsia="Corbel" w:cs="Corbel"/>
          <w:color w:val="03156c"/>
          <w:sz w:val="18"/>
          <w:szCs w:val="18"/>
          <w:rtl w:val="0"/>
        </w:rPr>
        <w:t xml:space="preserve">Dator med internetuppkoppling</w:t>
      </w:r>
      <w:r>
        <w:rPr>
          <w:rFonts w:ascii="Corbel" w:hAnsi="Corbel" w:eastAsia="Corbel" w:cs="Corbel"/>
          <w:color w:val="03156c"/>
          <w:sz w:val="18"/>
          <w:szCs w:val="18"/>
        </w:rPr>
      </w:r>
      <w:r>
        <w:rPr>
          <w:rFonts w:ascii="Corbel" w:hAnsi="Corbel" w:eastAsia="Corbel" w:cs="Corbel"/>
          <w:color w:val="03156c"/>
          <w:sz w:val="18"/>
          <w:szCs w:val="18"/>
        </w:rPr>
      </w:r>
    </w:p>
    <w:p>
      <w:pPr>
        <w:numPr>
          <w:ilvl w:val="0"/>
          <w:numId w:val="5"/>
        </w:numPr>
        <w:pBdr/>
        <w:tabs>
          <w:tab w:val="left" w:leader="none" w:pos="2154"/>
        </w:tabs>
        <w:spacing/>
        <w:ind w:hanging="360" w:left="720"/>
        <w:rPr>
          <w:rFonts w:ascii="Corbel" w:hAnsi="Corbel" w:eastAsia="Corbel" w:cs="Corbel"/>
          <w:color w:val="03156c"/>
          <w:sz w:val="18"/>
          <w:szCs w:val="18"/>
        </w:rPr>
      </w:pPr>
      <w:r>
        <w:rPr>
          <w:rFonts w:ascii="Corbel" w:hAnsi="Corbel" w:eastAsia="Corbel" w:cs="Corbel"/>
          <w:color w:val="03156c"/>
          <w:sz w:val="18"/>
          <w:szCs w:val="18"/>
          <w:rtl w:val="0"/>
        </w:rPr>
        <w:t xml:space="preserve">Högtalare och projektor (om tillgängligt)</w:t>
      </w:r>
      <w:r>
        <w:rPr>
          <w:rFonts w:ascii="Corbel" w:hAnsi="Corbel" w:eastAsia="Corbel" w:cs="Corbel"/>
          <w:color w:val="03156c"/>
          <w:sz w:val="18"/>
          <w:szCs w:val="18"/>
        </w:rPr>
      </w:r>
      <w:r>
        <w:rPr>
          <w:rFonts w:ascii="Corbel" w:hAnsi="Corbel" w:eastAsia="Corbel" w:cs="Corbel"/>
          <w:color w:val="03156c"/>
          <w:sz w:val="18"/>
          <w:szCs w:val="18"/>
        </w:rPr>
      </w:r>
    </w:p>
    <w:p>
      <w:pPr>
        <w:numPr>
          <w:ilvl w:val="0"/>
          <w:numId w:val="5"/>
        </w:numPr>
        <w:pBdr/>
        <w:tabs>
          <w:tab w:val="left" w:leader="none" w:pos="2154"/>
        </w:tabs>
        <w:spacing/>
        <w:ind w:hanging="360" w:left="720"/>
        <w:rPr>
          <w:rFonts w:ascii="Corbel" w:hAnsi="Corbel" w:eastAsia="Corbel" w:cs="Corbel"/>
          <w:color w:val="03156c"/>
          <w:sz w:val="18"/>
          <w:szCs w:val="18"/>
        </w:rPr>
      </w:pPr>
      <w:r>
        <w:rPr>
          <w:rFonts w:ascii="Corbel" w:hAnsi="Corbel" w:eastAsia="Corbel" w:cs="Corbel"/>
          <w:color w:val="03156c"/>
          <w:sz w:val="18"/>
          <w:szCs w:val="18"/>
          <w:rtl w:val="0"/>
        </w:rPr>
        <w:t xml:space="preserve">YouTube-spelvideor om spelet inte är tillgängligt för eleverna</w:t>
      </w:r>
      <w:r>
        <w:rPr>
          <w:rFonts w:ascii="Corbel" w:hAnsi="Corbel" w:eastAsia="Corbel" w:cs="Corbel"/>
          <w:color w:val="03156c"/>
          <w:sz w:val="18"/>
          <w:szCs w:val="18"/>
        </w:rPr>
      </w:r>
      <w:r>
        <w:rPr>
          <w:rFonts w:ascii="Corbel" w:hAnsi="Corbel" w:eastAsia="Corbel" w:cs="Corbel"/>
          <w:color w:val="03156c"/>
          <w:sz w:val="18"/>
          <w:szCs w:val="18"/>
        </w:rPr>
      </w:r>
    </w:p>
    <w:p>
      <w:pPr>
        <w:keepNext w:val="false"/>
        <w:keepLines w:val="false"/>
        <w:pageBreakBefore w:val="false"/>
        <w:widowControl w:val="true"/>
        <w:numPr>
          <w:ilvl w:val="0"/>
          <w:numId w:val="5"/>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Utskrivna diskussions- och reflektionsblad (se bilaga)</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pBdr/>
        <w:tabs>
          <w:tab w:val="left" w:leader="none" w:pos="2154"/>
        </w:tabs>
        <w:spacing/>
        <w:ind/>
        <w:rPr>
          <w:color w:val="03156c"/>
          <w:sz w:val="18"/>
          <w:szCs w:val="18"/>
        </w:rPr>
      </w:pPr>
      <w:r>
        <w:rPr>
          <w:b/>
          <w:color w:val="03156c"/>
          <w:sz w:val="18"/>
          <w:szCs w:val="18"/>
          <w:rtl w:val="0"/>
        </w:rPr>
        <w:t xml:space="preserve">Ytterligare material:</w:t>
      </w:r>
      <w:r>
        <w:rPr>
          <w:color w:val="03156c"/>
          <w:sz w:val="18"/>
          <w:szCs w:val="18"/>
          <w:rtl w:val="0"/>
        </w:rPr>
        <w:t xml:space="preserve"> </w:t>
      </w:r>
      <w:r>
        <w:rPr>
          <w:color w:val="03156c"/>
          <w:sz w:val="18"/>
          <w:szCs w:val="18"/>
        </w:rPr>
      </w:r>
      <w:r>
        <w:rPr>
          <w:color w:val="03156c"/>
          <w:sz w:val="18"/>
          <w:szCs w:val="18"/>
        </w:rPr>
      </w:r>
    </w:p>
    <w:p>
      <w:pPr>
        <w:pBdr/>
        <w:tabs>
          <w:tab w:val="left" w:leader="none" w:pos="2154"/>
        </w:tabs>
        <w:spacing/>
        <w:ind/>
        <w:rPr>
          <w:color w:val="03156c"/>
          <w:sz w:val="18"/>
          <w:szCs w:val="18"/>
        </w:rPr>
      </w:pPr>
      <w:r>
        <w:rPr>
          <w:color w:val="03156c"/>
          <w:sz w:val="18"/>
          <w:szCs w:val="18"/>
          <w:rtl w:val="0"/>
        </w:rPr>
        <w:t xml:space="preserve">Artiklar om civila erfarenheter i krig. (e.g., Siege of Sarajevo, Syrian Civil War):</w:t>
      </w:r>
      <w:r>
        <w:rPr>
          <w:color w:val="03156c"/>
          <w:sz w:val="18"/>
          <w:szCs w:val="18"/>
        </w:rPr>
      </w:r>
      <w:r>
        <w:rPr>
          <w:color w:val="03156c"/>
          <w:sz w:val="18"/>
          <w:szCs w:val="18"/>
        </w:rPr>
      </w:r>
    </w:p>
    <w:p>
      <w:pPr>
        <w:keepNext w:val="false"/>
        <w:keepLines w:val="false"/>
        <w:pageBreakBefore w:val="false"/>
        <w:widowControl w:val="true"/>
        <w:numPr>
          <w:ilvl w:val="0"/>
          <w:numId w:val="6"/>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Times New Roman" w:hAnsi="Times New Roman" w:eastAsia="Times New Roman" w:cs="Times New Roman"/>
          <w:b w:val="0"/>
          <w:i w:val="0"/>
          <w:smallCaps w:val="0"/>
          <w:strike w:val="0"/>
          <w:color w:val="03156c"/>
          <w:sz w:val="18"/>
          <w:szCs w:val="18"/>
          <w:u w:val="none"/>
          <w:shd w:val="clear" w:color="auto" w:fill="auto"/>
          <w:vertAlign w:val="baseline"/>
        </w:rPr>
      </w:pPr>
      <w:r>
        <w:rPr>
          <w:rFonts w:ascii="Times New Roman" w:hAnsi="Times New Roman" w:eastAsia="Times New Roman" w:cs="Times New Roman"/>
          <w:b w:val="0"/>
          <w:i w:val="0"/>
          <w:smallCaps w:val="0"/>
          <w:strike w:val="0"/>
          <w:color w:val="03156c"/>
          <w:sz w:val="18"/>
          <w:szCs w:val="18"/>
          <w:u w:val="none"/>
          <w:shd w:val="clear" w:color="auto" w:fill="auto"/>
          <w:vertAlign w:val="baseline"/>
          <w:rtl w:val="0"/>
        </w:rPr>
        <w:t xml:space="preserve">Sarajevo under siege, Ivana Maček, 2009 (Book)</w:t>
      </w:r>
      <w:r>
        <w:rPr>
          <w:rFonts w:ascii="Times New Roman" w:hAnsi="Times New Roman" w:eastAsia="Times New Roman" w:cs="Times New Roman"/>
          <w:b w:val="0"/>
          <w:i w:val="0"/>
          <w:smallCaps w:val="0"/>
          <w:strike w:val="0"/>
          <w:color w:val="03156c"/>
          <w:sz w:val="18"/>
          <w:szCs w:val="18"/>
          <w:u w:val="none"/>
          <w:shd w:val="clear" w:color="auto" w:fill="auto"/>
          <w:vertAlign w:val="baseline"/>
        </w:rPr>
      </w:r>
      <w:r>
        <w:rPr>
          <w:rFonts w:ascii="Times New Roman" w:hAnsi="Times New Roman" w:eastAsia="Times New Roman" w:cs="Times New Roman"/>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6"/>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Times New Roman" w:hAnsi="Times New Roman" w:eastAsia="Times New Roman" w:cs="Times New Roman"/>
          <w:b w:val="0"/>
          <w:i w:val="0"/>
          <w:smallCaps w:val="0"/>
          <w:strike w:val="0"/>
          <w:color w:val="03156c"/>
          <w:sz w:val="18"/>
          <w:szCs w:val="18"/>
          <w:u w:val="none"/>
          <w:shd w:val="clear" w:color="auto" w:fill="auto"/>
          <w:vertAlign w:val="baseline"/>
        </w:rPr>
      </w:pPr>
      <w:r>
        <w:rPr>
          <w:rFonts w:ascii="Times New Roman" w:hAnsi="Times New Roman" w:eastAsia="Times New Roman" w:cs="Times New Roman"/>
          <w:b w:val="0"/>
          <w:i w:val="0"/>
          <w:smallCaps w:val="0"/>
          <w:strike w:val="0"/>
          <w:color w:val="03156c"/>
          <w:sz w:val="18"/>
          <w:szCs w:val="18"/>
          <w:u w:val="none"/>
          <w:shd w:val="clear" w:color="auto" w:fill="auto"/>
          <w:vertAlign w:val="baseline"/>
          <w:rtl w:val="0"/>
        </w:rPr>
        <w:t xml:space="preserve">Long Shot, Azad Cudi (Book)</w:t>
      </w:r>
      <w:r>
        <w:rPr>
          <w:rFonts w:ascii="Times New Roman" w:hAnsi="Times New Roman" w:eastAsia="Times New Roman" w:cs="Times New Roman"/>
          <w:b w:val="0"/>
          <w:i w:val="0"/>
          <w:smallCaps w:val="0"/>
          <w:strike w:val="0"/>
          <w:color w:val="03156c"/>
          <w:sz w:val="18"/>
          <w:szCs w:val="18"/>
          <w:u w:val="none"/>
          <w:shd w:val="clear" w:color="auto" w:fill="auto"/>
          <w:vertAlign w:val="baseline"/>
        </w:rPr>
      </w:r>
      <w:r>
        <w:rPr>
          <w:rFonts w:ascii="Times New Roman" w:hAnsi="Times New Roman" w:eastAsia="Times New Roman" w:cs="Times New Roman"/>
          <w:b w:val="0"/>
          <w:i w:val="0"/>
          <w:smallCaps w:val="0"/>
          <w:strike w:val="0"/>
          <w:color w:val="03156c"/>
          <w:sz w:val="18"/>
          <w:szCs w:val="18"/>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720"/>
        <w:jc w:val="left"/>
        <w:rPr>
          <w:rFonts w:ascii="Times New Roman" w:hAnsi="Times New Roman" w:eastAsia="Times New Roman" w:cs="Times New Roman"/>
          <w:b w:val="0"/>
          <w:i w:val="0"/>
          <w:smallCaps w:val="0"/>
          <w:strike w:val="0"/>
          <w:color w:val="03156c"/>
          <w:sz w:val="18"/>
          <w:szCs w:val="18"/>
          <w:u w:val="none"/>
          <w:shd w:val="clear" w:color="auto" w:fill="auto"/>
          <w:vertAlign w:val="baseline"/>
        </w:rPr>
      </w:pPr>
      <w:r>
        <w:rPr>
          <w:sz w:val="18"/>
          <w:szCs w:val="18"/>
          <w:rtl w:val="0"/>
        </w:rPr>
      </w:r>
      <w:r>
        <w:rPr>
          <w:rFonts w:ascii="Times New Roman" w:hAnsi="Times New Roman" w:eastAsia="Times New Roman" w:cs="Times New Roman"/>
          <w:b w:val="0"/>
          <w:i w:val="0"/>
          <w:smallCaps w:val="0"/>
          <w:strike w:val="0"/>
          <w:color w:val="03156c"/>
          <w:sz w:val="18"/>
          <w:szCs w:val="18"/>
          <w:u w:val="none"/>
          <w:shd w:val="clear" w:color="auto" w:fill="auto"/>
          <w:vertAlign w:val="baseline"/>
        </w:rPr>
      </w:r>
      <w:r>
        <w:rPr>
          <w:rFonts w:ascii="Times New Roman" w:hAnsi="Times New Roman" w:eastAsia="Times New Roman" w:cs="Times New Roman"/>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6"/>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Times New Roman" w:hAnsi="Times New Roman" w:eastAsia="Times New Roman" w:cs="Times New Roman"/>
          <w:b w:val="0"/>
          <w:i w:val="0"/>
          <w:smallCaps w:val="0"/>
          <w:strike w:val="0"/>
          <w:color w:val="03156c"/>
          <w:sz w:val="18"/>
          <w:szCs w:val="18"/>
          <w:u w:val="none"/>
          <w:shd w:val="clear" w:color="auto" w:fill="auto"/>
          <w:vertAlign w:val="baseline"/>
        </w:rPr>
      </w:pPr>
      <w:r>
        <w:rPr>
          <w:sz w:val="18"/>
          <w:szCs w:val="18"/>
        </w:rPr>
      </w:r>
      <w:hyperlink r:id="rId15" w:tooltip="https://www.unicef.org/emergencies/syrian-crisis" w:history="1">
        <w:r>
          <w:rPr>
            <w:rFonts w:ascii="Times New Roman" w:hAnsi="Times New Roman" w:eastAsia="Times New Roman" w:cs="Times New Roman"/>
            <w:b w:val="0"/>
            <w:i w:val="0"/>
            <w:smallCaps w:val="0"/>
            <w:strike w:val="0"/>
            <w:color w:val="03156c"/>
            <w:sz w:val="18"/>
            <w:szCs w:val="18"/>
            <w:u w:val="single"/>
            <w:shd w:val="clear" w:color="auto" w:fill="auto"/>
            <w:vertAlign w:val="baseline"/>
            <w:rtl w:val="0"/>
          </w:rPr>
          <w:t xml:space="preserve">https://www.unicef.org/emergencies/syrian-crisis</w:t>
        </w:r>
      </w:hyperlink>
      <w:r>
        <w:rPr>
          <w:rFonts w:ascii="Times New Roman" w:hAnsi="Times New Roman" w:eastAsia="Times New Roman" w:cs="Times New Roman"/>
          <w:b w:val="0"/>
          <w:i w:val="0"/>
          <w:smallCaps w:val="0"/>
          <w:strike w:val="0"/>
          <w:color w:val="03156c"/>
          <w:sz w:val="18"/>
          <w:szCs w:val="18"/>
          <w:u w:val="none"/>
          <w:shd w:val="clear" w:color="auto" w:fill="auto"/>
          <w:vertAlign w:val="baseline"/>
          <w:rtl w:val="0"/>
        </w:rPr>
        <w:t xml:space="preserve"> </w:t>
      </w:r>
      <w:r>
        <w:rPr>
          <w:rFonts w:ascii="Times New Roman" w:hAnsi="Times New Roman" w:eastAsia="Times New Roman" w:cs="Times New Roman"/>
          <w:b w:val="0"/>
          <w:i w:val="0"/>
          <w:smallCaps w:val="0"/>
          <w:strike w:val="0"/>
          <w:color w:val="03156c"/>
          <w:sz w:val="18"/>
          <w:szCs w:val="18"/>
          <w:u w:val="none"/>
          <w:shd w:val="clear" w:color="auto" w:fill="auto"/>
          <w:vertAlign w:val="baseline"/>
        </w:rPr>
      </w:r>
      <w:r>
        <w:rPr>
          <w:rFonts w:ascii="Times New Roman" w:hAnsi="Times New Roman" w:eastAsia="Times New Roman" w:cs="Times New Roman"/>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6"/>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Times New Roman" w:hAnsi="Times New Roman" w:eastAsia="Times New Roman" w:cs="Times New Roman"/>
          <w:b w:val="0"/>
          <w:i w:val="0"/>
          <w:smallCaps w:val="0"/>
          <w:strike w:val="0"/>
          <w:color w:val="03156c"/>
          <w:sz w:val="18"/>
          <w:szCs w:val="18"/>
          <w:u w:val="none"/>
          <w:shd w:val="clear" w:color="auto" w:fill="auto"/>
          <w:vertAlign w:val="baseline"/>
        </w:rPr>
      </w:pPr>
      <w:r>
        <w:rPr>
          <w:sz w:val="18"/>
          <w:szCs w:val="18"/>
        </w:rPr>
      </w:r>
      <w:hyperlink r:id="rId16" w:tooltip="https://www.aljazeera.com/features/2021/4/19/how-the-siege-of-sarajevo-changed-journalism" w:history="1">
        <w:r>
          <w:rPr>
            <w:rFonts w:ascii="Times New Roman" w:hAnsi="Times New Roman" w:eastAsia="Times New Roman" w:cs="Times New Roman"/>
            <w:b w:val="0"/>
            <w:i w:val="0"/>
            <w:smallCaps w:val="0"/>
            <w:strike w:val="0"/>
            <w:color w:val="03156c"/>
            <w:sz w:val="18"/>
            <w:szCs w:val="18"/>
            <w:u w:val="single"/>
            <w:shd w:val="clear" w:color="auto" w:fill="auto"/>
            <w:vertAlign w:val="baseline"/>
            <w:rtl w:val="0"/>
          </w:rPr>
          <w:t xml:space="preserve">https://www.aljazeera.com/features/2021/4/19/how-the-siege-of-sarajevo-changed-journalism</w:t>
        </w:r>
      </w:hyperlink>
      <w:r>
        <w:rPr>
          <w:rFonts w:ascii="Times New Roman" w:hAnsi="Times New Roman" w:eastAsia="Times New Roman" w:cs="Times New Roman"/>
          <w:b w:val="0"/>
          <w:i w:val="0"/>
          <w:smallCaps w:val="0"/>
          <w:strike w:val="0"/>
          <w:color w:val="03156c"/>
          <w:sz w:val="18"/>
          <w:szCs w:val="18"/>
          <w:u w:val="none"/>
          <w:shd w:val="clear" w:color="auto" w:fill="auto"/>
          <w:vertAlign w:val="baseline"/>
          <w:rtl w:val="0"/>
        </w:rPr>
        <w:t xml:space="preserve"> </w:t>
      </w:r>
      <w:r>
        <w:rPr>
          <w:rFonts w:ascii="Times New Roman" w:hAnsi="Times New Roman" w:eastAsia="Times New Roman" w:cs="Times New Roman"/>
          <w:b w:val="0"/>
          <w:i w:val="0"/>
          <w:smallCaps w:val="0"/>
          <w:strike w:val="0"/>
          <w:color w:val="03156c"/>
          <w:sz w:val="18"/>
          <w:szCs w:val="18"/>
          <w:u w:val="none"/>
          <w:shd w:val="clear" w:color="auto" w:fill="auto"/>
          <w:vertAlign w:val="baseline"/>
        </w:rPr>
      </w:r>
      <w:r>
        <w:rPr>
          <w:rFonts w:ascii="Times New Roman" w:hAnsi="Times New Roman" w:eastAsia="Times New Roman" w:cs="Times New Roman"/>
          <w:b w:val="0"/>
          <w:i w:val="0"/>
          <w:smallCaps w:val="0"/>
          <w:strike w:val="0"/>
          <w:color w:val="03156c"/>
          <w:sz w:val="18"/>
          <w:szCs w:val="18"/>
          <w:u w:val="none"/>
          <w:shd w:val="clear" w:color="auto" w:fill="auto"/>
          <w:vertAlign w:val="baseline"/>
        </w:rPr>
      </w:r>
    </w:p>
    <w:p>
      <w:pPr>
        <w:pBdr/>
        <w:tabs>
          <w:tab w:val="left" w:leader="none" w:pos="2154"/>
        </w:tabs>
        <w:spacing/>
        <w:ind/>
        <w:rPr>
          <w:color w:val="03156c"/>
          <w:sz w:val="18"/>
          <w:szCs w:val="18"/>
        </w:rPr>
      </w:pPr>
      <w:r>
        <w:rPr>
          <w:sz w:val="18"/>
          <w:szCs w:val="18"/>
          <w:rtl w:val="0"/>
        </w:rPr>
      </w:r>
      <w:r>
        <w:rPr>
          <w:color w:val="03156c"/>
          <w:sz w:val="18"/>
          <w:szCs w:val="18"/>
        </w:rPr>
      </w:r>
      <w:r>
        <w:rPr>
          <w:color w:val="03156c"/>
          <w:sz w:val="18"/>
          <w:szCs w:val="18"/>
        </w:rPr>
      </w:r>
    </w:p>
    <w:p>
      <w:pPr>
        <w:pBdr/>
        <w:tabs>
          <w:tab w:val="left" w:leader="none" w:pos="2154"/>
        </w:tabs>
        <w:spacing/>
        <w:ind/>
        <w:rPr>
          <w:color w:val="03156c"/>
          <w:sz w:val="18"/>
          <w:szCs w:val="18"/>
        </w:rPr>
      </w:pPr>
      <w:r>
        <w:rPr>
          <w:color w:val="03156c"/>
          <w:sz w:val="18"/>
          <w:szCs w:val="18"/>
          <w:rtl w:val="0"/>
        </w:rPr>
        <w:t xml:space="preserve">De Smale, S., Kors, M., Sandovar, A., 2017. "The Case of This War of Mine: A Production Studies Perspective on Moral Game Design", Games and Culture. 14. 10.1177/1555412017725996.</w:t>
      </w:r>
      <w:r>
        <w:rPr>
          <w:color w:val="03156c"/>
          <w:sz w:val="18"/>
          <w:szCs w:val="18"/>
        </w:rPr>
      </w:r>
      <w:r>
        <w:rPr>
          <w:color w:val="03156c"/>
          <w:sz w:val="18"/>
          <w:szCs w:val="18"/>
        </w:rPr>
      </w:r>
    </w:p>
    <w:p>
      <w:pPr>
        <w:pBdr/>
        <w:tabs>
          <w:tab w:val="left" w:leader="none" w:pos="2154"/>
        </w:tabs>
        <w:spacing/>
        <w:ind/>
        <w:rPr>
          <w:color w:val="03156c"/>
          <w:sz w:val="18"/>
          <w:szCs w:val="18"/>
        </w:rPr>
      </w:pPr>
      <w:r>
        <w:rPr>
          <w:color w:val="03156c"/>
          <w:sz w:val="18"/>
          <w:szCs w:val="18"/>
          <w:rtl w:val="0"/>
        </w:rPr>
        <w:t xml:space="preserve">Kwiatkowski, K., 2016. "Civilian Casualties: Shifting Perspective in This War of Mine", Zones of Control: Perspectives on Wargaming, Pat Harrigan, Matthew G. Kirschenbaum</w:t>
      </w:r>
      <w:r>
        <w:rPr>
          <w:color w:val="03156c"/>
          <w:sz w:val="18"/>
          <w:szCs w:val="18"/>
        </w:rPr>
      </w:r>
      <w:r>
        <w:rPr>
          <w:color w:val="03156c"/>
          <w:sz w:val="18"/>
          <w:szCs w:val="18"/>
        </w:rPr>
      </w:r>
    </w:p>
    <w:p>
      <w:pPr>
        <w:pBdr/>
        <w:tabs>
          <w:tab w:val="left" w:leader="none" w:pos="2154"/>
        </w:tabs>
        <w:spacing/>
        <w:ind/>
        <w:rPr>
          <w:color w:val="03156c"/>
          <w:sz w:val="18"/>
          <w:szCs w:val="18"/>
        </w:rPr>
      </w:pPr>
      <w:r>
        <w:rPr>
          <w:color w:val="03156c"/>
          <w:sz w:val="18"/>
          <w:szCs w:val="18"/>
          <w:rtl w:val="0"/>
        </w:rPr>
        <w:t xml:space="preserve">Ecenbarger, C., 2016. " In war, not everyone's a soldier." A Review of This War of Mine. Press Start, 3(2), pp.70-73.</w:t>
      </w:r>
      <w:r>
        <w:rPr>
          <w:color w:val="03156c"/>
          <w:sz w:val="18"/>
          <w:szCs w:val="18"/>
        </w:rPr>
      </w:r>
      <w:r>
        <w:rPr>
          <w:color w:val="03156c"/>
          <w:sz w:val="18"/>
          <w:szCs w:val="18"/>
        </w:rPr>
      </w:r>
    </w:p>
    <w:p>
      <w:pPr>
        <w:pBdr/>
        <w:tabs>
          <w:tab w:val="left" w:leader="none" w:pos="2154"/>
        </w:tabs>
        <w:spacing/>
        <w:ind/>
        <w:rPr>
          <w:color w:val="03156c"/>
          <w:sz w:val="18"/>
          <w:szCs w:val="18"/>
        </w:rPr>
      </w:pPr>
      <w:r>
        <w:rPr>
          <w:color w:val="03156c"/>
          <w:sz w:val="18"/>
          <w:szCs w:val="18"/>
          <w:rtl w:val="0"/>
        </w:rPr>
        <w:t xml:space="preserve">Documentary: "The Fog of War" by Errol Morris: </w:t>
      </w:r>
      <w:hyperlink r:id="rId17" w:tooltip="https://www.imdb.com/title/tt0317910/" w:history="1">
        <w:r>
          <w:rPr>
            <w:color w:val="03156c"/>
            <w:sz w:val="18"/>
            <w:szCs w:val="18"/>
            <w:u w:val="single"/>
            <w:rtl w:val="0"/>
          </w:rPr>
          <w:t xml:space="preserve">https://www.imdb.com/title/tt0317910/</w:t>
        </w:r>
      </w:hyperlink>
      <w:r>
        <w:rPr>
          <w:color w:val="03156c"/>
          <w:sz w:val="18"/>
          <w:szCs w:val="18"/>
          <w:rtl w:val="0"/>
        </w:rPr>
        <w:t xml:space="preserve"> </w:t>
      </w:r>
      <w:r>
        <w:rPr>
          <w:color w:val="03156c"/>
          <w:sz w:val="18"/>
          <w:szCs w:val="18"/>
        </w:rPr>
      </w:r>
      <w:r>
        <w:rPr>
          <w:color w:val="03156c"/>
          <w:sz w:val="18"/>
          <w:szCs w:val="18"/>
        </w:rP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1701" w:equalWidth="0">
            <w:col w:w="4320" w:space="720"/>
            <w:col w:w="4320" w:space="0"/>
          </w:cols>
        </w:sectPr>
      </w:pPr>
      <w:r>
        <w:rPr>
          <w:rtl w:val="0"/>
        </w:rPr>
      </w: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1701" w:equalWidth="1"/>
        </w:sectPr>
      </w:pPr>
      <w:r>
        <w:rPr>
          <w:rtl w:val="0"/>
        </w:rPr>
      </w:r>
      <w:r/>
    </w:p>
    <w:p>
      <w:pPr>
        <w:pBdr/>
        <w:spacing/>
        <w:ind/>
        <w:rPr>
          <w:rFonts w:ascii="Corbel" w:hAnsi="Corbel" w:eastAsia="Corbel" w:cs="Corbel"/>
          <w:b/>
          <w:color w:val="9bffd6"/>
          <w:sz w:val="28"/>
          <w:szCs w:val="28"/>
        </w:r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p>
      <w:pPr>
        <w:pBdr/>
        <w:spacing/>
        <w:ind/>
        <w:rPr>
          <w:rFonts w:ascii="Corbel" w:hAnsi="Corbel" w:eastAsia="Corbel" w:cs="Corbel"/>
          <w:b/>
          <w:color w:val="9bffd6"/>
          <w:sz w:val="28"/>
          <w:szCs w:val="28"/>
        </w:r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p>
      <w:pPr>
        <w:pBdr/>
        <w:spacing/>
        <w:ind/>
        <w:rPr>
          <w:b/>
          <w:sz w:val="28"/>
          <w:szCs w:val="28"/>
        </w:rPr>
      </w:pPr>
      <w:r>
        <w:rPr>
          <w:rFonts w:ascii="Corbel" w:hAnsi="Corbel" w:eastAsia="Corbel" w:cs="Corbel"/>
          <w:b/>
          <w:color w:val="9bffd6"/>
          <w:sz w:val="28"/>
          <w:szCs w:val="28"/>
          <w:rtl w:val="0"/>
        </w:rPr>
        <w:t xml:space="preserve">Förberedelser</w:t>
      </w:r>
      <w:r>
        <w:rPr>
          <w:b/>
          <w:sz w:val="28"/>
          <w:szCs w:val="28"/>
        </w:rPr>
      </w:r>
      <w:r>
        <w:rPr>
          <w:b/>
          <w:sz w:val="28"/>
          <w:szCs w:val="28"/>
        </w:rPr>
      </w:r>
    </w:p>
    <w:p>
      <w:pPr>
        <w:pBdr/>
        <w:tabs>
          <w:tab w:val="left" w:leader="none" w:pos="2154"/>
        </w:tabs>
        <w:spacing/>
        <w:ind/>
        <w:rPr>
          <w:rFonts w:ascii="Corbel" w:hAnsi="Corbel" w:eastAsia="Corbel" w:cs="Corbel"/>
          <w:b/>
          <w:color w:val="072bd9"/>
        </w:rPr>
      </w:pPr>
      <w:r>
        <w:rPr>
          <w:rtl w:val="0"/>
        </w:rPr>
      </w:r>
      <w:r>
        <w:rPr>
          <w:rFonts w:ascii="Corbel" w:hAnsi="Corbel" w:eastAsia="Corbel" w:cs="Corbel"/>
          <w:b/>
          <w:color w:val="072bd9"/>
        </w:rPr>
      </w:r>
      <w:r>
        <w:rPr>
          <w:rFonts w:ascii="Corbel" w:hAnsi="Corbel" w:eastAsia="Corbel" w:cs="Corbel"/>
          <w:b/>
          <w:color w:val="072bd9"/>
        </w:rPr>
      </w:r>
    </w:p>
    <w:p>
      <w:pPr>
        <w:pBdr/>
        <w:tabs>
          <w:tab w:val="left" w:leader="none" w:pos="2154"/>
        </w:tabs>
        <w:spacing w:after="240" w:before="240"/>
        <w:ind/>
        <w:jc w:val="both"/>
        <w:rPr>
          <w:rFonts w:ascii="Corbel" w:hAnsi="Corbel" w:eastAsia="Corbel" w:cs="Corbel"/>
          <w:color w:val="03156c"/>
          <w:sz w:val="22"/>
          <w:szCs w:val="22"/>
        </w:rPr>
      </w:pPr>
      <w:r>
        <w:rPr>
          <w:rFonts w:ascii="Corbel" w:hAnsi="Corbel" w:eastAsia="Corbel" w:cs="Corbel"/>
          <w:color w:val="03156c"/>
          <w:sz w:val="22"/>
          <w:szCs w:val="22"/>
          <w:rtl w:val="0"/>
        </w:rPr>
        <w:t xml:space="preserve">Först bör lärarna bekanta sig med spelet genom att antingen titta på en kort gameplay (</w:t>
      </w:r>
      <w:hyperlink r:id="rId18" w:tooltip="https://www.youtube.com/watch?v=foroh4lCeAg" w:history="1">
        <w:r>
          <w:rPr>
            <w:rFonts w:ascii="Corbel" w:hAnsi="Corbel" w:eastAsia="Corbel" w:cs="Corbel"/>
            <w:color w:val="1155cc"/>
            <w:sz w:val="22"/>
            <w:szCs w:val="22"/>
            <w:u w:val="single"/>
            <w:rtl w:val="0"/>
          </w:rPr>
          <w:t xml:space="preserve">https://www.youtube.com/watch?v=foroh4lCeAg</w:t>
        </w:r>
      </w:hyperlink>
      <w:r>
        <w:rPr>
          <w:rFonts w:ascii="Corbel" w:hAnsi="Corbel" w:eastAsia="Corbel" w:cs="Corbel"/>
          <w:color w:val="03156c"/>
          <w:sz w:val="22"/>
          <w:szCs w:val="22"/>
          <w:rtl w:val="0"/>
        </w:rPr>
        <w:t xml:space="preserve"> (20 minuter)), en full gameplay (</w:t>
      </w:r>
      <w:hyperlink r:id="rId19" w:tooltip="https://www.youtube.com/watch?v=VOtlLiHJRW8" w:history="1">
        <w:r>
          <w:rPr>
            <w:rFonts w:ascii="Corbel" w:hAnsi="Corbel" w:eastAsia="Corbel" w:cs="Corbel"/>
            <w:color w:val="1155cc"/>
            <w:sz w:val="22"/>
            <w:szCs w:val="22"/>
            <w:u w:val="single"/>
            <w:rtl w:val="0"/>
          </w:rPr>
          <w:t xml:space="preserve">https://www.youtube.com/watch?v=VOtlLiHJRW8</w:t>
        </w:r>
      </w:hyperlink>
      <w:r>
        <w:rPr>
          <w:rFonts w:ascii="Corbel" w:hAnsi="Corbel" w:eastAsia="Corbel" w:cs="Corbel"/>
          <w:color w:val="03156c"/>
          <w:sz w:val="22"/>
          <w:szCs w:val="22"/>
          <w:rtl w:val="0"/>
        </w:rPr>
        <w:t xml:space="preserve"> (5+ timmar)), eller köpa och spela spelet (</w:t>
      </w:r>
      <w:hyperlink r:id="rId20" w:tooltip="https://store.steampowered.com/app/282070/This_War_of_Mine/" w:history="1">
        <w:r>
          <w:rPr>
            <w:rFonts w:ascii="Corbel" w:hAnsi="Corbel" w:eastAsia="Corbel" w:cs="Corbel"/>
            <w:color w:val="1155cc"/>
            <w:sz w:val="22"/>
            <w:szCs w:val="22"/>
            <w:u w:val="single"/>
            <w:rtl w:val="0"/>
          </w:rPr>
          <w:t xml:space="preserve">https://store.steampowered.com/app/282070/This_War_of_Mine/</w:t>
        </w:r>
      </w:hyperlink>
      <w:r>
        <w:rPr>
          <w:rFonts w:ascii="Corbel" w:hAnsi="Corbel" w:eastAsia="Corbel" w:cs="Corbel"/>
          <w:color w:val="03156c"/>
          <w:sz w:val="22"/>
          <w:szCs w:val="22"/>
          <w:rtl w:val="0"/>
        </w:rPr>
        <w:t xml:space="preserve">). När det är klart bör de fundera på och undersöka spelets unika fokus på civila snarare än soldater (och</w:t>
      </w:r>
      <w:r>
        <w:rPr>
          <w:rFonts w:ascii="Corbel" w:hAnsi="Corbel" w:eastAsia="Corbel" w:cs="Corbel"/>
          <w:color w:val="03156c"/>
          <w:sz w:val="22"/>
          <w:szCs w:val="22"/>
          <w:rtl w:val="0"/>
        </w:rPr>
        <w:t xml:space="preserve"> läsa spelanalysen som tillhandahålls nedan) för att få en förståelse för de allmänna idéerna, ämnena och aspekterna av konflikt som spelet täcker. När forskningen är genomförd kan lärarna fortsätta med att integrera lektionsplaner i sin undervisningsstil.</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pPr>
      <w:r>
        <w:rPr>
          <w:rtl w:val="0"/>
        </w:rPr>
      </w:r>
      <w:r/>
    </w:p>
    <w:p>
      <w:pPr>
        <w:pBdr/>
        <w:tabs>
          <w:tab w:val="left" w:leader="none" w:pos="2154"/>
        </w:tabs>
        <w:spacing/>
        <w:ind/>
        <w:rPr>
          <w:rFonts w:ascii="Corbel" w:hAnsi="Corbel" w:eastAsia="Corbel" w:cs="Corbel"/>
          <w:b/>
          <w:color w:val="9bffd6"/>
          <w:sz w:val="28"/>
          <w:szCs w:val="28"/>
        </w:rPr>
      </w:pPr>
      <w:r>
        <w:rPr>
          <w:rFonts w:ascii="Corbel" w:hAnsi="Corbel" w:eastAsia="Corbel" w:cs="Corbel"/>
          <w:b/>
          <w:color w:val="9bffd6"/>
          <w:sz w:val="28"/>
          <w:szCs w:val="28"/>
          <w:rtl w:val="0"/>
        </w:rPr>
        <w:t xml:space="preserve">Spel</w:t>
      </w:r>
      <w:r>
        <w:rPr>
          <w:rFonts w:ascii="Corbel" w:hAnsi="Corbel" w:eastAsia="Corbel" w:cs="Corbel"/>
          <w:b/>
          <w:color w:val="9bffd6"/>
          <w:sz w:val="28"/>
          <w:szCs w:val="28"/>
        </w:rPr>
      </w:r>
      <w:r>
        <w:rPr>
          <w:rFonts w:ascii="Corbel" w:hAnsi="Corbel" w:eastAsia="Corbel" w:cs="Corbel"/>
          <w:b/>
          <w:color w:val="9bffd6"/>
          <w:sz w:val="28"/>
          <w:szCs w:val="28"/>
        </w:rPr>
      </w:r>
    </w:p>
    <w:p>
      <w:pPr>
        <w:pBdr/>
        <w:tabs>
          <w:tab w:val="left" w:leader="none" w:pos="2154"/>
        </w:tabs>
        <w:spacing/>
        <w:ind/>
        <w:rPr>
          <w:rFonts w:ascii="Corbel" w:hAnsi="Corbel" w:eastAsia="Corbel" w:cs="Corbel"/>
          <w:b/>
          <w:color w:val="9bffd6"/>
          <w:sz w:val="28"/>
          <w:szCs w:val="28"/>
        </w:r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tbl>
      <w:tblPr>
        <w:tblStyle w:val="1104"/>
        <w:jc w:val="center"/>
        <w:tblW w:w="97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25"/>
        <w:gridCol w:w="5985"/>
        <w:gridCol w:w="1275"/>
        <w:gridCol w:w="1620"/>
        <w:tblGridChange w:id="0">
          <w:tblGrid>
            <w:gridCol w:w="825"/>
            <w:gridCol w:w="5985"/>
            <w:gridCol w:w="1275"/>
            <w:gridCol w:w="1620"/>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Lektion </w:t>
            </w:r>
            <w:r>
              <w:rPr>
                <w:rFonts w:ascii="Corbel" w:hAnsi="Corbel" w:eastAsia="Corbel" w:cs="Corbel"/>
                <w:b/>
                <w:color w:val="03156c"/>
                <w:sz w:val="18"/>
                <w:szCs w:val="18"/>
              </w:rPr>
            </w:r>
            <w:r>
              <w:rPr>
                <w:rFonts w:ascii="Corbel" w:hAnsi="Corbel" w:eastAsia="Corbel" w:cs="Corbel"/>
                <w:b/>
                <w:color w:val="03156c"/>
                <w:sz w:val="18"/>
                <w:szCs w:val="18"/>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22"/>
                <w:szCs w:val="22"/>
              </w:rPr>
            </w:pPr>
            <w:r>
              <w:rPr>
                <w:rFonts w:ascii="Corbel" w:hAnsi="Corbel" w:eastAsia="Corbel" w:cs="Corbel"/>
                <w:b/>
                <w:color w:val="03156c"/>
                <w:sz w:val="22"/>
                <w:szCs w:val="22"/>
                <w:rtl w:val="0"/>
              </w:rPr>
              <w:t xml:space="preserve">Steg-för-steg-beskrivning</w:t>
            </w:r>
            <w:r>
              <w:rPr>
                <w:rFonts w:ascii="Corbel" w:hAnsi="Corbel" w:eastAsia="Corbel" w:cs="Corbel"/>
                <w:b/>
                <w:color w:val="03156c"/>
                <w:sz w:val="22"/>
                <w:szCs w:val="22"/>
              </w:rPr>
            </w:r>
            <w:r>
              <w:rPr>
                <w:rFonts w:ascii="Corbel" w:hAnsi="Corbel" w:eastAsia="Corbel" w:cs="Corbel"/>
                <w:b/>
                <w:color w:val="03156c"/>
                <w:sz w:val="22"/>
                <w:szCs w:val="22"/>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Arbets form</w:t>
            </w:r>
            <w:r>
              <w:rPr>
                <w:rFonts w:ascii="Corbel" w:hAnsi="Corbel" w:eastAsia="Corbel" w:cs="Corbel"/>
                <w:b/>
                <w:color w:val="03156c"/>
                <w:sz w:val="18"/>
                <w:szCs w:val="18"/>
              </w:rPr>
            </w:r>
            <w:r>
              <w:rPr>
                <w:rFonts w:ascii="Corbel" w:hAnsi="Corbel" w:eastAsia="Corbel" w:cs="Corbel"/>
                <w:b/>
                <w:color w:val="03156c"/>
                <w:sz w:val="18"/>
                <w:szCs w:val="18"/>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Material och teknisk utrustning</w:t>
            </w:r>
            <w:r>
              <w:rPr>
                <w:rFonts w:ascii="Corbel" w:hAnsi="Corbel" w:eastAsia="Corbel" w:cs="Corbel"/>
                <w:b/>
                <w:color w:val="03156c"/>
                <w:sz w:val="18"/>
                <w:szCs w:val="18"/>
              </w:rPr>
            </w:r>
            <w:r>
              <w:rPr>
                <w:rFonts w:ascii="Corbel" w:hAnsi="Corbel" w:eastAsia="Corbel" w:cs="Corbel"/>
                <w:b/>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tabs>
                <w:tab w:val="left" w:leader="none" w:pos="2154"/>
              </w:tabs>
              <w:spacing/>
              <w:ind/>
              <w:jc w:val="both"/>
              <w:rPr>
                <w:rFonts w:ascii="Corbel" w:hAnsi="Corbel" w:eastAsia="Corbel" w:cs="Corbel"/>
                <w:color w:val="03156c"/>
                <w:sz w:val="22"/>
                <w:szCs w:val="22"/>
              </w:rPr>
            </w:pPr>
            <w:r>
              <w:rPr>
                <w:rFonts w:ascii="Corbel" w:hAnsi="Corbel" w:eastAsia="Corbel" w:cs="Corbel"/>
                <w:color w:val="03156c"/>
                <w:sz w:val="22"/>
                <w:szCs w:val="22"/>
                <w:rtl w:val="0"/>
              </w:rPr>
              <w:t xml:space="preserve">Steg 1: Introducera spelet genom att visa en kort gameplay-trailer för eleverna.</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sz w:val="18"/>
                <w:szCs w:val="18"/>
              </w:rPr>
            </w:pPr>
            <w:r>
              <w:rPr>
                <w:rtl w:val="0"/>
              </w:rPr>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spacing/>
              <w:ind/>
              <w:rPr>
                <w:rFonts w:ascii="Corbel" w:hAnsi="Corbel" w:eastAsia="Corbel" w:cs="Corbel"/>
                <w:sz w:val="18"/>
                <w:szCs w:val="18"/>
              </w:rPr>
            </w:pPr>
            <w:r>
              <w:rPr>
                <w:rFonts w:ascii="Corbel" w:hAnsi="Corbel" w:eastAsia="Corbel" w:cs="Corbel"/>
                <w:color w:val="03156c"/>
                <w:sz w:val="18"/>
                <w:szCs w:val="18"/>
                <w:rtl w:val="0"/>
              </w:rPr>
              <w:t xml:space="preserve">Projektor, YouTube-video, högtalare, internet</w:t>
            </w:r>
            <w:r>
              <w:rPr>
                <w:rFonts w:ascii="Corbel" w:hAnsi="Corbel" w:eastAsia="Corbel" w:cs="Corbel"/>
                <w:sz w:val="18"/>
                <w:szCs w:val="18"/>
              </w:rPr>
            </w:r>
            <w:r>
              <w:rPr>
                <w:rFonts w:ascii="Corbel" w:hAnsi="Corbel" w:eastAsia="Corbel" w:cs="Corbel"/>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tabs>
                <w:tab w:val="left" w:leader="none" w:pos="2154"/>
              </w:tabs>
              <w:spacing/>
              <w:ind/>
              <w:rPr>
                <w:rFonts w:ascii="Corbel" w:hAnsi="Corbel" w:eastAsia="Corbel" w:cs="Corbel"/>
                <w:color w:val="03156c"/>
                <w:sz w:val="22"/>
                <w:szCs w:val="22"/>
              </w:rPr>
            </w:pPr>
            <w:r>
              <w:rPr>
                <w:rFonts w:ascii="Corbel" w:hAnsi="Corbel" w:eastAsia="Corbel" w:cs="Corbel"/>
                <w:color w:val="03156c"/>
                <w:sz w:val="22"/>
                <w:szCs w:val="22"/>
                <w:rtl w:val="0"/>
              </w:rPr>
              <w:t xml:space="preserve">Steg 2: Fråga eleverna: Vad tänker ni på när ni tänker på krig? Vem tänker ni är drabbade? Skriv svaren på tavlan.</w:t>
            </w:r>
            <w:r>
              <w:rPr>
                <w:rFonts w:ascii="Corbel" w:hAnsi="Corbel" w:eastAsia="Corbel" w:cs="Corbel"/>
                <w:color w:val="03156c"/>
                <w:sz w:val="22"/>
                <w:szCs w:val="22"/>
                <w:rtl w:val="0"/>
              </w:rPr>
              <w:t xml:space="preserve">.</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sz w:val="18"/>
                <w:szCs w:val="18"/>
              </w:rPr>
            </w:pPr>
            <w:r>
              <w:rPr>
                <w:rtl w:val="0"/>
              </w:rPr>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Whiteboard, markörer</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sz w:val="18"/>
                <w:szCs w:val="18"/>
              </w:rPr>
            </w:pPr>
            <w:r>
              <w:rPr>
                <w:rtl w:val="0"/>
              </w:rPr>
            </w:r>
            <w:r>
              <w:rPr>
                <w:rFonts w:ascii="Corbel" w:hAnsi="Corbel" w:eastAsia="Corbel" w:cs="Corbel"/>
                <w:sz w:val="18"/>
                <w:szCs w:val="18"/>
              </w:rPr>
            </w:r>
            <w:r>
              <w:rPr>
                <w:rFonts w:ascii="Corbel" w:hAnsi="Corbel" w:eastAsia="Corbel" w:cs="Corbel"/>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spacing/>
              <w:ind/>
              <w:jc w:val="both"/>
              <w:rPr>
                <w:rFonts w:ascii="Corbel" w:hAnsi="Corbel" w:eastAsia="Corbel" w:cs="Corbel"/>
                <w:color w:val="03156c"/>
                <w:sz w:val="22"/>
                <w:szCs w:val="22"/>
              </w:rPr>
            </w:pPr>
            <w:r>
              <w:rPr>
                <w:rFonts w:ascii="Corbel" w:hAnsi="Corbel" w:eastAsia="Corbel" w:cs="Corbel"/>
                <w:color w:val="03156c"/>
                <w:sz w:val="22"/>
                <w:szCs w:val="22"/>
                <w:rtl w:val="0"/>
              </w:rPr>
              <w:t xml:space="preserve">Steg 3: Dela ut korta fallstudier om verkliga civila upplevelser under krig (t.ex. Sarajevo, Aleppo) och diskutera likheterna med spelets miljö.</w:t>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mindre grupper</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keepNext w:val="false"/>
              <w:keepLines w:val="false"/>
              <w:widowControl w:val="fals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76" w:lineRule="auto"/>
              <w:ind w:right="0" w:firstLine="0" w:left="0"/>
              <w:jc w:val="left"/>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bl>
            <w:tblPr>
              <w:tblStyle w:val="1105"/>
              <w:tblW w:w="1404" w:type="dxa"/>
              <w:tblBorders/>
              <w:tblLayout w:type="fixed"/>
              <w:tblLook w:val="0400" w:firstRow="0" w:lastRow="0" w:firstColumn="0" w:lastColumn="0" w:noHBand="0" w:noVBand="1"/>
            </w:tblPr>
            <w:tblGrid>
              <w:gridCol w:w="1404"/>
              <w:tblGridChange w:id="1">
                <w:tblGrid>
                  <w:gridCol w:w="1404"/>
                </w:tblGrid>
              </w:tblGridChange>
            </w:tblGrid>
            <w:tr>
              <w:trPr>
                <w:cantSplit w:val="false"/>
              </w:trPr>
              <w:tc>
                <w:tcPr>
                  <w:tcBorders/>
                  <w:vAlign w:val="center"/>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Utskrivna fallstudier</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(Kopieringsmallar 1)</w:t>
                  </w:r>
                  <w:r>
                    <w:rPr>
                      <w:rFonts w:ascii="Corbel" w:hAnsi="Corbel" w:eastAsia="Corbel" w:cs="Corbel"/>
                      <w:color w:val="03156c"/>
                      <w:sz w:val="18"/>
                      <w:szCs w:val="18"/>
                    </w:rPr>
                  </w:r>
                  <w:r>
                    <w:rPr>
                      <w:rFonts w:ascii="Corbel" w:hAnsi="Corbel" w:eastAsia="Corbel" w:cs="Corbel"/>
                      <w:color w:val="03156c"/>
                      <w:sz w:val="18"/>
                      <w:szCs w:val="18"/>
                    </w:rPr>
                  </w:r>
                </w:p>
              </w:tc>
            </w:tr>
          </w:tbl>
          <w:p>
            <w:pPr>
              <w:pBdr/>
              <w:tabs>
                <w:tab w:val="left" w:leader="none" w:pos="2154"/>
              </w:tabs>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tabs>
                <w:tab w:val="left" w:leader="none" w:pos="2154"/>
              </w:tabs>
              <w:spacing/>
              <w:ind/>
              <w:rPr>
                <w:rFonts w:ascii="Corbel" w:hAnsi="Corbel" w:eastAsia="Corbel" w:cs="Corbel"/>
                <w:color w:val="03156c"/>
                <w:sz w:val="22"/>
                <w:szCs w:val="22"/>
              </w:rPr>
            </w:pPr>
            <w:r>
              <w:rPr>
                <w:rFonts w:ascii="Corbel" w:hAnsi="Corbel" w:eastAsia="Corbel" w:cs="Corbel"/>
                <w:b/>
                <w:color w:val="03156c"/>
                <w:sz w:val="22"/>
                <w:szCs w:val="22"/>
                <w:rtl w:val="0"/>
              </w:rPr>
              <w:t xml:space="preserve">Steg 4:</w:t>
            </w:r>
            <w:r>
              <w:rPr>
                <w:rFonts w:ascii="Corbel" w:hAnsi="Corbel" w:eastAsia="Corbel" w:cs="Corbel"/>
                <w:color w:val="03156c"/>
                <w:sz w:val="22"/>
                <w:szCs w:val="22"/>
                <w:rtl w:val="0"/>
              </w:rPr>
              <w:t xml:space="preserve"> Eleverna tittar på ett valt segment från spelet (~10 min), med fokus på moraliska dilemman (t.ex. stjäla mat, hjälpa andra på personlig risk).</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Projektor, YouTube-video, högtalare, internetuppkoppling</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spacing/>
              <w:ind/>
              <w:rPr>
                <w:rFonts w:ascii="Corbel" w:hAnsi="Corbel" w:eastAsia="Corbel" w:cs="Corbel"/>
                <w:b/>
                <w:color w:val="03156c"/>
                <w:sz w:val="22"/>
                <w:szCs w:val="22"/>
              </w:rPr>
            </w:pPr>
            <w:r>
              <w:rPr>
                <w:rFonts w:ascii="Corbel" w:hAnsi="Corbel" w:eastAsia="Corbel" w:cs="Corbel"/>
                <w:b/>
                <w:color w:val="03156c"/>
                <w:sz w:val="22"/>
                <w:szCs w:val="22"/>
                <w:rtl w:val="0"/>
              </w:rPr>
              <w:t xml:space="preserve">Steg 5:</w:t>
            </w:r>
            <w:r>
              <w:rPr>
                <w:rFonts w:ascii="Corbel" w:hAnsi="Corbel" w:eastAsia="Corbel" w:cs="Corbel"/>
                <w:b/>
                <w:color w:val="03156c"/>
                <w:sz w:val="22"/>
                <w:szCs w:val="22"/>
              </w:rPr>
            </w:r>
            <w:r>
              <w:rPr>
                <w:rFonts w:ascii="Corbel" w:hAnsi="Corbel" w:eastAsia="Corbel" w:cs="Corbel"/>
                <w:b/>
                <w:color w:val="03156c"/>
                <w:sz w:val="22"/>
                <w:szCs w:val="22"/>
              </w:rPr>
            </w:r>
          </w:p>
          <w:p>
            <w:pPr>
              <w:pBdr/>
              <w:spacing/>
              <w:ind/>
              <w:rPr>
                <w:rFonts w:ascii="Corbel" w:hAnsi="Corbel" w:eastAsia="Corbel" w:cs="Corbel"/>
                <w:color w:val="03156c"/>
                <w:sz w:val="22"/>
                <w:szCs w:val="22"/>
              </w:rPr>
            </w:pPr>
            <w:r>
              <w:rPr>
                <w:rFonts w:ascii="Corbel" w:hAnsi="Corbel" w:eastAsia="Corbel" w:cs="Corbel"/>
                <w:color w:val="03156c"/>
                <w:sz w:val="22"/>
                <w:szCs w:val="22"/>
                <w:rtl w:val="0"/>
              </w:rPr>
              <w:t xml:space="preserve">Rollspel där eleverna tilldelas olika karaktärer (t.ex. ett hungrigt barn, en äldre överlevande, en skadad civil). De måste argumentera för sina val för överlevnad i ett scenario med begränsade resurser.</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mindre grupper</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Rollspelskort</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spacing/>
              <w:ind/>
              <w:rPr>
                <w:rFonts w:ascii="Corbel" w:hAnsi="Corbel" w:eastAsia="Corbel" w:cs="Corbel"/>
                <w:color w:val="03156c"/>
                <w:sz w:val="22"/>
                <w:szCs w:val="22"/>
              </w:rPr>
            </w:pPr>
            <w:r>
              <w:rPr>
                <w:rFonts w:ascii="Corbel" w:hAnsi="Corbel" w:eastAsia="Corbel" w:cs="Corbel"/>
                <w:color w:val="03156c"/>
                <w:sz w:val="22"/>
                <w:szCs w:val="22"/>
                <w:rtl w:val="0"/>
              </w:rPr>
              <w:t xml:space="preserve">Steg 6: Berättelse Övning: Eleverna kan skapa en kort digital berättelse (med Canva eller Adobe Spark) eller skriva ett fysiskt dagboksinlägg från sin karaktärs perspektiv.</w:t>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Fonts w:ascii="Corbel" w:hAnsi="Corbel" w:eastAsia="Corbel" w:cs="Corbel"/>
                <w:color w:val="03156c"/>
                <w:sz w:val="22"/>
                <w:szCs w:val="22"/>
                <w:rtl w:val="0"/>
              </w:rPr>
              <w:t xml:space="preserve">(Om inte tillräckligt med tid finns kan detta ges som läxa)</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individuellt/ par arbete</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Datorer/surfplattor eller anteckningsböcker</w:t>
            </w:r>
            <w:r>
              <w:rPr>
                <w:rFonts w:ascii="Corbel" w:hAnsi="Corbel" w:eastAsia="Corbel" w:cs="Corbel"/>
                <w:color w:val="03156c"/>
                <w:sz w:val="18"/>
                <w:szCs w:val="18"/>
              </w:rPr>
            </w:r>
            <w:r>
              <w:rPr>
                <w:rFonts w:ascii="Corbel" w:hAnsi="Corbel" w:eastAsia="Corbel" w:cs="Corbel"/>
                <w:color w:val="03156c"/>
                <w:sz w:val="18"/>
                <w:szCs w:val="18"/>
              </w:rPr>
            </w:r>
          </w:p>
        </w:tc>
      </w:tr>
    </w:tbl>
    <w:p>
      <w:pPr>
        <w:pBdr/>
        <w:tabs>
          <w:tab w:val="left" w:leader="none" w:pos="2154"/>
        </w:tabs>
        <w:spacing/>
        <w:ind/>
        <w:rPr>
          <w:rFonts w:ascii="Corbel" w:hAnsi="Corbel" w:eastAsia="Corbel" w:cs="Corbel"/>
          <w:b/>
          <w:color w:val="9bffd6"/>
          <w:sz w:val="28"/>
          <w:szCs w:val="28"/>
        </w:rPr>
      </w:pPr>
      <w:r>
        <w:rPr>
          <w:rFonts w:ascii="Corbel" w:hAnsi="Corbel" w:eastAsia="Corbel" w:cs="Corbel"/>
          <w:b/>
          <w:color w:val="9bffd6"/>
          <w:sz w:val="28"/>
          <w:szCs w:val="28"/>
          <w:rtl w:val="0"/>
        </w:rPr>
        <w:t xml:space="preserve">Reflektion</w:t>
      </w:r>
      <w:r>
        <w:rPr>
          <w:rFonts w:ascii="Corbel" w:hAnsi="Corbel" w:eastAsia="Corbel" w:cs="Corbel"/>
          <w:b/>
          <w:color w:val="9bffd6"/>
          <w:sz w:val="28"/>
          <w:szCs w:val="28"/>
        </w:rPr>
      </w:r>
      <w:r>
        <w:rPr>
          <w:rFonts w:ascii="Corbel" w:hAnsi="Corbel" w:eastAsia="Corbel" w:cs="Corbel"/>
          <w:b/>
          <w:color w:val="9bffd6"/>
          <w:sz w:val="28"/>
          <w:szCs w:val="28"/>
        </w:rPr>
      </w:r>
    </w:p>
    <w:p>
      <w:pPr>
        <w:pBdr/>
        <w:tabs>
          <w:tab w:val="left" w:leader="none" w:pos="2154"/>
        </w:tabs>
        <w:spacing/>
        <w:ind/>
        <w:rPr>
          <w:rFonts w:ascii="Corbel" w:hAnsi="Corbel" w:eastAsia="Corbel" w:cs="Corbel"/>
          <w:b/>
          <w:color w:val="9bffd6"/>
          <w:sz w:val="28"/>
          <w:szCs w:val="28"/>
        </w:r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tbl>
      <w:tblPr>
        <w:tblStyle w:val="1106"/>
        <w:jc w:val="center"/>
        <w:tblW w:w="99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758"/>
        <w:gridCol w:w="6515"/>
        <w:gridCol w:w="936"/>
        <w:gridCol w:w="1703"/>
        <w:tblGridChange w:id="2">
          <w:tblGrid>
            <w:gridCol w:w="758"/>
            <w:gridCol w:w="6515"/>
            <w:gridCol w:w="936"/>
            <w:gridCol w:w="1703"/>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Lektion.</w:t>
            </w:r>
            <w:r>
              <w:rPr>
                <w:rFonts w:ascii="Corbel" w:hAnsi="Corbel" w:eastAsia="Corbel" w:cs="Corbel"/>
                <w:b/>
                <w:color w:val="03156c"/>
                <w:sz w:val="18"/>
                <w:szCs w:val="18"/>
              </w:rPr>
            </w:r>
            <w:r>
              <w:rPr>
                <w:rFonts w:ascii="Corbel" w:hAnsi="Corbel" w:eastAsia="Corbel" w:cs="Corbel"/>
                <w:b/>
                <w:color w:val="03156c"/>
                <w:sz w:val="18"/>
                <w:szCs w:val="18"/>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22"/>
                <w:szCs w:val="22"/>
              </w:rPr>
            </w:pPr>
            <w:r>
              <w:rPr>
                <w:rFonts w:ascii="Corbel" w:hAnsi="Corbel" w:eastAsia="Corbel" w:cs="Corbel"/>
                <w:b/>
                <w:color w:val="03156c"/>
                <w:sz w:val="22"/>
                <w:szCs w:val="22"/>
                <w:rtl w:val="0"/>
              </w:rPr>
              <w:t xml:space="preserve">Steg-för-steg-beskrivning</w:t>
            </w:r>
            <w:r>
              <w:rPr>
                <w:rFonts w:ascii="Corbel" w:hAnsi="Corbel" w:eastAsia="Corbel" w:cs="Corbel"/>
                <w:b/>
                <w:color w:val="03156c"/>
                <w:sz w:val="22"/>
                <w:szCs w:val="22"/>
              </w:rPr>
            </w:r>
            <w:r>
              <w:rPr>
                <w:rFonts w:ascii="Corbel" w:hAnsi="Corbel" w:eastAsia="Corbel" w:cs="Corbel"/>
                <w:b/>
                <w:color w:val="03156c"/>
                <w:sz w:val="22"/>
                <w:szCs w:val="22"/>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Arbets form</w:t>
            </w:r>
            <w:r>
              <w:rPr>
                <w:rFonts w:ascii="Corbel" w:hAnsi="Corbel" w:eastAsia="Corbel" w:cs="Corbel"/>
                <w:b/>
                <w:color w:val="03156c"/>
                <w:sz w:val="18"/>
                <w:szCs w:val="18"/>
              </w:rPr>
            </w:r>
            <w:r>
              <w:rPr>
                <w:rFonts w:ascii="Corbel" w:hAnsi="Corbel" w:eastAsia="Corbel" w:cs="Corbel"/>
                <w:b/>
                <w:color w:val="03156c"/>
                <w:sz w:val="18"/>
                <w:szCs w:val="18"/>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Material och teknisk utrustning</w:t>
            </w:r>
            <w:r>
              <w:rPr>
                <w:rFonts w:ascii="Corbel" w:hAnsi="Corbel" w:eastAsia="Corbel" w:cs="Corbel"/>
                <w:b/>
                <w:color w:val="03156c"/>
                <w:sz w:val="18"/>
                <w:szCs w:val="18"/>
              </w:rPr>
            </w:r>
            <w:r>
              <w:rPr>
                <w:rFonts w:ascii="Corbel" w:hAnsi="Corbel" w:eastAsia="Corbel" w:cs="Corbel"/>
                <w:b/>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color w:val="03156c"/>
                <w:sz w:val="18"/>
                <w:szCs w:val="18"/>
              </w:rPr>
            </w:pPr>
            <w:r>
              <w:rPr>
                <w:rFonts w:ascii="Corbel" w:hAnsi="Corbel" w:eastAsia="Corbel" w:cs="Corbel"/>
                <w:color w:val="03156c"/>
                <w:sz w:val="18"/>
                <w:szCs w:val="18"/>
                <w:rtl w:val="0"/>
              </w:rPr>
              <w:t xml:space="preserve">2</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tabs>
                <w:tab w:val="left" w:leader="none" w:pos="2154"/>
              </w:tabs>
              <w:spacing/>
              <w:ind/>
              <w:rPr>
                <w:rFonts w:ascii="Corbel" w:hAnsi="Corbel" w:eastAsia="Corbel" w:cs="Corbel"/>
                <w:color w:val="03156c"/>
                <w:sz w:val="22"/>
                <w:szCs w:val="22"/>
              </w:rPr>
            </w:pPr>
            <w:r>
              <w:rPr>
                <w:rFonts w:ascii="Corbel" w:hAnsi="Corbel" w:eastAsia="Corbel" w:cs="Corbel"/>
                <w:color w:val="03156c"/>
                <w:sz w:val="22"/>
                <w:szCs w:val="22"/>
                <w:rtl w:val="0"/>
              </w:rPr>
              <w:t xml:space="preserve">Steg 7</w:t>
            </w:r>
            <w:r>
              <w:rPr>
                <w:rFonts w:ascii="Corbel" w:hAnsi="Corbel" w:eastAsia="Corbel" w:cs="Corbel"/>
                <w:b/>
                <w:color w:val="03156c"/>
                <w:sz w:val="22"/>
                <w:szCs w:val="22"/>
                <w:rtl w:val="0"/>
              </w:rPr>
              <w:t xml:space="preserve">:</w:t>
            </w:r>
            <w:r>
              <w:rPr>
                <w:rFonts w:ascii="Corbel" w:hAnsi="Corbel" w:eastAsia="Corbel" w:cs="Corbel"/>
                <w:color w:val="03156c"/>
                <w:sz w:val="22"/>
                <w:szCs w:val="22"/>
                <w:rtl w:val="0"/>
              </w:rPr>
              <w:t xml:space="preserve"> Diskussion om rollspelen och berättelse övningarna;</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Fonts w:ascii="Corbel" w:hAnsi="Corbel" w:eastAsia="Corbel" w:cs="Corbel"/>
                <w:color w:val="03156c"/>
                <w:sz w:val="22"/>
                <w:szCs w:val="22"/>
                <w:rtl w:val="0"/>
              </w:rPr>
              <w:t xml:space="preserve">Föreslagna frågor: Vilka val gjorde spelaren? Vad skulle du ha gjort annorlunda? Varför?</w:t>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Material från steg 6.</w:t>
            </w:r>
            <w:r>
              <w:rPr>
                <w:rFonts w:ascii="Corbel" w:hAnsi="Corbel" w:eastAsia="Corbel" w:cs="Corbel"/>
                <w:color w:val="03156c"/>
                <w:sz w:val="18"/>
                <w:szCs w:val="18"/>
              </w:rPr>
            </w:r>
            <w:r>
              <w:rPr>
                <w:rFonts w:ascii="Corbel" w:hAnsi="Corbel" w:eastAsia="Corbel" w:cs="Corbel"/>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color w:val="03156c"/>
                <w:sz w:val="22"/>
                <w:szCs w:val="22"/>
              </w:rPr>
            </w:pPr>
            <w:r>
              <w:rPr>
                <w:rFonts w:ascii="Corbel" w:hAnsi="Corbel" w:eastAsia="Corbel" w:cs="Corbel"/>
                <w:color w:val="03156c"/>
                <w:sz w:val="22"/>
                <w:szCs w:val="22"/>
                <w:rtl w:val="0"/>
              </w:rPr>
              <w:t xml:space="preserve">2</w:t>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spacing/>
              <w:ind/>
              <w:rPr>
                <w:rFonts w:ascii="Corbel" w:hAnsi="Corbel" w:eastAsia="Corbel" w:cs="Corbel"/>
                <w:color w:val="03156c"/>
                <w:sz w:val="22"/>
                <w:szCs w:val="22"/>
              </w:rPr>
            </w:pPr>
            <w:r>
              <w:rPr>
                <w:rFonts w:ascii="Corbel" w:hAnsi="Corbel" w:eastAsia="Corbel" w:cs="Corbel"/>
                <w:color w:val="03156c"/>
                <w:sz w:val="22"/>
                <w:szCs w:val="22"/>
                <w:rtl w:val="0"/>
              </w:rPr>
              <w:t xml:space="preserve">Steg 8: Debatt om moraliska dilemman: Ställ upp överlevnads dilemman från spelet (t.ex. stjäla mat vs. svält) och tilldela eleverna olika synpunkter för en strukturerad debatt.</w:t>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Debatt-riktlinjer, diskussionsfrågor</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color w:val="03156c"/>
                <w:sz w:val="18"/>
                <w:szCs w:val="18"/>
              </w:rPr>
            </w:pPr>
            <w:r>
              <w:rPr>
                <w:rFonts w:ascii="Corbel" w:hAnsi="Corbel" w:eastAsia="Corbel" w:cs="Corbel"/>
                <w:color w:val="03156c"/>
                <w:sz w:val="18"/>
                <w:szCs w:val="18"/>
                <w:rtl w:val="0"/>
              </w:rPr>
              <w:t xml:space="preserve">2</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spacing/>
              <w:ind/>
              <w:rPr>
                <w:rFonts w:ascii="Corbel" w:hAnsi="Corbel" w:eastAsia="Corbel" w:cs="Corbel"/>
                <w:b/>
                <w:color w:val="03156c"/>
                <w:sz w:val="22"/>
                <w:szCs w:val="22"/>
              </w:rPr>
            </w:pPr>
            <w:r>
              <w:rPr>
                <w:rFonts w:ascii="Corbel" w:hAnsi="Corbel" w:eastAsia="Corbel" w:cs="Corbel"/>
                <w:b/>
                <w:color w:val="03156c"/>
                <w:sz w:val="22"/>
                <w:szCs w:val="22"/>
                <w:rtl w:val="0"/>
              </w:rPr>
              <w:t xml:space="preserve">Steg 9:</w:t>
            </w:r>
            <w:r>
              <w:rPr>
                <w:rFonts w:ascii="Corbel" w:hAnsi="Corbel" w:eastAsia="Corbel" w:cs="Corbel"/>
                <w:b/>
                <w:color w:val="03156c"/>
                <w:sz w:val="22"/>
                <w:szCs w:val="22"/>
              </w:rPr>
            </w:r>
            <w:r>
              <w:rPr>
                <w:rFonts w:ascii="Corbel" w:hAnsi="Corbel" w:eastAsia="Corbel" w:cs="Corbel"/>
                <w:b/>
                <w:color w:val="03156c"/>
                <w:sz w:val="22"/>
                <w:szCs w:val="22"/>
              </w:rPr>
            </w:r>
          </w:p>
          <w:p>
            <w:pPr>
              <w:pBdr/>
              <w:spacing/>
              <w:ind/>
              <w:rPr>
                <w:rFonts w:ascii="Corbel" w:hAnsi="Corbel" w:eastAsia="Corbel" w:cs="Corbel"/>
                <w:color w:val="03156c"/>
                <w:sz w:val="22"/>
                <w:szCs w:val="22"/>
              </w:rPr>
            </w:pPr>
            <w:r>
              <w:rPr>
                <w:rFonts w:ascii="Corbel" w:hAnsi="Corbel" w:eastAsia="Corbel" w:cs="Corbel"/>
                <w:color w:val="03156c"/>
                <w:sz w:val="22"/>
                <w:szCs w:val="22"/>
                <w:rtl w:val="0"/>
              </w:rPr>
              <w:t xml:space="preserve">Eleverna analyserar konsekvenserna av sina beslut i rollspelen och kopplar dem till de verkliga konsekvenserna av krig.</w:t>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Fonts w:ascii="Corbel" w:hAnsi="Corbel" w:eastAsia="Corbel" w:cs="Corbel"/>
                <w:color w:val="03156c"/>
                <w:sz w:val="22"/>
                <w:szCs w:val="22"/>
                <w:rtl w:val="0"/>
              </w:rPr>
              <w:t xml:space="preserve">(Detta steg kan också kombineras eller justeras för att ingå i aktuella historia- eller samhällskunskapslektioner)</w:t>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Journaler/Anteckningsböcker</w:t>
            </w:r>
            <w:r>
              <w:rPr>
                <w:rFonts w:ascii="Corbel" w:hAnsi="Corbel" w:eastAsia="Corbel" w:cs="Corbel"/>
                <w:color w:val="03156c"/>
                <w:sz w:val="18"/>
                <w:szCs w:val="18"/>
              </w:rPr>
            </w:r>
            <w:r>
              <w:rPr>
                <w:rFonts w:ascii="Corbel" w:hAnsi="Corbel" w:eastAsia="Corbel" w:cs="Corbel"/>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color w:val="03156c"/>
                <w:sz w:val="18"/>
                <w:szCs w:val="18"/>
              </w:rPr>
            </w:pPr>
            <w:r>
              <w:rPr>
                <w:rFonts w:ascii="Corbel" w:hAnsi="Corbel" w:eastAsia="Corbel" w:cs="Corbel"/>
                <w:color w:val="03156c"/>
                <w:sz w:val="18"/>
                <w:szCs w:val="18"/>
                <w:rtl w:val="0"/>
              </w:rPr>
              <w:t xml:space="preserve">2</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tabs>
                <w:tab w:val="left" w:leader="none" w:pos="2154"/>
              </w:tabs>
              <w:spacing/>
              <w:ind/>
              <w:rPr>
                <w:rFonts w:ascii="Corbel" w:hAnsi="Corbel" w:eastAsia="Corbel" w:cs="Corbel"/>
                <w:color w:val="03156c"/>
                <w:sz w:val="22"/>
                <w:szCs w:val="22"/>
              </w:rPr>
            </w:pPr>
            <w:r>
              <w:rPr>
                <w:rFonts w:ascii="Corbel" w:hAnsi="Corbel" w:eastAsia="Corbel" w:cs="Corbel"/>
                <w:b/>
                <w:color w:val="03156c"/>
                <w:sz w:val="22"/>
                <w:szCs w:val="22"/>
                <w:rtl w:val="0"/>
              </w:rPr>
              <w:t xml:space="preserve">Steg 10:</w:t>
            </w:r>
            <w:r>
              <w:rPr>
                <w:rFonts w:ascii="Corbel" w:hAnsi="Corbel" w:eastAsia="Corbel" w:cs="Corbel"/>
                <w:color w:val="03156c"/>
                <w:sz w:val="22"/>
                <w:szCs w:val="22"/>
                <w:rtl w:val="0"/>
              </w:rPr>
              <w:t xml:space="preserve"> Avsluta lektionen med en slutdiskussion som omfattar alla ämnen och aktiviteter från ovan.</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Fonts w:ascii="Corbel" w:hAnsi="Corbel" w:eastAsia="Corbel" w:cs="Corbel"/>
                <w:color w:val="03156c"/>
                <w:sz w:val="22"/>
                <w:szCs w:val="22"/>
                <w:rtl w:val="0"/>
              </w:rPr>
              <w:t xml:space="preserve">Föreslagna frågor:</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Fonts w:ascii="Corbel" w:hAnsi="Corbel" w:eastAsia="Corbel" w:cs="Corbel"/>
                <w:color w:val="03156c"/>
                <w:sz w:val="22"/>
                <w:szCs w:val="22"/>
                <w:rtl w:val="0"/>
              </w:rPr>
              <w:t xml:space="preserve">Vilka lärdomar kan vi ta från detta spel om krigets realiteter? Hur kan vi tillämpa dessa lärdomar på dagens konflikter?</w:t>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inget material</w:t>
            </w:r>
            <w:r>
              <w:rPr>
                <w:rFonts w:ascii="Corbel" w:hAnsi="Corbel" w:eastAsia="Corbel" w:cs="Corbel"/>
                <w:color w:val="03156c"/>
                <w:sz w:val="18"/>
                <w:szCs w:val="18"/>
              </w:rPr>
            </w:r>
            <w:r>
              <w:rPr>
                <w:rFonts w:ascii="Corbel" w:hAnsi="Corbel" w:eastAsia="Corbel" w:cs="Corbel"/>
                <w:color w:val="03156c"/>
                <w:sz w:val="18"/>
                <w:szCs w:val="18"/>
              </w:rPr>
            </w:r>
          </w:p>
        </w:tc>
      </w:tr>
    </w:tbl>
    <w:p>
      <w:pPr>
        <w:pBdr/>
        <w:tabs>
          <w:tab w:val="left" w:leader="none" w:pos="2154"/>
        </w:tabs>
        <w:spacing/>
        <w:ind/>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4029075</wp:posOffset>
                </wp:positionH>
                <wp:positionV relativeFrom="paragraph">
                  <wp:posOffset>139005</wp:posOffset>
                </wp:positionV>
                <wp:extent cx="2122054" cy="1166174"/>
                <wp:effectExtent l="0" t="0" r="0" b="0"/>
                <wp:wrapNone/>
                <wp:docPr id="9" name=""/>
                <wp:cNvGraphicFramePr/>
                <a:graphic xmlns:a="http://schemas.openxmlformats.org/drawingml/2006/main">
                  <a:graphicData uri="http://schemas.microsoft.com/office/word/2010/wordprocessingShape">
                    <wps:wsp>
                      <wps:cNvPr id="0" name=""/>
                      <wps:cNvSpPr/>
                      <wps:spPr bwMode="auto">
                        <a:xfrm>
                          <a:off x="4297673" y="3210810"/>
                          <a:ext cx="2096654" cy="1138381"/>
                        </a:xfrm>
                        <a:prstGeom prst="wedgeRoundRectCallout">
                          <a:avLst>
                            <a:gd name="adj1" fmla="val -47364"/>
                            <a:gd name="adj2" fmla="val -95365"/>
                            <a:gd name="adj3" fmla="val 16667"/>
                          </a:avLst>
                        </a:prstGeom>
                        <a:solidFill>
                          <a:srgbClr val="9AFFD5"/>
                        </a:solidFill>
                        <a:ln w="12700" cap="flat" cmpd="sng">
                          <a:solidFill>
                            <a:srgbClr val="051F9E"/>
                          </a:solidFill>
                          <a:prstDash val="solid"/>
                          <a:miter lim="800000"/>
                          <a:headEnd type="none" w="sm" len="sm"/>
                          <a:tailEnd type="none" w="sm" len="sm"/>
                        </a:ln>
                      </wps:spPr>
                      <wps:txbx>
                        <w:txbxContent>
                          <w:p>
                            <w:pPr>
                              <w:pBdr/>
                              <w:spacing w:after="0" w:before="0" w:line="240" w:lineRule="auto"/>
                              <w:ind w:right="0" w:firstLine="0" w:left="0"/>
                              <w:jc w:val="left"/>
                              <w:rPr/>
                            </w:pPr>
                            <w:r>
                              <w:rPr>
                                <w:rFonts w:ascii="Corbel" w:hAnsi="Corbel" w:eastAsia="Corbel" w:cs="Corbel"/>
                                <w:b/>
                                <w:i w:val="0"/>
                                <w:smallCaps w:val="0"/>
                                <w:strike w:val="0"/>
                                <w:color w:val="03156c"/>
                                <w:sz w:val="22"/>
                                <w:vertAlign w:val="baseline"/>
                              </w:rPr>
                              <w:t xml:space="preserve">Var uppmärksam på elever som kan ha personliga eller familjära erfarenheter av krig. Skapa en miljö där deltagandet är frivilligt.</w:t>
                            </w:r>
                            <w:r/>
                          </w:p>
                          <w:p>
                            <w:pPr>
                              <w:pBdr/>
                              <w:spacing w:after="0" w:before="0" w:line="240" w:lineRule="auto"/>
                              <w:ind w:right="0" w:firstLine="0" w:left="0"/>
                              <w:jc w:val="center"/>
                              <w:rPr/>
                            </w:pPr>
                            <w:r>
                              <w:rPr>
                                <w:rFonts w:ascii="Corbel" w:hAnsi="Corbel" w:eastAsia="Corbel" w:cs="Corbel"/>
                                <w:b/>
                                <w:i w:val="0"/>
                                <w:smallCaps w:val="0"/>
                                <w:strike w:val="0"/>
                                <w:color w:val="03156c"/>
                                <w:sz w:val="22"/>
                                <w:vertAlign w:val="baseline"/>
                              </w:rPr>
                            </w:r>
                            <w:r/>
                          </w:p>
                        </w:txbxContent>
                      </wps:txbx>
                      <wps:bodyPr spcFirstLastPara="1" wrap="square" lIns="91425" tIns="45700" rIns="91425" bIns="45700" anchor="ctr" anchorCtr="0">
                        <a:noAutofit/>
                      </wps:bodyPr>
                    </wps:wsp>
                  </a:graphicData>
                </a:graphic>
              </wp:anchor>
            </w:drawing>
          </mc:Choice>
          <mc:Fallback>
            <w:pict>
              <v:shape id="shape 18" o:spid="_x0000_s18" o:spt="62" type="#_x0000_t62" style="position:absolute;z-index:0;o:allowoverlap:true;o:allowincell:true;mso-position-horizontal-relative:text;margin-left:317.25pt;mso-position-horizontal:absolute;mso-position-vertical-relative:text;margin-top:10.95pt;mso-position-vertical:absolute;width:167.09pt;height:91.82pt;mso-wrap-distance-left:9.00pt;mso-wrap-distance-top:0.00pt;mso-wrap-distance-right:9.00pt;mso-wrap-distance-bottom:0.00pt;v-text-anchor:middle;visibility:visible;" fillcolor="#9AFFD5" strokecolor="#051F9E" strokeweight="1.00pt">
                <v:stroke dashstyle="solid"/>
                <v:textbox inset="0,0,0,0">
                  <w:txbxContent>
                    <w:p>
                      <w:pPr>
                        <w:pBdr/>
                        <w:spacing w:after="0" w:before="0" w:line="240" w:lineRule="auto"/>
                        <w:ind w:right="0" w:firstLine="0" w:left="0"/>
                        <w:jc w:val="left"/>
                        <w:rPr/>
                      </w:pPr>
                      <w:r>
                        <w:rPr>
                          <w:rFonts w:ascii="Corbel" w:hAnsi="Corbel" w:eastAsia="Corbel" w:cs="Corbel"/>
                          <w:b/>
                          <w:i w:val="0"/>
                          <w:smallCaps w:val="0"/>
                          <w:strike w:val="0"/>
                          <w:color w:val="03156c"/>
                          <w:sz w:val="22"/>
                          <w:vertAlign w:val="baseline"/>
                        </w:rPr>
                        <w:t xml:space="preserve">Var uppmärksam på elever som kan ha personliga eller familjära erfarenheter av krig. Skapa en miljö där deltagandet är frivilligt.</w:t>
                      </w:r>
                      <w:r/>
                    </w:p>
                    <w:p>
                      <w:pPr>
                        <w:pBdr/>
                        <w:spacing w:after="0" w:before="0" w:line="240" w:lineRule="auto"/>
                        <w:ind w:right="0" w:firstLine="0" w:left="0"/>
                        <w:jc w:val="center"/>
                        <w:rPr/>
                      </w:pPr>
                      <w:r>
                        <w:rPr>
                          <w:rFonts w:ascii="Corbel" w:hAnsi="Corbel" w:eastAsia="Corbel" w:cs="Corbel"/>
                          <w:b/>
                          <w:i w:val="0"/>
                          <w:smallCaps w:val="0"/>
                          <w:strike w:val="0"/>
                          <w:color w:val="03156c"/>
                          <w:sz w:val="22"/>
                          <w:vertAlign w:val="baseline"/>
                        </w:rPr>
                      </w:r>
                      <w:r/>
                    </w:p>
                  </w:txbxContent>
                </v:textbox>
              </v:shape>
            </w:pict>
          </mc:Fallback>
        </mc:AlternateContent>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rPr>
          <w:b/>
          <w:sz w:val="28"/>
          <w:szCs w:val="28"/>
        </w:rPr>
      </w:pPr>
      <w:r>
        <w:br w:type="page" w:clear="all"/>
      </w:r>
      <w:r>
        <w:rPr>
          <w:b/>
          <w:sz w:val="28"/>
          <w:szCs w:val="28"/>
        </w:rPr>
      </w:r>
      <w:r>
        <w:rPr>
          <w:b/>
          <w:sz w:val="28"/>
          <w:szCs w:val="28"/>
        </w:rPr>
      </w:r>
    </w:p>
    <w:p>
      <w:pPr>
        <w:pBdr/>
        <w:tabs>
          <w:tab w:val="left" w:leader="none" w:pos="2154"/>
        </w:tabs>
        <w:spacing/>
        <w:ind/>
        <w:rPr>
          <w:rFonts w:ascii="Corbel" w:hAnsi="Corbel" w:eastAsia="Corbel" w:cs="Corbel"/>
          <w:color w:val="03156c"/>
          <w:sz w:val="28"/>
          <w:szCs w:val="28"/>
        </w:rPr>
      </w:pPr>
      <w:r>
        <w:rPr>
          <w:rFonts w:ascii="Corbel" w:hAnsi="Corbel" w:eastAsia="Corbel" w:cs="Corbel"/>
          <w:b/>
          <w:color w:val="03156c"/>
          <w:sz w:val="28"/>
          <w:szCs w:val="28"/>
          <w:rtl w:val="0"/>
        </w:rPr>
        <w:t xml:space="preserve">Copy templates:</w:t>
      </w:r>
      <w:r>
        <w:rPr>
          <w:rFonts w:ascii="Corbel" w:hAnsi="Corbel" w:eastAsia="Corbel" w:cs="Corbel"/>
          <w:color w:val="03156c"/>
          <w:sz w:val="28"/>
          <w:szCs w:val="28"/>
          <w:rtl w:val="0"/>
        </w:rPr>
        <w:t xml:space="preserve"> </w:t>
      </w:r>
      <w:r>
        <w:rPr>
          <w:rFonts w:ascii="Corbel" w:hAnsi="Corbel" w:eastAsia="Corbel" w:cs="Corbel"/>
          <w:color w:val="03156c"/>
          <w:sz w:val="28"/>
          <w:szCs w:val="28"/>
        </w:rPr>
      </w:r>
      <w:r>
        <w:rPr>
          <w:rFonts w:ascii="Corbel" w:hAnsi="Corbel" w:eastAsia="Corbel" w:cs="Corbel"/>
          <w:color w:val="03156c"/>
          <w:sz w:val="28"/>
          <w:szCs w:val="28"/>
        </w:rPr>
      </w:r>
    </w:p>
    <w:p>
      <w:pPr>
        <w:pBdr/>
        <w:tabs>
          <w:tab w:val="left" w:leader="none" w:pos="2154"/>
        </w:tabs>
        <w:spacing/>
        <w:ind/>
        <w:rPr>
          <w:rFonts w:ascii="Corbel" w:hAnsi="Corbel" w:eastAsia="Corbel" w:cs="Corbel"/>
          <w:color w:val="03156c"/>
          <w:sz w:val="28"/>
          <w:szCs w:val="28"/>
        </w:rPr>
      </w:pPr>
      <w:r>
        <w:rPr>
          <w:rtl w:val="0"/>
        </w:rPr>
      </w:r>
      <w:r>
        <w:rPr>
          <w:rFonts w:ascii="Corbel" w:hAnsi="Corbel" w:eastAsia="Corbel" w:cs="Corbel"/>
          <w:color w:val="03156c"/>
          <w:sz w:val="28"/>
          <w:szCs w:val="28"/>
        </w:rPr>
      </w:r>
      <w:r>
        <w:rPr>
          <w:rFonts w:ascii="Corbel" w:hAnsi="Corbel" w:eastAsia="Corbel" w:cs="Corbel"/>
          <w:color w:val="03156c"/>
          <w:sz w:val="28"/>
          <w:szCs w:val="28"/>
        </w:rPr>
      </w:r>
    </w:p>
    <w:p>
      <w:pPr>
        <w:keepNext w:val="false"/>
        <w:keepLines w:val="false"/>
        <w:pageBreakBefore w:val="false"/>
        <w:widowControl w:val="true"/>
        <w:numPr>
          <w:ilvl w:val="0"/>
          <w:numId w:val="7"/>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22"/>
          <w:szCs w:val="22"/>
          <w:u w:val="none"/>
          <w:shd w:val="clear" w:color="auto" w:fill="auto"/>
          <w:vertAlign w:val="baseline"/>
        </w:rPr>
      </w:pPr>
      <w:r>
        <w:rPr>
          <w:rFonts w:ascii="Corbel" w:hAnsi="Corbel" w:eastAsia="Corbel" w:cs="Corbel"/>
          <w:color w:val="03156c"/>
          <w:sz w:val="22"/>
          <w:szCs w:val="22"/>
          <w:rtl w:val="0"/>
        </w:rPr>
        <w:t xml:space="preserve">Fallstudier kan laddas ner/anpassas från denna webbplats:</w:t>
      </w:r>
      <w:r>
        <w:rPr>
          <w:rFonts w:ascii="Corbel" w:hAnsi="Corbel" w:eastAsia="Corbel" w:cs="Corbel"/>
          <w:b w:val="0"/>
          <w:i w:val="0"/>
          <w:smallCaps w:val="0"/>
          <w:strike w:val="0"/>
          <w:color w:val="03156c"/>
          <w:sz w:val="22"/>
          <w:szCs w:val="22"/>
          <w:u w:val="none"/>
          <w:shd w:val="clear" w:color="auto" w:fill="auto"/>
          <w:vertAlign w:val="baseline"/>
          <w:rtl w:val="0"/>
        </w:rPr>
        <w:t xml:space="preserve"> </w:t>
      </w:r>
      <w:hyperlink r:id="rId21" w:tooltip="https://casebook.icrc.org/case-study/case-study-armed-conflicts-former-yugoslavia" w:history="1">
        <w:r>
          <w:rPr>
            <w:rFonts w:ascii="Corbel" w:hAnsi="Corbel" w:eastAsia="Corbel" w:cs="Corbel"/>
            <w:b w:val="0"/>
            <w:i w:val="0"/>
            <w:smallCaps w:val="0"/>
            <w:strike w:val="0"/>
            <w:color w:val="0563c1"/>
            <w:sz w:val="22"/>
            <w:szCs w:val="22"/>
            <w:u w:val="single"/>
            <w:shd w:val="clear" w:color="auto" w:fill="auto"/>
            <w:vertAlign w:val="baseline"/>
            <w:rtl w:val="0"/>
          </w:rPr>
          <w:t xml:space="preserve">https://casebook.icrc.org/case-study/case-study-armed-conflicts-former-yugoslavia</w:t>
        </w:r>
      </w:hyperlink>
      <w:r>
        <w:rPr>
          <w:rFonts w:ascii="Corbel" w:hAnsi="Corbel" w:eastAsia="Corbel" w:cs="Corbel"/>
          <w:b w:val="0"/>
          <w:i w:val="0"/>
          <w:smallCaps w:val="0"/>
          <w:strike w:val="0"/>
          <w:color w:val="03156c"/>
          <w:sz w:val="22"/>
          <w:szCs w:val="22"/>
          <w:u w:val="none"/>
          <w:shd w:val="clear" w:color="auto" w:fill="auto"/>
          <w:vertAlign w:val="baseline"/>
          <w:rtl w:val="0"/>
        </w:rPr>
        <w:t xml:space="preserve">; </w:t>
      </w:r>
      <w:hyperlink r:id="rId22" w:tooltip="https://casebook.icrc.org/case-study/syria-battle-aleppo" w:history="1">
        <w:r>
          <w:rPr>
            <w:rFonts w:ascii="Corbel" w:hAnsi="Corbel" w:eastAsia="Corbel" w:cs="Corbel"/>
            <w:b w:val="0"/>
            <w:i w:val="0"/>
            <w:smallCaps w:val="0"/>
            <w:strike w:val="0"/>
            <w:color w:val="0563c1"/>
            <w:sz w:val="22"/>
            <w:szCs w:val="22"/>
            <w:u w:val="single"/>
            <w:shd w:val="clear" w:color="auto" w:fill="auto"/>
            <w:vertAlign w:val="baseline"/>
            <w:rtl w:val="0"/>
          </w:rPr>
          <w:t xml:space="preserve">https://casebook.icrc.org/case-study/syria-battle-aleppo</w:t>
        </w:r>
      </w:hyperlink>
      <w:r>
        <w:rPr>
          <w:rFonts w:ascii="Corbel" w:hAnsi="Corbel" w:eastAsia="Corbel" w:cs="Corbel"/>
          <w:b w:val="0"/>
          <w:i w:val="0"/>
          <w:smallCaps w:val="0"/>
          <w:strike w:val="0"/>
          <w:color w:val="03156c"/>
          <w:sz w:val="22"/>
          <w:szCs w:val="22"/>
          <w:u w:val="none"/>
          <w:shd w:val="clear" w:color="auto" w:fill="auto"/>
          <w:vertAlign w:val="baseline"/>
          <w:rtl w:val="0"/>
        </w:rPr>
        <w:t xml:space="preserve"> </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keepNext w:val="false"/>
        <w:keepLines w:val="false"/>
        <w:pageBreakBefore w:val="false"/>
        <w:widowControl w:val="true"/>
        <w:numPr>
          <w:ilvl w:val="0"/>
          <w:numId w:val="3"/>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22"/>
          <w:szCs w:val="22"/>
          <w:u w:val="none"/>
          <w:shd w:val="clear" w:color="auto" w:fill="auto"/>
          <w:vertAlign w:val="baseline"/>
        </w:rPr>
      </w:pPr>
      <w:r>
        <w:rPr>
          <w:rFonts w:ascii="Corbel" w:hAnsi="Corbel" w:eastAsia="Corbel" w:cs="Corbel"/>
          <w:color w:val="03156c"/>
          <w:sz w:val="22"/>
          <w:szCs w:val="22"/>
          <w:rtl w:val="0"/>
        </w:rPr>
        <w:t xml:space="preserve">Exempel på fallstudie med frågor:</w:t>
      </w:r>
      <w:r>
        <w:rPr>
          <w:rFonts w:ascii="Corbel" w:hAnsi="Corbel" w:eastAsia="Corbel" w:cs="Corbel"/>
          <w:b w:val="0"/>
          <w:i w:val="0"/>
          <w:smallCaps w:val="0"/>
          <w:strike w:val="0"/>
          <w:color w:val="03156c"/>
          <w:sz w:val="22"/>
          <w:szCs w:val="22"/>
          <w:u w:val="none"/>
          <w:shd w:val="clear" w:color="auto" w:fill="auto"/>
          <w:vertAlign w:val="baseline"/>
          <w:rtl w:val="0"/>
        </w:rPr>
        <w:t xml:space="preserve"> </w:t>
      </w:r>
      <w:hyperlink r:id="rId23" w:tooltip="https://study.com/academy/practice/the-syrian-civil-war-quiz-worksheet-for-kids.html" w:history="1">
        <w:r>
          <w:rPr>
            <w:rFonts w:ascii="Corbel" w:hAnsi="Corbel" w:eastAsia="Corbel" w:cs="Corbel"/>
            <w:b w:val="0"/>
            <w:i w:val="0"/>
            <w:smallCaps w:val="0"/>
            <w:strike w:val="0"/>
            <w:color w:val="0563c1"/>
            <w:sz w:val="22"/>
            <w:szCs w:val="22"/>
            <w:u w:val="single"/>
            <w:shd w:val="clear" w:color="auto" w:fill="auto"/>
            <w:vertAlign w:val="baseline"/>
            <w:rtl w:val="0"/>
          </w:rPr>
          <w:t xml:space="preserve">https://study.com/academy/practice/the-syrian-civil-war-quiz-worksheet-for-kids.html</w:t>
        </w:r>
      </w:hyperlink>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720"/>
        <w:jc w:val="left"/>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720"/>
        <w:jc w:val="left"/>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keepNext w:val="false"/>
        <w:keepLines w:val="false"/>
        <w:pageBreakBefore w:val="false"/>
        <w:widowControl w:val="true"/>
        <w:numPr>
          <w:ilvl w:val="0"/>
          <w:numId w:val="7"/>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22"/>
          <w:szCs w:val="22"/>
          <w:u w:val="none"/>
          <w:shd w:val="clear" w:color="auto" w:fill="auto"/>
          <w:vertAlign w:val="baseline"/>
        </w:rPr>
      </w:pPr>
      <w:r>
        <w:rPr>
          <w:rFonts w:ascii="Corbel" w:hAnsi="Corbel" w:eastAsia="Corbel" w:cs="Corbel"/>
          <w:color w:val="03156c"/>
          <w:sz w:val="22"/>
          <w:szCs w:val="22"/>
          <w:rtl w:val="0"/>
        </w:rPr>
        <w:t xml:space="preserve">Mall för rollspelskort:</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pBdr/>
        <w:tabs>
          <w:tab w:val="left" w:leader="none" w:pos="2154"/>
        </w:tabs>
        <w:spacing/>
        <w:ind/>
        <w:jc w:val="center"/>
        <w:rPr>
          <w:rFonts w:ascii="Corbel" w:hAnsi="Corbel" w:eastAsia="Corbel" w:cs="Corbel"/>
          <w:color w:val="03156c"/>
          <w:sz w:val="22"/>
          <w:szCs w:val="22"/>
        </w:rPr>
      </w:pPr>
      <w:r>
        <w:rPr>
          <w:rFonts w:ascii="Corbel" w:hAnsi="Corbel" w:eastAsia="Corbel" w:cs="Corbel"/>
          <w:color w:val="03156c"/>
          <w:sz w:val="22"/>
          <w:szCs w:val="22"/>
        </w:rPr>
        <mc:AlternateContent>
          <mc:Choice Requires="wpg">
            <w:drawing>
              <wp:inline xmlns:wp="http://schemas.openxmlformats.org/drawingml/2006/wordprocessingDrawing" distT="0" distB="0" distL="0" distR="0">
                <wp:extent cx="4095750" cy="5734050"/>
                <wp:effectExtent l="0" t="0" r="0" b="0"/>
                <wp:docPr id="10" name="image1.jpg" descr="A rectangular black and white rectangular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rectangular black and white rectangular object&#10;&#10;Description automatically generated"/>
                        <pic:cNvPicPr/>
                        <pic:nvPr/>
                      </pic:nvPicPr>
                      <pic:blipFill>
                        <a:blip r:embed="rId24"/>
                        <a:srcRect l="0" t="0" r="0" b="0"/>
                        <a:stretch/>
                      </pic:blipFill>
                      <pic:spPr bwMode="auto">
                        <a:xfrm>
                          <a:off x="0" y="0"/>
                          <a:ext cx="4095750" cy="573405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22.50pt;height:451.50pt;mso-wrap-distance-left:0.00pt;mso-wrap-distance-top:0.00pt;mso-wrap-distance-right:0.00pt;mso-wrap-distance-bottom:0.00pt;z-index:1;">
                <v:imagedata r:id="rId24" o:title="" croptop="0f" cropleft="0f" cropbottom="0f" cropright="0f"/>
                <o:lock v:ext="edit" rotation="t"/>
              </v:shape>
            </w:pict>
          </mc:Fallback>
        </mc:AlternateConten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pPr>
      <w:r/>
      <w:hyperlink r:id="rId25" w:tooltip="http://www.printabletemplateslab.com/trading-card-game-template-free-download/" w:history="1">
        <w:r>
          <w:rPr>
            <w:rFonts w:ascii="Corbel" w:hAnsi="Corbel" w:eastAsia="Corbel" w:cs="Corbel"/>
            <w:color w:val="03156c"/>
            <w:sz w:val="18"/>
            <w:szCs w:val="18"/>
            <w:rtl w:val="0"/>
          </w:rPr>
          <w:t xml:space="preserve">Pinterest: </w:t>
        </w:r>
      </w:hyperlink>
      <w:r/>
      <w:hyperlink r:id="rId26" w:tooltip="http://www.printabletemplateslab.com/trading-card-game-template-free-download/" w:history="1">
        <w:r>
          <w:rPr>
            <w:rFonts w:ascii="Corbel" w:hAnsi="Corbel" w:eastAsia="Corbel" w:cs="Corbel"/>
            <w:color w:val="03156c"/>
            <w:sz w:val="18"/>
            <w:szCs w:val="18"/>
            <w:u w:val="single"/>
            <w:rtl w:val="0"/>
          </w:rPr>
          <w:t xml:space="preserve">printabletemplateslab.co</w:t>
        </w:r>
      </w:hyperlink>
      <w:r>
        <w:rPr>
          <w:rtl w:val="0"/>
        </w:rPr>
      </w:r>
      <w:r/>
    </w:p>
    <w:p>
      <w:pPr>
        <w:pBdr/>
        <w:spacing/>
        <w:ind/>
        <w:rPr/>
      </w:pPr>
      <w:r>
        <w:rPr>
          <w:rtl w:val="0"/>
        </w:rPr>
      </w:r>
      <w:r/>
    </w:p>
    <w:p>
      <w:pPr>
        <w:pBdr/>
        <w:spacing/>
        <w:ind/>
        <w:rPr/>
      </w:pPr>
      <w:r>
        <w:fldChar w:fldCharType="begin"/>
        <w:instrText xml:space="preserve"> HYPERLINK "http://www.printabletemplateslab.com/trading-card-game-template-free-download/" </w:instrText>
        <w:fldChar w:fldCharType="separate"/>
      </w:r>
      <w:r>
        <w:rPr>
          <w:rtl w:val="0"/>
        </w:rPr>
      </w:r>
      <w:r/>
    </w:p>
    <w:p>
      <w:pPr>
        <w:pStyle w:val="797"/>
        <w:keepNext w:val="false"/>
        <w:keepLines w:val="false"/>
        <w:pBdr/>
        <w:spacing w:after="80" w:before="280"/>
        <w:ind/>
        <w:rPr>
          <w:rFonts w:ascii="Corbel" w:hAnsi="Corbel" w:eastAsia="Corbel" w:cs="Corbel"/>
          <w:color w:val="03156c"/>
          <w:sz w:val="22"/>
          <w:szCs w:val="22"/>
        </w:rPr>
      </w:pPr>
      <w:r/>
      <w:bookmarkStart w:id="1" w:name="_heading=h.t0j0teo57kao"/>
      <w:r/>
      <w:bookmarkEnd w:id="1"/>
      <w:r>
        <w:fldChar w:fldCharType="end"/>
      </w:r>
      <w:r>
        <w:rPr>
          <w:rFonts w:ascii="Corbel" w:hAnsi="Corbel" w:eastAsia="Corbel" w:cs="Corbel"/>
          <w:color w:val="03156c"/>
          <w:sz w:val="22"/>
          <w:szCs w:val="22"/>
          <w:rtl w:val="0"/>
        </w:rPr>
        <w:t xml:space="preserve">Riktlinjer för debatt och diskussionsfrågor:</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2"/>
        </w:numPr>
        <w:pBdr/>
        <w:spacing w:after="0" w:afterAutospacing="0" w:before="24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Tilldela varje grupp ett moraliskt dilemma från spelet (t.ex. att stjäla mat från ett äldre par eller låta en sjuk gruppmedlem dö för att rädda andra). Varje grupp måste förbereda argument för och emot sitt tilldelade dilemma.</w:t>
        <w:b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2"/>
        </w:numPr>
        <w:pBdr/>
        <w:spacing w:after="0" w:afterAutospacing="0" w:before="0" w:beforeAutospacing="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En elev från varje grupp presenterar sitt argument; den motsatta sidan presenterar sitt motargument (2 minuter). Därefter kan andra elever ställa frågor eller utmana påståenden. Tillåt sedan tid för slutrepliker från varje sida.</w:t>
        <w:b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2"/>
        </w:numPr>
        <w:pBdr/>
        <w:spacing w:after="0" w:afterAutospacing="0" w:before="0" w:beforeAutospacing="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Din roll som moderator: Uppmuntra eleverna att motivera sina resonemang med etiska, sociala och överlevnadsmässiga överväganden.</w:t>
        <w:b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2"/>
        </w:numPr>
        <w:pBdr/>
        <w:spacing w:after="240" w:before="0" w:beforeAutospacing="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Efter att alla grupp</w:t>
      </w:r>
      <w:r>
        <w:rPr>
          <w:rFonts w:ascii="Corbel" w:hAnsi="Corbel" w:eastAsia="Corbel" w:cs="Corbel"/>
          <w:color w:val="03156c"/>
          <w:sz w:val="22"/>
          <w:szCs w:val="22"/>
          <w:rtl w:val="0"/>
        </w:rPr>
        <w:t xml:space="preserve">er har debatterat, led en helklassdiskussion. Exempel: Förändrades din syn efter att ha hört den andra sidan? Vilka paralleller till verkliga situationer kan du dra från dessa dilemman? Hur förändras moraliska värderingar i extrema överlevnadssituationer?</w:t>
        <w:b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mc:AlternateContent>
          <mc:Choice Requires="wpg">
            <w:drawing>
              <wp:inline xmlns:wp="http://schemas.openxmlformats.org/drawingml/2006/wordprocessingDrawing" distT="0" distB="0" distL="0" distR="0">
                <wp:extent cx="0" cy="19050"/>
                <wp:effectExtent l="0" t="0" r="0" b="0"/>
                <wp:docPr id="11" name=""/>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0" o:spid="_x0000_s20" o:spt="1" type="#_x0000_t1" style="width:0.00pt;height:1.50pt;mso-wrap-distance-left:0.00pt;mso-wrap-distance-top:0.00pt;mso-wrap-distance-right:0.00pt;mso-wrap-distance-bottom:0.00pt;visibility:visible;" fillcolor="#A0A0A0" stroked="f"/>
            </w:pict>
          </mc:Fallback>
        </mc:AlternateContent>
      </w:r>
      <w:r>
        <w:rPr>
          <w:rFonts w:ascii="Corbel" w:hAnsi="Corbel" w:eastAsia="Corbel" w:cs="Corbel"/>
          <w:color w:val="03156c"/>
          <w:sz w:val="22"/>
          <w:szCs w:val="22"/>
        </w:rPr>
      </w:r>
      <w:r>
        <w:rPr>
          <w:rFonts w:ascii="Corbel" w:hAnsi="Corbel" w:eastAsia="Corbel" w:cs="Corbel"/>
          <w:color w:val="03156c"/>
          <w:sz w:val="22"/>
          <w:szCs w:val="22"/>
        </w:rPr>
      </w:r>
    </w:p>
    <w:p>
      <w:pPr>
        <w:pStyle w:val="797"/>
        <w:keepNext w:val="false"/>
        <w:keepLines w:val="false"/>
        <w:pBdr/>
        <w:spacing w:after="80" w:before="280"/>
        <w:ind/>
        <w:rPr>
          <w:rFonts w:ascii="Corbel" w:hAnsi="Corbel" w:eastAsia="Corbel" w:cs="Corbel"/>
          <w:color w:val="03156c"/>
          <w:sz w:val="22"/>
          <w:szCs w:val="22"/>
        </w:rPr>
      </w:pPr>
      <w:r/>
      <w:bookmarkStart w:id="2" w:name="_heading=h.l4k0qfazvi5a"/>
      <w:r/>
      <w:bookmarkEnd w:id="2"/>
      <w:r>
        <w:rPr>
          <w:rFonts w:ascii="Corbel" w:hAnsi="Corbel" w:eastAsia="Corbel" w:cs="Corbel"/>
          <w:color w:val="03156c"/>
          <w:sz w:val="22"/>
          <w:szCs w:val="22"/>
          <w:rtl w:val="0"/>
        </w:rPr>
        <w:t xml:space="preserve">Diskussionsfrågor:</w:t>
      </w:r>
      <w:r>
        <w:rPr>
          <w:rFonts w:ascii="Corbel" w:hAnsi="Corbel" w:eastAsia="Corbel" w:cs="Corbel"/>
          <w:color w:val="03156c"/>
          <w:sz w:val="22"/>
          <w:szCs w:val="22"/>
        </w:rPr>
      </w:r>
      <w:r>
        <w:rPr>
          <w:rFonts w:ascii="Corbel" w:hAnsi="Corbel" w:eastAsia="Corbel" w:cs="Corbel"/>
          <w:color w:val="03156c"/>
          <w:sz w:val="22"/>
          <w:szCs w:val="22"/>
        </w:rPr>
      </w:r>
    </w:p>
    <w:p>
      <w:pPr>
        <w:pBdr/>
        <w:spacing w:after="240" w:before="240"/>
        <w:ind/>
        <w:rPr>
          <w:rFonts w:ascii="Corbel" w:hAnsi="Corbel" w:eastAsia="Corbel" w:cs="Corbel"/>
          <w:color w:val="03156c"/>
          <w:sz w:val="22"/>
          <w:szCs w:val="22"/>
        </w:rPr>
      </w:pPr>
      <w:r>
        <w:rPr>
          <w:rFonts w:ascii="Corbel" w:hAnsi="Corbel" w:eastAsia="Corbel" w:cs="Corbel"/>
          <w:color w:val="03156c"/>
          <w:sz w:val="22"/>
          <w:szCs w:val="22"/>
          <w:rtl w:val="0"/>
        </w:rPr>
        <w:t xml:space="preserve">1. Stjäla för överlevnad:</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9"/>
        </w:numPr>
        <w:pBdr/>
        <w:spacing w:after="0" w:afterAutospacing="0" w:before="24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Bör du stjäla från ett äldre par för att mata din svältande grupp?</w:t>
        <w:b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9"/>
        </w:numPr>
        <w:pBdr/>
        <w:spacing w:after="0" w:afterAutospacing="0" w:before="0" w:beforeAutospacing="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Rättfärdigar överlevnadsbehov stöld?</w:t>
        <w:b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9"/>
        </w:numPr>
        <w:pBdr/>
        <w:spacing w:after="240" w:before="0" w:beforeAutospacing="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Skulle ditt svar ändras om du visste att det äldre paret hade fler resurser än de behövde?</w:t>
        <w:br/>
      </w:r>
      <w:r>
        <w:rPr>
          <w:rFonts w:ascii="Corbel" w:hAnsi="Corbel" w:eastAsia="Corbel" w:cs="Corbel"/>
          <w:color w:val="03156c"/>
          <w:sz w:val="22"/>
          <w:szCs w:val="22"/>
        </w:rPr>
      </w:r>
      <w:r>
        <w:rPr>
          <w:rFonts w:ascii="Corbel" w:hAnsi="Corbel" w:eastAsia="Corbel" w:cs="Corbel"/>
          <w:color w:val="03156c"/>
          <w:sz w:val="22"/>
          <w:szCs w:val="22"/>
        </w:rPr>
      </w:r>
    </w:p>
    <w:p>
      <w:pPr>
        <w:pBdr/>
        <w:spacing w:after="240" w:before="240"/>
        <w:ind/>
        <w:rPr>
          <w:rFonts w:ascii="Corbel" w:hAnsi="Corbel" w:eastAsia="Corbel" w:cs="Corbel"/>
          <w:color w:val="03156c"/>
          <w:sz w:val="22"/>
          <w:szCs w:val="22"/>
        </w:rPr>
      </w:pPr>
      <w:r>
        <w:rPr>
          <w:rFonts w:ascii="Corbel" w:hAnsi="Corbel" w:eastAsia="Corbel" w:cs="Corbel"/>
          <w:color w:val="03156c"/>
          <w:sz w:val="22"/>
          <w:szCs w:val="22"/>
          <w:rtl w:val="0"/>
        </w:rPr>
        <w:t xml:space="preserve">2. Hjälpa andra med personlig risk:</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
        </w:numPr>
        <w:pBdr/>
        <w:spacing w:after="0" w:afterAutospacing="0" w:before="24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Bör du hjälpa en skadad främling om det utsätter din grupp för fara?</w:t>
        <w:b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
        </w:numPr>
        <w:pBdr/>
        <w:spacing w:after="0" w:afterAutospacing="0" w:before="0" w:beforeAutospacing="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Är det någonsin etiskt att avvisa människor i nöd?</w:t>
        <w:b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
        </w:numPr>
        <w:pBdr/>
        <w:spacing w:after="240" w:before="0" w:beforeAutospacing="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Skulle ditt val förändras om personen i nöd var ett barn?</w:t>
        <w:br/>
      </w:r>
      <w:r>
        <w:rPr>
          <w:rFonts w:ascii="Corbel" w:hAnsi="Corbel" w:eastAsia="Corbel" w:cs="Corbel"/>
          <w:color w:val="03156c"/>
          <w:sz w:val="22"/>
          <w:szCs w:val="22"/>
        </w:rPr>
      </w:r>
      <w:r>
        <w:rPr>
          <w:rFonts w:ascii="Corbel" w:hAnsi="Corbel" w:eastAsia="Corbel" w:cs="Corbel"/>
          <w:color w:val="03156c"/>
          <w:sz w:val="22"/>
          <w:szCs w:val="22"/>
        </w:rPr>
      </w:r>
    </w:p>
    <w:p>
      <w:pPr>
        <w:pBdr/>
        <w:spacing w:after="240" w:before="240"/>
        <w:ind/>
        <w:rPr>
          <w:rFonts w:ascii="Corbel" w:hAnsi="Corbel" w:eastAsia="Corbel" w:cs="Corbel"/>
          <w:color w:val="03156c"/>
          <w:sz w:val="22"/>
          <w:szCs w:val="22"/>
        </w:rPr>
      </w:pPr>
      <w:r>
        <w:rPr>
          <w:rFonts w:ascii="Corbel" w:hAnsi="Corbel" w:eastAsia="Corbel" w:cs="Corbel"/>
          <w:color w:val="03156c"/>
          <w:sz w:val="22"/>
          <w:szCs w:val="22"/>
          <w:rtl w:val="0"/>
        </w:rPr>
        <w:t xml:space="preserve">3. Lämna en gruppmedlem bakom sig:</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1"/>
        </w:numPr>
        <w:pBdr/>
        <w:spacing w:after="0" w:afterAutospacing="0" w:before="24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Om en gruppmedlem är sjuk och förbrukar begränsade resurser, bör de överges för att rädda andra?</w:t>
        <w:b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1"/>
        </w:numPr>
        <w:pBdr/>
        <w:spacing w:after="0" w:afterAutospacing="0" w:before="0" w:beforeAutospacing="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Är det "största möjliga goda" viktigare än enskilda liv?</w:t>
        <w:b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1"/>
        </w:numPr>
        <w:pBdr/>
        <w:spacing w:after="240" w:before="0" w:beforeAutospacing="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Vad händer om de själva hade valt att offra sig frivilligt?</w:t>
        <w:br/>
      </w:r>
      <w:r>
        <w:rPr>
          <w:rFonts w:ascii="Corbel" w:hAnsi="Corbel" w:eastAsia="Corbel" w:cs="Corbel"/>
          <w:color w:val="03156c"/>
          <w:sz w:val="22"/>
          <w:szCs w:val="22"/>
        </w:rPr>
      </w:r>
      <w:r>
        <w:rPr>
          <w:rFonts w:ascii="Corbel" w:hAnsi="Corbel" w:eastAsia="Corbel" w:cs="Corbel"/>
          <w:color w:val="03156c"/>
          <w:sz w:val="22"/>
          <w:szCs w:val="22"/>
        </w:rPr>
      </w:r>
    </w:p>
    <w:p>
      <w:pPr>
        <w:pBdr/>
        <w:spacing w:after="240" w:before="240"/>
        <w:ind/>
        <w:rPr>
          <w:rFonts w:ascii="Corbel" w:hAnsi="Corbel" w:eastAsia="Corbel" w:cs="Corbel"/>
          <w:color w:val="03156c"/>
          <w:sz w:val="22"/>
          <w:szCs w:val="22"/>
        </w:rPr>
      </w:pPr>
      <w:r>
        <w:rPr>
          <w:rFonts w:ascii="Corbel" w:hAnsi="Corbel" w:eastAsia="Corbel" w:cs="Corbel"/>
          <w:color w:val="03156c"/>
          <w:sz w:val="22"/>
          <w:szCs w:val="22"/>
          <w:rtl w:val="0"/>
        </w:rPr>
        <w:t xml:space="preserve">4. Handla med kriminella:</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0"/>
        </w:numPr>
        <w:pBdr/>
        <w:spacing w:after="0" w:afterAutospacing="0" w:before="24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Skulle du handla med våldsamma banditer för medicin om det innebar att hjälpa din grupp att överleva?</w:t>
        <w:b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0"/>
        </w:numPr>
        <w:pBdr/>
        <w:spacing w:after="0" w:afterAutospacing="0" w:before="0" w:beforeAutospacing="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Finns det en moralisk gräns för vad som ska accepteras i en överlevnadssituation?</w:t>
        <w:b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0"/>
        </w:numPr>
        <w:pBdr/>
        <w:spacing w:after="240" w:before="0" w:beforeAutospacing="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Hur förändras etiken när man står inför extrem desperation?</w:t>
        <w:br/>
      </w:r>
      <w:r>
        <w:rPr>
          <w:rFonts w:ascii="Corbel" w:hAnsi="Corbel" w:eastAsia="Corbel" w:cs="Corbel"/>
          <w:color w:val="03156c"/>
          <w:sz w:val="22"/>
          <w:szCs w:val="22"/>
        </w:rPr>
      </w:r>
      <w:r>
        <w:rPr>
          <w:rFonts w:ascii="Corbel" w:hAnsi="Corbel" w:eastAsia="Corbel" w:cs="Corbel"/>
          <w:color w:val="03156c"/>
          <w:sz w:val="22"/>
          <w:szCs w:val="22"/>
        </w:rPr>
      </w:r>
    </w:p>
    <w:p>
      <w:pPr>
        <w:pBdr/>
        <w:spacing w:after="240" w:before="240"/>
        <w:ind/>
        <w:rPr>
          <w:rFonts w:ascii="Corbel" w:hAnsi="Corbel" w:eastAsia="Corbel" w:cs="Corbel"/>
          <w:color w:val="03156c"/>
          <w:sz w:val="22"/>
          <w:szCs w:val="22"/>
        </w:rPr>
      </w:pPr>
      <w:r>
        <w:rPr>
          <w:rFonts w:ascii="Corbel" w:hAnsi="Corbel" w:eastAsia="Corbel" w:cs="Corbel"/>
          <w:color w:val="03156c"/>
          <w:sz w:val="22"/>
          <w:szCs w:val="22"/>
          <w:rtl w:val="0"/>
        </w:rPr>
        <w:t xml:space="preserve">5. Använda våld för skydd:</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8"/>
        </w:numPr>
        <w:pBdr/>
        <w:spacing w:after="0" w:afterAutospacing="0" w:before="24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Är det rättfärdigat att skada någon som hotar din överlevnad?</w:t>
        <w:b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8"/>
        </w:numPr>
        <w:pBdr/>
        <w:spacing w:after="0" w:afterAutospacing="0" w:before="0" w:beforeAutospacing="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Var drar du gränsen mellan självförsvar och onödigt våld?</w:t>
        <w:b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8"/>
        </w:numPr>
        <w:pBdr/>
        <w:spacing w:after="240" w:before="0" w:beforeAutospacing="0"/>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Gör desperation att goda människor blir onda?</w:t>
      </w:r>
      <w:r>
        <w:rPr>
          <w:rFonts w:ascii="Corbel" w:hAnsi="Corbel" w:eastAsia="Corbel" w:cs="Corbel"/>
          <w:color w:val="03156c"/>
          <w:sz w:val="22"/>
          <w:szCs w:val="22"/>
        </w:rPr>
      </w:r>
      <w:r>
        <w:rPr>
          <w:rFonts w:ascii="Corbel" w:hAnsi="Corbel" w:eastAsia="Corbel" w:cs="Corbel"/>
          <w:color w:val="03156c"/>
          <w:sz w:val="22"/>
          <w:szCs w:val="22"/>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720" w:before="0" w:line="240" w:lineRule="auto"/>
        <w:ind w:right="0" w:firstLine="0" w:left="0"/>
        <w:jc w:val="left"/>
        <w:rPr/>
      </w:pPr>
      <w:r/>
      <w:bookmarkStart w:id="3" w:name="_heading=h.dqoysaov22qx"/>
      <w:r/>
      <w:bookmarkEnd w:id="3"/>
      <w:r>
        <w:rPr>
          <w:rtl w:val="0"/>
        </w:rPr>
      </w:r>
      <w:r/>
    </w:p>
    <w:sectPr>
      <w:footnotePr/>
      <w:endnotePr/>
      <w:type w:val="continuous"/>
      <w:pgSz w:h="15840" w:orient="portrait" w:w="12240"/>
      <w:pgMar w:top="1760" w:right="1080" w:bottom="880" w:left="1080" w:header="750" w:footer="695"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604020202020204"/>
  </w:font>
  <w:font w:name="Quattrocento Sans">
    <w:panose1 w:val="020B0603030804020204"/>
  </w:font>
  <w:font w:name="Calibri">
    <w:panose1 w:val="020F0502020204030204"/>
  </w:font>
  <w:font w:name="Courier New">
    <w:panose1 w:val="02070309020205020404"/>
  </w:font>
  <w:font w:name="Times New Roman (Body CS)">
    <w:panose1 w:val="02020603050405020304"/>
  </w:font>
  <w:font w:name="Noto Sans Symbols">
    <w:panose1 w:val="020B0603030804020204"/>
  </w:font>
  <w:font w:name="Times New Roman (Headings CS)">
    <w:panose1 w:val="02020603050405020304"/>
  </w:font>
  <w:font w:name="Segoe UI">
    <w:panose1 w:val="020B0502040504020204"/>
  </w:font>
  <w:font w:name="Times New Roman">
    <w:panose1 w:val="02020603050405020304"/>
  </w:font>
  <w:font w:name="Arial Unicode MS">
    <w:panose1 w:val="020B0604020202020204"/>
  </w:font>
  <w:font w:name="Arial">
    <w:panose1 w:val="020B0604020202020204"/>
  </w:font>
  <w:font w:name="Bookman Old Style">
    <w:panose1 w:val="02060603050605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right"/>
      <w:rPr>
        <w:rFonts w:ascii="Bookman Old Style" w:hAnsi="Bookman Old Style" w:eastAsia="Bookman Old Style" w:cs="Bookman Old Style"/>
        <w:b w:val="0"/>
        <w:i w:val="0"/>
        <w:smallCaps w:val="0"/>
        <w:strike w:val="0"/>
        <w:color w:val="072bd9"/>
        <w:sz w:val="24"/>
        <w:szCs w:val="24"/>
        <w:u w:val="none"/>
        <w:shd w:val="clear" w:color="auto" w:fill="auto"/>
        <w:vertAlign w:val="baseline"/>
      </w:rPr>
    </w:pP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fldChar w:fldCharType="begin"/>
      <w:instrText xml:space="preserve">PAGE</w:instrText>
      <w:fldChar w:fldCharType="separate"/>
      <w:fldChar w:fldCharType="end"/>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-38099</wp:posOffset>
              </wp:positionV>
              <wp:extent cx="7791450" cy="476250"/>
              <wp:effectExtent l="0" t="0" r="0" b="0"/>
              <wp:wrapNone/>
              <wp:docPr id="1" name=""/>
              <wp:cNvGraphicFramePr/>
              <a:graphic xmlns:a="http://schemas.openxmlformats.org/drawingml/2006/main">
                <a:graphicData uri="http://schemas.microsoft.com/office/word/2010/wordprocessingShape">
                  <wps:wsp>
                    <wps:cNvPr id="0" name=""/>
                    <wps:cNvSpPr/>
                    <wps:spPr bwMode="auto">
                      <a:xfrm>
                        <a:off x="1459800" y="3551400"/>
                        <a:ext cx="7772400" cy="4572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0" o:spid="_x0000_s0" o:spt="1" type="#_x0000_t1" style="position:absolute;z-index:0;o:allowoverlap:true;o:allowincell:true;mso-position-horizontal-relative:text;margin-left:-72.00pt;mso-position-horizontal:absolute;mso-position-vertical-relative:text;margin-top:-3.00pt;mso-position-vertical:absolute;width:613.50pt;height:37.50pt;mso-wrap-distance-left:0.00pt;mso-wrap-distance-top:0.00pt;mso-wrap-distance-right:0.00pt;mso-wrap-distance-bottom:0.00pt;v-text-anchor:middle;visibility:visible;" fillcolor="#FFFFFF" stroked="f">
              <v:textbox inset="0,0,0,0">
                <w:txbxContent>
                  <w:p>
                    <w:pPr>
                      <w:pBdr/>
                      <w:spacing w:after="0" w:before="0" w:line="240" w:lineRule="auto"/>
                      <w:ind w:right="0" w:firstLine="0" w:left="0"/>
                      <w:jc w:val="left"/>
                      <w:rPr/>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1219200</wp:posOffset>
              </wp:positionH>
              <wp:positionV relativeFrom="paragraph">
                <wp:posOffset>-292099</wp:posOffset>
              </wp:positionV>
              <wp:extent cx="4527550" cy="532665"/>
              <wp:effectExtent l="0" t="0" r="0" b="0"/>
              <wp:wrapNone/>
              <wp:docPr id="2" name=""/>
              <wp:cNvGraphicFramePr/>
              <a:graphic xmlns:a="http://schemas.openxmlformats.org/drawingml/2006/main">
                <a:graphicData uri="http://schemas.microsoft.com/office/word/2010/wordprocessingShape">
                  <wps:wsp>
                    <wps:cNvPr id="0" name=""/>
                    <wps:cNvSpPr/>
                    <wps:spPr bwMode="auto">
                      <a:xfrm>
                        <a:off x="3091750" y="3549813"/>
                        <a:ext cx="4508500" cy="460375"/>
                      </a:xfrm>
                      <a:prstGeom prst="rect">
                        <a:avLst/>
                      </a:prstGeom>
                      <a:solidFill>
                        <a:schemeClr val="lt1"/>
                      </a:solidFill>
                      <a:ln>
                        <a:noFill/>
                      </a:ln>
                    </wps:spPr>
                    <wps:txbx>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r>
                          <w:r/>
                        </w:p>
                      </w:txbxContent>
                    </wps:txbx>
                    <wps:bodyPr spcFirstLastPara="1" wrap="square" lIns="91425" tIns="45700" rIns="91425" bIns="45700" anchor="t" anchorCtr="0">
                      <a:noAutofit/>
                    </wps:bodyPr>
                  </wps:wsp>
                </a:graphicData>
              </a:graphic>
            </wp:anchor>
          </w:drawing>
        </mc:Choice>
        <mc:Fallback>
          <w:pict>
            <v:shape id="shape 1" o:spid="_x0000_s1" o:spt="1" type="#_x0000_t1" style="position:absolute;z-index:0;o:allowoverlap:true;o:allowincell:true;mso-position-horizontal-relative:text;margin-left:96.00pt;mso-position-horizontal:absolute;mso-position-vertical-relative:text;margin-top:-23.00pt;mso-position-vertical:absolute;width:356.50pt;height:41.94pt;mso-wrap-distance-left:9.00pt;mso-wrap-distance-top:0.00pt;mso-wrap-distance-right:9.00pt;mso-wrap-distance-bottom:0.00pt;v-text-anchor:top;visibility:visible;" fillcolor="#FFFFFF" stroked="f">
              <v:textbox inset="0,0,0,0">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-234948</wp:posOffset>
              </wp:positionV>
              <wp:extent cx="1177290" cy="262255"/>
              <wp:effectExtent l="0" t="0" r="0" b="0"/>
              <wp:wrapSquare wrapText="bothSides"/>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1">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lef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lef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left"/>
      <w:lvlText w:val="%9."/>
      <w:numFmt w:val="lowerRoman"/>
      <w:pPr>
        <w:pBdr/>
        <w:spacing/>
        <w:ind w:hanging="360" w:left="6480"/>
      </w:pPr>
      <w:rPr>
        <w:u w:val="none"/>
      </w:rPr>
      <w:start w:val="1"/>
      <w:suff w:val="tab"/>
    </w:lvl>
  </w:abstractNum>
  <w:abstractNum w:abstractNumId="2">
    <w:lvl w:ilvl="0">
      <w:isLgl w:val="false"/>
      <w:lvlJc w:val="left"/>
      <w:lvlText w:val="-"/>
      <w:numFmt w:val="bullet"/>
      <w:pPr>
        <w:pBdr/>
        <w:spacing/>
        <w:ind w:hanging="360" w:left="720"/>
      </w:pPr>
      <w:rPr>
        <w:rFonts w:ascii="Corbel" w:hAnsi="Corbel" w:eastAsia="Corbel" w:cs="Corbel"/>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3">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4">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5">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6">
    <w:lvl w:ilvl="0">
      <w:isLgl w:val="false"/>
      <w:lvlJc w:val="left"/>
      <w:lvlText w:val="%1."/>
      <w:numFmt w:val="decimal"/>
      <w:pPr>
        <w:pBdr/>
        <w:spacing/>
        <w:ind w:hanging="360" w:left="720"/>
      </w:pPr>
      <w:pStyle w:val="1063"/>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8">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9">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10">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4"/>
        <w:szCs w:val="24"/>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93">
    <w:name w:val="Normal"/>
    <w:pPr>
      <w:pBdr/>
      <w:spacing/>
      <w:ind/>
    </w:pPr>
  </w:style>
  <w:style w:type="table" w:styleId="794">
    <w:name w:val="Table Normal"/>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795">
    <w:name w:val="Heading 1"/>
    <w:basedOn w:val="793"/>
    <w:next w:val="793"/>
    <w:pPr>
      <w:keepNext w:val="true"/>
      <w:keepLines w:val="true"/>
      <w:pBdr/>
      <w:spacing w:after="720"/>
      <w:ind/>
    </w:pPr>
    <w:rPr>
      <w:rFonts w:ascii="Bookman Old Style" w:hAnsi="Bookman Old Style" w:eastAsia="Bookman Old Style" w:cs="Bookman Old Style"/>
      <w:b/>
      <w:smallCaps/>
      <w:color w:val="072bd9"/>
      <w:sz w:val="40"/>
      <w:szCs w:val="40"/>
    </w:rPr>
  </w:style>
  <w:style w:type="paragraph" w:styleId="796">
    <w:name w:val="Heading 2"/>
    <w:basedOn w:val="793"/>
    <w:next w:val="793"/>
    <w:pPr>
      <w:keepNext w:val="true"/>
      <w:keepLines w:val="true"/>
      <w:pBdr/>
      <w:spacing w:before="40"/>
      <w:ind/>
    </w:pPr>
    <w:rPr>
      <w:rFonts w:ascii="Bookman Old Style" w:hAnsi="Bookman Old Style" w:eastAsia="Bookman Old Style" w:cs="Bookman Old Style"/>
      <w:smallCaps/>
      <w:color w:val="072bd9"/>
      <w:sz w:val="32"/>
      <w:szCs w:val="32"/>
    </w:rPr>
  </w:style>
  <w:style w:type="paragraph" w:styleId="797">
    <w:name w:val="Heading 3"/>
    <w:basedOn w:val="793"/>
    <w:next w:val="793"/>
    <w:pPr>
      <w:keepNext w:val="true"/>
      <w:keepLines w:val="true"/>
      <w:pBdr/>
      <w:spacing w:after="200" w:before="320"/>
      <w:ind/>
    </w:pPr>
    <w:rPr>
      <w:rFonts w:ascii="Arial" w:hAnsi="Arial" w:eastAsia="Arial" w:cs="Arial"/>
      <w:sz w:val="30"/>
      <w:szCs w:val="30"/>
    </w:rPr>
  </w:style>
  <w:style w:type="paragraph" w:styleId="798">
    <w:name w:val="Heading 4"/>
    <w:basedOn w:val="793"/>
    <w:next w:val="793"/>
    <w:pPr>
      <w:keepNext w:val="true"/>
      <w:keepLines w:val="true"/>
      <w:pBdr/>
      <w:spacing w:after="200" w:before="320"/>
      <w:ind/>
    </w:pPr>
    <w:rPr>
      <w:rFonts w:ascii="Arial" w:hAnsi="Arial" w:eastAsia="Arial" w:cs="Arial"/>
      <w:b/>
      <w:sz w:val="26"/>
      <w:szCs w:val="26"/>
    </w:rPr>
  </w:style>
  <w:style w:type="paragraph" w:styleId="799">
    <w:name w:val="Heading 5"/>
    <w:basedOn w:val="793"/>
    <w:next w:val="793"/>
    <w:pPr>
      <w:keepNext w:val="true"/>
      <w:keepLines w:val="true"/>
      <w:pBdr/>
      <w:spacing w:after="200" w:before="320"/>
      <w:ind/>
    </w:pPr>
    <w:rPr>
      <w:rFonts w:ascii="Arial" w:hAnsi="Arial" w:eastAsia="Arial" w:cs="Arial"/>
      <w:b/>
    </w:rPr>
  </w:style>
  <w:style w:type="paragraph" w:styleId="800">
    <w:name w:val="Heading 6"/>
    <w:basedOn w:val="793"/>
    <w:next w:val="793"/>
    <w:pPr>
      <w:keepNext w:val="true"/>
      <w:keepLines w:val="true"/>
      <w:pBdr/>
      <w:spacing w:after="200" w:before="320"/>
      <w:ind/>
    </w:pPr>
    <w:rPr>
      <w:rFonts w:ascii="Arial" w:hAnsi="Arial" w:eastAsia="Arial" w:cs="Arial"/>
      <w:b/>
      <w:sz w:val="22"/>
      <w:szCs w:val="22"/>
    </w:rPr>
  </w:style>
  <w:style w:type="paragraph" w:styleId="801">
    <w:name w:val="Title"/>
    <w:basedOn w:val="793"/>
    <w:next w:val="793"/>
    <w:pPr>
      <w:keepNext w:val="true"/>
      <w:keepLines w:val="true"/>
      <w:pBdr/>
      <w:spacing w:after="0"/>
      <w:ind/>
    </w:pPr>
    <w:rPr>
      <w:rFonts w:ascii="Bookman Old Style" w:hAnsi="Bookman Old Style" w:eastAsia="Bookman Old Style" w:cs="Bookman Old Style"/>
      <w:b/>
      <w:smallCaps/>
      <w:color w:val="072bd9"/>
      <w:sz w:val="130"/>
      <w:szCs w:val="130"/>
    </w:rPr>
  </w:style>
  <w:style w:type="table" w:styleId="802">
    <w:name w:val="Table Grid Light"/>
    <w:basedOn w:val="87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00" w:sz="4" w:space="0"/>
        <w:left w:val="single" w:color="000000" w:themeColor="text1" w:themeTint="00" w:sz="4" w:space="0"/>
        <w:bottom w:val="single" w:color="000000" w:themeColor="text1" w:themeTint="00" w:sz="4" w:space="0"/>
        <w:right w:val="single" w:color="000000" w:themeColor="text1" w:themeTint="00" w:sz="4" w:space="0"/>
        <w:insideH w:val="single" w:color="000000" w:themeColor="text1" w:themeTint="00" w:sz="4" w:space="0"/>
        <w:insideV w:val="single" w:color="000000" w:themeColor="text1" w:themeTint="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Grid Table 1 Light - Accent 1"/>
    <w:basedOn w:val="876"/>
    <w:uiPriority w:val="99"/>
    <w:pPr>
      <w:pBdr/>
      <w:spacing w:after="0" w:line="240" w:lineRule="auto"/>
      <w:ind/>
    </w:pPr>
    <w:tblPr>
      <w:tblStyleRowBandSize w:val="1"/>
      <w:tblStyleColBandSize w:val="1"/>
      <w:tblInd w:w="0" w:type="dxa"/>
      <w:tbl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insideH w:val="single" w:color="000000" w:themeColor="accent1" w:themeTint="00" w:sz="4" w:space="0"/>
        <w:insideV w:val="single" w:color="000000"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Grid Table 1 Light - Accent 3"/>
    <w:basedOn w:val="876"/>
    <w:uiPriority w:val="99"/>
    <w:pPr>
      <w:pBdr/>
      <w:spacing w:after="0" w:line="240" w:lineRule="auto"/>
      <w:ind/>
    </w:pPr>
    <w:tblPr>
      <w:tblStyleRowBandSize w:val="1"/>
      <w:tblStyleColBandSize w:val="1"/>
      <w:tblInd w:w="0" w:type="dxa"/>
      <w:tbl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insideH w:val="single" w:color="000000" w:themeColor="accent3" w:themeTint="00" w:sz="4" w:space="0"/>
        <w:insideV w:val="single" w:color="000000"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Grid Table 1 Light - Accent 4"/>
    <w:basedOn w:val="876"/>
    <w:uiPriority w:val="99"/>
    <w:pPr>
      <w:pBdr/>
      <w:spacing w:after="0" w:line="240" w:lineRule="auto"/>
      <w:ind/>
    </w:pPr>
    <w:tblPr>
      <w:tblStyleRowBandSize w:val="1"/>
      <w:tblStyleColBandSize w:val="1"/>
      <w:tblInd w:w="0" w:type="dxa"/>
      <w:tbl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insideH w:val="single" w:color="000000" w:themeColor="accent4" w:themeTint="00" w:sz="4" w:space="0"/>
        <w:insideV w:val="single" w:color="000000"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Grid Table 1 Light - Accent 5"/>
    <w:basedOn w:val="876"/>
    <w:uiPriority w:val="99"/>
    <w:pPr>
      <w:pBdr/>
      <w:spacing w:after="0" w:line="240" w:lineRule="auto"/>
      <w:ind/>
    </w:pPr>
    <w:tblPr>
      <w:tblStyleRowBandSize w:val="1"/>
      <w:tblStyleColBandSize w:val="1"/>
      <w:tblInd w:w="0" w:type="dxa"/>
      <w:tbl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insideH w:val="single" w:color="000000" w:themeColor="accent5" w:themeTint="00" w:sz="4" w:space="0"/>
        <w:insideV w:val="single" w:color="000000"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Grid Table 1 Light - Accent 6"/>
    <w:basedOn w:val="876"/>
    <w:uiPriority w:val="99"/>
    <w:pPr>
      <w:pBdr/>
      <w:spacing w:after="0" w:line="240" w:lineRule="auto"/>
      <w:ind/>
    </w:pPr>
    <w:tblPr>
      <w:tblStyleRowBandSize w:val="1"/>
      <w:tblStyleColBandSize w:val="1"/>
      <w:tblInd w:w="0" w:type="dxa"/>
      <w:tbl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insideH w:val="single" w:color="000000" w:themeColor="accent6" w:themeTint="00" w:sz="4" w:space="0"/>
        <w:insideV w:val="single" w:color="00000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Grid Table 2 - Accent 1"/>
    <w:basedOn w:val="876"/>
    <w:uiPriority w:val="99"/>
    <w:pPr>
      <w:pBdr/>
      <w:spacing w:after="0" w:line="240" w:lineRule="auto"/>
      <w:ind/>
    </w:pPr>
    <w:tblPr>
      <w:tblStyleRowBandSize w:val="1"/>
      <w:tblStyleColBandSize w:val="1"/>
      <w:tblInd w:w="0" w:type="dxa"/>
      <w:tblBorders>
        <w:bottom w:val="single" w:color="000000" w:themeColor="accent1" w:themeTint="00" w:sz="4" w:space="0"/>
        <w:insideH w:val="single" w:color="000000" w:themeColor="accent1" w:themeTint="00" w:sz="4" w:space="0"/>
        <w:insideV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c7d0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c7d0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Grid Table 2 - Accent 2"/>
    <w:basedOn w:val="876"/>
    <w:uiPriority w:val="99"/>
    <w:pPr>
      <w:pBdr/>
      <w:spacing w:after="0" w:line="240" w:lineRule="auto"/>
      <w:ind/>
    </w:pPr>
    <w:tblPr>
      <w:tblStyleRowBandSize w:val="1"/>
      <w:tblStyleColBandSize w:val="1"/>
      <w:tblInd w:w="0" w:type="dxa"/>
      <w:tblBorders>
        <w:bottom w:val="single" w:color="000000" w:themeColor="accent2" w:themeTint="00" w:sz="4" w:space="0"/>
        <w:insideH w:val="single" w:color="000000" w:themeColor="accent2" w:themeTint="00" w:sz="4" w:space="0"/>
        <w:insideV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Grid Table 2 - Accent 3"/>
    <w:basedOn w:val="876"/>
    <w:uiPriority w:val="99"/>
    <w:pPr>
      <w:pBdr/>
      <w:spacing w:after="0" w:line="240" w:lineRule="auto"/>
      <w:ind/>
    </w:pPr>
    <w:tblPr>
      <w:tblStyleRowBandSize w:val="1"/>
      <w:tblStyleColBandSize w:val="1"/>
      <w:tblInd w:w="0" w:type="dxa"/>
      <w:tblBorders>
        <w:bottom w:val="single" w:color="000000" w:themeColor="accent3" w:themeTint="00" w:sz="4" w:space="0"/>
        <w:insideH w:val="single" w:color="000000" w:themeColor="accent3" w:themeTint="00" w:sz="4" w:space="0"/>
        <w:insideV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Grid Table 2 - Accent 4"/>
    <w:basedOn w:val="876"/>
    <w:uiPriority w:val="99"/>
    <w:pPr>
      <w:pBdr/>
      <w:spacing w:after="0" w:line="240" w:lineRule="auto"/>
      <w:ind/>
    </w:pPr>
    <w:tblPr>
      <w:tblStyleRowBandSize w:val="1"/>
      <w:tblStyleColBandSize w:val="1"/>
      <w:tblInd w:w="0" w:type="dxa"/>
      <w:tblBorders>
        <w:bottom w:val="single" w:color="000000" w:themeColor="accent4" w:themeTint="00" w:sz="4" w:space="0"/>
        <w:insideH w:val="single" w:color="000000" w:themeColor="accent4" w:themeTint="00" w:sz="4" w:space="0"/>
        <w:insideV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Grid Table 2 - Accent 5"/>
    <w:basedOn w:val="87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Grid Table 2 - Accent 6"/>
    <w:basedOn w:val="87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Grid Table 3 - Accent 1"/>
    <w:basedOn w:val="876"/>
    <w:uiPriority w:val="99"/>
    <w:pPr>
      <w:pBdr/>
      <w:spacing w:after="0" w:line="240" w:lineRule="auto"/>
      <w:ind/>
    </w:pPr>
    <w:tblPr>
      <w:tblStyleRowBandSize w:val="1"/>
      <w:tblStyleColBandSize w:val="1"/>
      <w:tblInd w:w="0" w:type="dxa"/>
      <w:tblBorders>
        <w:bottom w:val="single" w:color="000000" w:themeColor="accent1" w:themeTint="00" w:sz="4" w:space="0"/>
        <w:insideH w:val="single" w:color="000000" w:themeColor="accent1" w:themeTint="00" w:sz="4" w:space="0"/>
        <w:insideV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c7d0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c7d0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Grid Table 3 - Accent 2"/>
    <w:basedOn w:val="876"/>
    <w:uiPriority w:val="99"/>
    <w:pPr>
      <w:pBdr/>
      <w:spacing w:after="0" w:line="240" w:lineRule="auto"/>
      <w:ind/>
    </w:pPr>
    <w:tblPr>
      <w:tblStyleRowBandSize w:val="1"/>
      <w:tblStyleColBandSize w:val="1"/>
      <w:tblInd w:w="0" w:type="dxa"/>
      <w:tblBorders>
        <w:bottom w:val="single" w:color="000000" w:themeColor="accent2" w:themeTint="00" w:sz="4" w:space="0"/>
        <w:insideH w:val="single" w:color="000000" w:themeColor="accent2" w:themeTint="00" w:sz="4" w:space="0"/>
        <w:insideV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Grid Table 3 - Accent 3"/>
    <w:basedOn w:val="876"/>
    <w:uiPriority w:val="99"/>
    <w:pPr>
      <w:pBdr/>
      <w:spacing w:after="0" w:line="240" w:lineRule="auto"/>
      <w:ind/>
    </w:pPr>
    <w:tblPr>
      <w:tblStyleRowBandSize w:val="1"/>
      <w:tblStyleColBandSize w:val="1"/>
      <w:tblInd w:w="0" w:type="dxa"/>
      <w:tblBorders>
        <w:bottom w:val="single" w:color="000000" w:themeColor="accent3" w:themeTint="00" w:sz="4" w:space="0"/>
        <w:insideH w:val="single" w:color="000000" w:themeColor="accent3" w:themeTint="00" w:sz="4" w:space="0"/>
        <w:insideV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Grid Table 3 - Accent 4"/>
    <w:basedOn w:val="876"/>
    <w:uiPriority w:val="99"/>
    <w:pPr>
      <w:pBdr/>
      <w:spacing w:after="0" w:line="240" w:lineRule="auto"/>
      <w:ind/>
    </w:pPr>
    <w:tblPr>
      <w:tblStyleRowBandSize w:val="1"/>
      <w:tblStyleColBandSize w:val="1"/>
      <w:tblInd w:w="0" w:type="dxa"/>
      <w:tblBorders>
        <w:bottom w:val="single" w:color="000000" w:themeColor="accent4" w:themeTint="00" w:sz="4" w:space="0"/>
        <w:insideH w:val="single" w:color="000000" w:themeColor="accent4" w:themeTint="00" w:sz="4" w:space="0"/>
        <w:insideV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Grid Table 3 - Accent 5"/>
    <w:basedOn w:val="87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Grid Table 3 - Accent 6"/>
    <w:basedOn w:val="87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Grid Table 4 - Accent 1"/>
    <w:basedOn w:val="876"/>
    <w:uiPriority w:val="59"/>
    <w:pPr>
      <w:pBdr/>
      <w:spacing w:after="0" w:line="240" w:lineRule="auto"/>
      <w:ind/>
    </w:pPr>
    <w:tblPr>
      <w:tblStyleRowBandSize w:val="1"/>
      <w:tblStyleColBandSize w:val="1"/>
      <w:tblInd w:w="0" w:type="dxa"/>
      <w:tbl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insideH w:val="single" w:color="000000" w:themeColor="accent1" w:themeTint="00" w:sz="4" w:space="0"/>
        <w:insideV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c9d2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c9d2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00" w:fill="0830f0" w:themeFill="accent1" w:themeFillTint="00"/>
        <w:tc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Grid Table 4 - Accent 2"/>
    <w:basedOn w:val="876"/>
    <w:uiPriority w:val="59"/>
    <w:pPr>
      <w:pBdr/>
      <w:spacing w:after="0" w:line="240" w:lineRule="auto"/>
      <w:ind/>
    </w:pPr>
    <w:tblPr>
      <w:tblStyleRowBandSize w:val="1"/>
      <w:tblStyleColBandSize w:val="1"/>
      <w:tblInd w:w="0" w:type="dxa"/>
      <w:tblBorders>
        <w:top w:val="single" w:color="000000" w:themeColor="accent2" w:themeTint="00" w:sz="4" w:space="0"/>
        <w:left w:val="single" w:color="000000" w:themeColor="accent2" w:themeTint="00" w:sz="4" w:space="0"/>
        <w:bottom w:val="single" w:color="000000" w:themeColor="accent2" w:themeTint="00" w:sz="4" w:space="0"/>
        <w:right w:val="single" w:color="000000" w:themeColor="accent2" w:themeTint="00" w:sz="4" w:space="0"/>
        <w:insideH w:val="single" w:color="000000" w:themeColor="accent2" w:themeTint="00" w:sz="4" w:space="0"/>
        <w:insideV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op w:val="single" w:color="000000" w:themeColor="accent2" w:themeTint="00" w:sz="4" w:space="0"/>
          <w:left w:val="single" w:color="000000" w:themeColor="accent2" w:themeTint="00" w:sz="4" w:space="0"/>
          <w:bottom w:val="single" w:color="000000" w:themeColor="accent2" w:themeTint="00" w:sz="4" w:space="0"/>
          <w:right w:val="single" w:color="000000" w:themeColor="accent2"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Grid Table 4 - Accent 3"/>
    <w:basedOn w:val="876"/>
    <w:uiPriority w:val="59"/>
    <w:pPr>
      <w:pBdr/>
      <w:spacing w:after="0" w:line="240" w:lineRule="auto"/>
      <w:ind/>
    </w:pPr>
    <w:tblPr>
      <w:tblStyleRowBandSize w:val="1"/>
      <w:tblStyleColBandSize w:val="1"/>
      <w:tblInd w:w="0" w:type="dxa"/>
      <w:tbl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insideH w:val="single" w:color="000000" w:themeColor="accent3" w:themeTint="00" w:sz="4" w:space="0"/>
        <w:insideV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00" w:fill="072bda" w:themeFill="accent3" w:themeFillTint="00"/>
        <w:tc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Grid Table 4 - Accent 4"/>
    <w:basedOn w:val="876"/>
    <w:uiPriority w:val="59"/>
    <w:pPr>
      <w:pBdr/>
      <w:spacing w:after="0" w:line="240" w:lineRule="auto"/>
      <w:ind/>
    </w:pPr>
    <w:tblPr>
      <w:tblStyleRowBandSize w:val="1"/>
      <w:tblStyleColBandSize w:val="1"/>
      <w:tblInd w:w="0" w:type="dxa"/>
      <w:tbl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insideH w:val="single" w:color="000000" w:themeColor="accent4" w:themeTint="00" w:sz="4" w:space="0"/>
        <w:insideV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00" w:fill="69fec1" w:themeFill="accent4" w:themeFillTint="00"/>
        <w:tc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Grid Table 4 - Accent 5"/>
    <w:basedOn w:val="876"/>
    <w:uiPriority w:val="59"/>
    <w:pPr>
      <w:pBdr/>
      <w:spacing w:after="0" w:line="240" w:lineRule="auto"/>
      <w:ind/>
    </w:pPr>
    <w:tblPr>
      <w:tblStyleRowBandSize w:val="1"/>
      <w:tblStyleColBandSize w:val="1"/>
      <w:tblInd w:w="0" w:type="dxa"/>
      <w:tbl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insideH w:val="single" w:color="000000" w:themeColor="accent5" w:themeTint="00" w:sz="4" w:space="0"/>
        <w:insideV w:val="single" w:color="000000" w:themeColor="accent5" w:themeTint="00"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Grid Table 4 - Accent 6"/>
    <w:basedOn w:val="876"/>
    <w:uiPriority w:val="59"/>
    <w:pPr>
      <w:pBdr/>
      <w:spacing w:after="0" w:line="240" w:lineRule="auto"/>
      <w:ind/>
    </w:pPr>
    <w:tblPr>
      <w:tblStyleRowBandSize w:val="1"/>
      <w:tblStyleColBandSize w:val="1"/>
      <w:tblInd w:w="0" w:type="dxa"/>
      <w:tbl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insideH w:val="single" w:color="000000" w:themeColor="accent6" w:themeTint="00" w:sz="4" w:space="0"/>
        <w:insideV w:val="single" w:color="000000" w:themeColor="accent6" w:themeTint="00"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Grid Table 5 Dark - Accent 2"/>
    <w:basedOn w:val="8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Grid Table 5 Dark - Accent 3"/>
    <w:basedOn w:val="8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00" w:fill="c7d0fd" w:themeFill="accent3" w:themeFillTint="00"/>
    </w:tblPr>
    <w:tcPr>
      <w:tcBorders/>
    </w:tcPr>
    <w:tblStylePr w:type="band1Horz">
      <w:pPr>
        <w:pBdr/>
        <w:spacing/>
        <w:ind/>
      </w:pPr>
      <w:tblPr>
        <w:tblBorders/>
      </w:tblPr>
      <w:tcPr>
        <w:shd w:val="clear" w:color="ffffff" w:themeColor="accent3" w:themeTint="00" w:fill="8095fb" w:themeFill="accent3" w:themeFillTint="00"/>
        <w:tcBorders/>
      </w:tcPr>
    </w:tblStylePr>
    <w:tblStylePr w:type="band1Vert">
      <w:pPr>
        <w:pBdr/>
        <w:spacing/>
        <w:ind/>
      </w:pPr>
      <w:tblPr>
        <w:tblBorders/>
      </w:tblPr>
      <w:tcPr>
        <w:shd w:val="clear" w:color="ffffff" w:themeColor="accent3" w:themeTint="00" w:fill="8095fb"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072bd9" w:themeFill="accent3"/>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rFonts w:ascii="Arial" w:hAnsi="Arial"/>
        <w:b/>
        <w:color w:val="ffffff"/>
        <w:sz w:val="22"/>
      </w:rPr>
      <w:pPr>
        <w:pBdr/>
        <w:spacing/>
        <w:ind/>
      </w:pPr>
      <w:tblPr>
        <w:tblBorders/>
      </w:tblPr>
      <w:tcPr>
        <w:shd w:val="clear" w:color="ffffff" w:themeColor="accent3" w:fill="072bd9" w:themeFill="accent3"/>
        <w:tcBorders/>
      </w:tcPr>
    </w:tblStylePr>
    <w:tblStylePr w:type="lastRow">
      <w:rPr>
        <w:rFonts w:ascii="Arial" w:hAnsi="Arial"/>
        <w:b/>
        <w:color w:val="ffffff"/>
        <w:sz w:val="22"/>
      </w:rPr>
      <w:pPr>
        <w:pBdr/>
        <w:spacing/>
        <w:ind/>
      </w:pPr>
      <w:tblPr>
        <w:tblBorders/>
      </w:tblPr>
      <w:tcPr>
        <w:shd w:val="clear" w:color="ffffff" w:themeColor="accent3" w:fill="072bd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Grid Table 5 Dark - Accent 5"/>
    <w:basedOn w:val="8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00" w:fill="f9f0e0" w:themeFill="accent5" w:themeFillTint="00"/>
    </w:tblPr>
    <w:tcPr>
      <w:tcBorders/>
    </w:tcPr>
    <w:tblStylePr w:type="band1Horz">
      <w:pPr>
        <w:pBdr/>
        <w:spacing/>
        <w:ind/>
      </w:pPr>
      <w:tblPr>
        <w:tblBorders/>
      </w:tblPr>
      <w:tcPr>
        <w:shd w:val="clear" w:color="ffffff" w:themeColor="accent5" w:themeTint="00" w:fill="f2ddba" w:themeFill="accent5" w:themeFillTint="00"/>
        <w:tcBorders/>
      </w:tcPr>
    </w:tblStylePr>
    <w:tblStylePr w:type="band1Vert">
      <w:pPr>
        <w:pBdr/>
        <w:spacing/>
        <w:ind/>
      </w:pPr>
      <w:tblPr>
        <w:tblBorders/>
      </w:tblPr>
      <w:tcPr>
        <w:shd w:val="clear" w:color="ffffff" w:themeColor="accent5" w:themeTint="00" w:fill="f2ddba"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e3b568" w:themeFill="accent5"/>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rFonts w:ascii="Arial" w:hAnsi="Arial"/>
        <w:b/>
        <w:color w:val="ffffff"/>
        <w:sz w:val="22"/>
      </w:rPr>
      <w:pPr>
        <w:pBdr/>
        <w:spacing/>
        <w:ind/>
      </w:pPr>
      <w:tblPr>
        <w:tblBorders/>
      </w:tblPr>
      <w:tcPr>
        <w:shd w:val="clear" w:color="ffffff" w:themeColor="accent5" w:fill="e3b568" w:themeFill="accent5"/>
        <w:tcBorders/>
      </w:tcPr>
    </w:tblStylePr>
    <w:tblStylePr w:type="lastRow">
      <w:rPr>
        <w:rFonts w:ascii="Arial" w:hAnsi="Arial"/>
        <w:b/>
        <w:color w:val="ffffff"/>
        <w:sz w:val="22"/>
      </w:rPr>
      <w:pPr>
        <w:pBdr/>
        <w:spacing/>
        <w:ind/>
      </w:pPr>
      <w:tblPr>
        <w:tblBorders/>
      </w:tblPr>
      <w:tcPr>
        <w:shd w:val="clear" w:color="ffffff" w:themeColor="accent5" w:fill="e3b568"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Grid Table 5 Dark - Accent 6"/>
    <w:basedOn w:val="8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00" w:fill="eaedf0" w:themeFill="accent6" w:themeFillTint="00"/>
    </w:tblPr>
    <w:tcPr>
      <w:tcBorders/>
    </w:tcPr>
    <w:tblStylePr w:type="band1Horz">
      <w:pPr>
        <w:pBdr/>
        <w:spacing/>
        <w:ind/>
      </w:pPr>
      <w:tblPr>
        <w:tblBorders/>
      </w:tblPr>
      <w:tcPr>
        <w:shd w:val="clear" w:color="ffffff" w:themeColor="accent6" w:themeTint="00" w:fill="cfd7dd" w:themeFill="accent6" w:themeFillTint="00"/>
        <w:tcBorders/>
      </w:tcPr>
    </w:tblStylePr>
    <w:tblStylePr w:type="band1Vert">
      <w:pPr>
        <w:pBdr/>
        <w:spacing/>
        <w:ind/>
      </w:pPr>
      <w:tblPr>
        <w:tblBorders/>
      </w:tblPr>
      <w:tcPr>
        <w:shd w:val="clear" w:color="ffffff" w:themeColor="accent6" w:themeTint="00" w:fill="cfd7dd"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96a8b4" w:themeFill="accent6"/>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rFonts w:ascii="Arial" w:hAnsi="Arial"/>
        <w:b/>
        <w:color w:val="ffffff"/>
        <w:sz w:val="22"/>
      </w:rPr>
      <w:pPr>
        <w:pBdr/>
        <w:spacing/>
        <w:ind/>
      </w:pPr>
      <w:tblPr>
        <w:tblBorders/>
      </w:tblPr>
      <w:tcPr>
        <w:shd w:val="clear" w:color="ffffff" w:themeColor="accent6" w:fill="96a8b4" w:themeFill="accent6"/>
        <w:tcBorders/>
      </w:tcPr>
    </w:tblStylePr>
    <w:tblStylePr w:type="lastRow">
      <w:rPr>
        <w:rFonts w:ascii="Arial" w:hAnsi="Arial"/>
        <w:b/>
        <w:color w:val="ffffff"/>
        <w:sz w:val="22"/>
      </w:rPr>
      <w:pPr>
        <w:pBdr/>
        <w:spacing/>
        <w:ind/>
      </w:pPr>
      <w:tblPr>
        <w:tblBorders/>
      </w:tblPr>
      <w:tcPr>
        <w:shd w:val="clear" w:color="ffffff" w:themeColor="accent6" w:fill="96a8b4"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List Table 1 Light - Accent 1"/>
    <w:basedOn w:val="8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00" w:fill="b9c5fd" w:themeFill="accent1" w:themeFillTint="00"/>
        <w:tcBorders/>
      </w:tcPr>
    </w:tblStylePr>
    <w:tblStylePr w:type="band1Vert">
      <w:pPr>
        <w:pBdr/>
        <w:spacing/>
        <w:ind/>
      </w:pPr>
      <w:tblPr>
        <w:tblBorders/>
      </w:tblPr>
      <w:tcPr>
        <w:shd w:val="clear" w:color="ffffff" w:themeColor="accent1" w:themeTint="00" w:fill="b9c5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List Table 1 Light - Accent 2"/>
    <w:basedOn w:val="8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List Table 1 Light - Accent 3"/>
    <w:basedOn w:val="8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00" w:fill="b9c5fd" w:themeFill="accent3" w:themeFillTint="00"/>
        <w:tcBorders/>
      </w:tcPr>
    </w:tblStylePr>
    <w:tblStylePr w:type="band1Vert">
      <w:pPr>
        <w:pBdr/>
        <w:spacing/>
        <w:ind/>
      </w:pPr>
      <w:tblPr>
        <w:tblBorders/>
      </w:tblPr>
      <w:tcPr>
        <w:shd w:val="clear" w:color="ffffff" w:themeColor="accent3" w:themeTint="00" w:fill="b9c5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List Table 1 Light - Accent 4"/>
    <w:basedOn w:val="8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00" w:fill="c1fee5" w:themeFill="accent4" w:themeFillTint="00"/>
        <w:tcBorders/>
      </w:tcPr>
    </w:tblStylePr>
    <w:tblStylePr w:type="band1Vert">
      <w:pPr>
        <w:pBdr/>
        <w:spacing/>
        <w:ind/>
      </w:pPr>
      <w:tblPr>
        <w:tblBorders/>
      </w:tblPr>
      <w:tcPr>
        <w:shd w:val="clear" w:color="ffffff" w:themeColor="accent4" w:themeTint="00" w:fill="c1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List Table 1 Light - Accent 5"/>
    <w:basedOn w:val="8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00" w:fill="f8ecd9" w:themeFill="accent5" w:themeFillTint="00"/>
        <w:tcBorders/>
      </w:tcPr>
    </w:tblStylePr>
    <w:tblStylePr w:type="band1Vert">
      <w:pPr>
        <w:pBdr/>
        <w:spacing/>
        <w:ind/>
      </w:pPr>
      <w:tblPr>
        <w:tblBorders/>
      </w:tblPr>
      <w:tcPr>
        <w:shd w:val="clear" w:color="ffffff"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List Table 1 Light - Accent 6"/>
    <w:basedOn w:val="8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00" w:fill="e5e9ec" w:themeFill="accent6" w:themeFillTint="00"/>
        <w:tcBorders/>
      </w:tcPr>
    </w:tblStylePr>
    <w:tblStylePr w:type="band1Vert">
      <w:pPr>
        <w:pBdr/>
        <w:spacing/>
        <w:ind/>
      </w:pPr>
      <w:tblPr>
        <w:tblBorders/>
      </w:tblPr>
      <w:tcPr>
        <w:shd w:val="clear" w:color="ffffff" w:themeColor="accent6" w:themeTint="00" w:fill="e5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List Table 2 - Accent 1"/>
    <w:basedOn w:val="876"/>
    <w:uiPriority w:val="99"/>
    <w:pPr>
      <w:pBdr/>
      <w:spacing w:after="0" w:line="240" w:lineRule="auto"/>
      <w:ind/>
    </w:pPr>
    <w:tblPr>
      <w:tblStyleRowBandSize w:val="1"/>
      <w:tblStyleColBandSize w:val="1"/>
      <w:tblInd w:w="0" w:type="dxa"/>
      <w:tblBorders>
        <w:top w:val="single" w:color="000000" w:themeColor="accent1" w:themeTint="00" w:sz="4" w:space="0"/>
        <w:bottom w:val="single" w:color="000000" w:themeColor="accent1" w:themeTint="00" w:sz="4" w:space="0"/>
        <w:insideH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b9c5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b9c5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00" w:sz="4" w:space="0"/>
          <w:left w:val="none" w:color="000000" w:sz="4" w:space="0"/>
          <w:bottom w:val="single" w:color="000000" w:themeColor="accen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00" w:sz="4" w:space="0"/>
          <w:left w:val="none" w:color="000000" w:sz="4" w:space="0"/>
          <w:bottom w:val="single" w:color="000000" w:themeColor="accen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List Table 2 - Accent 2"/>
    <w:basedOn w:val="876"/>
    <w:uiPriority w:val="99"/>
    <w:pPr>
      <w:pBdr/>
      <w:spacing w:after="0" w:line="240" w:lineRule="auto"/>
      <w:ind/>
    </w:pPr>
    <w:tblPr>
      <w:tblStyleRowBandSize w:val="1"/>
      <w:tblStyleColBandSize w:val="1"/>
      <w:tblInd w:w="0" w:type="dxa"/>
      <w:tblBorders>
        <w:top w:val="single" w:color="000000" w:themeColor="accent2" w:themeTint="00" w:sz="4" w:space="0"/>
        <w:bottom w:val="single" w:color="000000" w:themeColor="accent2" w:themeTint="00" w:sz="4" w:space="0"/>
        <w:insideH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00" w:sz="4" w:space="0"/>
          <w:left w:val="none" w:color="000000" w:sz="4" w:space="0"/>
          <w:bottom w:val="single" w:color="000000" w:themeColor="accent2"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00" w:sz="4" w:space="0"/>
          <w:left w:val="none" w:color="000000" w:sz="4" w:space="0"/>
          <w:bottom w:val="single" w:color="000000" w:themeColor="accent2"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List Table 2 - Accent 3"/>
    <w:basedOn w:val="876"/>
    <w:uiPriority w:val="99"/>
    <w:pPr>
      <w:pBdr/>
      <w:spacing w:after="0" w:line="240" w:lineRule="auto"/>
      <w:ind/>
    </w:pPr>
    <w:tblPr>
      <w:tblStyleRowBandSize w:val="1"/>
      <w:tblStyleColBandSize w:val="1"/>
      <w:tblInd w:w="0" w:type="dxa"/>
      <w:tblBorders>
        <w:top w:val="single" w:color="000000" w:themeColor="accent3" w:themeTint="00" w:sz="4" w:space="0"/>
        <w:bottom w:val="single" w:color="000000" w:themeColor="accent3" w:themeTint="00" w:sz="4" w:space="0"/>
        <w:insideH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b9c5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b9c5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00" w:sz="4" w:space="0"/>
          <w:left w:val="none" w:color="000000" w:sz="4" w:space="0"/>
          <w:bottom w:val="single" w:color="000000" w:themeColor="accent3"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00" w:sz="4" w:space="0"/>
          <w:left w:val="none" w:color="000000" w:sz="4" w:space="0"/>
          <w:bottom w:val="single" w:color="000000" w:themeColor="accent3"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List Table 2 - Accent 4"/>
    <w:basedOn w:val="876"/>
    <w:uiPriority w:val="99"/>
    <w:pPr>
      <w:pBdr/>
      <w:spacing w:after="0" w:line="240" w:lineRule="auto"/>
      <w:ind/>
    </w:pPr>
    <w:tblPr>
      <w:tblStyleRowBandSize w:val="1"/>
      <w:tblStyleColBandSize w:val="1"/>
      <w:tblInd w:w="0" w:type="dxa"/>
      <w:tblBorders>
        <w:top w:val="single" w:color="000000" w:themeColor="accent4" w:themeTint="00" w:sz="4" w:space="0"/>
        <w:bottom w:val="single" w:color="000000" w:themeColor="accent4" w:themeTint="00" w:sz="4" w:space="0"/>
        <w:insideH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1fee5"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1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00" w:sz="4" w:space="0"/>
          <w:left w:val="none" w:color="000000" w:sz="4" w:space="0"/>
          <w:bottom w:val="single" w:color="000000" w:themeColor="accent4"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00" w:sz="4" w:space="0"/>
          <w:left w:val="none" w:color="000000" w:sz="4" w:space="0"/>
          <w:bottom w:val="single" w:color="000000" w:themeColor="accent4"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List Table 2 - Accent 5"/>
    <w:basedOn w:val="876"/>
    <w:uiPriority w:val="99"/>
    <w:pPr>
      <w:pBdr/>
      <w:spacing w:after="0" w:line="240" w:lineRule="auto"/>
      <w:ind/>
    </w:pPr>
    <w:tblPr>
      <w:tblStyleRowBandSize w:val="1"/>
      <w:tblStyleColBandSize w:val="1"/>
      <w:tblInd w:w="0" w:type="dxa"/>
      <w:tblBorders>
        <w:top w:val="single" w:color="000000" w:themeColor="accent5" w:themeTint="00" w:sz="4" w:space="0"/>
        <w:bottom w:val="single" w:color="000000" w:themeColor="accent5" w:themeTint="00" w:sz="4" w:space="0"/>
        <w:insideH w:val="single" w:color="000000" w:themeColor="accent5" w:themeTint="00"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00" w:sz="4" w:space="0"/>
          <w:left w:val="none" w:color="000000" w:sz="4" w:space="0"/>
          <w:bottom w:val="single" w:color="000000" w:themeColor="accent5"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00" w:sz="4" w:space="0"/>
          <w:left w:val="none" w:color="000000" w:sz="4" w:space="0"/>
          <w:bottom w:val="single" w:color="000000" w:themeColor="accent5"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List Table 2 - Accent 6"/>
    <w:basedOn w:val="876"/>
    <w:uiPriority w:val="99"/>
    <w:pPr>
      <w:pBdr/>
      <w:spacing w:after="0" w:line="240" w:lineRule="auto"/>
      <w:ind/>
    </w:pPr>
    <w:tblPr>
      <w:tblStyleRowBandSize w:val="1"/>
      <w:tblStyleColBandSize w:val="1"/>
      <w:tblInd w:w="0" w:type="dxa"/>
      <w:tblBorders>
        <w:top w:val="single" w:color="000000" w:themeColor="accent6" w:themeTint="00" w:sz="4" w:space="0"/>
        <w:bottom w:val="single" w:color="000000" w:themeColor="accent6" w:themeTint="00" w:sz="4" w:space="0"/>
        <w:insideH w:val="single" w:color="000000" w:themeColor="accent6" w:themeTint="00"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5e9ec"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5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00" w:sz="4" w:space="0"/>
          <w:left w:val="none" w:color="000000" w:sz="4" w:space="0"/>
          <w:bottom w:val="single" w:color="000000" w:themeColor="accent6"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00" w:sz="4" w:space="0"/>
          <w:left w:val="none" w:color="000000" w:sz="4" w:space="0"/>
          <w:bottom w:val="single" w:color="000000" w:themeColor="accent6"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List Table 3 - Accent 1"/>
    <w:basedOn w:val="87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List Table 3 - Accent 2"/>
    <w:basedOn w:val="876"/>
    <w:uiPriority w:val="99"/>
    <w:pPr>
      <w:pBdr/>
      <w:spacing w:after="0" w:line="240" w:lineRule="auto"/>
      <w:ind/>
    </w:pPr>
    <w:tblPr>
      <w:tblStyleRowBandSize w:val="1"/>
      <w:tblStyleColBandSize w:val="1"/>
      <w:tblInd w:w="0" w:type="dxa"/>
      <w:tblBorders>
        <w:top w:val="single" w:color="000000" w:themeColor="accent2" w:themeTint="00" w:sz="4" w:space="0"/>
        <w:left w:val="single" w:color="000000" w:themeColor="accent2" w:themeTint="00" w:sz="4" w:space="0"/>
        <w:bottom w:val="single" w:color="000000" w:themeColor="accent2" w:themeTint="00" w:sz="4" w:space="0"/>
        <w:right w:val="single" w:color="000000"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00" w:sz="4" w:space="0"/>
          <w:bottom w:val="single" w:color="000000" w:themeColor="accent2" w:themeTint="00" w:sz="4" w:space="0"/>
        </w:tcBorders>
      </w:tcPr>
    </w:tblStylePr>
    <w:tblStylePr w:type="band1Vert">
      <w:rPr>
        <w:rFonts w:ascii="Arial" w:hAnsi="Arial"/>
        <w:color w:val="404040"/>
        <w:sz w:val="22"/>
      </w:rPr>
      <w:pPr>
        <w:pBdr/>
        <w:spacing/>
        <w:ind/>
      </w:pPr>
      <w:tblPr>
        <w:tblBorders/>
      </w:tblPr>
      <w:tcPr>
        <w:tcBorders>
          <w:left w:val="single" w:color="000000" w:themeColor="accent2" w:themeTint="00" w:sz="4" w:space="0"/>
          <w:right w:val="single" w:color="000000" w:themeColor="accent2"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List Table 3 - Accent 3"/>
    <w:basedOn w:val="876"/>
    <w:uiPriority w:val="99"/>
    <w:pPr>
      <w:pBdr/>
      <w:spacing w:after="0" w:line="240" w:lineRule="auto"/>
      <w:ind/>
    </w:pPr>
    <w:tblPr>
      <w:tblStyleRowBandSize w:val="1"/>
      <w:tblStyleColBandSize w:val="1"/>
      <w:tblInd w:w="0" w:type="dxa"/>
      <w:tbl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00" w:sz="4" w:space="0"/>
          <w:bottom w:val="single" w:color="000000" w:themeColor="accent3" w:themeTint="00" w:sz="4" w:space="0"/>
        </w:tcBorders>
      </w:tcPr>
    </w:tblStylePr>
    <w:tblStylePr w:type="band1Vert">
      <w:rPr>
        <w:rFonts w:ascii="Arial" w:hAnsi="Arial"/>
        <w:color w:val="404040"/>
        <w:sz w:val="22"/>
      </w:rPr>
      <w:pPr>
        <w:pBdr/>
        <w:spacing/>
        <w:ind/>
      </w:pPr>
      <w:tblPr>
        <w:tblBorders/>
      </w:tblPr>
      <w:tcPr>
        <w:tcBorders>
          <w:left w:val="single" w:color="000000" w:themeColor="accent3" w:themeTint="00" w:sz="4" w:space="0"/>
          <w:right w:val="single" w:color="000000" w:themeColor="accent3"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00" w:fill="5a75fa" w:themeFill="accent3"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List Table 3 - Accent 4"/>
    <w:basedOn w:val="876"/>
    <w:uiPriority w:val="99"/>
    <w:pPr>
      <w:pBdr/>
      <w:spacing w:after="0" w:line="240" w:lineRule="auto"/>
      <w:ind/>
    </w:pPr>
    <w:tblPr>
      <w:tblStyleRowBandSize w:val="1"/>
      <w:tblStyleColBandSize w:val="1"/>
      <w:tblInd w:w="0" w:type="dxa"/>
      <w:tbl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00" w:sz="4" w:space="0"/>
          <w:bottom w:val="single" w:color="000000" w:themeColor="accent4" w:themeTint="00" w:sz="4" w:space="0"/>
        </w:tcBorders>
      </w:tcPr>
    </w:tblStylePr>
    <w:tblStylePr w:type="band1Vert">
      <w:rPr>
        <w:rFonts w:ascii="Arial" w:hAnsi="Arial"/>
        <w:color w:val="404040"/>
        <w:sz w:val="22"/>
      </w:rPr>
      <w:pPr>
        <w:pBdr/>
        <w:spacing/>
        <w:ind/>
      </w:pPr>
      <w:tblPr>
        <w:tblBorders/>
      </w:tblPr>
      <w:tcPr>
        <w:tcBorders>
          <w:left w:val="single" w:color="000000" w:themeColor="accent4" w:themeTint="00" w:sz="4" w:space="0"/>
          <w:right w:val="single" w:color="000000" w:themeColor="accent4"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00" w:fill="69fec1" w:themeFill="accent4"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List Table 3 - Accent 5"/>
    <w:basedOn w:val="876"/>
    <w:uiPriority w:val="99"/>
    <w:pPr>
      <w:pBdr/>
      <w:spacing w:after="0" w:line="240" w:lineRule="auto"/>
      <w:ind/>
    </w:pPr>
    <w:tblPr>
      <w:tblStyleRowBandSize w:val="1"/>
      <w:tblStyleColBandSize w:val="1"/>
      <w:tblInd w:w="0" w:type="dxa"/>
      <w:tbl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00" w:sz="4" w:space="0"/>
          <w:bottom w:val="single" w:color="000000" w:themeColor="accent5" w:themeTint="00" w:sz="4" w:space="0"/>
        </w:tcBorders>
      </w:tcPr>
    </w:tblStylePr>
    <w:tblStylePr w:type="band1Vert">
      <w:rPr>
        <w:rFonts w:ascii="Arial" w:hAnsi="Arial"/>
        <w:color w:val="404040"/>
        <w:sz w:val="22"/>
      </w:rPr>
      <w:pPr>
        <w:pBdr/>
        <w:spacing/>
        <w:ind/>
      </w:pPr>
      <w:tblPr>
        <w:tblBorders/>
      </w:tblPr>
      <w:tcPr>
        <w:tcBorders>
          <w:left w:val="single" w:color="000000" w:themeColor="accent5" w:themeTint="00" w:sz="4" w:space="0"/>
          <w:right w:val="single" w:color="000000" w:themeColor="accent5"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00" w:fill="eed2a4" w:themeFill="accent5"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List Table 3 - Accent 6"/>
    <w:basedOn w:val="876"/>
    <w:uiPriority w:val="99"/>
    <w:pPr>
      <w:pBdr/>
      <w:spacing w:after="0" w:line="240" w:lineRule="auto"/>
      <w:ind/>
    </w:pPr>
    <w:tblPr>
      <w:tblStyleRowBandSize w:val="1"/>
      <w:tblStyleColBandSize w:val="1"/>
      <w:tblInd w:w="0" w:type="dxa"/>
      <w:tbl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00" w:sz="4" w:space="0"/>
          <w:bottom w:val="single" w:color="000000" w:themeColor="accent6" w:themeTint="00" w:sz="4" w:space="0"/>
        </w:tcBorders>
      </w:tcPr>
    </w:tblStylePr>
    <w:tblStylePr w:type="band1Vert">
      <w:rPr>
        <w:rFonts w:ascii="Arial" w:hAnsi="Arial"/>
        <w:color w:val="404040"/>
        <w:sz w:val="22"/>
      </w:rPr>
      <w:pPr>
        <w:pBdr/>
        <w:spacing/>
        <w:ind/>
      </w:pPr>
      <w:tblPr>
        <w:tblBorders/>
      </w:tblPr>
      <w:tcPr>
        <w:tcBorders>
          <w:left w:val="single" w:color="000000" w:themeColor="accent6" w:themeTint="00" w:sz="4" w:space="0"/>
          <w:right w:val="single" w:color="000000" w:themeColor="accent6"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00" w:fill="c0cbd2" w:themeFill="accent6"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List Table 4 - Accent 1"/>
    <w:basedOn w:val="876"/>
    <w:uiPriority w:val="99"/>
    <w:pPr>
      <w:pBdr/>
      <w:spacing w:after="0" w:line="240" w:lineRule="auto"/>
      <w:ind/>
    </w:pPr>
    <w:tblPr>
      <w:tblStyleRowBandSize w:val="1"/>
      <w:tblStyleColBandSize w:val="1"/>
      <w:tblInd w:w="0" w:type="dxa"/>
      <w:tbl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insideH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b9c5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b9c5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List Table 4 - Accent 2"/>
    <w:basedOn w:val="876"/>
    <w:uiPriority w:val="99"/>
    <w:pPr>
      <w:pBdr/>
      <w:spacing w:after="0" w:line="240" w:lineRule="auto"/>
      <w:ind/>
    </w:pPr>
    <w:tblPr>
      <w:tblStyleRowBandSize w:val="1"/>
      <w:tblStyleColBandSize w:val="1"/>
      <w:tblInd w:w="0" w:type="dxa"/>
      <w:tblBorders>
        <w:top w:val="single" w:color="000000" w:themeColor="accent2" w:themeTint="00" w:sz="4" w:space="0"/>
        <w:left w:val="single" w:color="000000" w:themeColor="accent2" w:themeTint="00" w:sz="4" w:space="0"/>
        <w:bottom w:val="single" w:color="000000" w:themeColor="accent2" w:themeTint="00" w:sz="4" w:space="0"/>
        <w:right w:val="single" w:color="000000" w:themeColor="accent2" w:themeTint="00" w:sz="4" w:space="0"/>
        <w:insideH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List Table 4 - Accent 3"/>
    <w:basedOn w:val="876"/>
    <w:uiPriority w:val="99"/>
    <w:pPr>
      <w:pBdr/>
      <w:spacing w:after="0" w:line="240" w:lineRule="auto"/>
      <w:ind/>
    </w:pPr>
    <w:tblPr>
      <w:tblStyleRowBandSize w:val="1"/>
      <w:tblStyleColBandSize w:val="1"/>
      <w:tblInd w:w="0" w:type="dxa"/>
      <w:tbl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insideH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b9c5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b9c5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List Table 4 - Accent 4"/>
    <w:basedOn w:val="876"/>
    <w:uiPriority w:val="99"/>
    <w:pPr>
      <w:pBdr/>
      <w:spacing w:after="0" w:line="240" w:lineRule="auto"/>
      <w:ind/>
    </w:pPr>
    <w:tblPr>
      <w:tblStyleRowBandSize w:val="1"/>
      <w:tblStyleColBandSize w:val="1"/>
      <w:tblInd w:w="0" w:type="dxa"/>
      <w:tbl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insideH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1fee5"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1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List Table 4 - Accent 5"/>
    <w:basedOn w:val="876"/>
    <w:uiPriority w:val="99"/>
    <w:pPr>
      <w:pBdr/>
      <w:spacing w:after="0" w:line="240" w:lineRule="auto"/>
      <w:ind/>
    </w:pPr>
    <w:tblPr>
      <w:tblStyleRowBandSize w:val="1"/>
      <w:tblStyleColBandSize w:val="1"/>
      <w:tblInd w:w="0" w:type="dxa"/>
      <w:tbl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insideH w:val="single" w:color="000000" w:themeColor="accent5" w:themeTint="00"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List Table 4 - Accent 6"/>
    <w:basedOn w:val="876"/>
    <w:uiPriority w:val="99"/>
    <w:pPr>
      <w:pBdr/>
      <w:spacing w:after="0" w:line="240" w:lineRule="auto"/>
      <w:ind/>
    </w:pPr>
    <w:tblPr>
      <w:tblStyleRowBandSize w:val="1"/>
      <w:tblStyleColBandSize w:val="1"/>
      <w:tblInd w:w="0" w:type="dxa"/>
      <w:tbl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insideH w:val="single" w:color="000000" w:themeColor="accent6" w:themeTint="00"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5e9ec"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5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List Table 5 Dark - Accent 1"/>
    <w:basedOn w:val="87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072bd9" w:themeFill="accent1"/>
    </w:tblPr>
    <w:tcPr>
      <w:tcBorders/>
    </w:tcPr>
    <w:tblStylePr w:type="band1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072bd9"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072bd9"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55">
    <w:name w:val="List Table 5 Dark - Accent 2"/>
    <w:basedOn w:val="876"/>
    <w:uiPriority w:val="99"/>
    <w:pPr>
      <w:pBdr/>
      <w:spacing w:after="0" w:line="240" w:lineRule="auto"/>
      <w:ind/>
    </w:pPr>
    <w:tblPr>
      <w:tblStyleRowBandSize w:val="1"/>
      <w:tblStyleColBandSize w:val="1"/>
      <w:tblInd w:w="0" w:type="dxa"/>
      <w:tblBorders>
        <w:top w:val="single" w:color="000000" w:themeColor="accent2" w:themeTint="00" w:sz="32" w:space="0"/>
        <w:left w:val="single" w:color="000000" w:themeColor="accent2" w:themeTint="00" w:sz="32" w:space="0"/>
        <w:bottom w:val="single" w:color="000000" w:themeColor="accent2" w:themeTint="00" w:sz="32" w:space="0"/>
        <w:right w:val="single" w:color="000000" w:themeColor="accent2" w:themeTint="00" w:sz="32"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00" w:fill="ffffff" w:themeFill="accent2"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00" w:fill="ffffff" w:themeFill="accent2"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00" w:fill="ffffff" w:themeFill="accent2" w:themeFillTint="00"/>
        <w:tcBorders>
          <w:top w:val="single" w:color="000000" w:themeColor="accent2"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56">
    <w:name w:val="List Table 5 Dark - Accent 3"/>
    <w:basedOn w:val="876"/>
    <w:uiPriority w:val="99"/>
    <w:pPr>
      <w:pBdr/>
      <w:spacing w:after="0" w:line="240" w:lineRule="auto"/>
      <w:ind/>
    </w:pPr>
    <w:tblPr>
      <w:tblStyleRowBandSize w:val="1"/>
      <w:tblStyleColBandSize w:val="1"/>
      <w:tblInd w:w="0" w:type="dxa"/>
      <w:tblBorders>
        <w:top w:val="single" w:color="000000" w:themeColor="accent3" w:themeTint="00" w:sz="32" w:space="0"/>
        <w:left w:val="single" w:color="000000" w:themeColor="accent3" w:themeTint="00" w:sz="32" w:space="0"/>
        <w:bottom w:val="single" w:color="000000" w:themeColor="accent3" w:themeTint="00" w:sz="32" w:space="0"/>
        <w:right w:val="single" w:color="000000" w:themeColor="accent3" w:themeTint="00" w:sz="32" w:space="0"/>
      </w:tblBorders>
      <w:shd w:val="clear" w:color="ffffff" w:themeColor="accent3" w:themeTint="00" w:fill="5a75fa" w:themeFill="accent3" w:themeFillTint="00"/>
    </w:tblPr>
    <w:tcPr>
      <w:tcBorders/>
    </w:tcPr>
    <w:tblStylePr w:type="band1Horz">
      <w:pPr>
        <w:pBdr/>
        <w:spacing/>
        <w:ind/>
      </w:pPr>
      <w:tblPr>
        <w:tblBorders/>
      </w:tblPr>
      <w:tcPr>
        <w:shd w:val="clear" w:color="ffffff" w:themeColor="accent3" w:themeTint="00" w:fill="5a75fa" w:themeFill="accent3"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00" w:fill="5a75fa" w:themeFill="accent3"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00" w:fill="5a75fa" w:themeFill="accent3"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00" w:fill="5a75fa" w:themeFill="accent3" w:themeFillTint="00"/>
        <w:tcBorders>
          <w:top w:val="single" w:color="000000" w:themeColor="accent3"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57">
    <w:name w:val="List Table 5 Dark - Accent 4"/>
    <w:basedOn w:val="876"/>
    <w:uiPriority w:val="99"/>
    <w:pPr>
      <w:pBdr/>
      <w:spacing w:after="0" w:line="240" w:lineRule="auto"/>
      <w:ind/>
    </w:pPr>
    <w:tblPr>
      <w:tblStyleRowBandSize w:val="1"/>
      <w:tblStyleColBandSize w:val="1"/>
      <w:tblInd w:w="0" w:type="dxa"/>
      <w:tblBorders>
        <w:top w:val="single" w:color="000000" w:themeColor="accent4" w:themeTint="00" w:sz="32" w:space="0"/>
        <w:left w:val="single" w:color="000000" w:themeColor="accent4" w:themeTint="00" w:sz="32" w:space="0"/>
        <w:bottom w:val="single" w:color="000000" w:themeColor="accent4" w:themeTint="00" w:sz="32" w:space="0"/>
        <w:right w:val="single" w:color="000000" w:themeColor="accent4" w:themeTint="00" w:sz="32" w:space="0"/>
      </w:tblBorders>
      <w:shd w:val="clear" w:color="ffffff" w:themeColor="accent4" w:themeTint="00" w:fill="69fec1" w:themeFill="accent4" w:themeFillTint="00"/>
    </w:tblPr>
    <w:tcPr>
      <w:tcBorders/>
    </w:tcPr>
    <w:tblStylePr w:type="band1Horz">
      <w:pPr>
        <w:pBdr/>
        <w:spacing/>
        <w:ind/>
      </w:pPr>
      <w:tblPr>
        <w:tblBorders/>
      </w:tblPr>
      <w:tcPr>
        <w:shd w:val="clear" w:color="ffffff" w:themeColor="accent4" w:themeTint="00" w:fill="69fec1" w:themeFill="accent4"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00" w:fill="69fec1" w:themeFill="accent4"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00" w:fill="69fec1" w:themeFill="accent4"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00" w:fill="69fec1" w:themeFill="accent4" w:themeFillTint="00"/>
        <w:tcBorders>
          <w:top w:val="single" w:color="000000" w:themeColor="accent4"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58">
    <w:name w:val="List Table 5 Dark - Accent 5"/>
    <w:basedOn w:val="876"/>
    <w:uiPriority w:val="99"/>
    <w:pPr>
      <w:pBdr/>
      <w:spacing w:after="0" w:line="240" w:lineRule="auto"/>
      <w:ind/>
    </w:pPr>
    <w:tblPr>
      <w:tblStyleRowBandSize w:val="1"/>
      <w:tblStyleColBandSize w:val="1"/>
      <w:tblInd w:w="0" w:type="dxa"/>
      <w:tblBorders>
        <w:top w:val="single" w:color="000000" w:themeColor="accent5" w:themeTint="00" w:sz="32" w:space="0"/>
        <w:left w:val="single" w:color="000000" w:themeColor="accent5" w:themeTint="00" w:sz="32" w:space="0"/>
        <w:bottom w:val="single" w:color="000000" w:themeColor="accent5" w:themeTint="00" w:sz="32" w:space="0"/>
        <w:right w:val="single" w:color="000000" w:themeColor="accent5" w:themeTint="00" w:sz="32" w:space="0"/>
      </w:tblBorders>
      <w:shd w:val="clear" w:color="ffffff" w:themeColor="accent5" w:themeTint="00" w:fill="eed2a4" w:themeFill="accent5" w:themeFillTint="00"/>
    </w:tblPr>
    <w:tcPr>
      <w:tcBorders/>
    </w:tcPr>
    <w:tblStylePr w:type="band1Horz">
      <w:pPr>
        <w:pBdr/>
        <w:spacing/>
        <w:ind/>
      </w:pPr>
      <w:tblPr>
        <w:tblBorders/>
      </w:tblPr>
      <w:tcPr>
        <w:shd w:val="clear" w:color="ffffff" w:themeColor="accent5" w:themeTint="00" w:fill="eed2a4" w:themeFill="accent5"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00" w:fill="eed2a4" w:themeFill="accent5"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00" w:fill="eed2a4" w:themeFill="accent5"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00" w:fill="eed2a4" w:themeFill="accent5" w:themeFillTint="00"/>
        <w:tcBorders>
          <w:top w:val="single" w:color="000000" w:themeColor="accent5"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59">
    <w:name w:val="List Table 5 Dark - Accent 6"/>
    <w:basedOn w:val="876"/>
    <w:uiPriority w:val="99"/>
    <w:pPr>
      <w:pBdr/>
      <w:spacing w:after="0" w:line="240" w:lineRule="auto"/>
      <w:ind/>
    </w:pPr>
    <w:tblPr>
      <w:tblStyleRowBandSize w:val="1"/>
      <w:tblStyleColBandSize w:val="1"/>
      <w:tblInd w:w="0" w:type="dxa"/>
      <w:tblBorders>
        <w:top w:val="single" w:color="000000" w:themeColor="accent6" w:themeTint="00" w:sz="32" w:space="0"/>
        <w:left w:val="single" w:color="000000" w:themeColor="accent6" w:themeTint="00" w:sz="32" w:space="0"/>
        <w:bottom w:val="single" w:color="000000" w:themeColor="accent6" w:themeTint="00" w:sz="32" w:space="0"/>
        <w:right w:val="single" w:color="000000" w:themeColor="accent6" w:themeTint="00" w:sz="32" w:space="0"/>
      </w:tblBorders>
      <w:shd w:val="clear" w:color="ffffff" w:themeColor="accent6" w:themeTint="00" w:fill="c0cbd2" w:themeFill="accent6" w:themeFillTint="00"/>
    </w:tblPr>
    <w:tcPr>
      <w:tcBorders/>
    </w:tcPr>
    <w:tblStylePr w:type="band1Horz">
      <w:pPr>
        <w:pBdr/>
        <w:spacing/>
        <w:ind/>
      </w:pPr>
      <w:tblPr>
        <w:tblBorders/>
      </w:tblPr>
      <w:tcPr>
        <w:shd w:val="clear" w:color="ffffff" w:themeColor="accent6" w:themeTint="00" w:fill="c0cbd2" w:themeFill="accent6"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00" w:fill="c0cbd2" w:themeFill="accent6"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00" w:fill="c0cbd2" w:themeFill="accent6"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00" w:fill="c0cbd2" w:themeFill="accent6" w:themeFillTint="00"/>
        <w:tcBorders>
          <w:top w:val="single" w:color="000000" w:themeColor="accent6"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character" w:styleId="860">
    <w:name w:val="Intense Emphasis"/>
    <w:basedOn w:val="875"/>
    <w:uiPriority w:val="21"/>
    <w:qFormat/>
    <w:pPr>
      <w:pBdr/>
      <w:spacing/>
      <w:ind/>
    </w:pPr>
    <w:rPr>
      <w:i/>
      <w:iCs/>
      <w:color w:val="0f4761" w:themeColor="accent1" w:themeShade="00"/>
    </w:rPr>
  </w:style>
  <w:style w:type="character" w:styleId="861">
    <w:name w:val="Intense Reference"/>
    <w:basedOn w:val="875"/>
    <w:uiPriority w:val="32"/>
    <w:qFormat/>
    <w:pPr>
      <w:pBdr/>
      <w:spacing/>
      <w:ind/>
    </w:pPr>
    <w:rPr>
      <w:b/>
      <w:bCs/>
      <w:smallCaps/>
      <w:color w:val="0f4761" w:themeColor="accent1" w:themeShade="00"/>
      <w:spacing w:val="5"/>
    </w:rPr>
  </w:style>
  <w:style w:type="character" w:styleId="862">
    <w:name w:val="Subtle Emphasis"/>
    <w:basedOn w:val="875"/>
    <w:uiPriority w:val="19"/>
    <w:qFormat/>
    <w:pPr>
      <w:pBdr/>
      <w:spacing/>
      <w:ind/>
    </w:pPr>
    <w:rPr>
      <w:i/>
      <w:iCs/>
      <w:color w:val="404040" w:themeColor="text1" w:themeTint="00"/>
    </w:rPr>
  </w:style>
  <w:style w:type="character" w:styleId="863">
    <w:name w:val="Subtle Reference"/>
    <w:basedOn w:val="875"/>
    <w:uiPriority w:val="31"/>
    <w:qFormat/>
    <w:pPr>
      <w:pBdr/>
      <w:spacing/>
      <w:ind/>
    </w:pPr>
    <w:rPr>
      <w:smallCaps/>
      <w:color w:val="5a5a5a" w:themeColor="text1" w:themeTint="00"/>
    </w:rPr>
  </w:style>
  <w:style w:type="character" w:styleId="864">
    <w:name w:val="Book Title"/>
    <w:basedOn w:val="875"/>
    <w:uiPriority w:val="33"/>
    <w:qFormat/>
    <w:pPr>
      <w:pBdr/>
      <w:spacing/>
      <w:ind/>
    </w:pPr>
    <w:rPr>
      <w:b/>
      <w:bCs/>
      <w:i/>
      <w:iCs/>
      <w:spacing w:val="5"/>
    </w:rPr>
  </w:style>
  <w:style w:type="paragraph" w:styleId="865">
    <w:name w:val="Normal"/>
    <w:qFormat/>
    <w:pPr>
      <w:pBdr/>
      <w:spacing w:after="0" w:line="240" w:lineRule="auto"/>
      <w:ind/>
    </w:pPr>
    <w:rPr>
      <w:rFonts w:ascii="Times New Roman" w:hAnsi="Times New Roman" w:eastAsia="Times New Roman" w:cs="Times New Roman"/>
      <w:sz w:val="24"/>
      <w:szCs w:val="24"/>
      <w:lang w:eastAsia="en-GB"/>
    </w:rPr>
  </w:style>
  <w:style w:type="paragraph" w:styleId="866">
    <w:name w:val="Heading 1"/>
    <w:basedOn w:val="865"/>
    <w:next w:val="865"/>
    <w:link w:val="1049"/>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867">
    <w:name w:val="Heading 2"/>
    <w:basedOn w:val="865"/>
    <w:next w:val="865"/>
    <w:link w:val="1056"/>
    <w:uiPriority w:val="9"/>
    <w:qFormat/>
    <w:pPr>
      <w:keepNext w:val="true"/>
      <w:keepLines w:val="true"/>
      <w:pBdr/>
      <w:spacing w:before="40"/>
      <w:ind/>
      <w:outlineLvl w:val="1"/>
    </w:pPr>
    <w:rPr>
      <w:rFonts w:cs="Times New Roman (Headings CS)" w:asciiTheme="majorHAnsi" w:hAnsiTheme="majorHAnsi" w:eastAsiaTheme="majorEastAsia"/>
      <w:caps/>
      <w:color w:val="072bd9" w:themeColor="accent3"/>
      <w:spacing w:val="20"/>
      <w:sz w:val="32"/>
      <w:szCs w:val="26"/>
    </w:rPr>
  </w:style>
  <w:style w:type="paragraph" w:styleId="868">
    <w:name w:val="Heading 3"/>
    <w:basedOn w:val="865"/>
    <w:next w:val="865"/>
    <w:link w:val="891"/>
    <w:uiPriority w:val="9"/>
    <w:unhideWhenUsed/>
    <w:qFormat/>
    <w:pPr>
      <w:keepNext w:val="true"/>
      <w:keepLines w:val="true"/>
      <w:pBdr/>
      <w:spacing w:after="200" w:before="320"/>
      <w:ind/>
      <w:outlineLvl w:val="2"/>
    </w:pPr>
    <w:rPr>
      <w:rFonts w:ascii="Arial" w:hAnsi="Arial" w:eastAsia="Arial" w:cs="Arial"/>
      <w:sz w:val="30"/>
      <w:szCs w:val="30"/>
    </w:rPr>
  </w:style>
  <w:style w:type="paragraph" w:styleId="869">
    <w:name w:val="Heading 4"/>
    <w:basedOn w:val="865"/>
    <w:next w:val="865"/>
    <w:link w:val="892"/>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870">
    <w:name w:val="Heading 5"/>
    <w:basedOn w:val="865"/>
    <w:next w:val="865"/>
    <w:link w:val="893"/>
    <w:uiPriority w:val="9"/>
    <w:unhideWhenUsed/>
    <w:qFormat/>
    <w:pPr>
      <w:keepNext w:val="true"/>
      <w:keepLines w:val="true"/>
      <w:pBdr/>
      <w:spacing w:after="200" w:before="320"/>
      <w:ind/>
      <w:outlineLvl w:val="4"/>
    </w:pPr>
    <w:rPr>
      <w:rFonts w:ascii="Arial" w:hAnsi="Arial" w:eastAsia="Arial" w:cs="Arial"/>
      <w:b/>
      <w:bCs/>
    </w:rPr>
  </w:style>
  <w:style w:type="paragraph" w:styleId="871">
    <w:name w:val="Heading 6"/>
    <w:basedOn w:val="865"/>
    <w:next w:val="865"/>
    <w:link w:val="894"/>
    <w:uiPriority w:val="9"/>
    <w:unhideWhenUsed/>
    <w:qFormat/>
    <w:pPr>
      <w:keepNext w:val="true"/>
      <w:keepLines w:val="true"/>
      <w:pBdr/>
      <w:spacing w:after="200" w:before="320"/>
      <w:ind/>
      <w:outlineLvl w:val="5"/>
    </w:pPr>
    <w:rPr>
      <w:rFonts w:ascii="Arial" w:hAnsi="Arial" w:eastAsia="Arial" w:cs="Arial"/>
      <w:b/>
      <w:bCs/>
      <w:sz w:val="22"/>
    </w:rPr>
  </w:style>
  <w:style w:type="paragraph" w:styleId="872">
    <w:name w:val="Heading 7"/>
    <w:basedOn w:val="865"/>
    <w:next w:val="865"/>
    <w:link w:val="895"/>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873">
    <w:name w:val="Heading 8"/>
    <w:basedOn w:val="865"/>
    <w:next w:val="865"/>
    <w:link w:val="896"/>
    <w:uiPriority w:val="9"/>
    <w:unhideWhenUsed/>
    <w:qFormat/>
    <w:pPr>
      <w:keepNext w:val="true"/>
      <w:keepLines w:val="true"/>
      <w:pBdr/>
      <w:spacing w:after="200" w:before="320"/>
      <w:ind/>
      <w:outlineLvl w:val="7"/>
    </w:pPr>
    <w:rPr>
      <w:rFonts w:ascii="Arial" w:hAnsi="Arial" w:eastAsia="Arial" w:cs="Arial"/>
      <w:i/>
      <w:iCs/>
      <w:sz w:val="22"/>
    </w:rPr>
  </w:style>
  <w:style w:type="paragraph" w:styleId="874">
    <w:name w:val="Heading 9"/>
    <w:basedOn w:val="865"/>
    <w:next w:val="865"/>
    <w:link w:val="897"/>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75" w:default="1">
    <w:name w:val="Default Paragraph Font"/>
    <w:uiPriority w:val="1"/>
    <w:semiHidden/>
    <w:unhideWhenUsed/>
    <w:pPr>
      <w:pBdr/>
      <w:spacing/>
      <w:ind/>
    </w:pPr>
  </w:style>
  <w:style w:type="table" w:styleId="87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77" w:default="1">
    <w:name w:val="No List"/>
    <w:uiPriority w:val="99"/>
    <w:semiHidden/>
    <w:unhideWhenUsed/>
    <w:pPr>
      <w:pBdr/>
      <w:spacing/>
      <w:ind/>
    </w:pPr>
  </w:style>
  <w:style w:type="character" w:styleId="878" w:customStyle="1">
    <w:name w:val="Heading 3 Char"/>
    <w:basedOn w:val="875"/>
    <w:uiPriority w:val="9"/>
    <w:pPr>
      <w:pBdr/>
      <w:spacing/>
      <w:ind/>
    </w:pPr>
    <w:rPr>
      <w:rFonts w:ascii="Arial" w:hAnsi="Arial" w:eastAsia="Arial" w:cs="Arial"/>
      <w:sz w:val="30"/>
      <w:szCs w:val="30"/>
    </w:rPr>
  </w:style>
  <w:style w:type="character" w:styleId="879" w:customStyle="1">
    <w:name w:val="Heading 4 Char"/>
    <w:basedOn w:val="875"/>
    <w:uiPriority w:val="9"/>
    <w:pPr>
      <w:pBdr/>
      <w:spacing/>
      <w:ind/>
    </w:pPr>
    <w:rPr>
      <w:rFonts w:ascii="Arial" w:hAnsi="Arial" w:eastAsia="Arial" w:cs="Arial"/>
      <w:b/>
      <w:bCs/>
      <w:sz w:val="26"/>
      <w:szCs w:val="26"/>
    </w:rPr>
  </w:style>
  <w:style w:type="character" w:styleId="880" w:customStyle="1">
    <w:name w:val="Heading 5 Char"/>
    <w:basedOn w:val="875"/>
    <w:uiPriority w:val="9"/>
    <w:pPr>
      <w:pBdr/>
      <w:spacing/>
      <w:ind/>
    </w:pPr>
    <w:rPr>
      <w:rFonts w:ascii="Arial" w:hAnsi="Arial" w:eastAsia="Arial" w:cs="Arial"/>
      <w:b/>
      <w:bCs/>
      <w:sz w:val="24"/>
      <w:szCs w:val="24"/>
    </w:rPr>
  </w:style>
  <w:style w:type="character" w:styleId="881" w:customStyle="1">
    <w:name w:val="Heading 6 Char"/>
    <w:basedOn w:val="875"/>
    <w:uiPriority w:val="9"/>
    <w:pPr>
      <w:pBdr/>
      <w:spacing/>
      <w:ind/>
    </w:pPr>
    <w:rPr>
      <w:rFonts w:ascii="Arial" w:hAnsi="Arial" w:eastAsia="Arial" w:cs="Arial"/>
      <w:b/>
      <w:bCs/>
      <w:sz w:val="22"/>
      <w:szCs w:val="22"/>
    </w:rPr>
  </w:style>
  <w:style w:type="character" w:styleId="882" w:customStyle="1">
    <w:name w:val="Heading 7 Char"/>
    <w:basedOn w:val="875"/>
    <w:uiPriority w:val="9"/>
    <w:pPr>
      <w:pBdr/>
      <w:spacing/>
      <w:ind/>
    </w:pPr>
    <w:rPr>
      <w:rFonts w:ascii="Arial" w:hAnsi="Arial" w:eastAsia="Arial" w:cs="Arial"/>
      <w:b/>
      <w:bCs/>
      <w:i/>
      <w:iCs/>
      <w:sz w:val="22"/>
      <w:szCs w:val="22"/>
    </w:rPr>
  </w:style>
  <w:style w:type="character" w:styleId="883" w:customStyle="1">
    <w:name w:val="Heading 8 Char"/>
    <w:basedOn w:val="875"/>
    <w:uiPriority w:val="9"/>
    <w:pPr>
      <w:pBdr/>
      <w:spacing/>
      <w:ind/>
    </w:pPr>
    <w:rPr>
      <w:rFonts w:ascii="Arial" w:hAnsi="Arial" w:eastAsia="Arial" w:cs="Arial"/>
      <w:i/>
      <w:iCs/>
      <w:sz w:val="22"/>
      <w:szCs w:val="22"/>
    </w:rPr>
  </w:style>
  <w:style w:type="character" w:styleId="884" w:customStyle="1">
    <w:name w:val="Heading 9 Char"/>
    <w:basedOn w:val="875"/>
    <w:uiPriority w:val="9"/>
    <w:pPr>
      <w:pBdr/>
      <w:spacing/>
      <w:ind/>
    </w:pPr>
    <w:rPr>
      <w:rFonts w:ascii="Arial" w:hAnsi="Arial" w:eastAsia="Arial" w:cs="Arial"/>
      <w:i/>
      <w:iCs/>
      <w:sz w:val="21"/>
      <w:szCs w:val="21"/>
    </w:rPr>
  </w:style>
  <w:style w:type="character" w:styleId="885" w:customStyle="1">
    <w:name w:val="Quote Char"/>
    <w:uiPriority w:val="29"/>
    <w:pPr>
      <w:pBdr/>
      <w:spacing/>
      <w:ind/>
    </w:pPr>
    <w:rPr>
      <w:i/>
    </w:rPr>
  </w:style>
  <w:style w:type="character" w:styleId="886" w:customStyle="1">
    <w:name w:val="Intense Quote Char"/>
    <w:uiPriority w:val="30"/>
    <w:pPr>
      <w:pBdr/>
      <w:spacing/>
      <w:ind/>
    </w:pPr>
    <w:rPr>
      <w:i/>
    </w:rPr>
  </w:style>
  <w:style w:type="character" w:styleId="887" w:customStyle="1">
    <w:name w:val="Footnote Text Char"/>
    <w:uiPriority w:val="99"/>
    <w:pPr>
      <w:pBdr/>
      <w:spacing/>
      <w:ind/>
    </w:pPr>
    <w:rPr>
      <w:sz w:val="18"/>
    </w:rPr>
  </w:style>
  <w:style w:type="character" w:styleId="888" w:customStyle="1">
    <w:name w:val="Endnote Text Char"/>
    <w:uiPriority w:val="99"/>
    <w:pPr>
      <w:pBdr/>
      <w:spacing/>
      <w:ind/>
    </w:pPr>
    <w:rPr>
      <w:sz w:val="20"/>
    </w:rPr>
  </w:style>
  <w:style w:type="character" w:styleId="889" w:customStyle="1">
    <w:name w:val="Heading 1 Char"/>
    <w:basedOn w:val="875"/>
    <w:uiPriority w:val="9"/>
    <w:pPr>
      <w:pBdr/>
      <w:spacing/>
      <w:ind/>
    </w:pPr>
    <w:rPr>
      <w:rFonts w:ascii="Arial" w:hAnsi="Arial" w:eastAsia="Arial" w:cs="Arial"/>
      <w:sz w:val="40"/>
      <w:szCs w:val="40"/>
    </w:rPr>
  </w:style>
  <w:style w:type="character" w:styleId="890" w:customStyle="1">
    <w:name w:val="Heading 2 Char"/>
    <w:basedOn w:val="875"/>
    <w:uiPriority w:val="9"/>
    <w:pPr>
      <w:pBdr/>
      <w:spacing/>
      <w:ind/>
    </w:pPr>
    <w:rPr>
      <w:rFonts w:ascii="Arial" w:hAnsi="Arial" w:eastAsia="Arial" w:cs="Arial"/>
      <w:sz w:val="34"/>
    </w:rPr>
  </w:style>
  <w:style w:type="character" w:styleId="891" w:customStyle="1">
    <w:name w:val="Heading 3 Char1"/>
    <w:basedOn w:val="875"/>
    <w:link w:val="868"/>
    <w:uiPriority w:val="9"/>
    <w:pPr>
      <w:pBdr/>
      <w:spacing/>
      <w:ind/>
    </w:pPr>
    <w:rPr>
      <w:rFonts w:ascii="Arial" w:hAnsi="Arial" w:eastAsia="Arial" w:cs="Arial"/>
      <w:sz w:val="30"/>
      <w:szCs w:val="30"/>
    </w:rPr>
  </w:style>
  <w:style w:type="character" w:styleId="892" w:customStyle="1">
    <w:name w:val="Heading 4 Char1"/>
    <w:basedOn w:val="875"/>
    <w:link w:val="869"/>
    <w:uiPriority w:val="9"/>
    <w:pPr>
      <w:pBdr/>
      <w:spacing/>
      <w:ind/>
    </w:pPr>
    <w:rPr>
      <w:rFonts w:ascii="Arial" w:hAnsi="Arial" w:eastAsia="Arial" w:cs="Arial"/>
      <w:b/>
      <w:bCs/>
      <w:sz w:val="26"/>
      <w:szCs w:val="26"/>
    </w:rPr>
  </w:style>
  <w:style w:type="character" w:styleId="893" w:customStyle="1">
    <w:name w:val="Heading 5 Char1"/>
    <w:basedOn w:val="875"/>
    <w:link w:val="870"/>
    <w:uiPriority w:val="9"/>
    <w:pPr>
      <w:pBdr/>
      <w:spacing/>
      <w:ind/>
    </w:pPr>
    <w:rPr>
      <w:rFonts w:ascii="Arial" w:hAnsi="Arial" w:eastAsia="Arial" w:cs="Arial"/>
      <w:b/>
      <w:bCs/>
      <w:sz w:val="24"/>
      <w:szCs w:val="24"/>
    </w:rPr>
  </w:style>
  <w:style w:type="character" w:styleId="894" w:customStyle="1">
    <w:name w:val="Heading 6 Char1"/>
    <w:basedOn w:val="875"/>
    <w:link w:val="871"/>
    <w:uiPriority w:val="9"/>
    <w:pPr>
      <w:pBdr/>
      <w:spacing/>
      <w:ind/>
    </w:pPr>
    <w:rPr>
      <w:rFonts w:ascii="Arial" w:hAnsi="Arial" w:eastAsia="Arial" w:cs="Arial"/>
      <w:b/>
      <w:bCs/>
      <w:sz w:val="22"/>
      <w:szCs w:val="22"/>
    </w:rPr>
  </w:style>
  <w:style w:type="character" w:styleId="895" w:customStyle="1">
    <w:name w:val="Heading 7 Char1"/>
    <w:basedOn w:val="875"/>
    <w:link w:val="872"/>
    <w:uiPriority w:val="9"/>
    <w:pPr>
      <w:pBdr/>
      <w:spacing/>
      <w:ind/>
    </w:pPr>
    <w:rPr>
      <w:rFonts w:ascii="Arial" w:hAnsi="Arial" w:eastAsia="Arial" w:cs="Arial"/>
      <w:b/>
      <w:bCs/>
      <w:i/>
      <w:iCs/>
      <w:sz w:val="22"/>
      <w:szCs w:val="22"/>
    </w:rPr>
  </w:style>
  <w:style w:type="character" w:styleId="896" w:customStyle="1">
    <w:name w:val="Heading 8 Char1"/>
    <w:basedOn w:val="875"/>
    <w:link w:val="873"/>
    <w:uiPriority w:val="9"/>
    <w:pPr>
      <w:pBdr/>
      <w:spacing/>
      <w:ind/>
    </w:pPr>
    <w:rPr>
      <w:rFonts w:ascii="Arial" w:hAnsi="Arial" w:eastAsia="Arial" w:cs="Arial"/>
      <w:i/>
      <w:iCs/>
      <w:sz w:val="22"/>
      <w:szCs w:val="22"/>
    </w:rPr>
  </w:style>
  <w:style w:type="character" w:styleId="897" w:customStyle="1">
    <w:name w:val="Heading 9 Char1"/>
    <w:basedOn w:val="875"/>
    <w:link w:val="874"/>
    <w:uiPriority w:val="9"/>
    <w:pPr>
      <w:pBdr/>
      <w:spacing/>
      <w:ind/>
    </w:pPr>
    <w:rPr>
      <w:rFonts w:ascii="Arial" w:hAnsi="Arial" w:eastAsia="Arial" w:cs="Arial"/>
      <w:i/>
      <w:iCs/>
      <w:sz w:val="21"/>
      <w:szCs w:val="21"/>
    </w:rPr>
  </w:style>
  <w:style w:type="paragraph" w:styleId="898">
    <w:name w:val="No Spacing"/>
    <w:uiPriority w:val="1"/>
    <w:qFormat/>
    <w:pPr>
      <w:pBdr/>
      <w:spacing w:after="0" w:line="240" w:lineRule="auto"/>
      <w:ind/>
    </w:pPr>
  </w:style>
  <w:style w:type="character" w:styleId="899" w:customStyle="1">
    <w:name w:val="Title Char"/>
    <w:basedOn w:val="875"/>
    <w:uiPriority w:val="10"/>
    <w:pPr>
      <w:pBdr/>
      <w:spacing/>
      <w:ind/>
    </w:pPr>
    <w:rPr>
      <w:sz w:val="48"/>
      <w:szCs w:val="48"/>
    </w:rPr>
  </w:style>
  <w:style w:type="character" w:styleId="900" w:customStyle="1">
    <w:name w:val="Subtitle Char"/>
    <w:basedOn w:val="875"/>
    <w:uiPriority w:val="11"/>
    <w:pPr>
      <w:pBdr/>
      <w:spacing/>
      <w:ind/>
    </w:pPr>
    <w:rPr>
      <w:sz w:val="24"/>
      <w:szCs w:val="24"/>
    </w:rPr>
  </w:style>
  <w:style w:type="paragraph" w:styleId="901">
    <w:name w:val="Quote"/>
    <w:basedOn w:val="865"/>
    <w:next w:val="865"/>
    <w:link w:val="902"/>
    <w:uiPriority w:val="29"/>
    <w:qFormat/>
    <w:pPr>
      <w:pBdr/>
      <w:spacing/>
      <w:ind w:right="720" w:left="720"/>
    </w:pPr>
    <w:rPr>
      <w:i/>
    </w:rPr>
  </w:style>
  <w:style w:type="character" w:styleId="902" w:customStyle="1">
    <w:name w:val="Quote Char1"/>
    <w:link w:val="901"/>
    <w:uiPriority w:val="29"/>
    <w:pPr>
      <w:pBdr/>
      <w:spacing/>
      <w:ind/>
    </w:pPr>
    <w:rPr>
      <w:i/>
    </w:rPr>
  </w:style>
  <w:style w:type="paragraph" w:styleId="903">
    <w:name w:val="Intense Quote"/>
    <w:basedOn w:val="865"/>
    <w:next w:val="865"/>
    <w:link w:val="904"/>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04" w:customStyle="1">
    <w:name w:val="Intense Quote Char1"/>
    <w:link w:val="903"/>
    <w:uiPriority w:val="30"/>
    <w:pPr>
      <w:pBdr/>
      <w:spacing/>
      <w:ind/>
    </w:pPr>
    <w:rPr>
      <w:i/>
    </w:rPr>
  </w:style>
  <w:style w:type="character" w:styleId="905" w:customStyle="1">
    <w:name w:val="Header Char"/>
    <w:basedOn w:val="875"/>
    <w:uiPriority w:val="99"/>
    <w:pPr>
      <w:pBdr/>
      <w:spacing/>
      <w:ind/>
    </w:pPr>
  </w:style>
  <w:style w:type="character" w:styleId="906" w:customStyle="1">
    <w:name w:val="Footer Char"/>
    <w:basedOn w:val="875"/>
    <w:uiPriority w:val="99"/>
    <w:pPr>
      <w:pBdr/>
      <w:spacing/>
      <w:ind/>
    </w:pPr>
  </w:style>
  <w:style w:type="paragraph" w:styleId="907">
    <w:name w:val="Caption"/>
    <w:basedOn w:val="865"/>
    <w:next w:val="865"/>
    <w:uiPriority w:val="35"/>
    <w:semiHidden/>
    <w:unhideWhenUsed/>
    <w:qFormat/>
    <w:pPr>
      <w:pBdr/>
      <w:spacing w:line="276" w:lineRule="auto"/>
      <w:ind/>
    </w:pPr>
    <w:rPr>
      <w:b/>
      <w:bCs/>
      <w:color w:val="072bd9" w:themeColor="accent1"/>
      <w:sz w:val="18"/>
      <w:szCs w:val="18"/>
    </w:rPr>
  </w:style>
  <w:style w:type="character" w:styleId="908" w:customStyle="1">
    <w:name w:val="Caption Char"/>
    <w:uiPriority w:val="99"/>
    <w:pPr>
      <w:pBdr/>
      <w:spacing/>
      <w:ind/>
    </w:pPr>
  </w:style>
  <w:style w:type="table" w:styleId="909" w:customStyle="1">
    <w:name w:val="Table Grid Light1"/>
    <w:basedOn w:val="876"/>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Plain Table 1"/>
    <w:basedOn w:val="876"/>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Plain Table 2"/>
    <w:basedOn w:val="876"/>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Plain Table 3"/>
    <w:basedOn w:val="87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Plain Table 4"/>
    <w:basedOn w:val="87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Plain Table 5"/>
    <w:basedOn w:val="87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Grid Table 1 Light"/>
    <w:basedOn w:val="876"/>
    <w:uiPriority w:val="99"/>
    <w:pPr>
      <w:pBdr/>
      <w:spacing w:after="0" w:line="240" w:lineRule="auto"/>
      <w:ind/>
    </w:pPr>
    <w:tblPr>
      <w:tblStyleRowBandSize w:val="1"/>
      <w:tblStyleColBandSize w:val="1"/>
      <w:tbl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insideH w:val="single" w:color="989898" w:themeColor="text1" w:themeTint="00" w:sz="4" w:space="0"/>
        <w:insideV w:val="single" w:color="989898" w:themeColor="text1" w:themeTint="00"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customStyle="1">
    <w:name w:val="Grid Table 1 Light - Accent 11"/>
    <w:basedOn w:val="876"/>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customStyle="1">
    <w:name w:val="Grid Table 1 Light - Accent 2"/>
    <w:basedOn w:val="87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customStyle="1">
    <w:name w:val="Grid Table 1 Light - Accent 31"/>
    <w:basedOn w:val="876"/>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customStyle="1">
    <w:name w:val="Grid Table 1 Light - Accent 41"/>
    <w:basedOn w:val="876"/>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customStyle="1">
    <w:name w:val="Grid Table 1 Light - Accent 51"/>
    <w:basedOn w:val="876"/>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customStyle="1">
    <w:name w:val="Grid Table 1 Light - Accent 61"/>
    <w:basedOn w:val="876"/>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Grid Table 2"/>
    <w:basedOn w:val="876"/>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customStyle="1">
    <w:name w:val="Grid Table 2 - Accent 11"/>
    <w:basedOn w:val="876"/>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customStyle="1">
    <w:name w:val="Grid Table 2 - Accent 21"/>
    <w:basedOn w:val="876"/>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customStyle="1">
    <w:name w:val="Grid Table 2 - Accent 31"/>
    <w:basedOn w:val="876"/>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customStyle="1">
    <w:name w:val="Grid Table 2 - Accent 41"/>
    <w:basedOn w:val="876"/>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customStyle="1">
    <w:name w:val="Grid Table 2 - Accent 51"/>
    <w:basedOn w:val="87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customStyle="1">
    <w:name w:val="Grid Table 2 - Accent 61"/>
    <w:basedOn w:val="87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Grid Table 3"/>
    <w:basedOn w:val="876"/>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customStyle="1">
    <w:name w:val="Grid Table 3 - Accent 11"/>
    <w:basedOn w:val="876"/>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customStyle="1">
    <w:name w:val="Grid Table 3 - Accent 21"/>
    <w:basedOn w:val="876"/>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customStyle="1">
    <w:name w:val="Grid Table 3 - Accent 31"/>
    <w:basedOn w:val="876"/>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customStyle="1">
    <w:name w:val="Grid Table 3 - Accent 41"/>
    <w:basedOn w:val="876"/>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customStyle="1">
    <w:name w:val="Grid Table 3 - Accent 51"/>
    <w:basedOn w:val="87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Grid Table 3 - Accent 61"/>
    <w:basedOn w:val="87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Grid Table 4"/>
    <w:basedOn w:val="876"/>
    <w:uiPriority w:val="59"/>
    <w:pPr>
      <w:pBdr/>
      <w:spacing w:after="0" w:line="240" w:lineRule="auto"/>
      <w:ind/>
    </w:pPr>
    <w:tblPr>
      <w:tblStyleRowBandSize w:val="1"/>
      <w:tblStyleColBandSize w:val="1"/>
      <w:tblBorders>
        <w:top w:val="single" w:color="6f6f6f" w:themeColor="text1" w:themeTint="00" w:sz="4" w:space="0"/>
        <w:left w:val="single" w:color="6f6f6f" w:themeColor="text1" w:themeTint="00" w:sz="4" w:space="0"/>
        <w:bottom w:val="single" w:color="6f6f6f" w:themeColor="text1" w:themeTint="00" w:sz="4" w:space="0"/>
        <w:right w:val="single" w:color="6f6f6f" w:themeColor="text1" w:themeTint="00" w:sz="4" w:space="0"/>
        <w:insideH w:val="single" w:color="6f6f6f" w:themeColor="text1" w:themeTint="00" w:sz="4" w:space="0"/>
        <w:insideV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Grid Table 4 - Accent 11"/>
    <w:basedOn w:val="876"/>
    <w:uiPriority w:val="5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insideV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1Vert">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00" w:fill="072eef" w:themeFill="accent1" w:themeFillTint="00"/>
        <w:tcBorders>
          <w:top w:val="single" w:color="072eef" w:themeColor="accent1" w:themeTint="00" w:sz="4" w:space="0"/>
          <w:left w:val="single" w:color="072eef" w:themeColor="accent1" w:themeTint="00" w:sz="4" w:space="0"/>
          <w:bottom w:val="single" w:color="072eef" w:themeColor="accent1" w:themeTint="00" w:sz="4" w:space="0"/>
          <w:right w:val="single" w:color="072eef" w:themeColor="accent1"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customStyle="1">
    <w:name w:val="Grid Table 4 - Accent 21"/>
    <w:basedOn w:val="876"/>
    <w:uiPriority w:val="5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customStyle="1">
    <w:name w:val="Grid Table 4 - Accent 31"/>
    <w:basedOn w:val="876"/>
    <w:uiPriority w:val="5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insideV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00" w:fill="072ad9" w:themeFill="accent3" w:themeFillTint="00"/>
        <w:tc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Grid Table 4 - Accent 41"/>
    <w:basedOn w:val="876"/>
    <w:uiPriority w:val="5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insideV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customStyle="1">
    <w:name w:val="Grid Table 4 - Accent 51"/>
    <w:basedOn w:val="876"/>
    <w:uiPriority w:val="5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Grid Table 4 - Accent 61"/>
    <w:basedOn w:val="876"/>
    <w:uiPriority w:val="5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Grid Table 5 Dark"/>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00" w:fill="bfbfbf" w:themeFill="text1" w:themeFillTint="00"/>
    </w:tblPr>
    <w:tcPr>
      <w:tcBorders/>
    </w:tcPr>
    <w:tblStylePr w:type="band1Horz">
      <w:pPr>
        <w:pBdr/>
        <w:spacing/>
        <w:ind/>
      </w:pPr>
      <w:tblPr>
        <w:tblBorders/>
      </w:tblPr>
      <w:tcPr>
        <w:shd w:val="clear" w:color="8a8a8a" w:themeColor="text1" w:themeTint="00" w:fill="8a8a8a" w:themeFill="text1" w:themeFillTint="00"/>
        <w:tcBorders/>
      </w:tcPr>
    </w:tblStylePr>
    <w:tblStylePr w:type="band1Vert">
      <w:pPr>
        <w:pBdr/>
        <w:spacing/>
        <w:ind/>
      </w:pPr>
      <w:tblPr>
        <w:tblBorders/>
      </w:tblPr>
      <w:tcPr>
        <w:shd w:val="clear" w:color="8a8a8a" w:themeColor="text1" w:themeTint="00" w:fill="8a8a8a"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Grid Table 5 Dark- Accent 1"/>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00" w:fill="c6cffd" w:themeFill="accent1" w:themeFillTint="00"/>
    </w:tblPr>
    <w:tcPr>
      <w:tcBorders/>
    </w:tcPr>
    <w:tblStylePr w:type="band1Horz">
      <w:pPr>
        <w:pBdr/>
        <w:spacing/>
        <w:ind/>
      </w:pPr>
      <w:tblPr>
        <w:tblBorders/>
      </w:tblPr>
      <w:tcPr>
        <w:shd w:val="clear" w:color="7f94fb" w:themeColor="accent1" w:themeTint="00" w:fill="7f94fb" w:themeFill="accent1" w:themeFillTint="00"/>
        <w:tcBorders/>
      </w:tcPr>
    </w:tblStylePr>
    <w:tblStylePr w:type="band1Vert">
      <w:pPr>
        <w:pBdr/>
        <w:spacing/>
        <w:ind/>
      </w:pPr>
      <w:tblPr>
        <w:tblBorders/>
      </w:tblPr>
      <w:tcPr>
        <w:shd w:val="clear" w:color="7f94fb" w:themeColor="accent1" w:themeTint="00" w:fill="7f94fb"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Grid Table 5 Dark - Accent 21"/>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Grid Table 5 Dark - Accent 31"/>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00" w:fill="c6cffd" w:themeFill="accent3" w:themeFillTint="00"/>
    </w:tblPr>
    <w:tcPr>
      <w:tcBorders/>
    </w:tcPr>
    <w:tblStylePr w:type="band1Horz">
      <w:pPr>
        <w:pBdr/>
        <w:spacing/>
        <w:ind/>
      </w:pPr>
      <w:tblPr>
        <w:tblBorders/>
      </w:tblPr>
      <w:tcPr>
        <w:shd w:val="clear" w:color="7f94fb" w:themeColor="accent3" w:themeTint="00" w:fill="7f94fb" w:themeFill="accent3" w:themeFillTint="00"/>
        <w:tcBorders/>
      </w:tcPr>
    </w:tblStylePr>
    <w:tblStylePr w:type="band1Vert">
      <w:pPr>
        <w:pBdr/>
        <w:spacing/>
        <w:ind/>
      </w:pPr>
      <w:tblPr>
        <w:tblBorders/>
      </w:tblPr>
      <w:tcPr>
        <w:shd w:val="clear" w:color="7f94fb" w:themeColor="accent3" w:themeTint="00" w:fill="7f94fb"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Grid Table 5 Dark- Accent 4"/>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00" w:fill="ccfeea" w:themeFill="accent4" w:themeFillTint="00"/>
    </w:tblPr>
    <w:tcPr>
      <w:tcBorders/>
    </w:tcPr>
    <w:tblStylePr w:type="band1Horz">
      <w:pPr>
        <w:pBdr/>
        <w:spacing/>
        <w:ind/>
      </w:pPr>
      <w:tblPr>
        <w:tblBorders/>
      </w:tblPr>
      <w:tcPr>
        <w:shd w:val="clear" w:color="8cfecf" w:themeColor="accent4" w:themeTint="00" w:fill="8cfecf" w:themeFill="accent4" w:themeFillTint="00"/>
        <w:tcBorders/>
      </w:tcPr>
    </w:tblStylePr>
    <w:tblStylePr w:type="band1Vert">
      <w:pPr>
        <w:pBdr/>
        <w:spacing/>
        <w:ind/>
      </w:pPr>
      <w:tblPr>
        <w:tblBorders/>
      </w:tblPr>
      <w:tcPr>
        <w:shd w:val="clear" w:color="8cfecf" w:themeColor="accent4" w:themeTint="00" w:fill="8cfecf"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Grid Table 5 Dark - Accent 51"/>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00" w:fill="f9efe0" w:themeFill="accent5" w:themeFillTint="00"/>
    </w:tblPr>
    <w:tcPr>
      <w:tcBorders/>
    </w:tcPr>
    <w:tblStylePr w:type="band1Horz">
      <w:pPr>
        <w:pBdr/>
        <w:spacing/>
        <w:ind/>
      </w:pPr>
      <w:tblPr>
        <w:tblBorders/>
      </w:tblPr>
      <w:tcPr>
        <w:shd w:val="clear" w:color="f2dcb9" w:themeColor="accent5" w:themeTint="00" w:fill="f2dcb9" w:themeFill="accent5" w:themeFillTint="00"/>
        <w:tcBorders/>
      </w:tcPr>
    </w:tblStylePr>
    <w:tblStylePr w:type="band1Vert">
      <w:pPr>
        <w:pBdr/>
        <w:spacing/>
        <w:ind/>
      </w:pPr>
      <w:tblPr>
        <w:tblBorders/>
      </w:tblPr>
      <w:tcPr>
        <w:shd w:val="clear" w:color="f2dcb9" w:themeColor="accent5" w:themeTint="00" w:fill="f2dcb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5 Dark - Accent 61"/>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00" w:fill="e9edef" w:themeFill="accent6" w:themeFillTint="00"/>
    </w:tblPr>
    <w:tcPr>
      <w:tcBorders/>
    </w:tcPr>
    <w:tblStylePr w:type="band1Horz">
      <w:pPr>
        <w:pBdr/>
        <w:spacing/>
        <w:ind/>
      </w:pPr>
      <w:tblPr>
        <w:tblBorders/>
      </w:tblPr>
      <w:tcPr>
        <w:shd w:val="clear" w:color="ced7dc" w:themeColor="accent6" w:themeTint="00" w:fill="ced7dc" w:themeFill="accent6" w:themeFillTint="00"/>
        <w:tcBorders/>
      </w:tcPr>
    </w:tblStylePr>
    <w:tblStylePr w:type="band1Vert">
      <w:pPr>
        <w:pBdr/>
        <w:spacing/>
        <w:ind/>
      </w:pPr>
      <w:tblPr>
        <w:tblBorders/>
      </w:tblPr>
      <w:tcPr>
        <w:shd w:val="clear" w:color="ced7dc" w:themeColor="accent6" w:themeTint="00" w:fill="ced7d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Grid Table 6 Colorful"/>
    <w:basedOn w:val="876"/>
    <w:uiPriority w:val="99"/>
    <w:pPr>
      <w:pBdr/>
      <w:spacing w:after="0" w:line="240" w:lineRule="auto"/>
      <w:ind/>
    </w:pPr>
    <w:tblPr>
      <w:tblStyleRowBandSize w:val="1"/>
      <w:tblStyleColBandSize w:val="1"/>
      <w:tblBorders>
        <w:top w:val="single" w:color="7f7f7f" w:themeColor="text1" w:themeTint="00" w:sz="4" w:space="0"/>
        <w:left w:val="single" w:color="7f7f7f" w:themeColor="text1" w:themeTint="00" w:sz="4" w:space="0"/>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cbcbcb" w:themeColor="text1" w:themeTint="00" w:fill="cbcbcb" w:themeFill="text1" w:themeFillTint="00"/>
        <w:tcBorders/>
      </w:tcPr>
    </w:tblStylePr>
    <w:tblStylePr w:type="band1Vert">
      <w:pPr>
        <w:pBdr/>
        <w:spacing/>
        <w:ind/>
      </w:pPr>
      <w:tblPr>
        <w:tblBorders/>
      </w:tblPr>
      <w:tcPr>
        <w:shd w:val="clear" w:color="cbcbcb" w:themeColor="text1" w:themeTint="00" w:fill="cbcbcb"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00" w:themeShade="00"/>
      </w:rPr>
      <w:pPr>
        <w:pBdr/>
        <w:spacing/>
        <w:ind/>
      </w:pPr>
      <w:tblPr>
        <w:tblBorders/>
      </w:tblPr>
      <w:tcPr>
        <w:tcBorders/>
      </w:tcPr>
    </w:tblStylePr>
    <w:tblStylePr w:type="firstRow">
      <w:rPr>
        <w:b/>
        <w:color w:val="7f7f7f" w:themeColor="text1" w:themeTint="00" w:themeShade="00"/>
      </w:rPr>
      <w:pPr>
        <w:pBdr/>
        <w:spacing/>
        <w:ind/>
      </w:pPr>
      <w:tblPr>
        <w:tblBorders/>
      </w:tblPr>
      <w:tcPr>
        <w:tcBorders>
          <w:bottom w:val="single" w:color="7f7f7f" w:themeColor="text1" w:themeTint="00" w:sz="12" w:space="0"/>
        </w:tcBorders>
      </w:tcPr>
    </w:tblStylePr>
    <w:tblStylePr w:type="lastCol">
      <w:rPr>
        <w:b/>
        <w:color w:val="7f7f7f" w:themeColor="text1" w:themeTint="00" w:themeShade="00"/>
      </w:rPr>
      <w:pPr>
        <w:pBdr/>
        <w:spacing/>
        <w:ind/>
      </w:pPr>
      <w:tblPr>
        <w:tblBorders/>
      </w:tblPr>
      <w:tcPr>
        <w:tcBorders/>
      </w:tcPr>
    </w:tblStylePr>
    <w:tblStylePr w:type="lastRow">
      <w:rPr>
        <w:b/>
        <w:color w:val="7f7f7f" w:themeColor="tex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Grid Table 6 Colorful - Accent 1"/>
    <w:basedOn w:val="876"/>
    <w:uiPriority w:val="99"/>
    <w:pPr>
      <w:pBdr/>
      <w:spacing w:after="0" w:line="240" w:lineRule="auto"/>
      <w:ind/>
    </w:pPr>
    <w:tblPr>
      <w:tblStyleRowBandSize w:val="1"/>
      <w:tblStyleColBandSize w:val="1"/>
      <w:tblBorders>
        <w:top w:val="single" w:color="738afa" w:themeColor="accent1" w:themeTint="00" w:sz="4" w:space="0"/>
        <w:left w:val="single" w:color="738afa" w:themeColor="accent1" w:themeTint="00" w:sz="4" w:space="0"/>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00" w:themeShade="00"/>
      </w:rPr>
      <w:pPr>
        <w:pBdr/>
        <w:spacing/>
        <w:ind/>
      </w:pPr>
      <w:tblPr>
        <w:tblBorders/>
      </w:tblPr>
      <w:tcPr>
        <w:tcBorders/>
      </w:tcPr>
    </w:tblStylePr>
    <w:tblStylePr w:type="firstRow">
      <w:rPr>
        <w:b/>
        <w:color w:val="738afa" w:themeColor="accent1" w:themeTint="00" w:themeShade="00"/>
      </w:rPr>
      <w:pPr>
        <w:pBdr/>
        <w:spacing/>
        <w:ind/>
      </w:pPr>
      <w:tblPr>
        <w:tblBorders/>
      </w:tblPr>
      <w:tcPr>
        <w:tcBorders>
          <w:bottom w:val="single" w:color="738afa" w:themeColor="accent1" w:themeTint="00" w:sz="12" w:space="0"/>
        </w:tcBorders>
      </w:tcPr>
    </w:tblStylePr>
    <w:tblStylePr w:type="lastCol">
      <w:rPr>
        <w:b/>
        <w:color w:val="738afa" w:themeColor="accent1" w:themeTint="00" w:themeShade="00"/>
      </w:rPr>
      <w:pPr>
        <w:pBdr/>
        <w:spacing/>
        <w:ind/>
      </w:pPr>
      <w:tblPr>
        <w:tblBorders/>
      </w:tblPr>
      <w:tcPr>
        <w:tcBorders/>
      </w:tcPr>
    </w:tblStylePr>
    <w:tblStylePr w:type="lastRow">
      <w:rPr>
        <w:b/>
        <w:color w:val="738afa" w:themeColor="accen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Grid Table 6 Colorful - Accent 2"/>
    <w:basedOn w:val="87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12"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6 Colorful - Accent 3"/>
    <w:basedOn w:val="876"/>
    <w:uiPriority w:val="99"/>
    <w:pPr>
      <w:pBdr/>
      <w:spacing w:after="0" w:line="240" w:lineRule="auto"/>
      <w:ind/>
    </w:pPr>
    <w:tblPr>
      <w:tblStyleRowBandSize w:val="1"/>
      <w:tblStyleColBandSize w:val="1"/>
      <w:tbl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00" w:themeShade="00"/>
      </w:rPr>
      <w:pPr>
        <w:pBdr/>
        <w:spacing/>
        <w:ind/>
      </w:pPr>
      <w:tblPr>
        <w:tblBorders/>
      </w:tblPr>
      <w:tcPr>
        <w:tcBorders/>
      </w:tcPr>
    </w:tblStylePr>
    <w:tblStylePr w:type="firstRow">
      <w:rPr>
        <w:b/>
        <w:color w:val="072ad9" w:themeColor="accent3" w:themeTint="00" w:themeShade="00"/>
      </w:rPr>
      <w:pPr>
        <w:pBdr/>
        <w:spacing/>
        <w:ind/>
      </w:pPr>
      <w:tblPr>
        <w:tblBorders/>
      </w:tblPr>
      <w:tcPr>
        <w:tcBorders>
          <w:bottom w:val="single" w:color="072ad9" w:themeColor="accent3" w:themeTint="00" w:sz="12" w:space="0"/>
        </w:tcBorders>
      </w:tcPr>
    </w:tblStylePr>
    <w:tblStylePr w:type="lastCol">
      <w:rPr>
        <w:b/>
        <w:color w:val="072ad9" w:themeColor="accent3" w:themeTint="00" w:themeShade="00"/>
      </w:rPr>
      <w:pPr>
        <w:pBdr/>
        <w:spacing/>
        <w:ind/>
      </w:pPr>
      <w:tblPr>
        <w:tblBorders/>
      </w:tblPr>
      <w:tcPr>
        <w:tcBorders/>
      </w:tcPr>
    </w:tblStylePr>
    <w:tblStylePr w:type="lastRow">
      <w:rPr>
        <w:b/>
        <w:color w:val="072ad9" w:themeColor="accent3"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6 Colorful - Accent 4"/>
    <w:basedOn w:val="876"/>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12"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Grid Table 6 Colorful - Accent 5"/>
    <w:basedOn w:val="876"/>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e3b568" w:themeColor="accent5"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6 Colorful - Accent 6"/>
    <w:basedOn w:val="876"/>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96a8b4" w:themeColor="accent6"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Grid Table 7 Colorful"/>
    <w:basedOn w:val="876"/>
    <w:uiPriority w:val="99"/>
    <w:pPr>
      <w:pBdr/>
      <w:spacing w:after="0" w:line="240" w:lineRule="auto"/>
      <w:ind/>
    </w:pPr>
    <w:tblPr>
      <w:tblStyleRowBandSize w:val="1"/>
      <w:tblStyleColBandSize w:val="1"/>
      <w:tblBorders>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Grid Table 7 Colorful - Accent 1"/>
    <w:basedOn w:val="876"/>
    <w:uiPriority w:val="99"/>
    <w:pPr>
      <w:pBdr/>
      <w:spacing w:after="0" w:line="240" w:lineRule="auto"/>
      <w:ind/>
    </w:pPr>
    <w:tblPr>
      <w:tblStyleRowBandSize w:val="1"/>
      <w:tblStyleColBandSize w:val="1"/>
      <w:tblBorders>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00" w:sz="4" w:space="0"/>
        </w:tcBorders>
      </w:tcPr>
    </w:tblStylePr>
    <w:tblStylePr w:type="fir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00" w:sz="4" w:space="0"/>
          <w:right w:val="none" w:color="000000" w:sz="0" w:space="0"/>
        </w:tcBorders>
      </w:tcPr>
    </w:tblStylePr>
    <w:tblStylePr w:type="lastCol">
      <w:rPr>
        <w:rFonts w:ascii="Arial" w:hAnsi="Arial"/>
        <w:i/>
        <w:color w:val="738afa" w:themeColor="accent1" w:themeTint="00" w:themeShade="00"/>
        <w:sz w:val="22"/>
      </w:rPr>
      <w:pPr>
        <w:pBdr/>
        <w:spacing/>
        <w:ind/>
      </w:pPr>
      <w:tblPr>
        <w:tblBorders/>
      </w:tblPr>
      <w:tcPr>
        <w:shd w:val="clear" w:color="ffffff" w:fill="auto"/>
        <w:tcBorders>
          <w:top w:val="none" w:color="000000" w:sz="0" w:space="0"/>
          <w:left w:val="single" w:color="738afa" w:themeColor="accent1" w:themeTint="00" w:sz="4" w:space="0"/>
          <w:bottom w:val="none" w:color="000000" w:sz="0" w:space="0"/>
          <w:right w:val="none" w:color="000000" w:sz="0" w:space="0"/>
        </w:tcBorders>
      </w:tcPr>
    </w:tblStylePr>
    <w:tblStylePr w:type="la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single" w:color="738afa" w:themeColor="accen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Grid Table 7 Colorful - Accent 2"/>
    <w:basedOn w:val="876"/>
    <w:uiPriority w:val="99"/>
    <w:pPr>
      <w:pBdr/>
      <w:spacing w:after="0" w:line="240" w:lineRule="auto"/>
      <w:ind/>
    </w:pPr>
    <w:tblPr>
      <w:tblStyleRowBandSize w:val="1"/>
      <w:tblStyleColBandSize w:val="1"/>
      <w:tblBorders>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Grid Table 7 Colorful - Accent 3"/>
    <w:basedOn w:val="876"/>
    <w:uiPriority w:val="99"/>
    <w:pPr>
      <w:pBdr/>
      <w:spacing w:after="0" w:line="240" w:lineRule="auto"/>
      <w:ind/>
    </w:pPr>
    <w:tblPr>
      <w:tblStyleRowBandSize w:val="1"/>
      <w:tblStyleColBandSize w:val="1"/>
      <w:tblBorders>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00" w:sz="4" w:space="0"/>
        </w:tcBorders>
      </w:tcPr>
    </w:tblStylePr>
    <w:tblStylePr w:type="fir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00" w:sz="4" w:space="0"/>
          <w:right w:val="none" w:color="000000" w:sz="0" w:space="0"/>
        </w:tcBorders>
      </w:tcPr>
    </w:tblStylePr>
    <w:tblStylePr w:type="lastCol">
      <w:rPr>
        <w:rFonts w:ascii="Arial" w:hAnsi="Arial"/>
        <w:i/>
        <w:color w:val="072ad9" w:themeColor="accent3" w:themeTint="00" w:themeShade="00"/>
        <w:sz w:val="22"/>
      </w:rPr>
      <w:pPr>
        <w:pBdr/>
        <w:spacing/>
        <w:ind/>
      </w:pPr>
      <w:tblPr>
        <w:tblBorders/>
      </w:tblPr>
      <w:tcPr>
        <w:shd w:val="clear" w:color="ffffff" w:fill="auto"/>
        <w:tcBorders>
          <w:top w:val="none" w:color="000000" w:sz="0" w:space="0"/>
          <w:left w:val="single" w:color="072ad9" w:themeColor="accent3" w:themeTint="00" w:sz="4" w:space="0"/>
          <w:bottom w:val="none" w:color="000000" w:sz="0" w:space="0"/>
          <w:right w:val="none" w:color="000000" w:sz="0" w:space="0"/>
        </w:tcBorders>
      </w:tcPr>
    </w:tblStylePr>
    <w:tblStylePr w:type="la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single" w:color="072ad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Grid Table 7 Colorful - Accent 4"/>
    <w:basedOn w:val="876"/>
    <w:uiPriority w:val="99"/>
    <w:pPr>
      <w:pBdr/>
      <w:spacing w:after="0" w:line="240" w:lineRule="auto"/>
      <w:ind/>
    </w:pPr>
    <w:tblPr>
      <w:tblStyleRowBandSize w:val="1"/>
      <w:tblStyleColBandSize w:val="1"/>
      <w:tblBorders>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Grid Table 7 Colorful - Accent 5"/>
    <w:basedOn w:val="876"/>
    <w:uiPriority w:val="99"/>
    <w:pPr>
      <w:pBdr/>
      <w:spacing w:after="0" w:line="240" w:lineRule="auto"/>
      <w:ind/>
    </w:pPr>
    <w:tblPr>
      <w:tblStyleRowBandSize w:val="1"/>
      <w:tblStyleColBandSize w:val="1"/>
      <w:tblBorders>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00" w:sz="4" w:space="0"/>
        </w:tcBorders>
      </w:tcPr>
    </w:tblStylePr>
    <w:tblStylePr w:type="firstRow">
      <w:rPr>
        <w:rFonts w:ascii="Arial" w:hAnsi="Arial"/>
        <w:b/>
        <w:color w:val="a3711e" w:themeColor="accent5"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00" w:sz="4" w:space="0"/>
          <w:right w:val="none" w:color="000000" w:sz="0" w:space="0"/>
        </w:tcBorders>
      </w:tcPr>
    </w:tblStylePr>
    <w:tblStylePr w:type="lastCol">
      <w:rPr>
        <w:rFonts w:ascii="Arial" w:hAnsi="Arial"/>
        <w:i/>
        <w:color w:val="a3711e" w:themeColor="accent5" w:themeShade="00"/>
        <w:sz w:val="22"/>
      </w:rPr>
      <w:pPr>
        <w:pBdr/>
        <w:spacing/>
        <w:ind/>
      </w:pPr>
      <w:tblPr>
        <w:tblBorders/>
      </w:tblPr>
      <w:tcPr>
        <w:shd w:val="clear" w:color="ffffff" w:fill="auto"/>
        <w:tcBorders>
          <w:top w:val="none" w:color="000000" w:sz="0" w:space="0"/>
          <w:left w:val="single" w:color="efd4a9" w:themeColor="accent5" w:themeTint="00" w:sz="4" w:space="0"/>
          <w:bottom w:val="none" w:color="000000" w:sz="0" w:space="0"/>
          <w:right w:val="none" w:color="000000" w:sz="0" w:space="0"/>
        </w:tcBorders>
      </w:tcPr>
    </w:tblStylePr>
    <w:tblStylePr w:type="lastRow">
      <w:rPr>
        <w:rFonts w:ascii="Arial" w:hAnsi="Arial"/>
        <w:b/>
        <w:color w:val="a3711e" w:themeColor="accent5" w:themeShade="00"/>
        <w:sz w:val="22"/>
      </w:rPr>
      <w:pPr>
        <w:pBdr/>
        <w:spacing/>
        <w:ind/>
      </w:pPr>
      <w:tblPr>
        <w:tblBorders/>
      </w:tblPr>
      <w:tcPr>
        <w:shd w:val="clear" w:color="ffffff" w:themeColor="light1" w:fill="ffffff" w:themeFill="light1"/>
        <w:tcBorders>
          <w:top w:val="single" w:color="efd4a9"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Grid Table 7 Colorful - Accent 6"/>
    <w:basedOn w:val="876"/>
    <w:uiPriority w:val="99"/>
    <w:pPr>
      <w:pBdr/>
      <w:spacing w:after="0" w:line="240" w:lineRule="auto"/>
      <w:ind/>
    </w:pPr>
    <w:tblPr>
      <w:tblStyleRowBandSize w:val="1"/>
      <w:tblStyleColBandSize w:val="1"/>
      <w:tblBorders>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506370" w:themeColor="accent6"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506370" w:themeColor="accent6"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00" w:sz="4" w:space="0"/>
        </w:tcBorders>
      </w:tcPr>
    </w:tblStylePr>
    <w:tblStylePr w:type="firstRow">
      <w:rPr>
        <w:rFonts w:ascii="Arial" w:hAnsi="Arial"/>
        <w:b/>
        <w:color w:val="506370" w:themeColor="accent6"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00" w:sz="4" w:space="0"/>
          <w:right w:val="none" w:color="000000" w:sz="0" w:space="0"/>
        </w:tcBorders>
      </w:tcPr>
    </w:tblStylePr>
    <w:tblStylePr w:type="lastCol">
      <w:rPr>
        <w:rFonts w:ascii="Arial" w:hAnsi="Arial"/>
        <w:i/>
        <w:color w:val="506370" w:themeColor="accent6" w:themeShade="00"/>
        <w:sz w:val="22"/>
      </w:rPr>
      <w:pPr>
        <w:pBdr/>
        <w:spacing/>
        <w:ind/>
      </w:pPr>
      <w:tblPr>
        <w:tblBorders/>
      </w:tblPr>
      <w:tcPr>
        <w:shd w:val="clear" w:color="ffffff" w:fill="auto"/>
        <w:tcBorders>
          <w:top w:val="none" w:color="000000" w:sz="0" w:space="0"/>
          <w:left w:val="single" w:color="c3cdd4" w:themeColor="accent6" w:themeTint="00" w:sz="4" w:space="0"/>
          <w:bottom w:val="none" w:color="000000" w:sz="0" w:space="0"/>
          <w:right w:val="none" w:color="000000" w:sz="0" w:space="0"/>
        </w:tcBorders>
      </w:tcPr>
    </w:tblStylePr>
    <w:tblStylePr w:type="lastRow">
      <w:rPr>
        <w:rFonts w:ascii="Arial" w:hAnsi="Arial"/>
        <w:b/>
        <w:color w:val="506370" w:themeColor="accent6" w:themeShade="00"/>
        <w:sz w:val="22"/>
      </w:rPr>
      <w:pPr>
        <w:pBdr/>
        <w:spacing/>
        <w:ind/>
      </w:pPr>
      <w:tblPr>
        <w:tblBorders/>
      </w:tblPr>
      <w:tcPr>
        <w:shd w:val="clear" w:color="ffffff" w:themeColor="light1" w:fill="ffffff" w:themeFill="light1"/>
        <w:tcBorders>
          <w:top w:val="single" w:color="c3cdd4"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st Table 1 Light"/>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List Table 1 Light - Accent 11"/>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List Table 1 Light - Accent 21"/>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List Table 1 Light - Accent 31"/>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List Table 1 Light - Accent 41"/>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List Table 1 Light - Accent 51"/>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List Table 1 Light - Accent 61"/>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List Table 2"/>
    <w:basedOn w:val="876"/>
    <w:uiPriority w:val="99"/>
    <w:pPr>
      <w:pBdr/>
      <w:spacing w:after="0" w:line="240" w:lineRule="auto"/>
      <w:ind/>
    </w:pPr>
    <w:tblPr>
      <w:tblStyleRowBandSize w:val="1"/>
      <w:tblStyleColBandSize w:val="1"/>
      <w:tblBorders>
        <w:top w:val="single" w:color="6f6f6f" w:themeColor="text1" w:themeTint="00" w:sz="4" w:space="0"/>
        <w:bottom w:val="single" w:color="6f6f6f" w:themeColor="text1" w:themeTint="00" w:sz="4" w:space="0"/>
        <w:insideH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List Table 2 - Accent 11"/>
    <w:basedOn w:val="876"/>
    <w:uiPriority w:val="99"/>
    <w:pPr>
      <w:pBdr/>
      <w:spacing w:after="0" w:line="240" w:lineRule="auto"/>
      <w:ind/>
    </w:pPr>
    <w:tblPr>
      <w:tblStyleRowBandSize w:val="1"/>
      <w:tblStyleColBandSize w:val="1"/>
      <w:tblBorders>
        <w:top w:val="single" w:color="627bfa" w:themeColor="accent1" w:themeTint="00" w:sz="4" w:space="0"/>
        <w:bottom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List Table 2 - Accent 21"/>
    <w:basedOn w:val="876"/>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List Table 2 - Accent 31"/>
    <w:basedOn w:val="876"/>
    <w:uiPriority w:val="99"/>
    <w:pPr>
      <w:pBdr/>
      <w:spacing w:after="0" w:line="240" w:lineRule="auto"/>
      <w:ind/>
    </w:pPr>
    <w:tblPr>
      <w:tblStyleRowBandSize w:val="1"/>
      <w:tblStyleColBandSize w:val="1"/>
      <w:tblBorders>
        <w:top w:val="single" w:color="627bfa" w:themeColor="accent3" w:themeTint="00" w:sz="4" w:space="0"/>
        <w:bottom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List Table 2 - Accent 41"/>
    <w:basedOn w:val="876"/>
    <w:uiPriority w:val="99"/>
    <w:pPr>
      <w:pBdr/>
      <w:spacing w:after="0" w:line="240" w:lineRule="auto"/>
      <w:ind/>
    </w:pPr>
    <w:tblPr>
      <w:tblStyleRowBandSize w:val="1"/>
      <w:tblStyleColBandSize w:val="1"/>
      <w:tblBorders>
        <w:top w:val="single" w:color="72fec5" w:themeColor="accent4" w:themeTint="00" w:sz="4" w:space="0"/>
        <w:bottom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List Table 2 - Accent 51"/>
    <w:basedOn w:val="876"/>
    <w:uiPriority w:val="99"/>
    <w:pPr>
      <w:pBdr/>
      <w:spacing w:after="0" w:line="240" w:lineRule="auto"/>
      <w:ind/>
    </w:pPr>
    <w:tblPr>
      <w:tblStyleRowBandSize w:val="1"/>
      <w:tblStyleColBandSize w:val="1"/>
      <w:tblBorders>
        <w:top w:val="single" w:color="efd4a9" w:themeColor="accent5" w:themeTint="00" w:sz="4" w:space="0"/>
        <w:bottom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List Table 2 - Accent 61"/>
    <w:basedOn w:val="876"/>
    <w:uiPriority w:val="99"/>
    <w:pPr>
      <w:pBdr/>
      <w:spacing w:after="0" w:line="240" w:lineRule="auto"/>
      <w:ind/>
    </w:pPr>
    <w:tblPr>
      <w:tblStyleRowBandSize w:val="1"/>
      <w:tblStyleColBandSize w:val="1"/>
      <w:tblBorders>
        <w:top w:val="single" w:color="c3cdd4" w:themeColor="accent6" w:themeTint="00" w:sz="4" w:space="0"/>
        <w:bottom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List Table 3"/>
    <w:basedOn w:val="87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List Table 3 - Accent 11"/>
    <w:basedOn w:val="876"/>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List Table 3 - Accent 21"/>
    <w:basedOn w:val="87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bottom w:val="single" w:color="ffffff" w:themeColor="accent2" w:themeTint="00" w:sz="4" w:space="0"/>
        </w:tcBorders>
      </w:tcPr>
    </w:tblStylePr>
    <w:tblStylePr w:type="band1Vert">
      <w:rPr>
        <w:rFonts w:ascii="Arial" w:hAnsi="Arial"/>
        <w:color w:val="404040"/>
        <w:sz w:val="22"/>
      </w:rPr>
      <w:pPr>
        <w:pBdr/>
        <w:spacing/>
        <w:ind/>
      </w:pPr>
      <w:tblPr>
        <w:tblBorders/>
      </w:tblPr>
      <w:tcPr>
        <w:tcBorders>
          <w:left w:val="single" w:color="ffffff" w:themeColor="accent2" w:themeTint="00" w:sz="4" w:space="0"/>
          <w:right w:val="single" w:color="ffffff" w:themeColor="accent2"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List Table 3 - Accent 31"/>
    <w:basedOn w:val="876"/>
    <w:uiPriority w:val="99"/>
    <w:pPr>
      <w:pBdr/>
      <w:spacing w:after="0" w:line="240" w:lineRule="auto"/>
      <w:ind/>
    </w:pPr>
    <w:tblPr>
      <w:tblStyleRowBandSize w:val="1"/>
      <w:tblStyleColBandSize w:val="1"/>
      <w:tblBorders>
        <w:top w:val="single" w:color="5974f9" w:themeColor="accent3" w:themeTint="00" w:sz="4" w:space="0"/>
        <w:left w:val="single" w:color="5974f9" w:themeColor="accent3" w:themeTint="00" w:sz="4" w:space="0"/>
        <w:bottom w:val="single" w:color="5974f9" w:themeColor="accent3" w:themeTint="00" w:sz="4" w:space="0"/>
        <w:right w:val="single" w:color="5974f9"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00" w:sz="4" w:space="0"/>
          <w:bottom w:val="single" w:color="5974f9" w:themeColor="accent3" w:themeTint="00" w:sz="4" w:space="0"/>
        </w:tcBorders>
      </w:tcPr>
    </w:tblStylePr>
    <w:tblStylePr w:type="band1Vert">
      <w:rPr>
        <w:rFonts w:ascii="Arial" w:hAnsi="Arial"/>
        <w:color w:val="404040"/>
        <w:sz w:val="22"/>
      </w:rPr>
      <w:pPr>
        <w:pBdr/>
        <w:spacing/>
        <w:ind/>
      </w:pPr>
      <w:tblPr>
        <w:tblBorders/>
      </w:tblPr>
      <w:tcPr>
        <w:tcBorders>
          <w:left w:val="single" w:color="5974f9" w:themeColor="accent3" w:themeTint="00" w:sz="4" w:space="0"/>
          <w:right w:val="single" w:color="5974f9" w:themeColor="accent3"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00" w:fill="5974f9" w:themeFill="accent3"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List Table 3 - Accent 41"/>
    <w:basedOn w:val="876"/>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00" w:sz="4" w:space="0"/>
          <w:bottom w:val="single" w:color="69fdc1" w:themeColor="accent4" w:themeTint="00" w:sz="4" w:space="0"/>
        </w:tcBorders>
      </w:tcPr>
    </w:tblStylePr>
    <w:tblStylePr w:type="band1Vert">
      <w:rPr>
        <w:rFonts w:ascii="Arial" w:hAnsi="Arial"/>
        <w:color w:val="404040"/>
        <w:sz w:val="22"/>
      </w:rPr>
      <w:pPr>
        <w:pBdr/>
        <w:spacing/>
        <w:ind/>
      </w:pPr>
      <w:tblPr>
        <w:tblBorders/>
      </w:tblPr>
      <w:tcPr>
        <w:tcBorders>
          <w:left w:val="single" w:color="69fdc1" w:themeColor="accent4" w:themeTint="00" w:sz="4" w:space="0"/>
          <w:right w:val="single" w:color="69fdc1" w:themeColor="accent4"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List Table 3 - Accent 51"/>
    <w:basedOn w:val="876"/>
    <w:uiPriority w:val="99"/>
    <w:pPr>
      <w:pBdr/>
      <w:spacing w:after="0" w:line="240" w:lineRule="auto"/>
      <w:ind/>
    </w:pPr>
    <w:tblPr>
      <w:tblStyleRowBandSize w:val="1"/>
      <w:tblStyleColBandSize w:val="1"/>
      <w:tblBorders>
        <w:top w:val="single" w:color="eed2a3" w:themeColor="accent5" w:themeTint="00" w:sz="4" w:space="0"/>
        <w:left w:val="single" w:color="eed2a3" w:themeColor="accent5" w:themeTint="00" w:sz="4" w:space="0"/>
        <w:bottom w:val="single" w:color="eed2a3" w:themeColor="accent5" w:themeTint="00" w:sz="4" w:space="0"/>
        <w:right w:val="single" w:color="eed2a3"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00" w:sz="4" w:space="0"/>
          <w:bottom w:val="single" w:color="eed2a3" w:themeColor="accent5" w:themeTint="00" w:sz="4" w:space="0"/>
        </w:tcBorders>
      </w:tcPr>
    </w:tblStylePr>
    <w:tblStylePr w:type="band1Vert">
      <w:rPr>
        <w:rFonts w:ascii="Arial" w:hAnsi="Arial"/>
        <w:color w:val="404040"/>
        <w:sz w:val="22"/>
      </w:rPr>
      <w:pPr>
        <w:pBdr/>
        <w:spacing/>
        <w:ind/>
      </w:pPr>
      <w:tblPr>
        <w:tblBorders/>
      </w:tblPr>
      <w:tcPr>
        <w:tcBorders>
          <w:left w:val="single" w:color="eed2a3" w:themeColor="accent5" w:themeTint="00" w:sz="4" w:space="0"/>
          <w:right w:val="single" w:color="eed2a3" w:themeColor="accent5"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00" w:fill="eed2a3" w:themeFill="accent5"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List Table 3 - Accent 61"/>
    <w:basedOn w:val="876"/>
    <w:uiPriority w:val="99"/>
    <w:pPr>
      <w:pBdr/>
      <w:spacing w:after="0" w:line="240" w:lineRule="auto"/>
      <w:ind/>
    </w:pPr>
    <w:tblPr>
      <w:tblStyleRowBandSize w:val="1"/>
      <w:tblStyleColBandSize w:val="1"/>
      <w:tblBorders>
        <w:top w:val="single" w:color="c0cbd2" w:themeColor="accent6" w:themeTint="00" w:sz="4" w:space="0"/>
        <w:left w:val="single" w:color="c0cbd2" w:themeColor="accent6" w:themeTint="00" w:sz="4" w:space="0"/>
        <w:bottom w:val="single" w:color="c0cbd2" w:themeColor="accent6" w:themeTint="00" w:sz="4" w:space="0"/>
        <w:right w:val="single" w:color="c0cbd2"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00" w:sz="4" w:space="0"/>
          <w:bottom w:val="single" w:color="c0cbd2" w:themeColor="accent6" w:themeTint="00" w:sz="4" w:space="0"/>
        </w:tcBorders>
      </w:tcPr>
    </w:tblStylePr>
    <w:tblStylePr w:type="band1Vert">
      <w:rPr>
        <w:rFonts w:ascii="Arial" w:hAnsi="Arial"/>
        <w:color w:val="404040"/>
        <w:sz w:val="22"/>
      </w:rPr>
      <w:pPr>
        <w:pBdr/>
        <w:spacing/>
        <w:ind/>
      </w:pPr>
      <w:tblPr>
        <w:tblBorders/>
      </w:tblPr>
      <w:tcPr>
        <w:tcBorders>
          <w:left w:val="single" w:color="c0cbd2" w:themeColor="accent6" w:themeTint="00" w:sz="4" w:space="0"/>
          <w:right w:val="single" w:color="c0cbd2" w:themeColor="accent6"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00" w:fill="c0cbd2" w:themeFill="accent6"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List Table 4"/>
    <w:basedOn w:val="87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List Table 4 - Accent 11"/>
    <w:basedOn w:val="876"/>
    <w:uiPriority w:val="9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List Table 4 - Accent 21"/>
    <w:basedOn w:val="87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List Table 4 - Accent 31"/>
    <w:basedOn w:val="876"/>
    <w:uiPriority w:val="9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List Table 4 - Accent 41"/>
    <w:basedOn w:val="876"/>
    <w:uiPriority w:val="9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List Table 4 - Accent 51"/>
    <w:basedOn w:val="876"/>
    <w:uiPriority w:val="9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List Table 4 - Accent 61"/>
    <w:basedOn w:val="876"/>
    <w:uiPriority w:val="9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name w:val="List Table 5 Dark"/>
    <w:basedOn w:val="876"/>
    <w:uiPriority w:val="99"/>
    <w:pPr>
      <w:pBdr/>
      <w:spacing w:after="0" w:line="240" w:lineRule="auto"/>
      <w:ind/>
    </w:pPr>
    <w:tblPr>
      <w:tblStyleRowBandSize w:val="1"/>
      <w:tblStyleColBandSize w:val="1"/>
      <w:tblBorders>
        <w:top w:val="single" w:color="7f7f7f" w:themeColor="text1" w:themeTint="00" w:sz="32" w:space="0"/>
        <w:left w:val="single" w:color="7f7f7f" w:themeColor="text1" w:themeTint="00" w:sz="32" w:space="0"/>
        <w:bottom w:val="single" w:color="7f7f7f" w:themeColor="text1" w:themeTint="00" w:sz="32" w:space="0"/>
        <w:right w:val="single" w:color="7f7f7f" w:themeColor="text1" w:themeTint="00" w:sz="32" w:space="0"/>
      </w:tblBorders>
      <w:shd w:val="clear" w:color="7f7f7f" w:themeColor="text1" w:themeTint="00" w:fill="7f7f7f" w:themeFill="text1" w:themeFillTint="00"/>
    </w:tblPr>
    <w:tcPr>
      <w:tcBorders/>
    </w:tcPr>
    <w:tblStylePr w:type="band1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00" w:fill="7f7f7f" w:themeFill="text1"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00" w:fill="7f7f7f" w:themeFill="text1" w:themeFillTint="00"/>
        <w:tcBorders>
          <w:top w:val="single" w:color="7f7f7f" w:themeColor="text1"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List Table 5 Dark - Accent 11"/>
    <w:basedOn w:val="876"/>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List Table 5 Dark - Accent 21"/>
    <w:basedOn w:val="876"/>
    <w:uiPriority w:val="99"/>
    <w:pPr>
      <w:pBdr/>
      <w:spacing w:after="0" w:line="240" w:lineRule="auto"/>
      <w:ind/>
    </w:pPr>
    <w:tblPr>
      <w:tblStyleRowBandSize w:val="1"/>
      <w:tblStyleColBandSize w:val="1"/>
      <w:tblBorders>
        <w:top w:val="single" w:color="ffffff" w:themeColor="accent2" w:themeTint="00" w:sz="32" w:space="0"/>
        <w:left w:val="single" w:color="ffffff" w:themeColor="accent2" w:themeTint="00" w:sz="32" w:space="0"/>
        <w:bottom w:val="single" w:color="ffffff" w:themeColor="accent2" w:themeTint="00" w:sz="32" w:space="0"/>
        <w:right w:val="single" w:color="ffffff" w:themeColor="accent2" w:themeTint="00" w:sz="32"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00" w:fill="ffffff" w:themeFill="accent2"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00" w:fill="ffffff" w:themeFill="accent2" w:themeFillTint="00"/>
        <w:tcBorders>
          <w:top w:val="single" w:color="ffffff" w:themeColor="accent2"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List Table 5 Dark - Accent 31"/>
    <w:basedOn w:val="876"/>
    <w:uiPriority w:val="99"/>
    <w:pPr>
      <w:pBdr/>
      <w:spacing w:after="0" w:line="240" w:lineRule="auto"/>
      <w:ind/>
    </w:pPr>
    <w:tblPr>
      <w:tblStyleRowBandSize w:val="1"/>
      <w:tblStyleColBandSize w:val="1"/>
      <w:tblBorders>
        <w:top w:val="single" w:color="5974f9" w:themeColor="accent3" w:themeTint="00" w:sz="32" w:space="0"/>
        <w:left w:val="single" w:color="5974f9" w:themeColor="accent3" w:themeTint="00" w:sz="32" w:space="0"/>
        <w:bottom w:val="single" w:color="5974f9" w:themeColor="accent3" w:themeTint="00" w:sz="32" w:space="0"/>
        <w:right w:val="single" w:color="5974f9" w:themeColor="accent3" w:themeTint="00" w:sz="32" w:space="0"/>
      </w:tblBorders>
      <w:shd w:val="clear" w:color="5974f9" w:themeColor="accent3" w:themeTint="00" w:fill="5974f9" w:themeFill="accent3" w:themeFillTint="00"/>
    </w:tblPr>
    <w:tcPr>
      <w:tcBorders/>
    </w:tcPr>
    <w:tblStylePr w:type="band1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00" w:fill="5974f9" w:themeFill="accent3"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00" w:fill="5974f9" w:themeFill="accent3" w:themeFillTint="00"/>
        <w:tcBorders>
          <w:top w:val="single" w:color="5974f9" w:themeColor="accent3"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List Table 5 Dark - Accent 41"/>
    <w:basedOn w:val="876"/>
    <w:uiPriority w:val="99"/>
    <w:pPr>
      <w:pBdr/>
      <w:spacing w:after="0" w:line="240" w:lineRule="auto"/>
      <w:ind/>
    </w:pPr>
    <w:tblPr>
      <w:tblStyleRowBandSize w:val="1"/>
      <w:tblStyleColBandSize w:val="1"/>
      <w:tblBorders>
        <w:top w:val="single" w:color="69fdc1" w:themeColor="accent4" w:themeTint="00" w:sz="32" w:space="0"/>
        <w:left w:val="single" w:color="69fdc1" w:themeColor="accent4" w:themeTint="00" w:sz="32" w:space="0"/>
        <w:bottom w:val="single" w:color="69fdc1" w:themeColor="accent4" w:themeTint="00" w:sz="32" w:space="0"/>
        <w:right w:val="single" w:color="69fdc1" w:themeColor="accent4" w:themeTint="00" w:sz="32" w:space="0"/>
      </w:tblBorders>
      <w:shd w:val="clear" w:color="69fdc1" w:themeColor="accent4" w:themeTint="00" w:fill="69fdc1" w:themeFill="accent4" w:themeFillTint="00"/>
    </w:tblPr>
    <w:tcPr>
      <w:tcBorders/>
    </w:tcPr>
    <w:tblStylePr w:type="band1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00" w:fill="69fdc1" w:themeFill="accent4"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00" w:fill="69fdc1" w:themeFill="accent4" w:themeFillTint="00"/>
        <w:tcBorders>
          <w:top w:val="single" w:color="69fdc1" w:themeColor="accent4"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List Table 5 Dark - Accent 51"/>
    <w:basedOn w:val="876"/>
    <w:uiPriority w:val="99"/>
    <w:pPr>
      <w:pBdr/>
      <w:spacing w:after="0" w:line="240" w:lineRule="auto"/>
      <w:ind/>
    </w:pPr>
    <w:tblPr>
      <w:tblStyleRowBandSize w:val="1"/>
      <w:tblStyleColBandSize w:val="1"/>
      <w:tblBorders>
        <w:top w:val="single" w:color="eed2a3" w:themeColor="accent5" w:themeTint="00" w:sz="32" w:space="0"/>
        <w:left w:val="single" w:color="eed2a3" w:themeColor="accent5" w:themeTint="00" w:sz="32" w:space="0"/>
        <w:bottom w:val="single" w:color="eed2a3" w:themeColor="accent5" w:themeTint="00" w:sz="32" w:space="0"/>
        <w:right w:val="single" w:color="eed2a3" w:themeColor="accent5" w:themeTint="00" w:sz="32" w:space="0"/>
      </w:tblBorders>
      <w:shd w:val="clear" w:color="eed2a3" w:themeColor="accent5" w:themeTint="00" w:fill="eed2a3" w:themeFill="accent5" w:themeFillTint="00"/>
    </w:tblPr>
    <w:tcPr>
      <w:tcBorders/>
    </w:tcPr>
    <w:tblStylePr w:type="band1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00" w:fill="eed2a3" w:themeFill="accent5"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00" w:fill="eed2a3" w:themeFill="accent5" w:themeFillTint="00"/>
        <w:tcBorders>
          <w:top w:val="single" w:color="eed2a3" w:themeColor="accent5"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5 Dark - Accent 61"/>
    <w:basedOn w:val="876"/>
    <w:uiPriority w:val="99"/>
    <w:pPr>
      <w:pBdr/>
      <w:spacing w:after="0" w:line="240" w:lineRule="auto"/>
      <w:ind/>
    </w:pPr>
    <w:tblPr>
      <w:tblStyleRowBandSize w:val="1"/>
      <w:tblStyleColBandSize w:val="1"/>
      <w:tblBorders>
        <w:top w:val="single" w:color="c0cbd2" w:themeColor="accent6" w:themeTint="00" w:sz="32" w:space="0"/>
        <w:left w:val="single" w:color="c0cbd2" w:themeColor="accent6" w:themeTint="00" w:sz="32" w:space="0"/>
        <w:bottom w:val="single" w:color="c0cbd2" w:themeColor="accent6" w:themeTint="00" w:sz="32" w:space="0"/>
        <w:right w:val="single" w:color="c0cbd2" w:themeColor="accent6" w:themeTint="00" w:sz="32" w:space="0"/>
      </w:tblBorders>
      <w:shd w:val="clear" w:color="c0cbd2" w:themeColor="accent6" w:themeTint="00" w:fill="c0cbd2" w:themeFill="accent6" w:themeFillTint="00"/>
    </w:tblPr>
    <w:tcPr>
      <w:tcBorders/>
    </w:tcPr>
    <w:tblStylePr w:type="band1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00" w:fill="c0cbd2" w:themeFill="accent6"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00" w:fill="c0cbd2" w:themeFill="accent6" w:themeFillTint="00"/>
        <w:tcBorders>
          <w:top w:val="single" w:color="c0cbd2" w:themeColor="accent6"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name w:val="List Table 6 Colorful"/>
    <w:basedOn w:val="876"/>
    <w:uiPriority w:val="99"/>
    <w:pPr>
      <w:pBdr/>
      <w:spacing w:after="0" w:line="240" w:lineRule="auto"/>
      <w:ind/>
    </w:pPr>
    <w:tblPr>
      <w:tblStyleRowBandSize w:val="1"/>
      <w:tblStyleColBandSize w:val="1"/>
      <w:tblBorders>
        <w:top w:val="single" w:color="7f7f7f" w:themeColor="text1" w:themeTint="00" w:sz="4" w:space="0"/>
        <w:bottom w:val="single" w:color="7f7f7f" w:themeColor="text1" w:themeTint="0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0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List Table 6 Colorful - Accent 1"/>
    <w:basedOn w:val="876"/>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00"/>
      </w:rPr>
      <w:pPr>
        <w:pBdr/>
        <w:spacing/>
        <w:ind/>
      </w:pPr>
      <w:tblPr>
        <w:tblBorders/>
      </w:tblPr>
      <w:tcPr>
        <w:tcBorders/>
      </w:tcPr>
    </w:tblStylePr>
    <w:tblStylePr w:type="firstRow">
      <w:rPr>
        <w:b/>
        <w:color w:val="04187e" w:themeColor="accent1" w:themeShade="00"/>
      </w:rPr>
      <w:pPr>
        <w:pBdr/>
        <w:spacing/>
        <w:ind/>
      </w:pPr>
      <w:tblPr>
        <w:tblBorders/>
      </w:tblPr>
      <w:tcPr>
        <w:tcBorders>
          <w:bottom w:val="single" w:color="072bd9" w:themeColor="accent1" w:sz="4" w:space="0"/>
        </w:tcBorders>
      </w:tcPr>
    </w:tblStylePr>
    <w:tblStylePr w:type="lastCol">
      <w:rPr>
        <w:b/>
        <w:color w:val="04187e" w:themeColor="accent1" w:themeShade="00"/>
      </w:rPr>
      <w:pPr>
        <w:pBdr/>
        <w:spacing/>
        <w:ind/>
      </w:pPr>
      <w:tblPr>
        <w:tblBorders/>
      </w:tblPr>
      <w:tcPr>
        <w:tcBorders/>
      </w:tcPr>
    </w:tblStylePr>
    <w:tblStylePr w:type="lastRow">
      <w:rPr>
        <w:b/>
        <w:color w:val="04187e" w:themeColor="accent1" w:themeShade="00"/>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List Table 6 Colorful - Accent 2"/>
    <w:basedOn w:val="876"/>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4"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6 Colorful - Accent 3"/>
    <w:basedOn w:val="876"/>
    <w:uiPriority w:val="99"/>
    <w:pPr>
      <w:pBdr/>
      <w:spacing w:after="0" w:line="240" w:lineRule="auto"/>
      <w:ind/>
    </w:pPr>
    <w:tblPr>
      <w:tblStyleRowBandSize w:val="1"/>
      <w:tblStyleColBandSize w:val="1"/>
      <w:tblBorders>
        <w:top w:val="single" w:color="5974f9" w:themeColor="accent3" w:themeTint="00" w:sz="4" w:space="0"/>
        <w:bottom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00" w:themeShade="00"/>
      </w:rPr>
      <w:pPr>
        <w:pBdr/>
        <w:spacing/>
        <w:ind/>
      </w:pPr>
      <w:tblPr>
        <w:tblBorders/>
      </w:tblPr>
      <w:tcPr>
        <w:tcBorders/>
      </w:tcPr>
    </w:tblStylePr>
    <w:tblStylePr w:type="firstRow">
      <w:rPr>
        <w:b/>
        <w:color w:val="5974f9" w:themeColor="accent3" w:themeTint="00" w:themeShade="00"/>
      </w:rPr>
      <w:pPr>
        <w:pBdr/>
        <w:spacing/>
        <w:ind/>
      </w:pPr>
      <w:tblPr>
        <w:tblBorders/>
      </w:tblPr>
      <w:tcPr>
        <w:tcBorders>
          <w:bottom w:val="single" w:color="5974f9" w:themeColor="accent3" w:themeTint="00" w:sz="4" w:space="0"/>
        </w:tcBorders>
      </w:tcPr>
    </w:tblStylePr>
    <w:tblStylePr w:type="lastCol">
      <w:rPr>
        <w:b/>
        <w:color w:val="5974f9" w:themeColor="accent3" w:themeTint="00" w:themeShade="00"/>
      </w:rPr>
      <w:pPr>
        <w:pBdr/>
        <w:spacing/>
        <w:ind/>
      </w:pPr>
      <w:tblPr>
        <w:tblBorders/>
      </w:tblPr>
      <w:tcPr>
        <w:tcBorders/>
      </w:tcPr>
    </w:tblStylePr>
    <w:tblStylePr w:type="lastRow">
      <w:rPr>
        <w:b/>
        <w:color w:val="5974f9" w:themeColor="accent3" w:themeTint="00" w:themeShade="00"/>
      </w:rPr>
      <w:pPr>
        <w:pBdr/>
        <w:spacing/>
        <w:ind/>
      </w:pPr>
      <w:tblPr>
        <w:tblBorders/>
      </w:tblPr>
      <w:tcPr>
        <w:tcBorders>
          <w:top w:val="single" w:color="5974f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6 Colorful - Accent 4"/>
    <w:basedOn w:val="876"/>
    <w:uiPriority w:val="99"/>
    <w:pPr>
      <w:pBdr/>
      <w:spacing w:after="0" w:line="240" w:lineRule="auto"/>
      <w:ind/>
    </w:pPr>
    <w:tblPr>
      <w:tblStyleRowBandSize w:val="1"/>
      <w:tblStyleColBandSize w:val="1"/>
      <w:tblBorders>
        <w:top w:val="single" w:color="69fdc1" w:themeColor="accent4" w:themeTint="00" w:sz="4" w:space="0"/>
        <w:bottom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4"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List Table 6 Colorful - Accent 5"/>
    <w:basedOn w:val="876"/>
    <w:uiPriority w:val="99"/>
    <w:pPr>
      <w:pBdr/>
      <w:spacing w:after="0" w:line="240" w:lineRule="auto"/>
      <w:ind/>
    </w:pPr>
    <w:tblPr>
      <w:tblStyleRowBandSize w:val="1"/>
      <w:tblStyleColBandSize w:val="1"/>
      <w:tblBorders>
        <w:top w:val="single" w:color="eed2a3" w:themeColor="accent5" w:themeTint="00" w:sz="4" w:space="0"/>
        <w:bottom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00" w:themeShade="00"/>
      </w:rPr>
      <w:pPr>
        <w:pBdr/>
        <w:spacing/>
        <w:ind/>
      </w:pPr>
      <w:tblPr>
        <w:tblBorders/>
      </w:tblPr>
      <w:tcPr>
        <w:tcBorders/>
      </w:tcPr>
    </w:tblStylePr>
    <w:tblStylePr w:type="firstRow">
      <w:rPr>
        <w:b/>
        <w:color w:val="eed2a3" w:themeColor="accent5" w:themeTint="00" w:themeShade="00"/>
      </w:rPr>
      <w:pPr>
        <w:pBdr/>
        <w:spacing/>
        <w:ind/>
      </w:pPr>
      <w:tblPr>
        <w:tblBorders/>
      </w:tblPr>
      <w:tcPr>
        <w:tcBorders>
          <w:bottom w:val="single" w:color="eed2a3" w:themeColor="accent5" w:themeTint="00" w:sz="4" w:space="0"/>
        </w:tcBorders>
      </w:tcPr>
    </w:tblStylePr>
    <w:tblStylePr w:type="lastCol">
      <w:rPr>
        <w:b/>
        <w:color w:val="eed2a3" w:themeColor="accent5" w:themeTint="00" w:themeShade="00"/>
      </w:rPr>
      <w:pPr>
        <w:pBdr/>
        <w:spacing/>
        <w:ind/>
      </w:pPr>
      <w:tblPr>
        <w:tblBorders/>
      </w:tblPr>
      <w:tcPr>
        <w:tcBorders/>
      </w:tcPr>
    </w:tblStylePr>
    <w:tblStylePr w:type="lastRow">
      <w:rPr>
        <w:b/>
        <w:color w:val="eed2a3" w:themeColor="accent5" w:themeTint="00" w:themeShade="00"/>
      </w:rPr>
      <w:pPr>
        <w:pBdr/>
        <w:spacing/>
        <w:ind/>
      </w:pPr>
      <w:tblPr>
        <w:tblBorders/>
      </w:tblPr>
      <w:tcPr>
        <w:tcBorders>
          <w:top w:val="single" w:color="eed2a3" w:themeColor="accent5"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st Table 6 Colorful - Accent 6"/>
    <w:basedOn w:val="876"/>
    <w:uiPriority w:val="99"/>
    <w:pPr>
      <w:pBdr/>
      <w:spacing w:after="0" w:line="240" w:lineRule="auto"/>
      <w:ind/>
    </w:pPr>
    <w:tblPr>
      <w:tblStyleRowBandSize w:val="1"/>
      <w:tblStyleColBandSize w:val="1"/>
      <w:tblBorders>
        <w:top w:val="single" w:color="c0cbd2" w:themeColor="accent6" w:themeTint="00" w:sz="4" w:space="0"/>
        <w:bottom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00" w:themeShade="00"/>
      </w:rPr>
      <w:pPr>
        <w:pBdr/>
        <w:spacing/>
        <w:ind/>
      </w:pPr>
      <w:tblPr>
        <w:tblBorders/>
      </w:tblPr>
      <w:tcPr>
        <w:tcBorders/>
      </w:tcPr>
    </w:tblStylePr>
    <w:tblStylePr w:type="firstRow">
      <w:rPr>
        <w:b/>
        <w:color w:val="c0cbd2" w:themeColor="accent6" w:themeTint="00" w:themeShade="00"/>
      </w:rPr>
      <w:pPr>
        <w:pBdr/>
        <w:spacing/>
        <w:ind/>
      </w:pPr>
      <w:tblPr>
        <w:tblBorders/>
      </w:tblPr>
      <w:tcPr>
        <w:tcBorders>
          <w:bottom w:val="single" w:color="c0cbd2" w:themeColor="accent6" w:themeTint="00" w:sz="4" w:space="0"/>
        </w:tcBorders>
      </w:tcPr>
    </w:tblStylePr>
    <w:tblStylePr w:type="lastCol">
      <w:rPr>
        <w:b/>
        <w:color w:val="c0cbd2" w:themeColor="accent6" w:themeTint="00" w:themeShade="00"/>
      </w:rPr>
      <w:pPr>
        <w:pBdr/>
        <w:spacing/>
        <w:ind/>
      </w:pPr>
      <w:tblPr>
        <w:tblBorders/>
      </w:tblPr>
      <w:tcPr>
        <w:tcBorders/>
      </w:tcPr>
    </w:tblStylePr>
    <w:tblStylePr w:type="lastRow">
      <w:rPr>
        <w:b/>
        <w:color w:val="c0cbd2" w:themeColor="accent6" w:themeTint="00" w:themeShade="00"/>
      </w:rPr>
      <w:pPr>
        <w:pBdr/>
        <w:spacing/>
        <w:ind/>
      </w:pPr>
      <w:tblPr>
        <w:tblBorders/>
      </w:tblPr>
      <w:tcPr>
        <w:tcBorders>
          <w:top w:val="single" w:color="c0cbd2" w:themeColor="accent6"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name w:val="List Table 7 Colorful"/>
    <w:basedOn w:val="876"/>
    <w:uiPriority w:val="99"/>
    <w:pPr>
      <w:pBdr/>
      <w:spacing w:after="0" w:line="240" w:lineRule="auto"/>
      <w:ind/>
    </w:pPr>
    <w:tblPr>
      <w:tblStyleRowBandSize w:val="1"/>
      <w:tblStyleColBandSize w:val="1"/>
      <w:tblBorders>
        <w:right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st Table 7 Colorful - Accent 1"/>
    <w:basedOn w:val="876"/>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00"/>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00"/>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List Table 7 Colorful - Accent 2"/>
    <w:basedOn w:val="876"/>
    <w:uiPriority w:val="99"/>
    <w:pPr>
      <w:pBdr/>
      <w:spacing w:after="0" w:line="240" w:lineRule="auto"/>
      <w:ind/>
    </w:pPr>
    <w:tblPr>
      <w:tblStyleRowBandSize w:val="1"/>
      <w:tblStyleColBandSize w:val="1"/>
      <w:tblBorders>
        <w:right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st Table 7 Colorful - Accent 3"/>
    <w:basedOn w:val="876"/>
    <w:uiPriority w:val="99"/>
    <w:pPr>
      <w:pBdr/>
      <w:spacing w:after="0" w:line="240" w:lineRule="auto"/>
      <w:ind/>
    </w:pPr>
    <w:tblPr>
      <w:tblStyleRowBandSize w:val="1"/>
      <w:tblStyleColBandSize w:val="1"/>
      <w:tblBorders>
        <w:right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00" w:sz="4" w:space="0"/>
        </w:tcBorders>
      </w:tcPr>
    </w:tblStylePr>
    <w:tblStylePr w:type="fir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00" w:sz="4" w:space="0"/>
          <w:right w:val="none" w:color="000000" w:sz="0" w:space="0"/>
        </w:tcBorders>
      </w:tcPr>
    </w:tblStylePr>
    <w:tblStylePr w:type="lastCol">
      <w:rPr>
        <w:rFonts w:ascii="Arial" w:hAnsi="Arial"/>
        <w:i/>
        <w:color w:val="5974f9" w:themeColor="accent3" w:themeTint="00" w:themeShade="00"/>
        <w:sz w:val="22"/>
      </w:rPr>
      <w:pPr>
        <w:pBdr/>
        <w:spacing/>
        <w:ind/>
      </w:pPr>
      <w:tblPr>
        <w:tblBorders/>
      </w:tblPr>
      <w:tcPr>
        <w:shd w:val="clear" w:color="ffffff" w:fill="auto"/>
        <w:tcBorders>
          <w:top w:val="none" w:color="000000" w:sz="0" w:space="0"/>
          <w:left w:val="single" w:color="5974f9" w:themeColor="accent3" w:themeTint="00" w:sz="4" w:space="0"/>
          <w:bottom w:val="none" w:color="000000" w:sz="0" w:space="0"/>
          <w:right w:val="none" w:color="000000" w:sz="0" w:space="0"/>
        </w:tcBorders>
      </w:tcPr>
    </w:tblStylePr>
    <w:tblStylePr w:type="la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single" w:color="5974f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st Table 7 Colorful - Accent 4"/>
    <w:basedOn w:val="876"/>
    <w:uiPriority w:val="99"/>
    <w:pPr>
      <w:pBdr/>
      <w:spacing w:after="0" w:line="240" w:lineRule="auto"/>
      <w:ind/>
    </w:pPr>
    <w:tblPr>
      <w:tblStyleRowBandSize w:val="1"/>
      <w:tblStyleColBandSize w:val="1"/>
      <w:tblBorders>
        <w:right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List Table 7 Colorful - Accent 5"/>
    <w:basedOn w:val="876"/>
    <w:uiPriority w:val="99"/>
    <w:pPr>
      <w:pBdr/>
      <w:spacing w:after="0" w:line="240" w:lineRule="auto"/>
      <w:ind/>
    </w:pPr>
    <w:tblPr>
      <w:tblStyleRowBandSize w:val="1"/>
      <w:tblStyleColBandSize w:val="1"/>
      <w:tblBorders>
        <w:right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00" w:sz="4" w:space="0"/>
        </w:tcBorders>
      </w:tcPr>
    </w:tblStylePr>
    <w:tblStylePr w:type="fir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00" w:sz="4" w:space="0"/>
          <w:right w:val="none" w:color="000000" w:sz="0" w:space="0"/>
        </w:tcBorders>
      </w:tcPr>
    </w:tblStylePr>
    <w:tblStylePr w:type="lastCol">
      <w:rPr>
        <w:rFonts w:ascii="Arial" w:hAnsi="Arial"/>
        <w:i/>
        <w:color w:val="eed2a3" w:themeColor="accent5" w:themeTint="00" w:themeShade="00"/>
        <w:sz w:val="22"/>
      </w:rPr>
      <w:pPr>
        <w:pBdr/>
        <w:spacing/>
        <w:ind/>
      </w:pPr>
      <w:tblPr>
        <w:tblBorders/>
      </w:tblPr>
      <w:tcPr>
        <w:shd w:val="clear" w:color="ffffff" w:fill="auto"/>
        <w:tcBorders>
          <w:top w:val="none" w:color="000000" w:sz="0" w:space="0"/>
          <w:left w:val="single" w:color="eed2a3" w:themeColor="accent5" w:themeTint="00" w:sz="4" w:space="0"/>
          <w:bottom w:val="none" w:color="000000" w:sz="0" w:space="0"/>
          <w:right w:val="none" w:color="000000" w:sz="0" w:space="0"/>
        </w:tcBorders>
      </w:tcPr>
    </w:tblStylePr>
    <w:tblStylePr w:type="la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single" w:color="eed2a3"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List Table 7 Colorful - Accent 6"/>
    <w:basedOn w:val="876"/>
    <w:uiPriority w:val="99"/>
    <w:pPr>
      <w:pBdr/>
      <w:spacing w:after="0" w:line="240" w:lineRule="auto"/>
      <w:ind/>
    </w:pPr>
    <w:tblPr>
      <w:tblStyleRowBandSize w:val="1"/>
      <w:tblStyleColBandSize w:val="1"/>
      <w:tblBorders>
        <w:right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00" w:sz="4" w:space="0"/>
        </w:tcBorders>
      </w:tcPr>
    </w:tblStylePr>
    <w:tblStylePr w:type="fir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00" w:sz="4" w:space="0"/>
          <w:right w:val="none" w:color="000000" w:sz="0" w:space="0"/>
        </w:tcBorders>
      </w:tcPr>
    </w:tblStylePr>
    <w:tblStylePr w:type="lastCol">
      <w:rPr>
        <w:rFonts w:ascii="Arial" w:hAnsi="Arial"/>
        <w:i/>
        <w:color w:val="c0cbd2" w:themeColor="accent6" w:themeTint="00" w:themeShade="00"/>
        <w:sz w:val="22"/>
      </w:rPr>
      <w:pPr>
        <w:pBdr/>
        <w:spacing/>
        <w:ind/>
      </w:pPr>
      <w:tblPr>
        <w:tblBorders/>
      </w:tblPr>
      <w:tcPr>
        <w:shd w:val="clear" w:color="ffffff" w:fill="auto"/>
        <w:tcBorders>
          <w:top w:val="none" w:color="000000" w:sz="0" w:space="0"/>
          <w:left w:val="single" w:color="c0cbd2" w:themeColor="accent6" w:themeTint="00" w:sz="4" w:space="0"/>
          <w:bottom w:val="none" w:color="000000" w:sz="0" w:space="0"/>
          <w:right w:val="none" w:color="000000" w:sz="0" w:space="0"/>
        </w:tcBorders>
      </w:tcPr>
    </w:tblStylePr>
    <w:tblStylePr w:type="la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single" w:color="c0cbd2"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Lined - Accent"/>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Lined - Accent 1"/>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Lined - Accent 2"/>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Lined - Accent 3"/>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Lined - Accent 4"/>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Lined - Accent 5"/>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Lined - Accent 6"/>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Bordered &amp; Lined - Accent"/>
    <w:basedOn w:val="876"/>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00" w:sz="4" w:space="0"/>
        <w:left w:val="single" w:color="595959" w:themeColor="text1" w:themeTint="00" w:sz="4" w:space="0"/>
        <w:bottom w:val="single" w:color="595959" w:themeColor="text1" w:themeTint="00" w:sz="4" w:space="0"/>
        <w:right w:val="single" w:color="595959" w:themeColor="text1" w:themeTint="00" w:sz="4" w:space="0"/>
        <w:insideH w:val="single" w:color="595959" w:themeColor="text1" w:themeTint="00" w:sz="4" w:space="0"/>
        <w:insideV w:val="single" w:color="595959" w:themeColor="text1" w:themeTint="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Bordered &amp; Lined - Accent 1"/>
    <w:basedOn w:val="87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00" w:sz="4" w:space="0"/>
        <w:left w:val="single" w:color="04187e" w:themeColor="accent1" w:themeShade="00" w:sz="4" w:space="0"/>
        <w:bottom w:val="single" w:color="04187e" w:themeColor="accent1" w:themeShade="00" w:sz="4" w:space="0"/>
        <w:right w:val="single" w:color="04187e" w:themeColor="accent1" w:themeShade="00" w:sz="4" w:space="0"/>
        <w:insideH w:val="single" w:color="04187e" w:themeColor="accent1" w:themeShade="00" w:sz="4" w:space="0"/>
        <w:insideV w:val="single" w:color="04187e" w:themeColor="accent1"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Bordered &amp; Lined - Accent 2"/>
    <w:basedOn w:val="876"/>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00" w:sz="4" w:space="0"/>
        <w:left w:val="single" w:color="959595" w:themeColor="accent2" w:themeShade="00" w:sz="4" w:space="0"/>
        <w:bottom w:val="single" w:color="959595" w:themeColor="accent2" w:themeShade="00" w:sz="4" w:space="0"/>
        <w:right w:val="single" w:color="959595" w:themeColor="accent2" w:themeShade="00" w:sz="4" w:space="0"/>
        <w:insideH w:val="single" w:color="959595" w:themeColor="accent2" w:themeShade="00" w:sz="4" w:space="0"/>
        <w:insideV w:val="single" w:color="959595" w:themeColor="accent2"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Bordered &amp; Lined - Accent 3"/>
    <w:basedOn w:val="87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00" w:sz="4" w:space="0"/>
        <w:left w:val="single" w:color="04187e" w:themeColor="accent3" w:themeShade="00" w:sz="4" w:space="0"/>
        <w:bottom w:val="single" w:color="04187e" w:themeColor="accent3" w:themeShade="00" w:sz="4" w:space="0"/>
        <w:right w:val="single" w:color="04187e" w:themeColor="accent3" w:themeShade="00" w:sz="4" w:space="0"/>
        <w:insideH w:val="single" w:color="04187e" w:themeColor="accent3" w:themeShade="00" w:sz="4" w:space="0"/>
        <w:insideV w:val="single" w:color="04187e" w:themeColor="accent3"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Bordered &amp; Lined - Accent 4"/>
    <w:basedOn w:val="876"/>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00" w:sz="4" w:space="0"/>
        <w:left w:val="single" w:color="019659" w:themeColor="accent4" w:themeShade="00" w:sz="4" w:space="0"/>
        <w:bottom w:val="single" w:color="019659" w:themeColor="accent4" w:themeShade="00" w:sz="4" w:space="0"/>
        <w:right w:val="single" w:color="019659" w:themeColor="accent4" w:themeShade="00" w:sz="4" w:space="0"/>
        <w:insideH w:val="single" w:color="019659" w:themeColor="accent4" w:themeShade="00" w:sz="4" w:space="0"/>
        <w:insideV w:val="single" w:color="019659" w:themeColor="accent4"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Bordered &amp; Lined - Accent 5"/>
    <w:basedOn w:val="876"/>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00" w:sz="4" w:space="0"/>
        <w:left w:val="single" w:color="a3711e" w:themeColor="accent5" w:themeShade="00" w:sz="4" w:space="0"/>
        <w:bottom w:val="single" w:color="a3711e" w:themeColor="accent5" w:themeShade="00" w:sz="4" w:space="0"/>
        <w:right w:val="single" w:color="a3711e" w:themeColor="accent5" w:themeShade="00" w:sz="4" w:space="0"/>
        <w:insideH w:val="single" w:color="a3711e" w:themeColor="accent5" w:themeShade="00" w:sz="4" w:space="0"/>
        <w:insideV w:val="single" w:color="a3711e" w:themeColor="accent5"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Bordered &amp; Lined - Accent 6"/>
    <w:basedOn w:val="876"/>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00" w:sz="4" w:space="0"/>
        <w:left w:val="single" w:color="506370" w:themeColor="accent6" w:themeShade="00" w:sz="4" w:space="0"/>
        <w:bottom w:val="single" w:color="506370" w:themeColor="accent6" w:themeShade="00" w:sz="4" w:space="0"/>
        <w:right w:val="single" w:color="506370" w:themeColor="accent6" w:themeShade="00" w:sz="4" w:space="0"/>
        <w:insideH w:val="single" w:color="506370" w:themeColor="accent6" w:themeShade="00" w:sz="4" w:space="0"/>
        <w:insideV w:val="single" w:color="506370" w:themeColor="accent6"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Bordered"/>
    <w:basedOn w:val="876"/>
    <w:uiPriority w:val="99"/>
    <w:pPr>
      <w:pBdr/>
      <w:spacing w:after="0" w:line="240" w:lineRule="auto"/>
      <w:ind/>
    </w:pPr>
    <w:tblPr>
      <w:tblStyleRowBandSize w:val="1"/>
      <w:tblStyleColBandSize w:val="1"/>
      <w:tbl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insideH w:val="single" w:color="d9d9d9" w:themeColor="text1" w:themeTint="00" w:sz="4" w:space="0"/>
        <w:insideV w:val="single" w:color="d9d9d9" w:themeColor="text1" w:themeTint="00"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00" w:sz="12" w:space="0"/>
        </w:tcBorders>
      </w:tcPr>
    </w:tblStylePr>
    <w:tblStylePr w:type="lastCol">
      <w:rPr>
        <w:rFonts w:ascii="Arial" w:hAnsi="Arial"/>
        <w:color w:val="404040"/>
        <w:sz w:val="22"/>
      </w:rPr>
      <w:pPr>
        <w:pBdr/>
        <w:spacing/>
        <w:ind/>
      </w:pPr>
      <w:tblPr>
        <w:tblBorders/>
      </w:tblPr>
      <w:tcPr>
        <w:tcBorders>
          <w:left w:val="single" w:color="7f7f7f" w:themeColor="text1" w:themeTint="00" w:sz="12" w:space="0"/>
        </w:tcBorders>
      </w:tcPr>
    </w:tblStylePr>
    <w:tblStylePr w:type="lastRow">
      <w:rPr>
        <w:rFonts w:ascii="Arial" w:hAnsi="Arial"/>
        <w:color w:val="404040"/>
        <w:sz w:val="22"/>
      </w:rPr>
      <w:pPr>
        <w:pBdr/>
        <w:spacing/>
        <w:ind/>
      </w:pPr>
      <w:tblPr>
        <w:tblBorders/>
      </w:tblPr>
      <w:tcPr>
        <w:tcBorders>
          <w:top w:val="single" w:color="7f7f7f" w:themeColor="text1"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Bordered - Accent 1"/>
    <w:basedOn w:val="876"/>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Bordered - Accent 2"/>
    <w:basedOn w:val="87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00" w:sz="12" w:space="0"/>
        </w:tcBorders>
      </w:tcPr>
    </w:tblStylePr>
    <w:tblStylePr w:type="lastCol">
      <w:rPr>
        <w:rFonts w:ascii="Arial" w:hAnsi="Arial"/>
        <w:color w:val="404040"/>
        <w:sz w:val="22"/>
      </w:rPr>
      <w:pPr>
        <w:pBdr/>
        <w:spacing/>
        <w:ind/>
      </w:pPr>
      <w:tblPr>
        <w:tblBorders/>
      </w:tblPr>
      <w:tcPr>
        <w:tcBorders>
          <w:left w:val="single" w:color="ffffff" w:themeColor="accent2" w:themeTint="00" w:sz="12" w:space="0"/>
        </w:tcBorders>
      </w:tcPr>
    </w:tblStylePr>
    <w:tblStylePr w:type="lastRow">
      <w:rPr>
        <w:rFonts w:ascii="Arial" w:hAnsi="Arial"/>
        <w:color w:val="404040"/>
        <w:sz w:val="22"/>
      </w:rPr>
      <w:pPr>
        <w:pBdr/>
        <w:spacing/>
        <w:ind/>
      </w:pPr>
      <w:tblPr>
        <w:tblBorders/>
      </w:tblPr>
      <w:tcPr>
        <w:tcBorders>
          <w:top w:val="single" w:color="ffffff" w:themeColor="accent2"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Bordered - Accent 3"/>
    <w:basedOn w:val="876"/>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00" w:sz="12" w:space="0"/>
        </w:tcBorders>
      </w:tcPr>
    </w:tblStylePr>
    <w:tblStylePr w:type="lastCol">
      <w:rPr>
        <w:rFonts w:ascii="Arial" w:hAnsi="Arial"/>
        <w:color w:val="404040"/>
        <w:sz w:val="22"/>
      </w:rPr>
      <w:pPr>
        <w:pBdr/>
        <w:spacing/>
        <w:ind/>
      </w:pPr>
      <w:tblPr>
        <w:tblBorders/>
      </w:tblPr>
      <w:tcPr>
        <w:tcBorders>
          <w:left w:val="single" w:color="5974f9" w:themeColor="accent3" w:themeTint="00" w:sz="12" w:space="0"/>
        </w:tcBorders>
      </w:tcPr>
    </w:tblStylePr>
    <w:tblStylePr w:type="lastRow">
      <w:rPr>
        <w:rFonts w:ascii="Arial" w:hAnsi="Arial"/>
        <w:color w:val="404040"/>
        <w:sz w:val="22"/>
      </w:rPr>
      <w:pPr>
        <w:pBdr/>
        <w:spacing/>
        <w:ind/>
      </w:pPr>
      <w:tblPr>
        <w:tblBorders/>
      </w:tblPr>
      <w:tcPr>
        <w:tcBorders>
          <w:top w:val="single" w:color="5974f9" w:themeColor="accent3"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Bordered - Accent 4"/>
    <w:basedOn w:val="876"/>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00" w:sz="12" w:space="0"/>
        </w:tcBorders>
      </w:tcPr>
    </w:tblStylePr>
    <w:tblStylePr w:type="lastCol">
      <w:rPr>
        <w:rFonts w:ascii="Arial" w:hAnsi="Arial"/>
        <w:color w:val="404040"/>
        <w:sz w:val="22"/>
      </w:rPr>
      <w:pPr>
        <w:pBdr/>
        <w:spacing/>
        <w:ind/>
      </w:pPr>
      <w:tblPr>
        <w:tblBorders/>
      </w:tblPr>
      <w:tcPr>
        <w:tcBorders>
          <w:left w:val="single" w:color="69fdc1" w:themeColor="accent4" w:themeTint="00" w:sz="12" w:space="0"/>
        </w:tcBorders>
      </w:tcPr>
    </w:tblStylePr>
    <w:tblStylePr w:type="lastRow">
      <w:rPr>
        <w:rFonts w:ascii="Arial" w:hAnsi="Arial"/>
        <w:color w:val="404040"/>
        <w:sz w:val="22"/>
      </w:rPr>
      <w:pPr>
        <w:pBdr/>
        <w:spacing/>
        <w:ind/>
      </w:pPr>
      <w:tblPr>
        <w:tblBorders/>
      </w:tblPr>
      <w:tcPr>
        <w:tcBorders>
          <w:top w:val="single" w:color="69fdc1" w:themeColor="accent4"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Bordered - Accent 5"/>
    <w:basedOn w:val="876"/>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00" w:sz="12" w:space="0"/>
        </w:tcBorders>
      </w:tcPr>
    </w:tblStylePr>
    <w:tblStylePr w:type="lastCol">
      <w:rPr>
        <w:rFonts w:ascii="Arial" w:hAnsi="Arial"/>
        <w:color w:val="404040"/>
        <w:sz w:val="22"/>
      </w:rPr>
      <w:pPr>
        <w:pBdr/>
        <w:spacing/>
        <w:ind/>
      </w:pPr>
      <w:tblPr>
        <w:tblBorders/>
      </w:tblPr>
      <w:tcPr>
        <w:tcBorders>
          <w:left w:val="single" w:color="eed2a3" w:themeColor="accent5" w:themeTint="00" w:sz="12" w:space="0"/>
        </w:tcBorders>
      </w:tcPr>
    </w:tblStylePr>
    <w:tblStylePr w:type="lastRow">
      <w:rPr>
        <w:rFonts w:ascii="Arial" w:hAnsi="Arial"/>
        <w:color w:val="404040"/>
        <w:sz w:val="22"/>
      </w:rPr>
      <w:pPr>
        <w:pBdr/>
        <w:spacing/>
        <w:ind/>
      </w:pPr>
      <w:tblPr>
        <w:tblBorders/>
      </w:tblPr>
      <w:tcPr>
        <w:tcBorders>
          <w:top w:val="single" w:color="eed2a3" w:themeColor="accent5"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Bordered - Accent 6"/>
    <w:basedOn w:val="876"/>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00" w:sz="12" w:space="0"/>
        </w:tcBorders>
      </w:tcPr>
    </w:tblStylePr>
    <w:tblStylePr w:type="lastCol">
      <w:rPr>
        <w:rFonts w:ascii="Arial" w:hAnsi="Arial"/>
        <w:color w:val="404040"/>
        <w:sz w:val="22"/>
      </w:rPr>
      <w:pPr>
        <w:pBdr/>
        <w:spacing/>
        <w:ind/>
      </w:pPr>
      <w:tblPr>
        <w:tblBorders/>
      </w:tblPr>
      <w:tcPr>
        <w:tcBorders>
          <w:left w:val="single" w:color="c0cbd2" w:themeColor="accent6" w:themeTint="00" w:sz="12" w:space="0"/>
        </w:tcBorders>
      </w:tcPr>
    </w:tblStylePr>
    <w:tblStylePr w:type="lastRow">
      <w:rPr>
        <w:rFonts w:ascii="Arial" w:hAnsi="Arial"/>
        <w:color w:val="404040"/>
        <w:sz w:val="22"/>
      </w:rPr>
      <w:pPr>
        <w:pBdr/>
        <w:spacing/>
        <w:ind/>
      </w:pPr>
      <w:tblPr>
        <w:tblBorders/>
      </w:tblPr>
      <w:tcPr>
        <w:tcBorders>
          <w:top w:val="single" w:color="c0cbd2" w:themeColor="accent6"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name w:val="footnote text"/>
    <w:basedOn w:val="865"/>
    <w:link w:val="1035"/>
    <w:uiPriority w:val="99"/>
    <w:semiHidden/>
    <w:unhideWhenUsed/>
    <w:pPr>
      <w:pBdr/>
      <w:spacing w:after="40"/>
      <w:ind/>
    </w:pPr>
    <w:rPr>
      <w:sz w:val="18"/>
    </w:rPr>
  </w:style>
  <w:style w:type="character" w:styleId="1035" w:customStyle="1">
    <w:name w:val="Footnote Text Char1"/>
    <w:link w:val="1034"/>
    <w:uiPriority w:val="99"/>
    <w:pPr>
      <w:pBdr/>
      <w:spacing/>
      <w:ind/>
    </w:pPr>
    <w:rPr>
      <w:sz w:val="18"/>
    </w:rPr>
  </w:style>
  <w:style w:type="character" w:styleId="1036">
    <w:name w:val="footnote reference"/>
    <w:basedOn w:val="875"/>
    <w:uiPriority w:val="99"/>
    <w:unhideWhenUsed/>
    <w:pPr>
      <w:pBdr/>
      <w:spacing/>
      <w:ind/>
    </w:pPr>
    <w:rPr>
      <w:vertAlign w:val="superscript"/>
    </w:rPr>
  </w:style>
  <w:style w:type="paragraph" w:styleId="1037">
    <w:name w:val="endnote text"/>
    <w:basedOn w:val="865"/>
    <w:link w:val="1038"/>
    <w:uiPriority w:val="99"/>
    <w:semiHidden/>
    <w:unhideWhenUsed/>
    <w:pPr>
      <w:pBdr/>
      <w:spacing/>
      <w:ind/>
    </w:pPr>
    <w:rPr>
      <w:sz w:val="20"/>
    </w:rPr>
  </w:style>
  <w:style w:type="character" w:styleId="1038" w:customStyle="1">
    <w:name w:val="Endnote Text Char1"/>
    <w:link w:val="1037"/>
    <w:uiPriority w:val="99"/>
    <w:pPr>
      <w:pBdr/>
      <w:spacing/>
      <w:ind/>
    </w:pPr>
    <w:rPr>
      <w:sz w:val="20"/>
    </w:rPr>
  </w:style>
  <w:style w:type="character" w:styleId="1039">
    <w:name w:val="endnote reference"/>
    <w:basedOn w:val="875"/>
    <w:uiPriority w:val="99"/>
    <w:semiHidden/>
    <w:unhideWhenUsed/>
    <w:pPr>
      <w:pBdr/>
      <w:spacing/>
      <w:ind/>
    </w:pPr>
    <w:rPr>
      <w:vertAlign w:val="superscript"/>
    </w:rPr>
  </w:style>
  <w:style w:type="paragraph" w:styleId="1040">
    <w:name w:val="toc 3"/>
    <w:basedOn w:val="865"/>
    <w:next w:val="865"/>
    <w:uiPriority w:val="39"/>
    <w:unhideWhenUsed/>
    <w:pPr>
      <w:pBdr/>
      <w:spacing w:after="57"/>
      <w:ind w:left="567"/>
    </w:pPr>
  </w:style>
  <w:style w:type="paragraph" w:styleId="1041">
    <w:name w:val="toc 4"/>
    <w:basedOn w:val="865"/>
    <w:next w:val="865"/>
    <w:uiPriority w:val="39"/>
    <w:unhideWhenUsed/>
    <w:pPr>
      <w:pBdr/>
      <w:spacing w:after="57"/>
      <w:ind w:left="850"/>
    </w:pPr>
  </w:style>
  <w:style w:type="paragraph" w:styleId="1042">
    <w:name w:val="toc 5"/>
    <w:basedOn w:val="865"/>
    <w:next w:val="865"/>
    <w:uiPriority w:val="39"/>
    <w:unhideWhenUsed/>
    <w:pPr>
      <w:pBdr/>
      <w:spacing w:after="57"/>
      <w:ind w:left="1134"/>
    </w:pPr>
  </w:style>
  <w:style w:type="paragraph" w:styleId="1043">
    <w:name w:val="toc 6"/>
    <w:basedOn w:val="865"/>
    <w:next w:val="865"/>
    <w:uiPriority w:val="39"/>
    <w:unhideWhenUsed/>
    <w:pPr>
      <w:pBdr/>
      <w:spacing w:after="57"/>
      <w:ind w:left="1417"/>
    </w:pPr>
  </w:style>
  <w:style w:type="paragraph" w:styleId="1044">
    <w:name w:val="toc 7"/>
    <w:basedOn w:val="865"/>
    <w:next w:val="865"/>
    <w:uiPriority w:val="39"/>
    <w:unhideWhenUsed/>
    <w:pPr>
      <w:pBdr/>
      <w:spacing w:after="57"/>
      <w:ind w:left="1701"/>
    </w:pPr>
  </w:style>
  <w:style w:type="paragraph" w:styleId="1045">
    <w:name w:val="toc 8"/>
    <w:basedOn w:val="865"/>
    <w:next w:val="865"/>
    <w:uiPriority w:val="39"/>
    <w:unhideWhenUsed/>
    <w:pPr>
      <w:pBdr/>
      <w:spacing w:after="57"/>
      <w:ind w:left="1984"/>
    </w:pPr>
  </w:style>
  <w:style w:type="paragraph" w:styleId="1046">
    <w:name w:val="toc 9"/>
    <w:basedOn w:val="865"/>
    <w:next w:val="865"/>
    <w:uiPriority w:val="39"/>
    <w:unhideWhenUsed/>
    <w:pPr>
      <w:pBdr/>
      <w:spacing w:after="57"/>
      <w:ind w:left="2268"/>
    </w:pPr>
  </w:style>
  <w:style w:type="paragraph" w:styleId="1047">
    <w:name w:val="table of figures"/>
    <w:basedOn w:val="865"/>
    <w:next w:val="865"/>
    <w:uiPriority w:val="99"/>
    <w:unhideWhenUsed/>
    <w:pPr>
      <w:pBdr/>
      <w:spacing/>
      <w:ind/>
    </w:pPr>
  </w:style>
  <w:style w:type="character" w:styleId="1048">
    <w:name w:val="Placeholder Text"/>
    <w:basedOn w:val="875"/>
    <w:uiPriority w:val="99"/>
    <w:semiHidden/>
    <w:pPr>
      <w:pBdr/>
      <w:spacing/>
      <w:ind/>
    </w:pPr>
    <w:rPr>
      <w:color w:val="808080"/>
    </w:rPr>
  </w:style>
  <w:style w:type="character" w:styleId="1049" w:customStyle="1">
    <w:name w:val="Heading 1 Char1"/>
    <w:basedOn w:val="875"/>
    <w:link w:val="866"/>
    <w:uiPriority w:val="9"/>
    <w:pPr>
      <w:pBdr/>
      <w:spacing/>
      <w:ind/>
    </w:pPr>
    <w:rPr>
      <w:rFonts w:cs="Segoe UI" w:asciiTheme="majorHAnsi" w:hAnsiTheme="majorHAnsi" w:eastAsiaTheme="majorEastAsia"/>
      <w:b/>
      <w:caps/>
      <w:color w:val="072bd9" w:themeColor="accent1"/>
      <w:spacing w:val="20"/>
      <w:sz w:val="40"/>
      <w:szCs w:val="72"/>
    </w:rPr>
  </w:style>
  <w:style w:type="paragraph" w:styleId="1050">
    <w:name w:val="TOC Heading"/>
    <w:basedOn w:val="866"/>
    <w:next w:val="865"/>
    <w:uiPriority w:val="39"/>
    <w:unhideWhenUsed/>
    <w:qFormat/>
    <w:pPr>
      <w:pBdr/>
      <w:spacing w:line="720" w:lineRule="exact"/>
      <w:ind/>
      <w:outlineLvl w:val="9"/>
    </w:pPr>
  </w:style>
  <w:style w:type="paragraph" w:styleId="1051">
    <w:name w:val="toc 1"/>
    <w:basedOn w:val="865"/>
    <w:next w:val="865"/>
    <w:uiPriority w:val="39"/>
    <w:pPr>
      <w:pBdr/>
      <w:tabs>
        <w:tab w:val="left" w:leader="none" w:pos="440"/>
        <w:tab w:val="right" w:leader="dot" w:pos="9360"/>
      </w:tabs>
      <w:spacing w:after="100"/>
      <w:ind/>
    </w:pPr>
  </w:style>
  <w:style w:type="character" w:styleId="1052">
    <w:name w:val="Hyperlink"/>
    <w:basedOn w:val="875"/>
    <w:uiPriority w:val="99"/>
    <w:unhideWhenUsed/>
    <w:pPr>
      <w:pBdr/>
      <w:spacing/>
      <w:ind/>
    </w:pPr>
    <w:rPr>
      <w:color w:val="0563c1" w:themeColor="hyperlink"/>
      <w:u w:val="single"/>
    </w:rPr>
  </w:style>
  <w:style w:type="paragraph" w:styleId="1053">
    <w:name w:val="Balloon Text"/>
    <w:basedOn w:val="865"/>
    <w:link w:val="1054"/>
    <w:uiPriority w:val="99"/>
    <w:semiHidden/>
    <w:unhideWhenUsed/>
    <w:pPr>
      <w:pBdr/>
      <w:spacing/>
      <w:ind/>
    </w:pPr>
    <w:rPr>
      <w:rFonts w:ascii="Segoe UI" w:hAnsi="Segoe UI" w:cs="Segoe UI"/>
      <w:sz w:val="18"/>
      <w:szCs w:val="18"/>
    </w:rPr>
  </w:style>
  <w:style w:type="character" w:styleId="1054" w:customStyle="1">
    <w:name w:val="Balloon Text Char"/>
    <w:basedOn w:val="875"/>
    <w:link w:val="1053"/>
    <w:uiPriority w:val="99"/>
    <w:semiHidden/>
    <w:pPr>
      <w:pBdr/>
      <w:spacing/>
      <w:ind/>
    </w:pPr>
    <w:rPr>
      <w:rFonts w:ascii="Segoe UI" w:hAnsi="Segoe UI" w:cs="Segoe UI"/>
      <w:sz w:val="18"/>
      <w:szCs w:val="18"/>
    </w:rPr>
  </w:style>
  <w:style w:type="paragraph" w:styleId="1055">
    <w:name w:val="Normal (Web)"/>
    <w:basedOn w:val="865"/>
    <w:uiPriority w:val="99"/>
    <w:semiHidden/>
    <w:unhideWhenUsed/>
    <w:pPr>
      <w:pBdr/>
      <w:spacing w:after="100" w:afterAutospacing="1" w:before="100" w:beforeAutospacing="1"/>
      <w:ind/>
    </w:pPr>
  </w:style>
  <w:style w:type="character" w:styleId="1056" w:customStyle="1">
    <w:name w:val="Heading 2 Char1"/>
    <w:basedOn w:val="875"/>
    <w:link w:val="867"/>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57">
    <w:name w:val="toc 2"/>
    <w:basedOn w:val="865"/>
    <w:next w:val="865"/>
    <w:uiPriority w:val="39"/>
    <w:pPr>
      <w:pBdr/>
      <w:tabs>
        <w:tab w:val="right" w:leader="dot" w:pos="9360"/>
      </w:tabs>
      <w:spacing w:after="100"/>
      <w:ind w:left="216"/>
    </w:pPr>
    <w:rPr>
      <w:rFonts w:cs="Times New Roman (Body CS)"/>
      <w:b/>
      <w:caps/>
      <w:color w:val="072bd9" w:themeColor="accent3"/>
      <w:spacing w:val="20"/>
      <w:sz w:val="20"/>
    </w:rPr>
  </w:style>
  <w:style w:type="paragraph" w:styleId="1058">
    <w:name w:val="List Paragraph"/>
    <w:basedOn w:val="865"/>
    <w:uiPriority w:val="1"/>
    <w:qFormat/>
    <w:pPr>
      <w:pBdr/>
      <w:spacing/>
      <w:ind w:left="720"/>
      <w:contextualSpacing w:val="true"/>
    </w:pPr>
  </w:style>
  <w:style w:type="paragraph" w:styleId="1059">
    <w:name w:val="Header"/>
    <w:basedOn w:val="865"/>
    <w:link w:val="1060"/>
    <w:uiPriority w:val="99"/>
    <w:semiHidden/>
    <w:pPr>
      <w:pBdr/>
      <w:tabs>
        <w:tab w:val="center" w:leader="none" w:pos="4680"/>
        <w:tab w:val="right" w:leader="none" w:pos="9360"/>
      </w:tabs>
      <w:spacing/>
      <w:ind/>
    </w:pPr>
  </w:style>
  <w:style w:type="character" w:styleId="1060" w:customStyle="1">
    <w:name w:val="Header Char1"/>
    <w:basedOn w:val="875"/>
    <w:link w:val="1059"/>
    <w:uiPriority w:val="99"/>
    <w:semiHidden/>
    <w:pPr>
      <w:pBdr/>
      <w:spacing/>
      <w:ind/>
    </w:pPr>
  </w:style>
  <w:style w:type="paragraph" w:styleId="1061">
    <w:name w:val="Footer"/>
    <w:basedOn w:val="865"/>
    <w:link w:val="1062"/>
    <w:uiPriority w:val="99"/>
    <w:semiHidden/>
    <w:pPr>
      <w:pBdr/>
      <w:spacing/>
      <w:ind/>
      <w:jc w:val="right"/>
    </w:pPr>
    <w:rPr>
      <w:rFonts w:ascii="Bookman Old Style" w:hAnsi="Bookman Old Style"/>
      <w:color w:val="072bd9" w:themeColor="accent1"/>
    </w:rPr>
  </w:style>
  <w:style w:type="character" w:styleId="1062" w:customStyle="1">
    <w:name w:val="Footer Char1"/>
    <w:basedOn w:val="875"/>
    <w:link w:val="1061"/>
    <w:uiPriority w:val="99"/>
    <w:semiHidden/>
    <w:pPr>
      <w:pBdr/>
      <w:spacing/>
      <w:ind/>
    </w:pPr>
    <w:rPr>
      <w:rFonts w:ascii="Bookman Old Style" w:hAnsi="Bookman Old Style"/>
      <w:color w:val="072bd9" w:themeColor="accent1"/>
      <w:sz w:val="24"/>
    </w:rPr>
  </w:style>
  <w:style w:type="paragraph" w:styleId="1063">
    <w:name w:val="List Bullet"/>
    <w:basedOn w:val="865"/>
    <w:uiPriority w:val="99"/>
    <w:pPr>
      <w:numPr>
        <w:numId w:val="7"/>
      </w:numPr>
      <w:pBdr/>
      <w:spacing/>
      <w:ind/>
      <w:contextualSpacing w:val="true"/>
    </w:pPr>
  </w:style>
  <w:style w:type="paragraph" w:styleId="1064">
    <w:name w:val="Subtitle"/>
    <w:basedOn w:val="866"/>
    <w:next w:val="865"/>
    <w:link w:val="1065"/>
    <w:uiPriority w:val="11"/>
    <w:qFormat/>
    <w:pPr>
      <w:pBdr/>
      <w:spacing/>
      <w:ind/>
    </w:pPr>
    <w:rPr>
      <w:sz w:val="32"/>
    </w:rPr>
  </w:style>
  <w:style w:type="character" w:styleId="1065" w:customStyle="1">
    <w:name w:val="Subtitle Char1"/>
    <w:basedOn w:val="875"/>
    <w:link w:val="1064"/>
    <w:uiPriority w:val="11"/>
    <w:pPr>
      <w:pBdr/>
      <w:spacing/>
      <w:ind/>
    </w:pPr>
    <w:rPr>
      <w:rFonts w:cs="Segoe UI" w:asciiTheme="majorHAnsi" w:hAnsiTheme="majorHAnsi" w:eastAsiaTheme="majorEastAsia"/>
      <w:caps/>
      <w:color w:val="072bd9" w:themeColor="accent1"/>
      <w:spacing w:val="20"/>
      <w:sz w:val="32"/>
      <w:szCs w:val="72"/>
    </w:rPr>
  </w:style>
  <w:style w:type="paragraph" w:styleId="1066">
    <w:name w:val="Title"/>
    <w:basedOn w:val="1064"/>
    <w:next w:val="865"/>
    <w:link w:val="1067"/>
    <w:uiPriority w:val="10"/>
    <w:qFormat/>
    <w:pPr>
      <w:pBdr/>
      <w:spacing w:after="0"/>
      <w:ind/>
    </w:pPr>
    <w:rPr>
      <w:sz w:val="130"/>
    </w:rPr>
  </w:style>
  <w:style w:type="character" w:styleId="1067" w:customStyle="1">
    <w:name w:val="Title Char1"/>
    <w:basedOn w:val="875"/>
    <w:link w:val="1066"/>
    <w:uiPriority w:val="10"/>
    <w:pPr>
      <w:pBdr/>
      <w:spacing/>
      <w:ind/>
    </w:pPr>
    <w:rPr>
      <w:rFonts w:cs="Segoe UI" w:asciiTheme="majorHAnsi" w:hAnsiTheme="majorHAnsi" w:eastAsiaTheme="majorEastAsia"/>
      <w:caps/>
      <w:color w:val="072bd9" w:themeColor="accent1"/>
      <w:spacing w:val="20"/>
      <w:sz w:val="130"/>
      <w:szCs w:val="40"/>
    </w:rPr>
  </w:style>
  <w:style w:type="table" w:styleId="1068">
    <w:name w:val="Table Grid"/>
    <w:basedOn w:val="876"/>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9" w:customStyle="1">
    <w:name w:val="Graphic"/>
    <w:basedOn w:val="865"/>
    <w:next w:val="865"/>
    <w:link w:val="1070"/>
    <w:semiHidden/>
    <w:pPr>
      <w:keepNext w:val="true"/>
      <w:pBdr/>
      <w:spacing/>
      <w:ind/>
    </w:pPr>
  </w:style>
  <w:style w:type="character" w:styleId="1070" w:customStyle="1">
    <w:name w:val="Graphic Char"/>
    <w:basedOn w:val="875"/>
    <w:link w:val="1069"/>
    <w:semiHidden/>
    <w:pPr>
      <w:pBdr/>
      <w:spacing/>
      <w:ind/>
    </w:pPr>
    <w:rPr>
      <w:color w:val="03156c" w:themeColor="accent3" w:themeShade="00"/>
      <w:sz w:val="24"/>
    </w:rPr>
  </w:style>
  <w:style w:type="character" w:styleId="1071" w:customStyle="1">
    <w:name w:val="Nicht aufgelöste Erwähnung1"/>
    <w:basedOn w:val="875"/>
    <w:uiPriority w:val="99"/>
    <w:semiHidden/>
    <w:unhideWhenUsed/>
    <w:pPr>
      <w:pBdr/>
      <w:spacing/>
      <w:ind/>
    </w:pPr>
    <w:rPr>
      <w:color w:val="605e5c"/>
      <w:shd w:val="clear" w:color="auto" w:fill="e1dfdd"/>
    </w:rPr>
  </w:style>
  <w:style w:type="table" w:styleId="1072" w:customStyle="1">
    <w:name w:val="Style1"/>
    <w:basedOn w:val="876"/>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customStyle="1">
    <w:name w:val="Style2"/>
    <w:basedOn w:val="876"/>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74" w:customStyle="1">
    <w:name w:val="Author"/>
    <w:basedOn w:val="1061"/>
    <w:pPr>
      <w:pBdr/>
      <w:spacing/>
      <w:ind/>
      <w:jc w:val="left"/>
    </w:pPr>
    <w:rPr>
      <w:rFonts w:cs="Times New Roman (Body CS)"/>
      <w:caps/>
      <w:spacing w:val="20"/>
      <w:sz w:val="36"/>
    </w:rPr>
  </w:style>
  <w:style w:type="paragraph" w:styleId="1075" w:customStyle="1">
    <w:name w:val="Style4"/>
    <w:basedOn w:val="1051"/>
    <w:semiHidden/>
    <w:pPr>
      <w:pBdr/>
      <w:spacing/>
      <w:ind/>
    </w:pPr>
    <w:rPr>
      <w:rFonts w:cs="Times New Roman (Body CS)"/>
      <w:b/>
      <w:caps/>
      <w:color w:val="072bd9" w:themeColor="accent3"/>
      <w:spacing w:val="20"/>
    </w:rPr>
  </w:style>
  <w:style w:type="paragraph" w:styleId="1076" w:customStyle="1">
    <w:name w:val="COVER TITLE"/>
    <w:basedOn w:val="866"/>
    <w:link w:val="1077"/>
    <w:pPr>
      <w:pBdr/>
      <w:spacing/>
      <w:ind/>
    </w:pPr>
    <w:rPr>
      <w:sz w:val="96"/>
    </w:rPr>
  </w:style>
  <w:style w:type="character" w:styleId="1077" w:customStyle="1">
    <w:name w:val="COVER TITLE Char"/>
    <w:basedOn w:val="1049"/>
    <w:link w:val="1076"/>
    <w:pPr>
      <w:pBdr/>
      <w:spacing/>
      <w:ind/>
    </w:pPr>
    <w:rPr>
      <w:rFonts w:cs="Segoe UI" w:asciiTheme="majorHAnsi" w:hAnsiTheme="majorHAnsi" w:eastAsiaTheme="majorEastAsia"/>
      <w:b/>
      <w:caps/>
      <w:color w:val="072bd9" w:themeColor="accent1"/>
      <w:spacing w:val="20"/>
      <w:sz w:val="96"/>
      <w:szCs w:val="72"/>
    </w:rPr>
  </w:style>
  <w:style w:type="paragraph" w:styleId="1078" w:customStyle="1">
    <w:name w:val="Cover subtitle"/>
    <w:basedOn w:val="1076"/>
    <w:link w:val="1079"/>
    <w:pPr>
      <w:pBdr/>
      <w:spacing/>
      <w:ind/>
    </w:pPr>
    <w:rPr>
      <w:sz w:val="56"/>
    </w:rPr>
  </w:style>
  <w:style w:type="character" w:styleId="1079" w:customStyle="1">
    <w:name w:val="Cover subtitle Char"/>
    <w:basedOn w:val="1077"/>
    <w:link w:val="1078"/>
    <w:pPr>
      <w:pBdr/>
      <w:spacing/>
      <w:ind/>
    </w:pPr>
    <w:rPr>
      <w:rFonts w:cs="Segoe UI" w:asciiTheme="majorHAnsi" w:hAnsiTheme="majorHAnsi" w:eastAsiaTheme="majorEastAsia"/>
      <w:b/>
      <w:caps/>
      <w:color w:val="072bd9" w:themeColor="accent1"/>
      <w:spacing w:val="20"/>
      <w:sz w:val="56"/>
      <w:szCs w:val="72"/>
    </w:rPr>
  </w:style>
  <w:style w:type="paragraph" w:styleId="1080">
    <w:name w:val="HTML Preformatted"/>
    <w:basedOn w:val="865"/>
    <w:link w:val="1081"/>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ind/>
    </w:pPr>
    <w:rPr>
      <w:rFonts w:ascii="Courier New" w:hAnsi="Courier New" w:cs="Courier New"/>
      <w:sz w:val="20"/>
      <w:szCs w:val="20"/>
      <w:lang w:val="en-US"/>
    </w:rPr>
  </w:style>
  <w:style w:type="character" w:styleId="1081" w:customStyle="1">
    <w:name w:val="HTML Preformatted Char"/>
    <w:basedOn w:val="875"/>
    <w:link w:val="1080"/>
    <w:uiPriority w:val="99"/>
    <w:semiHidden/>
    <w:pPr>
      <w:pBdr/>
      <w:spacing/>
      <w:ind/>
    </w:pPr>
    <w:rPr>
      <w:rFonts w:ascii="Courier New" w:hAnsi="Courier New" w:eastAsia="Times New Roman" w:cs="Courier New"/>
      <w:sz w:val="20"/>
      <w:szCs w:val="20"/>
    </w:rPr>
  </w:style>
  <w:style w:type="character" w:styleId="1082" w:customStyle="1">
    <w:name w:val="y2iqfc"/>
    <w:basedOn w:val="875"/>
    <w:pPr>
      <w:pBdr/>
      <w:spacing/>
      <w:ind/>
    </w:pPr>
  </w:style>
  <w:style w:type="character" w:styleId="1083">
    <w:name w:val="Strong"/>
    <w:basedOn w:val="875"/>
    <w:uiPriority w:val="22"/>
    <w:qFormat/>
    <w:pPr>
      <w:pBdr/>
      <w:spacing/>
      <w:ind/>
    </w:pPr>
    <w:rPr>
      <w:b/>
      <w:bCs/>
    </w:rPr>
  </w:style>
  <w:style w:type="character" w:styleId="1084">
    <w:name w:val="annotation reference"/>
    <w:basedOn w:val="875"/>
    <w:uiPriority w:val="99"/>
    <w:semiHidden/>
    <w:unhideWhenUsed/>
    <w:pPr>
      <w:pBdr/>
      <w:spacing/>
      <w:ind/>
    </w:pPr>
    <w:rPr>
      <w:sz w:val="16"/>
      <w:szCs w:val="16"/>
    </w:rPr>
  </w:style>
  <w:style w:type="paragraph" w:styleId="1085">
    <w:name w:val="annotation text"/>
    <w:basedOn w:val="865"/>
    <w:link w:val="1086"/>
    <w:uiPriority w:val="99"/>
    <w:semiHidden/>
    <w:unhideWhenUsed/>
    <w:pPr>
      <w:pBdr/>
      <w:spacing/>
      <w:ind/>
    </w:pPr>
    <w:rPr>
      <w:sz w:val="20"/>
      <w:szCs w:val="20"/>
    </w:rPr>
  </w:style>
  <w:style w:type="character" w:styleId="1086" w:customStyle="1">
    <w:name w:val="Comment Text Char"/>
    <w:basedOn w:val="875"/>
    <w:link w:val="1085"/>
    <w:uiPriority w:val="99"/>
    <w:semiHidden/>
    <w:pPr>
      <w:pBdr/>
      <w:spacing/>
      <w:ind/>
    </w:pPr>
    <w:rPr>
      <w:color w:val="03156c" w:themeColor="accent3" w:themeShade="00"/>
      <w:sz w:val="20"/>
      <w:szCs w:val="20"/>
      <w:lang w:val="en-GB"/>
    </w:rPr>
  </w:style>
  <w:style w:type="paragraph" w:styleId="1087">
    <w:name w:val="annotation subject"/>
    <w:basedOn w:val="1085"/>
    <w:next w:val="1085"/>
    <w:link w:val="1088"/>
    <w:uiPriority w:val="99"/>
    <w:semiHidden/>
    <w:unhideWhenUsed/>
    <w:pPr>
      <w:pBdr/>
      <w:spacing/>
      <w:ind/>
    </w:pPr>
    <w:rPr>
      <w:b/>
      <w:bCs/>
    </w:rPr>
  </w:style>
  <w:style w:type="character" w:styleId="1088" w:customStyle="1">
    <w:name w:val="Comment Subject Char"/>
    <w:basedOn w:val="1086"/>
    <w:link w:val="1087"/>
    <w:uiPriority w:val="99"/>
    <w:semiHidden/>
    <w:pPr>
      <w:pBdr/>
      <w:spacing/>
      <w:ind/>
    </w:pPr>
    <w:rPr>
      <w:b/>
      <w:bCs/>
      <w:color w:val="03156c" w:themeColor="accent3" w:themeShade="00"/>
      <w:sz w:val="20"/>
      <w:szCs w:val="20"/>
      <w:lang w:val="en-GB"/>
    </w:rPr>
  </w:style>
  <w:style w:type="character" w:styleId="1089">
    <w:name w:val="Unresolved Mention"/>
    <w:basedOn w:val="875"/>
    <w:uiPriority w:val="99"/>
    <w:semiHidden/>
    <w:unhideWhenUsed/>
    <w:pPr>
      <w:pBdr/>
      <w:spacing/>
      <w:ind/>
    </w:pPr>
    <w:rPr>
      <w:color w:val="605e5c"/>
      <w:shd w:val="clear" w:color="auto" w:fill="e1dfdd"/>
    </w:rPr>
  </w:style>
  <w:style w:type="table" w:styleId="1090" w:customStyle="1">
    <w:name w:val="Tabellenraster1"/>
    <w:basedOn w:val="876"/>
    <w:next w:val="1068"/>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091">
    <w:name w:val="FollowedHyperlink"/>
    <w:basedOn w:val="875"/>
    <w:uiPriority w:val="99"/>
    <w:semiHidden/>
    <w:unhideWhenUsed/>
    <w:pPr>
      <w:pBdr/>
      <w:spacing/>
      <w:ind/>
    </w:pPr>
    <w:rPr>
      <w:color w:val="954f72" w:themeColor="followedHyperlink"/>
      <w:u w:val="single"/>
    </w:rPr>
  </w:style>
  <w:style w:type="character" w:styleId="1092" w:customStyle="1">
    <w:name w:val="apple-converted-space"/>
    <w:basedOn w:val="875"/>
    <w:pPr>
      <w:pBdr/>
      <w:spacing/>
      <w:ind/>
    </w:pPr>
  </w:style>
  <w:style w:type="character" w:styleId="1093">
    <w:name w:val="Emphasis"/>
    <w:basedOn w:val="875"/>
    <w:uiPriority w:val="20"/>
    <w:qFormat/>
    <w:pPr>
      <w:pBdr/>
      <w:spacing/>
      <w:ind/>
    </w:pPr>
    <w:rPr>
      <w:i/>
      <w:iCs/>
    </w:rPr>
  </w:style>
  <w:style w:type="paragraph" w:styleId="1094">
    <w:name w:val="Body Text"/>
    <w:basedOn w:val="865"/>
    <w:link w:val="1095"/>
    <w:uiPriority w:val="1"/>
    <w:qFormat/>
    <w:pPr>
      <w:widowControl w:val="false"/>
      <w:pBdr/>
      <w:spacing/>
      <w:ind/>
    </w:pPr>
    <w:rPr>
      <w:rFonts w:ascii="Calibri" w:hAnsi="Calibri" w:eastAsia="Calibri" w:cs="Calibri"/>
      <w:lang w:val="en-US" w:eastAsia="en-US"/>
    </w:rPr>
  </w:style>
  <w:style w:type="character" w:styleId="1095" w:customStyle="1">
    <w:name w:val="Body Text Char"/>
    <w:basedOn w:val="875"/>
    <w:link w:val="1094"/>
    <w:uiPriority w:val="1"/>
    <w:pPr>
      <w:pBdr/>
      <w:spacing/>
      <w:ind/>
    </w:pPr>
    <w:rPr>
      <w:rFonts w:ascii="Calibri" w:hAnsi="Calibri" w:eastAsia="Calibri" w:cs="Calibri"/>
      <w:sz w:val="24"/>
      <w:szCs w:val="24"/>
    </w:rPr>
  </w:style>
  <w:style w:type="paragraph" w:styleId="1096" w:customStyle="1">
    <w:name w:val="Table Paragraph"/>
    <w:basedOn w:val="865"/>
    <w:uiPriority w:val="1"/>
    <w:qFormat/>
    <w:pPr>
      <w:widowControl w:val="false"/>
      <w:pBdr/>
      <w:spacing/>
      <w:ind w:hanging="360" w:left="833"/>
    </w:pPr>
    <w:rPr>
      <w:rFonts w:ascii="Calibri" w:hAnsi="Calibri" w:eastAsia="Calibri" w:cs="Calibri"/>
      <w:sz w:val="22"/>
      <w:szCs w:val="22"/>
      <w:lang w:val="en-US" w:eastAsia="en-US"/>
    </w:rPr>
  </w:style>
  <w:style w:type="table" w:styleId="1097">
    <w:name w:val="StGen3"/>
    <w:basedOn w:val="794"/>
    <w:pPr>
      <w:pBdr/>
      <w:spacing/>
      <w:ind/>
    </w:pPr>
    <w:tblPr>
      <w:tblStyleRowBandSize w:val="1"/>
      <w:tblStyleColBandSize w:val="1"/>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name w:val="StGen4"/>
    <w:basedOn w:val="794"/>
    <w:pPr>
      <w:pBdr/>
      <w:spacing/>
      <w:ind/>
    </w:pPr>
    <w:tblPr>
      <w:tblStyleRowBandSize w:val="1"/>
      <w:tblStyleColBandSize w:val="1"/>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name w:val="StGen5"/>
    <w:basedOn w:val="794"/>
    <w:pPr>
      <w:pBdr/>
      <w:spacing/>
      <w:ind/>
    </w:pPr>
    <w:tblPr>
      <w:tblStyleRowBandSize w:val="1"/>
      <w:tblStyleColBandSize w:val="1"/>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name w:val="StGen6"/>
    <w:basedOn w:val="794"/>
    <w:pPr>
      <w:pBdr/>
      <w:spacing/>
      <w:ind/>
    </w:pPr>
    <w:tblPr>
      <w:tblStyleRowBandSize w:val="1"/>
      <w:tblStyleColBandSize w:val="1"/>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name w:val="StGen7"/>
    <w:basedOn w:val="794"/>
    <w:pPr>
      <w:pBdr/>
      <w:spacing/>
      <w:ind/>
    </w:pPr>
    <w:tblPr>
      <w:tblStyleRowBandSize w:val="1"/>
      <w:tblStyleColBandSize w:val="1"/>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name w:val="StGen8"/>
    <w:basedOn w:val="794"/>
    <w:pPr>
      <w:pBdr/>
      <w:spacing/>
      <w:ind/>
    </w:pPr>
    <w:tblPr>
      <w:tblStyleRowBandSize w:val="1"/>
      <w:tblStyleColBandSize w:val="1"/>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03">
    <w:name w:val="Subtitle"/>
    <w:basedOn w:val="793"/>
    <w:next w:val="793"/>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720" w:before="0" w:line="240" w:lineRule="auto"/>
      <w:ind w:right="0" w:firstLine="0" w:left="0"/>
      <w:jc w:val="left"/>
    </w:pPr>
    <w:rPr>
      <w:rFonts w:ascii="Bookman Old Style" w:hAnsi="Bookman Old Style" w:eastAsia="Bookman Old Style" w:cs="Bookman Old Style"/>
      <w:b/>
      <w:i w:val="0"/>
      <w:smallCaps/>
      <w:strike w:val="0"/>
      <w:color w:val="072bd9"/>
      <w:sz w:val="32"/>
      <w:szCs w:val="32"/>
      <w:u w:val="none"/>
      <w:shd w:val="clear" w:color="auto" w:fill="auto"/>
      <w:vertAlign w:val="baseline"/>
    </w:rPr>
  </w:style>
  <w:style w:type="table" w:styleId="1104">
    <w:name w:val="StGen9"/>
    <w:basedOn w:val="794"/>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name w:val="StGen10"/>
    <w:basedOn w:val="794"/>
    <w:pPr>
      <w:pBdr/>
      <w:spacing/>
      <w:ind/>
    </w:pPr>
    <w:tblPr>
      <w:tblStyleRowBandSize w:val="1"/>
      <w:tblStyleColBandSize w:val="1"/>
      <w:tblCellMar>
        <w:left w:w="15" w:type="dxa"/>
        <w:top w:w="15" w:type="dxa"/>
        <w:right w:w="15" w:type="dxa"/>
        <w:bottom w:w="15"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name w:val="StGen11"/>
    <w:basedOn w:val="794"/>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2.png"/><Relationship Id="rId12" Type="http://schemas.openxmlformats.org/officeDocument/2006/relationships/image" Target="media/image3.jpg"/><Relationship Id="rId13" Type="http://schemas.openxmlformats.org/officeDocument/2006/relationships/image" Target="media/image4.png"/><Relationship Id="rId14" Type="http://schemas.openxmlformats.org/officeDocument/2006/relationships/image" Target="media/image5.jpg"/><Relationship Id="rId15" Type="http://schemas.openxmlformats.org/officeDocument/2006/relationships/hyperlink" Target="https://www.unicef.org/emergencies/syrian-crisis" TargetMode="External"/><Relationship Id="rId16" Type="http://schemas.openxmlformats.org/officeDocument/2006/relationships/hyperlink" Target="https://www.aljazeera.com/features/2021/4/19/how-the-siege-of-sarajevo-changed-journalism" TargetMode="External"/><Relationship Id="rId17" Type="http://schemas.openxmlformats.org/officeDocument/2006/relationships/hyperlink" Target="https://www.imdb.com/title/tt0317910/" TargetMode="External"/><Relationship Id="rId18" Type="http://schemas.openxmlformats.org/officeDocument/2006/relationships/hyperlink" Target="https://www.youtube.com/watch?v=foroh4lCeAg" TargetMode="External"/><Relationship Id="rId19" Type="http://schemas.openxmlformats.org/officeDocument/2006/relationships/hyperlink" Target="https://www.youtube.com/watch?v=VOtlLiHJRW8" TargetMode="External"/><Relationship Id="rId20" Type="http://schemas.openxmlformats.org/officeDocument/2006/relationships/hyperlink" Target="https://store.steampowered.com/app/282070/This_War_of_Mine/" TargetMode="External"/><Relationship Id="rId21" Type="http://schemas.openxmlformats.org/officeDocument/2006/relationships/hyperlink" Target="https://casebook.icrc.org/case-study/case-study-armed-conflicts-former-yugoslavia" TargetMode="External"/><Relationship Id="rId22" Type="http://schemas.openxmlformats.org/officeDocument/2006/relationships/hyperlink" Target="https://casebook.icrc.org/case-study/syria-battle-aleppo" TargetMode="External"/><Relationship Id="rId23" Type="http://schemas.openxmlformats.org/officeDocument/2006/relationships/hyperlink" Target="https://study.com/academy/practice/the-syrian-civil-war-quiz-worksheet-for-kids.html" TargetMode="External"/><Relationship Id="rId24" Type="http://schemas.openxmlformats.org/officeDocument/2006/relationships/image" Target="media/image6.jpg"/><Relationship Id="rId25" Type="http://schemas.openxmlformats.org/officeDocument/2006/relationships/hyperlink" Target="http://www.printabletemplateslab.com/trading-card-game-template-free-download/" TargetMode="External"/><Relationship Id="rId26" Type="http://schemas.openxmlformats.org/officeDocument/2006/relationships/hyperlink" Target="http://www.printabletemplateslab.com/trading-card-game-template-free-download/"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1.png"/></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v59/uES1dm2/dQBNiVY93v5OXg==">CgMxLjAaMAoBMBIrCikIB0IlChFRdWF0dHJvY2VudG8gU2FucxIQQXJpYWwgVW5pY29kZSBNUxowCgExEisKKQgHQiUKEVF1YXR0cm9jZW50byBTYW5zEhBBcmlhbCBVbmljb2RlIE1TGjAKATISKwopCAdCJQoRUXVhdHRyb2NlbnRvIFNhbnMSEEFyaWFsIFVuaWNvZGUgTVMaMAoBMxIrCikIB0IlChFRdWF0dHJvY2VudG8gU2FucxIQQXJpYWwgVW5pY29kZSBNUzIOaC5oMnd5dXBoaHlseXoyDmgudDBqMHRlbzU3a2FvMg5oLmw0azBxZmF6dmk1YTIOaC5kcW95c2FvdjIycXg4AHIhMU5oRVRFc3dlNFlraWtpNk4wdFRGc3NhVnpOOTZOVV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2</cp:revision>
  <dcterms:created xsi:type="dcterms:W3CDTF">2025-01-31T16:58:00Z</dcterms:created>
  <dcterms:modified xsi:type="dcterms:W3CDTF">2025-09-14T08:18:14Z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