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6A6B4" w14:textId="38CA6BF0" w:rsidR="00E26029" w:rsidRDefault="000D21C3" w:rsidP="009B5B38">
      <w:pPr>
        <w:spacing w:after="0"/>
        <w:ind w:left="-1440" w:right="10803"/>
      </w:pPr>
      <w:r>
        <w:rPr>
          <w:noProof/>
        </w:rPr>
        <mc:AlternateContent>
          <mc:Choice Requires="wpg">
            <w:drawing>
              <wp:anchor distT="0" distB="0" distL="114300" distR="114300" simplePos="0" relativeHeight="251658240" behindDoc="0" locked="0" layoutInCell="1" allowOverlap="1" wp14:anchorId="5650E4DC" wp14:editId="39FCF678">
                <wp:simplePos x="0" y="0"/>
                <wp:positionH relativeFrom="page">
                  <wp:posOffset>0</wp:posOffset>
                </wp:positionH>
                <wp:positionV relativeFrom="page">
                  <wp:posOffset>0</wp:posOffset>
                </wp:positionV>
                <wp:extent cx="7772400" cy="10058398"/>
                <wp:effectExtent l="0" t="0" r="0" b="635"/>
                <wp:wrapTopAndBottom/>
                <wp:docPr id="26595" name="Group 26595"/>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1048B96F"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79209" y="5715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53642683"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0A4C449D"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914705" y="3234238"/>
                            <a:ext cx="6308692" cy="927853"/>
                          </a:xfrm>
                          <a:prstGeom prst="rect">
                            <a:avLst/>
                          </a:prstGeom>
                          <a:ln>
                            <a:noFill/>
                          </a:ln>
                        </wps:spPr>
                        <wps:txbx>
                          <w:txbxContent>
                            <w:p w14:paraId="77850E90" w14:textId="3BA4A16B" w:rsidR="00A63355" w:rsidRDefault="00586F15">
                              <w:r>
                                <w:rPr>
                                  <w:rFonts w:ascii="Bookman Old Style" w:eastAsia="Bookman Old Style" w:hAnsi="Bookman Old Style" w:cs="Bookman Old Style"/>
                                  <w:b/>
                                  <w:color w:val="072BD9"/>
                                  <w:sz w:val="116"/>
                                </w:rPr>
                                <w:t>Phone</w:t>
                              </w:r>
                            </w:p>
                          </w:txbxContent>
                        </wps:txbx>
                        <wps:bodyPr horzOverflow="overflow" vert="horz" lIns="0" tIns="0" rIns="0" bIns="0" rtlCol="0">
                          <a:noAutofit/>
                        </wps:bodyPr>
                      </wps:wsp>
                      <wps:wsp>
                        <wps:cNvPr id="27" name="Rectangle 27"/>
                        <wps:cNvSpPr/>
                        <wps:spPr>
                          <a:xfrm>
                            <a:off x="914705" y="4166926"/>
                            <a:ext cx="5678215" cy="927853"/>
                          </a:xfrm>
                          <a:prstGeom prst="rect">
                            <a:avLst/>
                          </a:prstGeom>
                          <a:ln>
                            <a:noFill/>
                          </a:ln>
                        </wps:spPr>
                        <wps:txbx>
                          <w:txbxContent>
                            <w:p w14:paraId="19F863D9" w14:textId="4427985A" w:rsidR="00A63355" w:rsidRDefault="00586F15">
                              <w:r>
                                <w:rPr>
                                  <w:rFonts w:ascii="Bookman Old Style" w:eastAsia="Bookman Old Style" w:hAnsi="Bookman Old Style" w:cs="Bookman Old Style"/>
                                  <w:b/>
                                  <w:color w:val="072BD9"/>
                                  <w:sz w:val="116"/>
                                </w:rPr>
                                <w:t>Story</w:t>
                              </w:r>
                              <w:r w:rsidR="00E04558">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28" name="Rectangle 28"/>
                        <wps:cNvSpPr/>
                        <wps:spPr>
                          <a:xfrm>
                            <a:off x="5187061" y="4166926"/>
                            <a:ext cx="489501" cy="927853"/>
                          </a:xfrm>
                          <a:prstGeom prst="rect">
                            <a:avLst/>
                          </a:prstGeom>
                          <a:ln>
                            <a:noFill/>
                          </a:ln>
                        </wps:spPr>
                        <wps:txbx>
                          <w:txbxContent>
                            <w:p w14:paraId="553A411E" w14:textId="77777777" w:rsidR="00A63355" w:rsidRDefault="000D21C3">
                              <w:r>
                                <w:rPr>
                                  <w:rFonts w:ascii="Bookman Old Style" w:eastAsia="Bookman Old Style" w:hAnsi="Bookman Old Style" w:cs="Bookman Old Style"/>
                                  <w:b/>
                                  <w:color w:val="072BD9"/>
                                  <w:sz w:val="116"/>
                                </w:rPr>
                                <w:t>–</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914705" y="5101393"/>
                            <a:ext cx="4779491" cy="927853"/>
                          </a:xfrm>
                          <a:prstGeom prst="rect">
                            <a:avLst/>
                          </a:prstGeom>
                          <a:ln>
                            <a:noFill/>
                          </a:ln>
                        </wps:spPr>
                        <wps:txbx>
                          <w:txbxContent>
                            <w:p w14:paraId="420DD34D" w14:textId="669FFDFE" w:rsidR="00A63355" w:rsidRPr="00E04558" w:rsidRDefault="00586F15">
                              <w:pPr>
                                <w:rPr>
                                  <w:lang w:val="en-GB"/>
                                </w:rPr>
                              </w:pPr>
                              <w:proofErr w:type="spellStart"/>
                              <w:r>
                                <w:rPr>
                                  <w:rFonts w:ascii="Bookman Old Style" w:eastAsia="Bookman Old Style" w:hAnsi="Bookman Old Style" w:cs="Bookman Old Style"/>
                                  <w:b/>
                                  <w:color w:val="072BD9"/>
                                  <w:sz w:val="116"/>
                                </w:rPr>
                                <w:t>Secuencia</w:t>
                              </w:r>
                              <w:proofErr w:type="spellEnd"/>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3" name="Rectangle 33"/>
                        <wps:cNvSpPr/>
                        <wps:spPr>
                          <a:xfrm>
                            <a:off x="914705" y="6034081"/>
                            <a:ext cx="4368310" cy="927853"/>
                          </a:xfrm>
                          <a:prstGeom prst="rect">
                            <a:avLst/>
                          </a:prstGeom>
                          <a:ln>
                            <a:noFill/>
                          </a:ln>
                        </wps:spPr>
                        <wps:txbx>
                          <w:txbxContent>
                            <w:p w14:paraId="7AC0527B" w14:textId="6EB92BCF" w:rsidR="00A63355" w:rsidRPr="00E04558" w:rsidRDefault="00586F15">
                              <w:pPr>
                                <w:rPr>
                                  <w:lang w:val="en-GB"/>
                                </w:rPr>
                              </w:pPr>
                              <w:proofErr w:type="spellStart"/>
                              <w:r>
                                <w:rPr>
                                  <w:rFonts w:ascii="Bookman Old Style" w:eastAsia="Bookman Old Style" w:hAnsi="Bookman Old Style" w:cs="Bookman Old Style"/>
                                  <w:b/>
                                  <w:color w:val="072BD9"/>
                                  <w:sz w:val="116"/>
                                </w:rPr>
                                <w:t>Pedagógica</w:t>
                              </w:r>
                              <w:proofErr w:type="spellEnd"/>
                              <w:r w:rsidR="00E04558">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914705" y="6982428"/>
                            <a:ext cx="1821180" cy="447367"/>
                          </a:xfrm>
                          <a:prstGeom prst="rect">
                            <a:avLst/>
                          </a:prstGeom>
                          <a:ln>
                            <a:noFill/>
                          </a:ln>
                        </wps:spPr>
                        <wps:txbx>
                          <w:txbxContent>
                            <w:p w14:paraId="3AB5B0F5" w14:textId="3856E7EA" w:rsidR="00A63355" w:rsidRPr="00980CF4" w:rsidRDefault="00980CF4">
                              <w:pPr>
                                <w:rPr>
                                  <w:lang w:val="en-GB"/>
                                </w:rPr>
                              </w:pPr>
                              <w:r>
                                <w:rPr>
                                  <w:rFonts w:ascii="Bookman Old Style" w:eastAsia="Bookman Old Style" w:hAnsi="Bookman Old Style" w:cs="Bookman Old Style"/>
                                  <w:color w:val="072BD9"/>
                                  <w:sz w:val="56"/>
                                </w:rPr>
                                <w:t>Por C.I.P</w:t>
                              </w:r>
                            </w:p>
                          </w:txbxContent>
                        </wps:txbx>
                        <wps:bodyPr horzOverflow="overflow" vert="horz" lIns="0" tIns="0" rIns="0" bIns="0" rtlCol="0">
                          <a:noAutofit/>
                        </wps:bodyPr>
                      </wps:wsp>
                      <wps:wsp>
                        <wps:cNvPr id="37" name="Rectangle 37"/>
                        <wps:cNvSpPr/>
                        <wps:spPr>
                          <a:xfrm>
                            <a:off x="1824482" y="6982867"/>
                            <a:ext cx="151127" cy="447367"/>
                          </a:xfrm>
                          <a:prstGeom prst="rect">
                            <a:avLst/>
                          </a:prstGeom>
                          <a:ln>
                            <a:noFill/>
                          </a:ln>
                        </wps:spPr>
                        <wps:txbx>
                          <w:txbxContent>
                            <w:p w14:paraId="6059F057" w14:textId="77777777" w:rsidR="00A63355" w:rsidRDefault="000D21C3">
                              <w:r>
                                <w:rPr>
                                  <w:rFonts w:ascii="Bookman Old Style" w:eastAsia="Bookman Old Style" w:hAnsi="Bookman Old Style" w:cs="Bookman Old Style"/>
                                  <w:color w:val="072BD9"/>
                                  <w:sz w:val="56"/>
                                </w:rPr>
                                <w:t xml:space="preserve"> </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6C407D54"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914705" y="7860128"/>
                            <a:ext cx="1036536" cy="255364"/>
                          </a:xfrm>
                          <a:prstGeom prst="rect">
                            <a:avLst/>
                          </a:prstGeom>
                          <a:ln>
                            <a:noFill/>
                          </a:ln>
                        </wps:spPr>
                        <wps:txbx>
                          <w:txbxContent>
                            <w:p w14:paraId="1AB7A938" w14:textId="055B43B4" w:rsidR="00A63355" w:rsidRPr="00980CF4" w:rsidRDefault="009B5B38">
                              <w:pPr>
                                <w:rPr>
                                  <w:lang w:val="en-GB"/>
                                </w:rPr>
                              </w:pPr>
                              <w:r>
                                <w:rPr>
                                  <w:rFonts w:ascii="Bookman Old Style" w:eastAsia="Bookman Old Style" w:hAnsi="Bookman Old Style" w:cs="Bookman Old Style"/>
                                  <w:color w:val="072BD9"/>
                                  <w:sz w:val="32"/>
                                </w:rPr>
                                <w:t>Diciembre</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3CCAFADE"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4109FDEB"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3" name="Rectangle 43"/>
                        <wps:cNvSpPr/>
                        <wps:spPr>
                          <a:xfrm>
                            <a:off x="914705" y="8218268"/>
                            <a:ext cx="1167553" cy="255364"/>
                          </a:xfrm>
                          <a:prstGeom prst="rect">
                            <a:avLst/>
                          </a:prstGeom>
                          <a:ln>
                            <a:noFill/>
                          </a:ln>
                        </wps:spPr>
                        <wps:txbx>
                          <w:txbxContent>
                            <w:p w14:paraId="5124E1A0" w14:textId="1CB30AD6" w:rsidR="00A63355" w:rsidRPr="00980CF4" w:rsidRDefault="00980CF4">
                              <w:pPr>
                                <w:rPr>
                                  <w:lang w:val="en-GB"/>
                                </w:rPr>
                              </w:pPr>
                              <w:r>
                                <w:rPr>
                                  <w:rFonts w:ascii="Bookman Old Style" w:eastAsia="Bookman Old Style" w:hAnsi="Bookman Old Style" w:cs="Bookman Old Style"/>
                                  <w:color w:val="072BD9"/>
                                  <w:sz w:val="32"/>
                                </w:rPr>
                                <w:t>2024</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F68F4B8"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4B2A7295"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5650E4DC" id="Group 26595"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048B96F" w14:textId="77777777" w:rsidR="00A63355" w:rsidRDefault="000D21C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792;top:5715;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3642683" w14:textId="77777777" w:rsidR="00A63355" w:rsidRDefault="000D21C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A4C449D" w14:textId="77777777" w:rsidR="00A63355" w:rsidRDefault="000D21C3">
                        <w:r>
                          <w:rPr>
                            <w:rFonts w:ascii="Corbel" w:eastAsia="Corbel" w:hAnsi="Corbel" w:cs="Corbel"/>
                            <w:color w:val="03156C"/>
                            <w:sz w:val="24"/>
                          </w:rPr>
                          <w:t xml:space="preserve"> </w:t>
                        </w:r>
                      </w:p>
                    </w:txbxContent>
                  </v:textbox>
                </v:rect>
                <v:rect id="Rectangle 26" o:spid="_x0000_s1033" style="position:absolute;left:9147;top:32342;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7850E90" w14:textId="3BA4A16B" w:rsidR="00A63355" w:rsidRDefault="00586F15">
                        <w:r>
                          <w:rPr>
                            <w:rFonts w:ascii="Bookman Old Style" w:eastAsia="Bookman Old Style" w:hAnsi="Bookman Old Style" w:cs="Bookman Old Style"/>
                            <w:b/>
                            <w:color w:val="072BD9"/>
                            <w:sz w:val="116"/>
                          </w:rPr>
                          <w:t>Phone</w:t>
                        </w:r>
                      </w:p>
                    </w:txbxContent>
                  </v:textbox>
                </v:rect>
                <v:rect id="Rectangle 27" o:spid="_x0000_s1034" style="position:absolute;left:9147;top:41669;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9F863D9" w14:textId="4427985A" w:rsidR="00A63355" w:rsidRDefault="00586F15">
                        <w:r>
                          <w:rPr>
                            <w:rFonts w:ascii="Bookman Old Style" w:eastAsia="Bookman Old Style" w:hAnsi="Bookman Old Style" w:cs="Bookman Old Style"/>
                            <w:b/>
                            <w:color w:val="072BD9"/>
                            <w:sz w:val="116"/>
                          </w:rPr>
                          <w:t>Story</w:t>
                        </w:r>
                        <w:r w:rsidR="00E04558">
                          <w:rPr>
                            <w:rFonts w:ascii="Bookman Old Style" w:eastAsia="Bookman Old Style" w:hAnsi="Bookman Old Style" w:cs="Bookman Old Style"/>
                            <w:b/>
                            <w:color w:val="072BD9"/>
                            <w:sz w:val="116"/>
                          </w:rPr>
                          <w:t xml:space="preserve"> </w:t>
                        </w:r>
                      </w:p>
                    </w:txbxContent>
                  </v:textbox>
                </v:rect>
                <v:rect id="Rectangle 28" o:spid="_x0000_s1035" style="position:absolute;left:51870;top:41669;width:4895;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53A411E" w14:textId="77777777" w:rsidR="00A63355" w:rsidRDefault="000D21C3">
                        <w:r>
                          <w:rPr>
                            <w:rFonts w:ascii="Bookman Old Style" w:eastAsia="Bookman Old Style" w:hAnsi="Bookman Old Style" w:cs="Bookman Old Style"/>
                            <w:b/>
                            <w:color w:val="072BD9"/>
                            <w:sz w:val="116"/>
                          </w:rPr>
                          <w:t>–</w:t>
                        </w:r>
                      </w:p>
                    </w:txbxContent>
                  </v:textbox>
                </v:rect>
                <v:rect id="Rectangle 29" o:spid="_x0000_s1036"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0" o:spid="_x0000_s1037" style="position:absolute;left:9147;top:51013;width:47794;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20DD34D" w14:textId="669FFDFE" w:rsidR="00A63355" w:rsidRPr="00E04558" w:rsidRDefault="00586F15">
                        <w:pPr>
                          <w:rPr>
                            <w:lang w:val="en-GB"/>
                          </w:rPr>
                        </w:pPr>
                        <w:proofErr w:type="spellStart"/>
                        <w:r>
                          <w:rPr>
                            <w:rFonts w:ascii="Bookman Old Style" w:eastAsia="Bookman Old Style" w:hAnsi="Bookman Old Style" w:cs="Bookman Old Style"/>
                            <w:b/>
                            <w:color w:val="072BD9"/>
                            <w:sz w:val="116"/>
                          </w:rPr>
                          <w:t>Secuencia</w:t>
                        </w:r>
                        <w:proofErr w:type="spellEnd"/>
                      </w:p>
                    </w:txbxContent>
                  </v:textbox>
                </v:rect>
                <v:rect id="Rectangle 31" o:spid="_x0000_s1038"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3" o:spid="_x0000_s1039" style="position:absolute;left:9147;top:60340;width:43683;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AC0527B" w14:textId="6EB92BCF" w:rsidR="00A63355" w:rsidRPr="00E04558" w:rsidRDefault="00586F15">
                        <w:pPr>
                          <w:rPr>
                            <w:lang w:val="en-GB"/>
                          </w:rPr>
                        </w:pPr>
                        <w:proofErr w:type="spellStart"/>
                        <w:r>
                          <w:rPr>
                            <w:rFonts w:ascii="Bookman Old Style" w:eastAsia="Bookman Old Style" w:hAnsi="Bookman Old Style" w:cs="Bookman Old Style"/>
                            <w:b/>
                            <w:color w:val="072BD9"/>
                            <w:sz w:val="116"/>
                          </w:rPr>
                          <w:t>Pedagógica</w:t>
                        </w:r>
                        <w:proofErr w:type="spellEnd"/>
                        <w:r w:rsidR="00E04558">
                          <w:rPr>
                            <w:rFonts w:ascii="Bookman Old Style" w:eastAsia="Bookman Old Style" w:hAnsi="Bookman Old Style" w:cs="Bookman Old Style"/>
                            <w:b/>
                            <w:color w:val="072BD9"/>
                            <w:sz w:val="116"/>
                          </w:rPr>
                          <w:t xml:space="preserve"> </w:t>
                        </w:r>
                      </w:p>
                    </w:txbxContent>
                  </v:textbox>
                </v:rect>
                <v:rect id="Rectangle 34" o:spid="_x0000_s1040"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5" o:spid="_x0000_s1041"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v:textbox>
                </v:rect>
                <v:rect id="Rectangle 36" o:spid="_x0000_s1042" style="position:absolute;left:9147;top:69824;width:18211;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AB5B0F5" w14:textId="3856E7EA" w:rsidR="00A63355" w:rsidRPr="00980CF4" w:rsidRDefault="00980CF4">
                        <w:pPr>
                          <w:rPr>
                            <w:lang w:val="en-GB"/>
                          </w:rPr>
                        </w:pPr>
                        <w:r>
                          <w:rPr>
                            <w:rFonts w:ascii="Bookman Old Style" w:eastAsia="Bookman Old Style" w:hAnsi="Bookman Old Style" w:cs="Bookman Old Style"/>
                            <w:color w:val="072BD9"/>
                            <w:sz w:val="56"/>
                          </w:rPr>
                          <w:t>Por C.I.P</w:t>
                        </w:r>
                      </w:p>
                    </w:txbxContent>
                  </v:textbox>
                </v:rect>
                <v:rect id="Rectangle 37" o:spid="_x0000_s1043" style="position:absolute;left:18244;top:69828;width:1512;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059F057" w14:textId="77777777" w:rsidR="00A63355" w:rsidRDefault="000D21C3">
                        <w:r>
                          <w:rPr>
                            <w:rFonts w:ascii="Bookman Old Style" w:eastAsia="Bookman Old Style" w:hAnsi="Bookman Old Style" w:cs="Bookman Old Style"/>
                            <w:color w:val="072BD9"/>
                            <w:sz w:val="56"/>
                          </w:rPr>
                          <w:t xml:space="preserve"> </w:t>
                        </w:r>
                      </w:p>
                    </w:txbxContent>
                  </v:textbox>
                </v:rect>
                <v:rect id="Rectangle 38" o:spid="_x0000_s1044"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C407D54" w14:textId="77777777" w:rsidR="00A63355" w:rsidRDefault="000D21C3">
                        <w:r>
                          <w:rPr>
                            <w:rFonts w:ascii="Bookman Old Style" w:eastAsia="Bookman Old Style" w:hAnsi="Bookman Old Style" w:cs="Bookman Old Style"/>
                            <w:color w:val="072BD9"/>
                            <w:sz w:val="32"/>
                          </w:rPr>
                          <w:t xml:space="preserve"> </w:t>
                        </w:r>
                      </w:p>
                    </w:txbxContent>
                  </v:textbox>
                </v:rect>
                <v:rect id="Rectangle 39" o:spid="_x0000_s1045" style="position:absolute;left:9147;top:78601;width:1036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AB7A938" w14:textId="055B43B4" w:rsidR="00A63355" w:rsidRPr="00980CF4" w:rsidRDefault="009B5B38">
                        <w:pPr>
                          <w:rPr>
                            <w:lang w:val="en-GB"/>
                          </w:rPr>
                        </w:pPr>
                        <w:r>
                          <w:rPr>
                            <w:rFonts w:ascii="Bookman Old Style" w:eastAsia="Bookman Old Style" w:hAnsi="Bookman Old Style" w:cs="Bookman Old Style"/>
                            <w:color w:val="072BD9"/>
                            <w:sz w:val="32"/>
                          </w:rPr>
                          <w:t>Diciembre</w:t>
                        </w:r>
                      </w:p>
                    </w:txbxContent>
                  </v:textbox>
                </v:rect>
                <v:rect id="Rectangle 40" o:spid="_x0000_s1046"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CCAFADE" w14:textId="77777777" w:rsidR="00A63355" w:rsidRDefault="000D21C3">
                        <w:r>
                          <w:rPr>
                            <w:rFonts w:ascii="Bookman Old Style" w:eastAsia="Bookman Old Style" w:hAnsi="Bookman Old Style" w:cs="Bookman Old Style"/>
                            <w:color w:val="072BD9"/>
                            <w:sz w:val="32"/>
                          </w:rPr>
                          <w:t xml:space="preserve"> </w:t>
                        </w:r>
                      </w:p>
                    </w:txbxContent>
                  </v:textbox>
                </v:rect>
                <v:rect id="Rectangle 42" o:spid="_x0000_s1047" style="position:absolute;left:22637;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109FDEB" w14:textId="77777777" w:rsidR="00A63355" w:rsidRDefault="000D21C3">
                        <w:r>
                          <w:rPr>
                            <w:rFonts w:ascii="Bookman Old Style" w:eastAsia="Bookman Old Style" w:hAnsi="Bookman Old Style" w:cs="Bookman Old Style"/>
                            <w:color w:val="072BD9"/>
                            <w:sz w:val="32"/>
                          </w:rPr>
                          <w:t xml:space="preserve"> </w:t>
                        </w:r>
                      </w:p>
                    </w:txbxContent>
                  </v:textbox>
                </v:rect>
                <v:rect id="Rectangle 43" o:spid="_x0000_s1048" style="position:absolute;left:9147;top:82182;width:11675;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124E1A0" w14:textId="1CB30AD6" w:rsidR="00A63355" w:rsidRPr="00980CF4" w:rsidRDefault="00980CF4">
                        <w:pPr>
                          <w:rPr>
                            <w:lang w:val="en-GB"/>
                          </w:rPr>
                        </w:pPr>
                        <w:r>
                          <w:rPr>
                            <w:rFonts w:ascii="Bookman Old Style" w:eastAsia="Bookman Old Style" w:hAnsi="Bookman Old Style" w:cs="Bookman Old Style"/>
                            <w:color w:val="072BD9"/>
                            <w:sz w:val="32"/>
                          </w:rPr>
                          <w:t>2024</w:t>
                        </w:r>
                      </w:p>
                    </w:txbxContent>
                  </v:textbox>
                </v:rect>
                <v:rect id="Rectangle 44" o:spid="_x0000_s1049"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F68F4B8" w14:textId="77777777" w:rsidR="00A63355" w:rsidRDefault="000D21C3">
                        <w:r>
                          <w:rPr>
                            <w:rFonts w:ascii="Bookman Old Style" w:eastAsia="Bookman Old Style" w:hAnsi="Bookman Old Style" w:cs="Bookman Old Style"/>
                            <w:color w:val="072BD9"/>
                            <w:sz w:val="32"/>
                          </w:rPr>
                          <w:t xml:space="preserve"> </w:t>
                        </w:r>
                      </w:p>
                    </w:txbxContent>
                  </v:textbox>
                </v:rect>
                <v:rect id="Rectangle 45" o:spid="_x0000_s1050"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B2A7295" w14:textId="77777777" w:rsidR="00A63355" w:rsidRDefault="000D21C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51"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">
                  <v:imagedata r:id="rId9" o:title=""/>
                </v:shape>
                <w10:wrap type="topAndBottom" anchorx="page" anchory="page"/>
              </v:group>
            </w:pict>
          </mc:Fallback>
        </mc:AlternateContent>
      </w:r>
      <w:r>
        <w:br w:type="page"/>
      </w:r>
    </w:p>
    <w:p w14:paraId="4BF37392" w14:textId="6EB35EA0" w:rsidR="00A63355" w:rsidRPr="00586F15" w:rsidRDefault="00586F15">
      <w:pPr>
        <w:shd w:val="clear" w:color="auto" w:fill="9BFED6"/>
        <w:spacing w:after="44"/>
        <w:ind w:left="-5" w:hanging="10"/>
        <w:rPr>
          <w:lang w:val="es-ES"/>
        </w:rPr>
      </w:pPr>
      <w:r>
        <w:rPr>
          <w:rFonts w:ascii="Corbel" w:eastAsia="Corbel" w:hAnsi="Corbel" w:cs="Corbel"/>
          <w:b/>
          <w:color w:val="03156C"/>
          <w:sz w:val="36"/>
          <w:lang w:val="es-ES"/>
        </w:rPr>
        <w:lastRenderedPageBreak/>
        <w:t>PHONE STORY</w:t>
      </w:r>
    </w:p>
    <w:p w14:paraId="4174B9C1" w14:textId="77777777" w:rsidR="00B005C0" w:rsidRPr="00586F15" w:rsidRDefault="000D21C3" w:rsidP="00B005C0">
      <w:pPr>
        <w:spacing w:after="105" w:line="264" w:lineRule="auto"/>
        <w:ind w:left="-5" w:hanging="10"/>
        <w:jc w:val="both"/>
        <w:rPr>
          <w:lang w:val="es-ES"/>
        </w:rPr>
      </w:pPr>
      <w:r w:rsidRPr="00586F15">
        <w:rPr>
          <w:rFonts w:ascii="Corbel" w:eastAsia="Corbel" w:hAnsi="Corbel" w:cs="Corbel"/>
          <w:b/>
          <w:bCs/>
          <w:color w:val="03156C"/>
          <w:sz w:val="24"/>
          <w:lang w:val="es-ES"/>
        </w:rPr>
        <w:t xml:space="preserve">Breve descripción del juego: </w:t>
      </w:r>
      <w:proofErr w:type="spellStart"/>
      <w:r w:rsidR="00B005C0" w:rsidRPr="00586F15">
        <w:rPr>
          <w:rFonts w:ascii="Corbel" w:eastAsia="Corbel" w:hAnsi="Corbel" w:cs="Corbel"/>
          <w:i/>
          <w:iCs/>
          <w:color w:val="03156C"/>
          <w:sz w:val="24"/>
          <w:lang w:val="es-ES"/>
        </w:rPr>
        <w:t>Phone</w:t>
      </w:r>
      <w:proofErr w:type="spellEnd"/>
      <w:r w:rsidR="00B005C0" w:rsidRPr="00586F15">
        <w:rPr>
          <w:rFonts w:ascii="Corbel" w:eastAsia="Corbel" w:hAnsi="Corbel" w:cs="Corbel"/>
          <w:i/>
          <w:iCs/>
          <w:color w:val="03156C"/>
          <w:sz w:val="24"/>
          <w:lang w:val="es-ES"/>
        </w:rPr>
        <w:t xml:space="preserve"> </w:t>
      </w:r>
      <w:proofErr w:type="spellStart"/>
      <w:r w:rsidR="00B005C0" w:rsidRPr="00586F15">
        <w:rPr>
          <w:rFonts w:ascii="Corbel" w:eastAsia="Corbel" w:hAnsi="Corbel" w:cs="Corbel"/>
          <w:i/>
          <w:iCs/>
          <w:color w:val="03156C"/>
          <w:sz w:val="24"/>
          <w:lang w:val="es-ES"/>
        </w:rPr>
        <w:t>Story</w:t>
      </w:r>
      <w:proofErr w:type="spellEnd"/>
      <w:r w:rsidR="00B005C0" w:rsidRPr="00586F15">
        <w:rPr>
          <w:rFonts w:ascii="Corbel" w:eastAsia="Corbel" w:hAnsi="Corbel" w:cs="Corbel"/>
          <w:color w:val="03156C"/>
          <w:sz w:val="24"/>
          <w:lang w:val="es-ES"/>
        </w:rPr>
        <w:t xml:space="preserve"> es un juego móvil que invita a la reflexión y que examina críticamente el impacto global de la industria de los teléfonos inteligentes. A través de una serie de minijuegos interactivos simples, los usuarios exploran diferentes etapas de la cadena de suministro de teléfonos inteligentes, comenzando con la extracción de recursos, luego las condiciones de la fábrica, los desechos electrónicos y la cultura del consumidor. En lugar de centrarse en el juego tradicional, </w:t>
      </w:r>
      <w:proofErr w:type="spellStart"/>
      <w:r w:rsidR="00B005C0" w:rsidRPr="00586F15">
        <w:rPr>
          <w:rFonts w:ascii="Corbel" w:eastAsia="Corbel" w:hAnsi="Corbel" w:cs="Corbel"/>
          <w:i/>
          <w:iCs/>
          <w:color w:val="03156C"/>
          <w:sz w:val="24"/>
          <w:lang w:val="es-ES"/>
        </w:rPr>
        <w:t>Phone</w:t>
      </w:r>
      <w:proofErr w:type="spellEnd"/>
      <w:r w:rsidR="00B005C0" w:rsidRPr="00586F15">
        <w:rPr>
          <w:rFonts w:ascii="Corbel" w:eastAsia="Corbel" w:hAnsi="Corbel" w:cs="Corbel"/>
          <w:i/>
          <w:iCs/>
          <w:color w:val="03156C"/>
          <w:sz w:val="24"/>
          <w:lang w:val="es-ES"/>
        </w:rPr>
        <w:t xml:space="preserve"> </w:t>
      </w:r>
      <w:proofErr w:type="spellStart"/>
      <w:r w:rsidR="00B005C0" w:rsidRPr="00586F15">
        <w:rPr>
          <w:rFonts w:ascii="Corbel" w:eastAsia="Corbel" w:hAnsi="Corbel" w:cs="Corbel"/>
          <w:i/>
          <w:iCs/>
          <w:color w:val="03156C"/>
          <w:sz w:val="24"/>
          <w:lang w:val="es-ES"/>
        </w:rPr>
        <w:t>Story</w:t>
      </w:r>
      <w:proofErr w:type="spellEnd"/>
      <w:r w:rsidR="00B005C0" w:rsidRPr="00586F15">
        <w:rPr>
          <w:rFonts w:ascii="Corbel" w:eastAsia="Corbel" w:hAnsi="Corbel" w:cs="Corbel"/>
          <w:color w:val="03156C"/>
          <w:sz w:val="24"/>
          <w:lang w:val="es-ES"/>
        </w:rPr>
        <w:t xml:space="preserve"> utiliza su narrativa para resaltar la explotación laboral, la degradación ambiental y los desafíos éticos vinculados a la producción de tecnología en el sistema capitalista. Al presentar estos temas complejos en un formato accesible e interactivo, el juego anima a los jugadores a reflexionar sobre su papel como consumidores en un sistema global, promoviendo la conciencia del consumo ético y la responsabilidad social.</w:t>
      </w:r>
    </w:p>
    <w:p w14:paraId="4B8B0E5B" w14:textId="3606FB54" w:rsidR="00A63355" w:rsidRPr="00586F15" w:rsidRDefault="000D21C3" w:rsidP="00B005C0">
      <w:pPr>
        <w:spacing w:after="155" w:line="264" w:lineRule="auto"/>
        <w:ind w:left="-5" w:hanging="10"/>
        <w:jc w:val="both"/>
        <w:rPr>
          <w:lang w:val="es-ES"/>
        </w:rPr>
      </w:pPr>
      <w:r w:rsidRPr="00586F15">
        <w:rPr>
          <w:rFonts w:ascii="Corbel" w:eastAsia="Corbel" w:hAnsi="Corbel" w:cs="Corbel"/>
          <w:b/>
          <w:i/>
          <w:color w:val="03156C"/>
          <w:sz w:val="24"/>
          <w:lang w:val="es-ES"/>
        </w:rPr>
        <w:t xml:space="preserve"> </w:t>
      </w:r>
    </w:p>
    <w:p w14:paraId="30B29333" w14:textId="77777777" w:rsidR="00A63355" w:rsidRPr="00586F15" w:rsidRDefault="00A63355">
      <w:pPr>
        <w:rPr>
          <w:lang w:val="es-ES"/>
        </w:rPr>
        <w:sectPr w:rsidR="00A63355" w:rsidRPr="00586F15">
          <w:headerReference w:type="even" r:id="rId10"/>
          <w:headerReference w:type="default" r:id="rId11"/>
          <w:footerReference w:type="even" r:id="rId12"/>
          <w:footerReference w:type="default" r:id="rId13"/>
          <w:headerReference w:type="first" r:id="rId14"/>
          <w:footerReference w:type="first" r:id="rId15"/>
          <w:pgSz w:w="12240" w:h="15840"/>
          <w:pgMar w:top="1787" w:right="1437" w:bottom="3018" w:left="1440" w:header="720" w:footer="181" w:gutter="0"/>
          <w:cols w:space="720"/>
          <w:titlePg/>
        </w:sectPr>
      </w:pPr>
    </w:p>
    <w:p w14:paraId="4DC5D2B5" w14:textId="77777777" w:rsidR="00A63355" w:rsidRPr="00586F15" w:rsidRDefault="000D21C3">
      <w:pPr>
        <w:spacing w:after="159"/>
        <w:rPr>
          <w:lang w:val="es-ES"/>
        </w:rPr>
      </w:pPr>
      <w:r w:rsidRPr="00586F15">
        <w:rPr>
          <w:rFonts w:ascii="Corbel" w:eastAsia="Corbel" w:hAnsi="Corbel" w:cs="Corbel"/>
          <w:color w:val="03156C"/>
          <w:sz w:val="24"/>
          <w:lang w:val="es-ES"/>
        </w:rPr>
        <w:t xml:space="preserve"> </w:t>
      </w:r>
    </w:p>
    <w:p w14:paraId="39315906" w14:textId="5D1C87E9" w:rsidR="00A63355" w:rsidRPr="00586F15" w:rsidRDefault="000D21C3">
      <w:pPr>
        <w:spacing w:after="157"/>
        <w:ind w:left="-5" w:hanging="10"/>
        <w:rPr>
          <w:lang w:val="es-ES"/>
        </w:rPr>
      </w:pPr>
      <w:r w:rsidRPr="00586F15">
        <w:rPr>
          <w:rFonts w:ascii="Corbel" w:eastAsia="Corbel" w:hAnsi="Corbel" w:cs="Corbel"/>
          <w:b/>
          <w:color w:val="03156C"/>
          <w:sz w:val="24"/>
          <w:lang w:val="es-ES"/>
        </w:rPr>
        <w:t xml:space="preserve">Duración:  </w:t>
      </w:r>
      <w:r w:rsidR="00B005C0" w:rsidRPr="00586F15">
        <w:rPr>
          <w:rFonts w:ascii="Corbel" w:eastAsia="Corbel" w:hAnsi="Corbel" w:cs="Corbel"/>
          <w:color w:val="03156C"/>
          <w:sz w:val="24"/>
          <w:lang w:val="es-ES"/>
        </w:rPr>
        <w:t>2 lecciones</w:t>
      </w:r>
    </w:p>
    <w:p w14:paraId="35310AE8" w14:textId="231898EA" w:rsidR="00A63355" w:rsidRPr="00586F15" w:rsidRDefault="000D21C3">
      <w:pPr>
        <w:spacing w:after="157"/>
        <w:ind w:left="-5" w:hanging="10"/>
        <w:rPr>
          <w:lang w:val="es-ES"/>
        </w:rPr>
      </w:pPr>
      <w:r w:rsidRPr="00586F15">
        <w:rPr>
          <w:rFonts w:ascii="Corbel" w:eastAsia="Corbel" w:hAnsi="Corbel" w:cs="Corbel"/>
          <w:b/>
          <w:color w:val="03156C"/>
          <w:sz w:val="24"/>
          <w:lang w:val="es-ES"/>
        </w:rPr>
        <w:t xml:space="preserve">Materia/s:  </w:t>
      </w:r>
      <w:r w:rsidR="002355E6" w:rsidRPr="00586F15">
        <w:rPr>
          <w:rFonts w:ascii="Corbel" w:eastAsia="Corbel" w:hAnsi="Corbel" w:cs="Corbel"/>
          <w:color w:val="03156C"/>
          <w:sz w:val="24"/>
          <w:lang w:val="es-ES"/>
        </w:rPr>
        <w:t>Economía, Educación Cívica y Educación Ambiental</w:t>
      </w:r>
    </w:p>
    <w:p w14:paraId="357C23F3" w14:textId="09CAC761" w:rsidR="00A63355" w:rsidRPr="00586F15" w:rsidRDefault="000D21C3">
      <w:pPr>
        <w:spacing w:after="157"/>
        <w:ind w:left="-5" w:hanging="10"/>
        <w:rPr>
          <w:lang w:val="es-ES"/>
        </w:rPr>
      </w:pPr>
      <w:r w:rsidRPr="00586F15">
        <w:rPr>
          <w:rFonts w:ascii="Corbel" w:eastAsia="Corbel" w:hAnsi="Corbel" w:cs="Corbel"/>
          <w:b/>
          <w:color w:val="03156C"/>
          <w:sz w:val="24"/>
          <w:lang w:val="es-ES"/>
        </w:rPr>
        <w:t xml:space="preserve">Temas:  </w:t>
      </w:r>
      <w:r w:rsidR="00CE463B" w:rsidRPr="00586F15">
        <w:rPr>
          <w:rFonts w:ascii="Corbel" w:eastAsia="Corbel" w:hAnsi="Corbel" w:cs="Corbel"/>
          <w:color w:val="03156C"/>
          <w:sz w:val="24"/>
          <w:lang w:val="es-ES"/>
        </w:rPr>
        <w:t>Derechos humanos, migración, conflictos y crisis globales, ética, impactos económicos</w:t>
      </w:r>
    </w:p>
    <w:p w14:paraId="767BE78F" w14:textId="7A882140" w:rsidR="00A63355" w:rsidRPr="00586F15" w:rsidRDefault="000D21C3">
      <w:pPr>
        <w:spacing w:after="157"/>
        <w:ind w:left="-5" w:hanging="10"/>
        <w:rPr>
          <w:lang w:val="es-ES"/>
        </w:rPr>
      </w:pPr>
      <w:r w:rsidRPr="00586F15">
        <w:rPr>
          <w:rFonts w:ascii="Corbel" w:eastAsia="Corbel" w:hAnsi="Corbel" w:cs="Corbel"/>
          <w:b/>
          <w:color w:val="03156C"/>
          <w:sz w:val="24"/>
          <w:lang w:val="es-ES"/>
        </w:rPr>
        <w:t xml:space="preserve">ODS:  </w:t>
      </w:r>
      <w:r w:rsidR="008D3DD2" w:rsidRPr="00586F15">
        <w:rPr>
          <w:rFonts w:ascii="Corbel" w:eastAsia="Corbel" w:hAnsi="Corbel" w:cs="Corbel"/>
          <w:color w:val="03156C"/>
          <w:sz w:val="24"/>
          <w:lang w:val="es-ES"/>
        </w:rPr>
        <w:t>8, 12, 13</w:t>
      </w:r>
    </w:p>
    <w:p w14:paraId="0A6F4154" w14:textId="77777777" w:rsidR="00A63355" w:rsidRPr="00586F15" w:rsidRDefault="000D21C3">
      <w:pPr>
        <w:spacing w:after="157"/>
        <w:ind w:left="-5" w:hanging="10"/>
        <w:rPr>
          <w:lang w:val="es-ES"/>
        </w:rPr>
      </w:pPr>
      <w:r w:rsidRPr="00586F15">
        <w:rPr>
          <w:rFonts w:ascii="Corbel" w:eastAsia="Corbel" w:hAnsi="Corbel" w:cs="Corbel"/>
          <w:b/>
          <w:color w:val="03156C"/>
          <w:sz w:val="24"/>
          <w:lang w:val="es-ES"/>
        </w:rPr>
        <w:t xml:space="preserve">Dimensiones del conflicto a través del juego: </w:t>
      </w:r>
    </w:p>
    <w:p w14:paraId="6929E80A" w14:textId="77777777" w:rsidR="00A63355" w:rsidRPr="00586F15" w:rsidRDefault="000D21C3">
      <w:pPr>
        <w:spacing w:after="26"/>
        <w:ind w:left="-5" w:hanging="10"/>
        <w:jc w:val="both"/>
        <w:rPr>
          <w:lang w:val="es-ES"/>
        </w:rPr>
      </w:pPr>
      <w:r w:rsidRPr="00586F15">
        <w:rPr>
          <w:rFonts w:ascii="MS Gothic" w:eastAsia="MS Gothic" w:hAnsi="MS Gothic" w:cs="MS Gothic"/>
          <w:color w:val="03156C"/>
          <w:sz w:val="20"/>
          <w:lang w:val="es-ES"/>
        </w:rPr>
        <w:t xml:space="preserve">☐ </w:t>
      </w:r>
      <w:r w:rsidRPr="00586F15">
        <w:rPr>
          <w:rFonts w:ascii="Corbel" w:eastAsia="Corbel" w:hAnsi="Corbel" w:cs="Corbel"/>
          <w:color w:val="03156C"/>
          <w:sz w:val="20"/>
          <w:highlight w:val="yellow"/>
          <w:lang w:val="es-ES"/>
        </w:rPr>
        <w:t xml:space="preserve">Impacto social </w:t>
      </w:r>
    </w:p>
    <w:p w14:paraId="07B7AE23" w14:textId="77777777" w:rsidR="00A63355" w:rsidRPr="00586F15" w:rsidRDefault="000D21C3">
      <w:pPr>
        <w:spacing w:after="22"/>
        <w:ind w:left="-5" w:hanging="10"/>
        <w:jc w:val="both"/>
        <w:rPr>
          <w:lang w:val="es-ES"/>
        </w:rPr>
      </w:pPr>
      <w:r w:rsidRPr="00586F15">
        <w:rPr>
          <w:rFonts w:ascii="MS Gothic" w:eastAsia="MS Gothic" w:hAnsi="MS Gothic" w:cs="MS Gothic"/>
          <w:color w:val="03156C"/>
          <w:sz w:val="20"/>
          <w:lang w:val="es-ES"/>
        </w:rPr>
        <w:t xml:space="preserve">☐ </w:t>
      </w:r>
      <w:r w:rsidRPr="00586F15">
        <w:rPr>
          <w:rFonts w:ascii="Corbel" w:eastAsia="Corbel" w:hAnsi="Corbel" w:cs="Corbel"/>
          <w:color w:val="03156C"/>
          <w:sz w:val="20"/>
          <w:highlight w:val="yellow"/>
          <w:lang w:val="es-ES"/>
        </w:rPr>
        <w:t xml:space="preserve">impacto ambiental </w:t>
      </w:r>
    </w:p>
    <w:p w14:paraId="2CA03AC6" w14:textId="77777777" w:rsidR="00A63355" w:rsidRPr="00586F15" w:rsidRDefault="000D21C3">
      <w:pPr>
        <w:spacing w:after="25"/>
        <w:ind w:left="-5" w:hanging="10"/>
        <w:jc w:val="both"/>
        <w:rPr>
          <w:lang w:val="es-ES"/>
        </w:rPr>
      </w:pPr>
      <w:r w:rsidRPr="00586F15">
        <w:rPr>
          <w:rFonts w:ascii="MS Gothic" w:eastAsia="MS Gothic" w:hAnsi="MS Gothic" w:cs="MS Gothic"/>
          <w:color w:val="03156C"/>
          <w:sz w:val="20"/>
          <w:lang w:val="es-ES"/>
        </w:rPr>
        <w:t xml:space="preserve">☐ </w:t>
      </w:r>
      <w:r w:rsidRPr="00586F15">
        <w:rPr>
          <w:rFonts w:ascii="Corbel" w:eastAsia="Corbel" w:hAnsi="Corbel" w:cs="Corbel"/>
          <w:color w:val="03156C"/>
          <w:sz w:val="20"/>
          <w:highlight w:val="yellow"/>
          <w:lang w:val="es-ES"/>
        </w:rPr>
        <w:t xml:space="preserve">Impacto económico </w:t>
      </w:r>
    </w:p>
    <w:p w14:paraId="3083F73E" w14:textId="32575EF7" w:rsidR="00A63355" w:rsidRPr="00586F15" w:rsidRDefault="000D21C3" w:rsidP="00BB6764">
      <w:pPr>
        <w:spacing w:after="163"/>
        <w:ind w:left="-5" w:hanging="10"/>
        <w:jc w:val="both"/>
        <w:rPr>
          <w:lang w:val="es-ES"/>
        </w:rPr>
      </w:pPr>
      <w:r w:rsidRPr="00586F15">
        <w:rPr>
          <w:rFonts w:ascii="MS Gothic" w:eastAsia="MS Gothic" w:hAnsi="MS Gothic" w:cs="MS Gothic"/>
          <w:color w:val="03156C"/>
          <w:sz w:val="20"/>
          <w:lang w:val="es-ES"/>
        </w:rPr>
        <w:t xml:space="preserve">☐ </w:t>
      </w:r>
      <w:r w:rsidRPr="00586F15">
        <w:rPr>
          <w:rFonts w:ascii="Corbel" w:eastAsia="Corbel" w:hAnsi="Corbel" w:cs="Corbel"/>
          <w:color w:val="03156C"/>
          <w:sz w:val="20"/>
          <w:highlight w:val="yellow"/>
          <w:lang w:val="es-ES"/>
        </w:rPr>
        <w:t xml:space="preserve">Impacto tecnológico </w:t>
      </w:r>
    </w:p>
    <w:p w14:paraId="51B0CB35" w14:textId="77777777" w:rsidR="00A63355" w:rsidRPr="00586F15" w:rsidRDefault="000D21C3">
      <w:pPr>
        <w:spacing w:after="0"/>
        <w:rPr>
          <w:lang w:val="es-ES"/>
        </w:rPr>
      </w:pPr>
      <w:r w:rsidRPr="00586F15">
        <w:rPr>
          <w:rFonts w:ascii="Arial" w:eastAsia="Arial" w:hAnsi="Arial" w:cs="Arial"/>
          <w:b/>
          <w:color w:val="03156C"/>
          <w:sz w:val="28"/>
          <w:lang w:val="es-ES"/>
        </w:rPr>
        <w:t xml:space="preserve"> </w:t>
      </w:r>
      <w:r w:rsidRPr="00586F15">
        <w:rPr>
          <w:rFonts w:ascii="Arial" w:eastAsia="Arial" w:hAnsi="Arial" w:cs="Arial"/>
          <w:b/>
          <w:color w:val="03156C"/>
          <w:sz w:val="28"/>
          <w:lang w:val="es-ES"/>
        </w:rPr>
        <w:tab/>
      </w:r>
      <w:r w:rsidRPr="00586F15">
        <w:rPr>
          <w:rFonts w:ascii="Corbel" w:eastAsia="Corbel" w:hAnsi="Corbel" w:cs="Corbel"/>
          <w:b/>
          <w:color w:val="03156C"/>
          <w:sz w:val="28"/>
          <w:lang w:val="es-ES"/>
        </w:rPr>
        <w:t xml:space="preserve"> </w:t>
      </w:r>
    </w:p>
    <w:p w14:paraId="29F89B11" w14:textId="77777777" w:rsidR="008D3DD2" w:rsidRPr="00586F15" w:rsidRDefault="000D21C3" w:rsidP="008D3DD2">
      <w:pPr>
        <w:spacing w:after="82"/>
        <w:ind w:left="-5" w:hanging="10"/>
        <w:rPr>
          <w:rFonts w:ascii="Corbel" w:eastAsia="Corbel" w:hAnsi="Corbel" w:cs="Corbel"/>
          <w:color w:val="03156C"/>
          <w:sz w:val="24"/>
          <w:lang w:val="es-ES"/>
        </w:rPr>
      </w:pPr>
      <w:r w:rsidRPr="00586F15">
        <w:rPr>
          <w:rFonts w:ascii="Corbel" w:eastAsia="Corbel" w:hAnsi="Corbel" w:cs="Corbel"/>
          <w:b/>
          <w:color w:val="03156C"/>
          <w:sz w:val="24"/>
          <w:lang w:val="es-ES"/>
        </w:rPr>
        <w:t xml:space="preserve">Objetivos de aprendizaje: </w:t>
      </w:r>
      <w:r w:rsidR="008D3DD2" w:rsidRPr="00586F15">
        <w:rPr>
          <w:rFonts w:ascii="Corbel" w:eastAsia="Corbel" w:hAnsi="Corbel" w:cs="Corbel"/>
          <w:color w:val="03156C"/>
          <w:sz w:val="24"/>
          <w:lang w:val="es-ES"/>
        </w:rPr>
        <w:t xml:space="preserve">Esta secuencia pedagógica tiene como objetivo desarrollar una conciencia crítica de los desafíos éticos </w:t>
      </w:r>
      <w:r w:rsidR="008D3DD2" w:rsidRPr="00586F15">
        <w:rPr>
          <w:rFonts w:ascii="Corbel" w:eastAsia="Corbel" w:hAnsi="Corbel" w:cs="Corbel"/>
          <w:color w:val="03156C"/>
          <w:sz w:val="24"/>
          <w:lang w:val="es-ES"/>
        </w:rPr>
        <w:t>y sociales en la industria de los teléfonos inteligentes en el capitalismo. Los estudiantes explorarán la cadena de suministro, los derechos laborales y los impactos ambientales de la electrónica, fomentando la comprensión de la responsabilidad social corporativa (RSC) y la responsabilidad del consumidor. Además, los estudiantes analizarán críticamente el consumo excesivo y los efectos sistémicos de las estructuras capitalistas en la sostenibilidad global.</w:t>
      </w:r>
    </w:p>
    <w:p w14:paraId="2601514F" w14:textId="07B52680" w:rsidR="00A63355" w:rsidRPr="00586F15" w:rsidRDefault="000D21C3" w:rsidP="008D3DD2">
      <w:pPr>
        <w:spacing w:after="159"/>
        <w:ind w:left="-5" w:hanging="10"/>
        <w:rPr>
          <w:lang w:val="es-ES"/>
        </w:rPr>
      </w:pPr>
      <w:r w:rsidRPr="00586F15">
        <w:rPr>
          <w:rFonts w:ascii="Corbel" w:eastAsia="Corbel" w:hAnsi="Corbel" w:cs="Corbel"/>
          <w:b/>
          <w:color w:val="03156C"/>
          <w:sz w:val="24"/>
          <w:lang w:val="es-ES"/>
        </w:rPr>
        <w:t xml:space="preserve">Habilidades interpersonales: </w:t>
      </w:r>
      <w:r w:rsidR="008D3DD2" w:rsidRPr="00586F15">
        <w:rPr>
          <w:rFonts w:ascii="Corbel" w:eastAsia="Corbel" w:hAnsi="Corbel" w:cs="Corbel"/>
          <w:color w:val="03156C"/>
          <w:sz w:val="24"/>
          <w:lang w:val="es-ES"/>
        </w:rPr>
        <w:t xml:space="preserve">pensamiento crítico, responsabilidad social, comunicación, colaboración, conciencia global, alfabetización informacional </w:t>
      </w:r>
    </w:p>
    <w:p w14:paraId="0716D9B5" w14:textId="460340F3" w:rsidR="008D3DD2" w:rsidRPr="00586F15" w:rsidRDefault="00586F15" w:rsidP="008D3DD2">
      <w:pPr>
        <w:spacing w:after="159"/>
        <w:ind w:left="-5" w:hanging="10"/>
        <w:rPr>
          <w:lang w:val="es-ES"/>
        </w:rPr>
      </w:pPr>
      <w:r>
        <w:rPr>
          <w:rFonts w:ascii="Corbel" w:eastAsia="Corbel" w:hAnsi="Corbel" w:cs="Corbel"/>
          <w:b/>
          <w:color w:val="03156C"/>
          <w:sz w:val="24"/>
          <w:lang w:val="es-ES"/>
        </w:rPr>
        <w:t>Requisitos técnicos y materiales necesarios</w:t>
      </w:r>
      <w:r w:rsidR="000D21C3" w:rsidRPr="00586F15">
        <w:rPr>
          <w:rFonts w:ascii="Corbel" w:eastAsia="Corbel" w:hAnsi="Corbel" w:cs="Corbel"/>
          <w:b/>
          <w:color w:val="03156C"/>
          <w:sz w:val="24"/>
          <w:lang w:val="es-ES"/>
        </w:rPr>
        <w:t xml:space="preserve">:  </w:t>
      </w:r>
      <w:r w:rsidR="008D3DD2" w:rsidRPr="00586F15">
        <w:rPr>
          <w:rFonts w:ascii="Corbel" w:eastAsia="Corbel" w:hAnsi="Corbel" w:cs="Corbel"/>
          <w:color w:val="03156C"/>
          <w:sz w:val="24"/>
          <w:lang w:val="es-ES"/>
        </w:rPr>
        <w:t>PC/</w:t>
      </w:r>
      <w:r w:rsidR="008D3DD2" w:rsidRPr="00586F15">
        <w:rPr>
          <w:rFonts w:ascii="Corbel" w:eastAsia="Corbel" w:hAnsi="Corbel" w:cs="Corbel"/>
          <w:i/>
          <w:iCs/>
          <w:color w:val="03156C"/>
          <w:sz w:val="24"/>
          <w:lang w:val="es-ES"/>
        </w:rPr>
        <w:t>smartphone</w:t>
      </w:r>
      <w:r w:rsidR="008D3DD2" w:rsidRPr="00586F15">
        <w:rPr>
          <w:rFonts w:ascii="Corbel" w:eastAsia="Corbel" w:hAnsi="Corbel" w:cs="Corbel"/>
          <w:color w:val="03156C"/>
          <w:sz w:val="24"/>
          <w:lang w:val="es-ES"/>
        </w:rPr>
        <w:t>/</w:t>
      </w:r>
      <w:proofErr w:type="spellStart"/>
      <w:r w:rsidR="008D3DD2" w:rsidRPr="00586F15">
        <w:rPr>
          <w:rFonts w:ascii="Corbel" w:eastAsia="Corbel" w:hAnsi="Corbel" w:cs="Corbel"/>
          <w:i/>
          <w:iCs/>
          <w:color w:val="03156C"/>
          <w:sz w:val="24"/>
          <w:lang w:val="es-ES"/>
        </w:rPr>
        <w:t>tablet</w:t>
      </w:r>
      <w:proofErr w:type="spellEnd"/>
      <w:r w:rsidR="008D3DD2" w:rsidRPr="00586F15">
        <w:rPr>
          <w:rFonts w:ascii="Corbel" w:eastAsia="Corbel" w:hAnsi="Corbel" w:cs="Corbel"/>
          <w:color w:val="03156C"/>
          <w:sz w:val="24"/>
          <w:lang w:val="es-ES"/>
        </w:rPr>
        <w:t xml:space="preserve"> + Auriculares + ratón para cada alumno; WIFI; Código QR a la URL del juego </w:t>
      </w:r>
    </w:p>
    <w:p w14:paraId="0F37D8A6" w14:textId="3238C3D3" w:rsidR="008D3DD2" w:rsidRPr="00586F15" w:rsidRDefault="00586F15" w:rsidP="008D3DD2">
      <w:pPr>
        <w:spacing w:after="158"/>
        <w:ind w:left="-5" w:hanging="10"/>
        <w:rPr>
          <w:rFonts w:ascii="Corbel" w:eastAsia="Corbel" w:hAnsi="Corbel" w:cs="Corbel"/>
          <w:color w:val="03156C"/>
          <w:sz w:val="24"/>
          <w:lang w:val="es-ES"/>
        </w:rPr>
      </w:pPr>
      <w:r w:rsidRPr="00586F15">
        <w:rPr>
          <w:rFonts w:ascii="Corbel" w:eastAsia="Corbel" w:hAnsi="Corbel" w:cs="Corbel"/>
          <w:b/>
          <w:color w:val="03156C"/>
          <w:sz w:val="24"/>
          <w:lang w:val="es-ES"/>
        </w:rPr>
        <w:lastRenderedPageBreak/>
        <w:t>Lectura</w:t>
      </w:r>
      <w:r>
        <w:rPr>
          <w:rFonts w:ascii="Corbel" w:eastAsia="Corbel" w:hAnsi="Corbel" w:cs="Corbel"/>
          <w:b/>
          <w:color w:val="03156C"/>
          <w:sz w:val="24"/>
          <w:lang w:val="es-ES"/>
        </w:rPr>
        <w:t xml:space="preserve"> adicional</w:t>
      </w:r>
      <w:r w:rsidR="000D21C3" w:rsidRPr="00586F15">
        <w:rPr>
          <w:rFonts w:ascii="Corbel" w:eastAsia="Corbel" w:hAnsi="Corbel" w:cs="Corbel"/>
          <w:b/>
          <w:color w:val="03156C"/>
          <w:sz w:val="24"/>
          <w:lang w:val="es-ES"/>
        </w:rPr>
        <w:t xml:space="preserve">/material:  </w:t>
      </w:r>
      <w:hyperlink r:id="rId16">
        <w:r w:rsidR="008D3DD2" w:rsidRPr="00586F15">
          <w:rPr>
            <w:rFonts w:ascii="Corbel" w:eastAsia="Corbel" w:hAnsi="Corbel" w:cs="Corbel"/>
            <w:color w:val="0563C1"/>
            <w:sz w:val="24"/>
            <w:u w:val="single" w:color="0563C1"/>
            <w:lang w:val="es-ES"/>
          </w:rPr>
          <w:t>https://www.phonestory.org</w:t>
        </w:r>
      </w:hyperlink>
      <w:hyperlink r:id="rId17">
        <w:r w:rsidR="008D3DD2" w:rsidRPr="00586F15">
          <w:rPr>
            <w:rFonts w:ascii="Corbel" w:eastAsia="Corbel" w:hAnsi="Corbel" w:cs="Corbel"/>
            <w:color w:val="03156C"/>
            <w:sz w:val="24"/>
            <w:lang w:val="es-ES"/>
          </w:rPr>
          <w:t xml:space="preserve"> </w:t>
        </w:r>
      </w:hyperlink>
      <w:hyperlink r:id="rId18">
        <w:r w:rsidR="008D3DD2" w:rsidRPr="00586F15">
          <w:rPr>
            <w:rFonts w:ascii="Corbel" w:eastAsia="Corbel" w:hAnsi="Corbel" w:cs="Corbel"/>
            <w:color w:val="0563C1"/>
            <w:sz w:val="24"/>
            <w:u w:val="single" w:color="0563C1"/>
            <w:lang w:val="es-ES"/>
          </w:rPr>
          <w:t>https://electronicswatch.org/en</w:t>
        </w:r>
      </w:hyperlink>
      <w:hyperlink r:id="rId19">
        <w:r w:rsidR="008D3DD2" w:rsidRPr="00586F15">
          <w:rPr>
            <w:rFonts w:ascii="Corbel" w:eastAsia="Corbel" w:hAnsi="Corbel" w:cs="Corbel"/>
            <w:color w:val="03156C"/>
            <w:sz w:val="24"/>
            <w:lang w:val="es-ES"/>
          </w:rPr>
          <w:t xml:space="preserve"> </w:t>
        </w:r>
      </w:hyperlink>
    </w:p>
    <w:p w14:paraId="7235E489" w14:textId="5EE7154C" w:rsidR="00F06067" w:rsidRPr="00586F15" w:rsidRDefault="00891A1A" w:rsidP="008D3DD2">
      <w:pPr>
        <w:spacing w:after="158"/>
        <w:ind w:left="-5" w:hanging="10"/>
        <w:rPr>
          <w:rFonts w:ascii="Corbel" w:eastAsia="Corbel" w:hAnsi="Corbel" w:cs="Corbel"/>
          <w:color w:val="03156C"/>
          <w:sz w:val="24"/>
          <w:lang w:val="es-ES"/>
        </w:rPr>
      </w:pPr>
      <w:hyperlink r:id="rId20" w:history="1">
        <w:r w:rsidR="00F06067" w:rsidRPr="00586F15">
          <w:rPr>
            <w:rStyle w:val="Hipervnculo"/>
            <w:rFonts w:ascii="Corbel" w:eastAsia="Corbel" w:hAnsi="Corbel" w:cs="Corbel"/>
            <w:sz w:val="24"/>
            <w:lang w:val="es-ES"/>
          </w:rPr>
          <w:t>Redefiniendo el alcance: ¿el verdadero impacto ambiental de los teléfonos inteligentes? | La Revista Internacional de Análisis del Ciclo de Vida</w:t>
        </w:r>
      </w:hyperlink>
    </w:p>
    <w:p w14:paraId="75584AF1" w14:textId="6DF0D835" w:rsidR="00F06067" w:rsidRPr="00586F15" w:rsidRDefault="00891A1A" w:rsidP="008D3DD2">
      <w:pPr>
        <w:spacing w:after="158"/>
        <w:ind w:left="-5" w:hanging="10"/>
        <w:rPr>
          <w:rFonts w:ascii="Corbel" w:eastAsia="Corbel" w:hAnsi="Corbel" w:cs="Corbel"/>
          <w:color w:val="03156C"/>
          <w:sz w:val="24"/>
          <w:lang w:val="es-ES"/>
        </w:rPr>
      </w:pPr>
      <w:hyperlink r:id="rId21" w:history="1">
        <w:r w:rsidR="00EE18A5" w:rsidRPr="00586F15">
          <w:rPr>
            <w:rStyle w:val="Hipervnculo"/>
            <w:rFonts w:ascii="Corbel" w:eastAsia="Corbel" w:hAnsi="Corbel" w:cs="Corbel"/>
            <w:sz w:val="24"/>
            <w:lang w:val="es-ES"/>
          </w:rPr>
          <w:t>¿Puede un teléfono inteligente ético cambiar el mundo? - Noticias de la BBC</w:t>
        </w:r>
      </w:hyperlink>
    </w:p>
    <w:p w14:paraId="56B6C65D" w14:textId="6C7F2301" w:rsidR="00A63355" w:rsidRPr="00586F15" w:rsidRDefault="00A63355">
      <w:pPr>
        <w:spacing w:after="157"/>
        <w:ind w:left="-5" w:hanging="10"/>
        <w:rPr>
          <w:lang w:val="es-ES"/>
        </w:rPr>
      </w:pPr>
    </w:p>
    <w:p w14:paraId="3CE4BC45" w14:textId="77777777" w:rsidR="00A63355" w:rsidRPr="00586F15" w:rsidRDefault="000D21C3">
      <w:pPr>
        <w:spacing w:after="161"/>
        <w:rPr>
          <w:lang w:val="es-ES"/>
        </w:rPr>
      </w:pPr>
      <w:r w:rsidRPr="00586F15">
        <w:rPr>
          <w:rFonts w:ascii="Corbel" w:eastAsia="Corbel" w:hAnsi="Corbel" w:cs="Corbel"/>
          <w:color w:val="03156C"/>
          <w:sz w:val="24"/>
          <w:lang w:val="es-ES"/>
        </w:rPr>
        <w:t xml:space="preserve"> </w:t>
      </w:r>
    </w:p>
    <w:p w14:paraId="56677EB8" w14:textId="631C0760" w:rsidR="00A63355" w:rsidRPr="00586F15" w:rsidRDefault="00A63355" w:rsidP="002A02ED">
      <w:pPr>
        <w:spacing w:after="0"/>
        <w:rPr>
          <w:lang w:val="es-ES"/>
        </w:rPr>
        <w:sectPr w:rsidR="00A63355" w:rsidRPr="00586F15">
          <w:type w:val="continuous"/>
          <w:pgSz w:w="12240" w:h="15840"/>
          <w:pgMar w:top="1440" w:right="1440" w:bottom="1440" w:left="1440" w:header="720" w:footer="720" w:gutter="0"/>
          <w:cols w:num="2" w:space="707"/>
        </w:sectPr>
      </w:pPr>
    </w:p>
    <w:p w14:paraId="5B753E4C" w14:textId="77777777" w:rsidR="00A63355" w:rsidRPr="00586F15" w:rsidRDefault="000D21C3">
      <w:pPr>
        <w:spacing w:after="119"/>
        <w:ind w:left="-5" w:hanging="10"/>
        <w:rPr>
          <w:lang w:val="es-ES"/>
        </w:rPr>
      </w:pPr>
      <w:r w:rsidRPr="00586F15">
        <w:rPr>
          <w:rFonts w:ascii="Corbel" w:eastAsia="Corbel" w:hAnsi="Corbel" w:cs="Corbel"/>
          <w:b/>
          <w:color w:val="01C172"/>
          <w:sz w:val="28"/>
          <w:lang w:val="es-ES"/>
        </w:rPr>
        <w:lastRenderedPageBreak/>
        <w:t xml:space="preserve">Fase de preparación </w:t>
      </w:r>
    </w:p>
    <w:p w14:paraId="650688D2" w14:textId="7946989D" w:rsidR="002A02ED" w:rsidRPr="00586F15" w:rsidRDefault="002A02ED" w:rsidP="00D76B79">
      <w:pPr>
        <w:spacing w:after="159" w:line="360" w:lineRule="auto"/>
        <w:rPr>
          <w:rFonts w:ascii="Corbel" w:eastAsia="Corbel" w:hAnsi="Corbel" w:cs="Corbel"/>
          <w:color w:val="03156C"/>
          <w:sz w:val="24"/>
          <w:lang w:val="es-ES"/>
        </w:rPr>
      </w:pPr>
      <w:r w:rsidRPr="00586F15">
        <w:rPr>
          <w:rFonts w:ascii="Corbel" w:eastAsia="Corbel" w:hAnsi="Corbel" w:cs="Corbel"/>
          <w:color w:val="03156C"/>
          <w:sz w:val="24"/>
          <w:lang w:val="es-ES"/>
        </w:rPr>
        <w:t xml:space="preserve">En la fase de preparación, es fundamental asegurarse de que cada estudiante tenga acceso a un dispositivo (PC, tableta o teléfono inteligente). Debe haber una conexión a Internet estable disponible para un juego fluido. Los estudiantes también se beneficiarán de los auriculares para concentrarse en los elementos audiovisuales del juego sin distracciones, por lo tanto, es importante proporcionar auriculares para una mejor experiencia de juego. </w:t>
      </w:r>
    </w:p>
    <w:p w14:paraId="46BBC571" w14:textId="77777777" w:rsidR="002A02ED" w:rsidRPr="00586F15" w:rsidRDefault="002A02ED" w:rsidP="00D76B79">
      <w:pPr>
        <w:spacing w:after="159" w:line="360" w:lineRule="auto"/>
        <w:rPr>
          <w:rFonts w:ascii="Corbel" w:eastAsia="Corbel" w:hAnsi="Corbel" w:cs="Corbel"/>
          <w:color w:val="03156C"/>
          <w:sz w:val="24"/>
          <w:lang w:val="es-ES"/>
        </w:rPr>
      </w:pPr>
      <w:r w:rsidRPr="00586F15">
        <w:rPr>
          <w:rFonts w:ascii="Corbel" w:eastAsia="Corbel" w:hAnsi="Corbel" w:cs="Corbel"/>
          <w:color w:val="03156C"/>
          <w:sz w:val="24"/>
          <w:lang w:val="es-ES"/>
        </w:rPr>
        <w:t>Antes de que comience la clase, el maestro debe jugar el juego varias veces para familiarizarse con su mecánica, temas, la experiencia de juego y el contenido provocativo que aborda. Esto permitirá al maestro guiar las discusiones de manera efectiva y abordar posibles preguntas o desafíos que los estudiantes puedan encontrar durante el juego.</w:t>
      </w:r>
    </w:p>
    <w:p w14:paraId="2C926222" w14:textId="126B2BE0" w:rsidR="002A02ED" w:rsidRPr="00586F15" w:rsidRDefault="002A02ED" w:rsidP="00D76B79">
      <w:pPr>
        <w:spacing w:after="159" w:line="360" w:lineRule="auto"/>
        <w:rPr>
          <w:rFonts w:ascii="Corbel" w:eastAsia="Corbel" w:hAnsi="Corbel" w:cs="Corbel"/>
          <w:color w:val="03156C"/>
          <w:sz w:val="24"/>
          <w:lang w:val="es-ES"/>
        </w:rPr>
      </w:pPr>
      <w:r w:rsidRPr="00586F15">
        <w:rPr>
          <w:rFonts w:ascii="Corbel" w:eastAsia="Corbel" w:hAnsi="Corbel" w:cs="Corbel"/>
          <w:color w:val="03156C"/>
          <w:sz w:val="24"/>
          <w:lang w:val="es-ES"/>
        </w:rPr>
        <w:t>Para presentar el juego sin estropear su impacto, el profesor puede proporcionar una breve descripción general de los temas (por ejemplo, cadenas de suministro globales, explotación laboral, impacto ambiental y responsabilidad del consumidor) mientras mantiene la curiosidad sobre los escenarios específicos del juego. Una discusión sobre el papel de la tecnología en la vida diaria y los cost</w:t>
      </w:r>
      <w:r w:rsidR="00586F15">
        <w:rPr>
          <w:rFonts w:ascii="Corbel" w:eastAsia="Corbel" w:hAnsi="Corbel" w:cs="Corbel"/>
          <w:color w:val="03156C"/>
          <w:sz w:val="24"/>
          <w:lang w:val="es-ES"/>
        </w:rPr>
        <w:t>e</w:t>
      </w:r>
      <w:r w:rsidRPr="00586F15">
        <w:rPr>
          <w:rFonts w:ascii="Corbel" w:eastAsia="Corbel" w:hAnsi="Corbel" w:cs="Corbel"/>
          <w:color w:val="03156C"/>
          <w:sz w:val="24"/>
          <w:lang w:val="es-ES"/>
        </w:rPr>
        <w:t xml:space="preserve">s ocultos detrás de su producción puede servir como un punto de </w:t>
      </w:r>
      <w:r w:rsidR="00586F15">
        <w:rPr>
          <w:rFonts w:ascii="Corbel" w:eastAsia="Corbel" w:hAnsi="Corbel" w:cs="Corbel"/>
          <w:color w:val="03156C"/>
          <w:sz w:val="24"/>
          <w:lang w:val="es-ES"/>
        </w:rPr>
        <w:t xml:space="preserve">partida </w:t>
      </w:r>
      <w:r w:rsidRPr="00586F15">
        <w:rPr>
          <w:rFonts w:ascii="Corbel" w:eastAsia="Corbel" w:hAnsi="Corbel" w:cs="Corbel"/>
          <w:color w:val="03156C"/>
          <w:sz w:val="24"/>
          <w:lang w:val="es-ES"/>
        </w:rPr>
        <w:t>atractivo.</w:t>
      </w:r>
    </w:p>
    <w:p w14:paraId="4877F4DD" w14:textId="5D26276F" w:rsidR="002A02ED" w:rsidRPr="00586F15" w:rsidRDefault="002A02ED" w:rsidP="00D76B79">
      <w:pPr>
        <w:spacing w:after="159" w:line="360" w:lineRule="auto"/>
        <w:rPr>
          <w:rFonts w:ascii="Corbel" w:eastAsia="Corbel" w:hAnsi="Corbel" w:cs="Corbel"/>
          <w:color w:val="03156C"/>
          <w:sz w:val="24"/>
          <w:lang w:val="es-ES"/>
        </w:rPr>
      </w:pPr>
      <w:r w:rsidRPr="00586F15">
        <w:rPr>
          <w:rFonts w:ascii="Corbel" w:eastAsia="Corbel" w:hAnsi="Corbel" w:cs="Corbel"/>
          <w:color w:val="03156C"/>
          <w:sz w:val="24"/>
          <w:lang w:val="es-ES"/>
        </w:rPr>
        <w:t>Finalmente, el maestro debe preparar a la clase para los temas delicados que explora el juego, como las prácticas laborales explotadoras y la degradación ambiental, enfatizando la importancia de abordar estos temas de manera crítica y respetuosa. Se pueden proporcionar materiales complementarios o una breve presentación sobre estudios de casos del mundo real relacionados con la industria electrónica para contextualizar la narrativa del juego.</w:t>
      </w:r>
    </w:p>
    <w:p w14:paraId="3BE3C133" w14:textId="3CF9935C" w:rsidR="00A63355" w:rsidRPr="00586F15" w:rsidRDefault="00A63355" w:rsidP="002A02ED">
      <w:pPr>
        <w:spacing w:after="159"/>
        <w:rPr>
          <w:lang w:val="es-ES"/>
        </w:rPr>
      </w:pPr>
    </w:p>
    <w:p w14:paraId="2B77A855" w14:textId="77777777" w:rsidR="00A63355" w:rsidRPr="00586F15" w:rsidRDefault="000D21C3">
      <w:pPr>
        <w:spacing w:after="200"/>
        <w:rPr>
          <w:rFonts w:ascii="Corbel" w:eastAsia="Corbel" w:hAnsi="Corbel" w:cs="Corbel"/>
          <w:color w:val="03156C"/>
          <w:sz w:val="24"/>
          <w:lang w:val="es-ES"/>
        </w:rPr>
      </w:pPr>
      <w:r w:rsidRPr="00586F15">
        <w:rPr>
          <w:rFonts w:ascii="Corbel" w:eastAsia="Corbel" w:hAnsi="Corbel" w:cs="Corbel"/>
          <w:color w:val="03156C"/>
          <w:sz w:val="24"/>
          <w:lang w:val="es-ES"/>
        </w:rPr>
        <w:t xml:space="preserve"> </w:t>
      </w:r>
    </w:p>
    <w:p w14:paraId="40B950D6" w14:textId="77777777" w:rsidR="00924815" w:rsidRPr="00586F15" w:rsidRDefault="00924815">
      <w:pPr>
        <w:spacing w:after="200"/>
        <w:rPr>
          <w:rFonts w:ascii="Corbel" w:eastAsia="Corbel" w:hAnsi="Corbel" w:cs="Corbel"/>
          <w:color w:val="03156C"/>
          <w:sz w:val="24"/>
          <w:lang w:val="es-ES"/>
        </w:rPr>
      </w:pPr>
    </w:p>
    <w:p w14:paraId="7833C5CC" w14:textId="77777777" w:rsidR="00924815" w:rsidRPr="00586F15" w:rsidRDefault="00924815">
      <w:pPr>
        <w:spacing w:after="200"/>
        <w:rPr>
          <w:rFonts w:ascii="Corbel" w:eastAsia="Corbel" w:hAnsi="Corbel" w:cs="Corbel"/>
          <w:color w:val="03156C"/>
          <w:sz w:val="24"/>
          <w:lang w:val="es-ES"/>
        </w:rPr>
      </w:pPr>
    </w:p>
    <w:p w14:paraId="08EACD18" w14:textId="77777777" w:rsidR="00924815" w:rsidRPr="00586F15" w:rsidRDefault="00924815">
      <w:pPr>
        <w:spacing w:after="200"/>
        <w:rPr>
          <w:lang w:val="es-ES"/>
        </w:rPr>
      </w:pPr>
    </w:p>
    <w:p w14:paraId="28818073" w14:textId="77777777" w:rsidR="00A63355" w:rsidRDefault="000D21C3">
      <w:pPr>
        <w:pStyle w:val="Ttulo2"/>
        <w:spacing w:after="0"/>
        <w:ind w:left="-5"/>
      </w:pPr>
      <w:proofErr w:type="spellStart"/>
      <w:r>
        <w:t>Fase</w:t>
      </w:r>
      <w:proofErr w:type="spellEnd"/>
      <w:r>
        <w:t xml:space="preserve"> de </w:t>
      </w:r>
      <w:proofErr w:type="spellStart"/>
      <w:r>
        <w:t>juego</w:t>
      </w:r>
      <w:proofErr w:type="spellEnd"/>
      <w:r>
        <w:t xml:space="preserve"> </w:t>
      </w:r>
    </w:p>
    <w:tbl>
      <w:tblPr>
        <w:tblStyle w:val="TableGrid"/>
        <w:tblW w:w="9350" w:type="dxa"/>
        <w:tblInd w:w="6" w:type="dxa"/>
        <w:tblCellMar>
          <w:top w:w="41" w:type="dxa"/>
          <w:left w:w="107" w:type="dxa"/>
          <w:right w:w="71" w:type="dxa"/>
        </w:tblCellMar>
        <w:tblLook w:val="04A0" w:firstRow="1" w:lastRow="0" w:firstColumn="1" w:lastColumn="0" w:noHBand="0" w:noVBand="1"/>
      </w:tblPr>
      <w:tblGrid>
        <w:gridCol w:w="768"/>
        <w:gridCol w:w="5338"/>
        <w:gridCol w:w="1412"/>
        <w:gridCol w:w="1832"/>
      </w:tblGrid>
      <w:tr w:rsidR="00A63355" w14:paraId="65996F25" w14:textId="77777777" w:rsidTr="00305134">
        <w:trPr>
          <w:trHeight w:val="446"/>
        </w:trPr>
        <w:tc>
          <w:tcPr>
            <w:tcW w:w="751" w:type="dxa"/>
            <w:tcBorders>
              <w:top w:val="single" w:sz="4" w:space="0" w:color="000000"/>
              <w:left w:val="single" w:sz="4" w:space="0" w:color="000000"/>
              <w:bottom w:val="single" w:sz="4" w:space="0" w:color="000000"/>
              <w:right w:val="single" w:sz="4" w:space="0" w:color="000000"/>
            </w:tcBorders>
            <w:shd w:val="clear" w:color="auto" w:fill="9BFED6"/>
          </w:tcPr>
          <w:p w14:paraId="0B297EC4" w14:textId="77777777" w:rsidR="00A63355" w:rsidRDefault="000D21C3">
            <w:pPr>
              <w:jc w:val="center"/>
            </w:pPr>
            <w:r>
              <w:rPr>
                <w:rFonts w:ascii="Corbel" w:eastAsia="Corbel" w:hAnsi="Corbel" w:cs="Corbel"/>
                <w:b/>
                <w:color w:val="03156C"/>
                <w:sz w:val="18"/>
              </w:rPr>
              <w:t xml:space="preserve">Lección No. </w:t>
            </w:r>
          </w:p>
        </w:tc>
        <w:tc>
          <w:tcPr>
            <w:tcW w:w="5353" w:type="dxa"/>
            <w:tcBorders>
              <w:top w:val="single" w:sz="4" w:space="0" w:color="000000"/>
              <w:left w:val="single" w:sz="4" w:space="0" w:color="000000"/>
              <w:bottom w:val="single" w:sz="4" w:space="0" w:color="000000"/>
              <w:right w:val="single" w:sz="4" w:space="0" w:color="000000"/>
            </w:tcBorders>
            <w:shd w:val="clear" w:color="auto" w:fill="9BFED6"/>
          </w:tcPr>
          <w:p w14:paraId="51F0E784" w14:textId="77777777" w:rsidR="00A63355" w:rsidRDefault="000D21C3">
            <w:pPr>
              <w:ind w:right="33"/>
              <w:jc w:val="center"/>
            </w:pPr>
            <w:r>
              <w:rPr>
                <w:rFonts w:ascii="Corbel" w:eastAsia="Corbel" w:hAnsi="Corbel" w:cs="Corbel"/>
                <w:b/>
                <w:color w:val="03156C"/>
              </w:rPr>
              <w:t xml:space="preserve">Descripción en pasos </w:t>
            </w:r>
          </w:p>
        </w:tc>
        <w:tc>
          <w:tcPr>
            <w:tcW w:w="1413" w:type="dxa"/>
            <w:tcBorders>
              <w:top w:val="single" w:sz="4" w:space="0" w:color="000000"/>
              <w:left w:val="single" w:sz="4" w:space="0" w:color="000000"/>
              <w:bottom w:val="single" w:sz="4" w:space="0" w:color="000000"/>
              <w:right w:val="single" w:sz="4" w:space="0" w:color="000000"/>
            </w:tcBorders>
            <w:shd w:val="clear" w:color="auto" w:fill="9BFED6"/>
          </w:tcPr>
          <w:p w14:paraId="21EE8347" w14:textId="77777777" w:rsidR="00A63355" w:rsidRDefault="000D21C3">
            <w:pPr>
              <w:jc w:val="center"/>
            </w:pPr>
            <w:r>
              <w:rPr>
                <w:rFonts w:ascii="Corbel" w:eastAsia="Corbel" w:hAnsi="Corbel" w:cs="Corbel"/>
                <w:b/>
                <w:color w:val="03156C"/>
                <w:sz w:val="18"/>
              </w:rPr>
              <w:t xml:space="preserve">Forma social </w:t>
            </w:r>
          </w:p>
        </w:tc>
        <w:tc>
          <w:tcPr>
            <w:tcW w:w="1833" w:type="dxa"/>
            <w:tcBorders>
              <w:top w:val="single" w:sz="4" w:space="0" w:color="000000"/>
              <w:left w:val="single" w:sz="4" w:space="0" w:color="000000"/>
              <w:bottom w:val="single" w:sz="4" w:space="0" w:color="000000"/>
              <w:right w:val="single" w:sz="4" w:space="0" w:color="000000"/>
            </w:tcBorders>
            <w:shd w:val="clear" w:color="auto" w:fill="9BFED6"/>
          </w:tcPr>
          <w:p w14:paraId="562F09D7" w14:textId="77777777" w:rsidR="00A63355" w:rsidRDefault="000D21C3">
            <w:pPr>
              <w:jc w:val="center"/>
            </w:pPr>
            <w:r>
              <w:rPr>
                <w:rFonts w:ascii="Corbel" w:eastAsia="Corbel" w:hAnsi="Corbel" w:cs="Corbel"/>
                <w:b/>
                <w:color w:val="03156C"/>
                <w:sz w:val="18"/>
              </w:rPr>
              <w:t xml:space="preserve">Requisitos materiales/técnicos </w:t>
            </w:r>
          </w:p>
        </w:tc>
      </w:tr>
      <w:tr w:rsidR="00A63355" w:rsidRPr="00586F15" w14:paraId="71202B6B" w14:textId="77777777" w:rsidTr="00305134">
        <w:trPr>
          <w:trHeight w:val="1771"/>
        </w:trPr>
        <w:tc>
          <w:tcPr>
            <w:tcW w:w="751" w:type="dxa"/>
            <w:tcBorders>
              <w:top w:val="single" w:sz="4" w:space="0" w:color="000000"/>
              <w:left w:val="single" w:sz="4" w:space="0" w:color="000000"/>
              <w:bottom w:val="single" w:sz="4" w:space="0" w:color="000000"/>
              <w:right w:val="single" w:sz="4" w:space="0" w:color="000000"/>
            </w:tcBorders>
          </w:tcPr>
          <w:p w14:paraId="4A49C9D0" w14:textId="77777777" w:rsidR="00A63355" w:rsidRPr="001C1910" w:rsidRDefault="000D21C3">
            <w:pPr>
              <w:ind w:right="38"/>
              <w:jc w:val="center"/>
              <w:rPr>
                <w:rFonts w:ascii="Corbel" w:eastAsia="Corbel" w:hAnsi="Corbel" w:cs="Corbel"/>
                <w:color w:val="03156C"/>
                <w:sz w:val="24"/>
              </w:rPr>
            </w:pPr>
            <w:r w:rsidRPr="001C1910">
              <w:rPr>
                <w:rFonts w:ascii="Corbel" w:eastAsia="Corbel" w:hAnsi="Corbel" w:cs="Corbel"/>
                <w:color w:val="03156C"/>
                <w:sz w:val="24"/>
              </w:rPr>
              <w:t xml:space="preserve">1 </w:t>
            </w:r>
          </w:p>
        </w:tc>
        <w:tc>
          <w:tcPr>
            <w:tcW w:w="5353" w:type="dxa"/>
            <w:tcBorders>
              <w:top w:val="single" w:sz="4" w:space="0" w:color="000000"/>
              <w:left w:val="single" w:sz="4" w:space="0" w:color="000000"/>
              <w:bottom w:val="single" w:sz="4" w:space="0" w:color="000000"/>
              <w:right w:val="single" w:sz="4" w:space="0" w:color="000000"/>
            </w:tcBorders>
          </w:tcPr>
          <w:p w14:paraId="03F7C85C" w14:textId="53CE354E" w:rsidR="00586F15" w:rsidRPr="00586F15" w:rsidRDefault="00924815" w:rsidP="00924815">
            <w:pPr>
              <w:rPr>
                <w:rFonts w:ascii="Corbel" w:eastAsia="Corbel" w:hAnsi="Corbel" w:cs="Corbel"/>
                <w:color w:val="03156C"/>
                <w:sz w:val="24"/>
                <w:lang w:val="es-ES"/>
              </w:rPr>
            </w:pPr>
            <w:r w:rsidRPr="00586F15">
              <w:rPr>
                <w:rFonts w:ascii="Corbel" w:eastAsia="Corbel" w:hAnsi="Corbel" w:cs="Corbel"/>
                <w:color w:val="03156C"/>
                <w:sz w:val="24"/>
                <w:lang w:val="es-ES"/>
              </w:rPr>
              <w:t>Paso 1: Introducción al tema</w:t>
            </w:r>
          </w:p>
          <w:p w14:paraId="36D90052" w14:textId="6C364D0E" w:rsidR="00924815" w:rsidRPr="00586F15" w:rsidRDefault="00924815" w:rsidP="00924815">
            <w:pPr>
              <w:rPr>
                <w:rFonts w:ascii="Corbel" w:eastAsia="Corbel" w:hAnsi="Corbel" w:cs="Corbel"/>
                <w:color w:val="03156C"/>
                <w:sz w:val="24"/>
                <w:lang w:val="es-ES"/>
              </w:rPr>
            </w:pPr>
            <w:r w:rsidRPr="00586F15">
              <w:rPr>
                <w:rFonts w:ascii="Corbel" w:eastAsia="Corbel" w:hAnsi="Corbel" w:cs="Corbel"/>
                <w:color w:val="03156C"/>
                <w:sz w:val="24"/>
                <w:lang w:val="es-ES"/>
              </w:rPr>
              <w:t xml:space="preserve">Comience la sesión </w:t>
            </w:r>
            <w:r w:rsidR="00586F15">
              <w:rPr>
                <w:rFonts w:ascii="Corbel" w:eastAsia="Corbel" w:hAnsi="Corbel" w:cs="Corbel"/>
                <w:color w:val="03156C"/>
                <w:sz w:val="24"/>
                <w:lang w:val="es-ES"/>
              </w:rPr>
              <w:t>creando un debate</w:t>
            </w:r>
            <w:r w:rsidRPr="00586F15">
              <w:rPr>
                <w:rFonts w:ascii="Corbel" w:eastAsia="Corbel" w:hAnsi="Corbel" w:cs="Corbel"/>
                <w:color w:val="03156C"/>
                <w:sz w:val="24"/>
                <w:lang w:val="es-ES"/>
              </w:rPr>
              <w:t xml:space="preserve"> para introducir el ciclo de producción de teléfonos inteligentes en el capitalismo, para llevar a los foros los cost</w:t>
            </w:r>
            <w:r w:rsidR="00586F15">
              <w:rPr>
                <w:rFonts w:ascii="Corbel" w:eastAsia="Corbel" w:hAnsi="Corbel" w:cs="Corbel"/>
                <w:color w:val="03156C"/>
                <w:sz w:val="24"/>
                <w:lang w:val="es-ES"/>
              </w:rPr>
              <w:t>e</w:t>
            </w:r>
            <w:r w:rsidRPr="00586F15">
              <w:rPr>
                <w:rFonts w:ascii="Corbel" w:eastAsia="Corbel" w:hAnsi="Corbel" w:cs="Corbel"/>
                <w:color w:val="03156C"/>
                <w:sz w:val="24"/>
                <w:lang w:val="es-ES"/>
              </w:rPr>
              <w:t xml:space="preserve">s ambientales y sociales ocultos asociados con su creación. Esto se puede hacer sin que el maestro brinde información, sino simplemente provocando preguntas atractivas </w:t>
            </w:r>
            <w:r w:rsidR="00586F15">
              <w:rPr>
                <w:rFonts w:ascii="Corbel" w:eastAsia="Corbel" w:hAnsi="Corbel" w:cs="Corbel"/>
                <w:color w:val="03156C"/>
                <w:sz w:val="24"/>
                <w:lang w:val="es-ES"/>
              </w:rPr>
              <w:t>para</w:t>
            </w:r>
            <w:r w:rsidRPr="00586F15">
              <w:rPr>
                <w:rFonts w:ascii="Corbel" w:eastAsia="Corbel" w:hAnsi="Corbel" w:cs="Corbel"/>
                <w:color w:val="03156C"/>
                <w:sz w:val="24"/>
                <w:lang w:val="es-ES"/>
              </w:rPr>
              <w:t xml:space="preserve"> despertar la curiosidad y </w:t>
            </w:r>
            <w:r w:rsidR="00586F15">
              <w:rPr>
                <w:rFonts w:ascii="Corbel" w:eastAsia="Corbel" w:hAnsi="Corbel" w:cs="Corbel"/>
                <w:color w:val="03156C"/>
                <w:sz w:val="24"/>
                <w:lang w:val="es-ES"/>
              </w:rPr>
              <w:t>provocar</w:t>
            </w:r>
            <w:r w:rsidRPr="00586F15">
              <w:rPr>
                <w:rFonts w:ascii="Corbel" w:eastAsia="Corbel" w:hAnsi="Corbel" w:cs="Corbel"/>
                <w:color w:val="03156C"/>
                <w:sz w:val="24"/>
                <w:lang w:val="es-ES"/>
              </w:rPr>
              <w:t xml:space="preserve"> una discusión constructiva:</w:t>
            </w:r>
          </w:p>
          <w:p w14:paraId="3DEE0E93" w14:textId="77777777" w:rsidR="00924815" w:rsidRPr="00586F15" w:rsidRDefault="00924815" w:rsidP="00924815">
            <w:pPr>
              <w:rPr>
                <w:rFonts w:ascii="Corbel" w:eastAsia="Corbel" w:hAnsi="Corbel" w:cs="Corbel"/>
                <w:color w:val="03156C"/>
                <w:sz w:val="24"/>
                <w:lang w:val="es-ES"/>
              </w:rPr>
            </w:pPr>
            <w:r w:rsidRPr="00586F15">
              <w:rPr>
                <w:rFonts w:ascii="Corbel" w:eastAsia="Corbel" w:hAnsi="Corbel" w:cs="Corbel"/>
                <w:color w:val="03156C"/>
                <w:sz w:val="24"/>
                <w:lang w:val="es-ES"/>
              </w:rPr>
              <w:t>¿Alguna vez te has preguntado de dónde vienen los materiales para tu teléfono?</w:t>
            </w:r>
          </w:p>
          <w:p w14:paraId="70B1ED7F" w14:textId="77777777" w:rsidR="00924815" w:rsidRPr="00586F15" w:rsidRDefault="00924815" w:rsidP="00924815">
            <w:pPr>
              <w:rPr>
                <w:rFonts w:ascii="Corbel" w:eastAsia="Corbel" w:hAnsi="Corbel" w:cs="Corbel"/>
                <w:color w:val="03156C"/>
                <w:sz w:val="24"/>
                <w:lang w:val="es-ES"/>
              </w:rPr>
            </w:pPr>
            <w:r w:rsidRPr="00586F15">
              <w:rPr>
                <w:rFonts w:ascii="Corbel" w:eastAsia="Corbel" w:hAnsi="Corbel" w:cs="Corbel"/>
                <w:color w:val="03156C"/>
                <w:sz w:val="24"/>
                <w:lang w:val="es-ES"/>
              </w:rPr>
              <w:t>¿Qué le sucede a tu teléfono viejo cuando lo reemplazas por uno nuevo?</w:t>
            </w:r>
          </w:p>
          <w:p w14:paraId="74F12801" w14:textId="77777777" w:rsidR="00924815" w:rsidRPr="00586F15" w:rsidRDefault="00924815" w:rsidP="00924815">
            <w:pPr>
              <w:rPr>
                <w:rFonts w:ascii="Corbel" w:eastAsia="Corbel" w:hAnsi="Corbel" w:cs="Corbel"/>
                <w:color w:val="03156C"/>
                <w:sz w:val="24"/>
                <w:lang w:val="es-ES"/>
              </w:rPr>
            </w:pPr>
            <w:r w:rsidRPr="00586F15">
              <w:rPr>
                <w:rFonts w:ascii="Corbel" w:eastAsia="Corbel" w:hAnsi="Corbel" w:cs="Corbel"/>
                <w:color w:val="03156C"/>
                <w:sz w:val="24"/>
                <w:lang w:val="es-ES"/>
              </w:rPr>
              <w:t xml:space="preserve">¿Quién crees que produce tus </w:t>
            </w:r>
            <w:r w:rsidRPr="00586F15">
              <w:rPr>
                <w:rFonts w:ascii="Corbel" w:eastAsia="Corbel" w:hAnsi="Corbel" w:cs="Corbel"/>
                <w:i/>
                <w:iCs/>
                <w:color w:val="03156C"/>
                <w:sz w:val="24"/>
                <w:lang w:val="es-ES"/>
              </w:rPr>
              <w:t>smartphones</w:t>
            </w:r>
            <w:r w:rsidRPr="00586F15">
              <w:rPr>
                <w:rFonts w:ascii="Corbel" w:eastAsia="Corbel" w:hAnsi="Corbel" w:cs="Corbel"/>
                <w:color w:val="03156C"/>
                <w:sz w:val="24"/>
                <w:lang w:val="es-ES"/>
              </w:rPr>
              <w:t xml:space="preserve"> y en qué condiciones de trabajo se lleva a cabo?</w:t>
            </w:r>
          </w:p>
          <w:p w14:paraId="6298ACC4" w14:textId="77777777" w:rsidR="00924815" w:rsidRPr="00586F15" w:rsidRDefault="00924815" w:rsidP="00924815">
            <w:pPr>
              <w:rPr>
                <w:rFonts w:ascii="Corbel" w:eastAsia="Corbel" w:hAnsi="Corbel" w:cs="Corbel"/>
                <w:color w:val="03156C"/>
                <w:sz w:val="24"/>
                <w:lang w:val="es-ES"/>
              </w:rPr>
            </w:pPr>
            <w:r w:rsidRPr="00586F15">
              <w:rPr>
                <w:rFonts w:ascii="Corbel" w:eastAsia="Corbel" w:hAnsi="Corbel" w:cs="Corbel"/>
                <w:color w:val="03156C"/>
                <w:sz w:val="24"/>
                <w:lang w:val="es-ES"/>
              </w:rPr>
              <w:t>Anime a los estudiantes a compartir sus conocimientos y suposiciones sobre la cadena de suministro de teléfonos inteligentes, cubriendo etapas como la extracción, fabricación, distribución y eliminación de materias primas.</w:t>
            </w:r>
          </w:p>
          <w:p w14:paraId="1628C587" w14:textId="77777777" w:rsidR="00924815" w:rsidRPr="00586F15" w:rsidRDefault="00924815" w:rsidP="00924815">
            <w:pPr>
              <w:rPr>
                <w:rFonts w:ascii="Corbel" w:eastAsia="Corbel" w:hAnsi="Corbel" w:cs="Corbel"/>
                <w:color w:val="03156C"/>
                <w:sz w:val="24"/>
                <w:lang w:val="es-ES"/>
              </w:rPr>
            </w:pPr>
            <w:r w:rsidRPr="00586F15">
              <w:rPr>
                <w:rFonts w:ascii="Corbel" w:eastAsia="Corbel" w:hAnsi="Corbel" w:cs="Corbel"/>
                <w:color w:val="03156C"/>
                <w:sz w:val="24"/>
                <w:lang w:val="es-ES"/>
              </w:rPr>
              <w:t>Como transición, explique que explorarán estos problemas y tratarán de obtener respuestas a través de un juego corto e impactante. Introducir el concepto de usar juegos como herramientas para aprender sobre temas serios, explicando que el objetivo es crear conciencia sobre la ética y las responsabilidades vinculadas a la electrónica de consumo.</w:t>
            </w:r>
          </w:p>
          <w:p w14:paraId="352E9C38" w14:textId="77777777" w:rsidR="00924815" w:rsidRPr="00586F15" w:rsidRDefault="00924815" w:rsidP="00924815">
            <w:pPr>
              <w:rPr>
                <w:rFonts w:ascii="Corbel" w:eastAsia="Corbel" w:hAnsi="Corbel" w:cs="Corbel"/>
                <w:color w:val="03156C"/>
                <w:sz w:val="24"/>
                <w:lang w:val="es-ES"/>
              </w:rPr>
            </w:pPr>
          </w:p>
          <w:p w14:paraId="0BD01592" w14:textId="15A376C5" w:rsidR="00812AC5" w:rsidRPr="00586F15" w:rsidRDefault="00924815" w:rsidP="00924815">
            <w:pPr>
              <w:ind w:left="1"/>
              <w:rPr>
                <w:rFonts w:ascii="Corbel" w:eastAsia="Corbel" w:hAnsi="Corbel" w:cs="Corbel"/>
                <w:color w:val="03156C"/>
                <w:sz w:val="24"/>
                <w:lang w:val="es-ES"/>
              </w:rPr>
            </w:pPr>
            <w:r w:rsidRPr="00586F15">
              <w:rPr>
                <w:rFonts w:ascii="Corbel" w:eastAsia="Corbel" w:hAnsi="Corbel" w:cs="Corbel"/>
                <w:color w:val="03156C"/>
                <w:sz w:val="24"/>
                <w:lang w:val="es-ES"/>
              </w:rPr>
              <w:t xml:space="preserve">(LAS RESPUESTAS QUE SE </w:t>
            </w:r>
            <w:proofErr w:type="gramStart"/>
            <w:r w:rsidR="00586F15">
              <w:rPr>
                <w:rFonts w:ascii="Corbel" w:eastAsia="Corbel" w:hAnsi="Corbel" w:cs="Corbel"/>
                <w:color w:val="03156C"/>
                <w:sz w:val="24"/>
                <w:lang w:val="es-ES"/>
              </w:rPr>
              <w:t xml:space="preserve">DEN </w:t>
            </w:r>
            <w:r w:rsidRPr="00586F15">
              <w:rPr>
                <w:rFonts w:ascii="Corbel" w:eastAsia="Corbel" w:hAnsi="Corbel" w:cs="Corbel"/>
                <w:color w:val="03156C"/>
                <w:sz w:val="24"/>
                <w:lang w:val="es-ES"/>
              </w:rPr>
              <w:t xml:space="preserve"> Y</w:t>
            </w:r>
            <w:proofErr w:type="gramEnd"/>
            <w:r w:rsidRPr="00586F15">
              <w:rPr>
                <w:rFonts w:ascii="Corbel" w:eastAsia="Corbel" w:hAnsi="Corbel" w:cs="Corbel"/>
                <w:color w:val="03156C"/>
                <w:sz w:val="24"/>
                <w:lang w:val="es-ES"/>
              </w:rPr>
              <w:t xml:space="preserve"> LOS PUNTOS IMPORTANTES QUE </w:t>
            </w:r>
            <w:r w:rsidR="00586F15">
              <w:rPr>
                <w:rFonts w:ascii="Corbel" w:eastAsia="Corbel" w:hAnsi="Corbel" w:cs="Corbel"/>
                <w:color w:val="03156C"/>
                <w:sz w:val="24"/>
                <w:lang w:val="es-ES"/>
              </w:rPr>
              <w:t>SE DEN EN EL DEBATE</w:t>
            </w:r>
            <w:r w:rsidRPr="00586F15">
              <w:rPr>
                <w:rFonts w:ascii="Corbel" w:eastAsia="Corbel" w:hAnsi="Corbel" w:cs="Corbel"/>
                <w:color w:val="03156C"/>
                <w:sz w:val="24"/>
                <w:lang w:val="es-ES"/>
              </w:rPr>
              <w:t xml:space="preserve">, GUÁRDELOS Y </w:t>
            </w:r>
            <w:r w:rsidR="00586F15">
              <w:rPr>
                <w:rFonts w:ascii="Corbel" w:eastAsia="Corbel" w:hAnsi="Corbel" w:cs="Corbel"/>
                <w:color w:val="03156C"/>
                <w:sz w:val="24"/>
                <w:lang w:val="es-ES"/>
              </w:rPr>
              <w:t xml:space="preserve">EVALÚELOS </w:t>
            </w:r>
            <w:r w:rsidRPr="00586F15">
              <w:rPr>
                <w:rFonts w:ascii="Corbel" w:eastAsia="Corbel" w:hAnsi="Corbel" w:cs="Corbel"/>
                <w:color w:val="03156C"/>
                <w:sz w:val="24"/>
                <w:lang w:val="es-ES"/>
              </w:rPr>
              <w:t>AL FINAL EN COMPARACIÓN CON LOS NUEVOS DESPUÉS DE QUE JUEGUEN EL JUEGO Y PASEN POR LA FASE DE REFLEXIÓN)</w:t>
            </w:r>
          </w:p>
        </w:tc>
        <w:tc>
          <w:tcPr>
            <w:tcW w:w="1413" w:type="dxa"/>
            <w:tcBorders>
              <w:top w:val="single" w:sz="4" w:space="0" w:color="000000"/>
              <w:left w:val="single" w:sz="4" w:space="0" w:color="000000"/>
              <w:bottom w:val="single" w:sz="4" w:space="0" w:color="000000"/>
              <w:right w:val="single" w:sz="4" w:space="0" w:color="000000"/>
            </w:tcBorders>
          </w:tcPr>
          <w:p w14:paraId="6BAD95D2" w14:textId="4F2FC40F" w:rsidR="00A63355" w:rsidRPr="00586F15" w:rsidRDefault="00503C37">
            <w:pPr>
              <w:ind w:left="1"/>
              <w:rPr>
                <w:rFonts w:ascii="Corbel" w:eastAsia="Corbel" w:hAnsi="Corbel" w:cs="Corbel"/>
                <w:color w:val="03156C"/>
                <w:sz w:val="24"/>
                <w:lang w:val="es-ES"/>
              </w:rPr>
            </w:pPr>
            <w:r w:rsidRPr="00586F15">
              <w:rPr>
                <w:rFonts w:ascii="Corbel" w:eastAsia="Corbel" w:hAnsi="Corbel" w:cs="Corbel"/>
                <w:color w:val="03156C"/>
                <w:sz w:val="24"/>
                <w:lang w:val="es-ES"/>
              </w:rPr>
              <w:t>Pleno (discusión dirigida por el maestro)</w:t>
            </w:r>
          </w:p>
        </w:tc>
        <w:tc>
          <w:tcPr>
            <w:tcW w:w="1833" w:type="dxa"/>
            <w:tcBorders>
              <w:top w:val="single" w:sz="4" w:space="0" w:color="000000"/>
              <w:left w:val="single" w:sz="4" w:space="0" w:color="000000"/>
              <w:bottom w:val="single" w:sz="4" w:space="0" w:color="000000"/>
              <w:right w:val="single" w:sz="4" w:space="0" w:color="000000"/>
            </w:tcBorders>
          </w:tcPr>
          <w:p w14:paraId="707C1EF5" w14:textId="539DDB75" w:rsidR="00503C37" w:rsidRPr="00586F15" w:rsidRDefault="00503C37" w:rsidP="00503C37">
            <w:pPr>
              <w:rPr>
                <w:rFonts w:ascii="Corbel" w:eastAsia="Corbel" w:hAnsi="Corbel" w:cs="Corbel"/>
                <w:color w:val="03156C"/>
                <w:sz w:val="24"/>
                <w:lang w:val="es-ES"/>
              </w:rPr>
            </w:pPr>
            <w:r w:rsidRPr="00586F15">
              <w:rPr>
                <w:rFonts w:ascii="Corbel" w:eastAsia="Corbel" w:hAnsi="Corbel" w:cs="Corbel"/>
                <w:color w:val="03156C"/>
                <w:sz w:val="24"/>
                <w:lang w:val="es-ES"/>
              </w:rPr>
              <w:t>Pizarra o pizarra digital interactiva para lluvia de ideas y proyector para apoyar las imágenes.</w:t>
            </w:r>
          </w:p>
          <w:p w14:paraId="7D5997C4" w14:textId="444A466A" w:rsidR="00A63355" w:rsidRPr="00586F15" w:rsidRDefault="00A63355" w:rsidP="006237F1">
            <w:pPr>
              <w:spacing w:after="1"/>
              <w:rPr>
                <w:rFonts w:ascii="Corbel" w:eastAsia="Corbel" w:hAnsi="Corbel" w:cs="Corbel"/>
                <w:color w:val="03156C"/>
                <w:sz w:val="24"/>
                <w:lang w:val="es-ES"/>
              </w:rPr>
            </w:pPr>
          </w:p>
        </w:tc>
      </w:tr>
      <w:tr w:rsidR="00A63355" w:rsidRPr="00586F15" w14:paraId="4615B376"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7A2E9364" w14:textId="77777777" w:rsidR="00A63355" w:rsidRPr="001C1910" w:rsidRDefault="000D21C3">
            <w:pPr>
              <w:ind w:right="38"/>
              <w:jc w:val="center"/>
              <w:rPr>
                <w:rFonts w:ascii="Corbel" w:eastAsia="Corbel" w:hAnsi="Corbel" w:cs="Corbel"/>
                <w:color w:val="03156C"/>
                <w:sz w:val="24"/>
              </w:rPr>
            </w:pPr>
            <w:r w:rsidRPr="001C1910">
              <w:rPr>
                <w:rFonts w:ascii="Corbel" w:eastAsia="Corbel" w:hAnsi="Corbel" w:cs="Corbel"/>
                <w:color w:val="03156C"/>
                <w:sz w:val="24"/>
              </w:rPr>
              <w:lastRenderedPageBreak/>
              <w:t xml:space="preserve">1 </w:t>
            </w:r>
          </w:p>
        </w:tc>
        <w:tc>
          <w:tcPr>
            <w:tcW w:w="5353" w:type="dxa"/>
            <w:tcBorders>
              <w:top w:val="single" w:sz="4" w:space="0" w:color="000000"/>
              <w:left w:val="single" w:sz="4" w:space="0" w:color="000000"/>
              <w:bottom w:val="single" w:sz="4" w:space="0" w:color="000000"/>
              <w:right w:val="single" w:sz="4" w:space="0" w:color="000000"/>
            </w:tcBorders>
          </w:tcPr>
          <w:p w14:paraId="6A32EE05" w14:textId="77777777" w:rsidR="00325FF2" w:rsidRPr="00586F15" w:rsidRDefault="00325FF2" w:rsidP="00325FF2">
            <w:pPr>
              <w:rPr>
                <w:rFonts w:ascii="Corbel" w:eastAsia="Corbel" w:hAnsi="Corbel" w:cs="Corbel"/>
                <w:color w:val="03156C"/>
                <w:sz w:val="24"/>
                <w:lang w:val="es-ES"/>
              </w:rPr>
            </w:pPr>
            <w:r w:rsidRPr="00586F15">
              <w:rPr>
                <w:rFonts w:ascii="Corbel" w:eastAsia="Corbel" w:hAnsi="Corbel" w:cs="Corbel"/>
                <w:color w:val="03156C"/>
                <w:sz w:val="24"/>
                <w:lang w:val="es-ES"/>
              </w:rPr>
              <w:t>Paso 2: Introducción al juego</w:t>
            </w:r>
          </w:p>
          <w:p w14:paraId="3EE229CE" w14:textId="77777777" w:rsidR="00325FF2" w:rsidRPr="00586F15" w:rsidRDefault="00325FF2" w:rsidP="00325FF2">
            <w:pPr>
              <w:rPr>
                <w:rFonts w:ascii="Corbel" w:eastAsia="Corbel" w:hAnsi="Corbel" w:cs="Corbel"/>
                <w:color w:val="03156C"/>
                <w:sz w:val="24"/>
                <w:lang w:val="es-ES"/>
              </w:rPr>
            </w:pPr>
          </w:p>
          <w:p w14:paraId="056AA492" w14:textId="4E589305" w:rsidR="00325FF2" w:rsidRPr="00586F15" w:rsidRDefault="00325FF2" w:rsidP="00325FF2">
            <w:pPr>
              <w:rPr>
                <w:rFonts w:ascii="Corbel" w:eastAsia="Corbel" w:hAnsi="Corbel" w:cs="Corbel"/>
                <w:color w:val="03156C"/>
                <w:sz w:val="24"/>
                <w:lang w:val="es-ES"/>
              </w:rPr>
            </w:pPr>
            <w:r w:rsidRPr="00586F15">
              <w:rPr>
                <w:rFonts w:ascii="Corbel" w:eastAsia="Corbel" w:hAnsi="Corbel" w:cs="Corbel"/>
                <w:color w:val="03156C"/>
                <w:sz w:val="24"/>
                <w:lang w:val="es-ES"/>
              </w:rPr>
              <w:t>Indique que los estudiantes jugarán</w:t>
            </w:r>
            <w:r w:rsidR="00586F15">
              <w:rPr>
                <w:rFonts w:ascii="Corbel" w:eastAsia="Corbel" w:hAnsi="Corbel" w:cs="Corbel"/>
                <w:color w:val="03156C"/>
                <w:sz w:val="24"/>
                <w:lang w:val="es-ES"/>
              </w:rPr>
              <w:t xml:space="preserve"> a</w:t>
            </w:r>
            <w:r w:rsidRPr="00586F15">
              <w:rPr>
                <w:rFonts w:ascii="Corbel" w:eastAsia="Corbel" w:hAnsi="Corbel" w:cs="Corbel"/>
                <w:color w:val="03156C"/>
                <w:sz w:val="24"/>
                <w:lang w:val="es-ES"/>
              </w:rPr>
              <w:t xml:space="preserve"> </w:t>
            </w:r>
            <w:proofErr w:type="spellStart"/>
            <w:r w:rsidRPr="00586F15">
              <w:rPr>
                <w:rFonts w:ascii="Corbel" w:eastAsia="Corbel" w:hAnsi="Corbel" w:cs="Corbel"/>
                <w:i/>
                <w:iCs/>
                <w:color w:val="03156C"/>
                <w:sz w:val="24"/>
                <w:lang w:val="es-ES"/>
              </w:rPr>
              <w:t>Phone</w:t>
            </w:r>
            <w:proofErr w:type="spellEnd"/>
            <w:r w:rsidRPr="00586F15">
              <w:rPr>
                <w:rFonts w:ascii="Corbel" w:eastAsia="Corbel" w:hAnsi="Corbel" w:cs="Corbel"/>
                <w:i/>
                <w:iCs/>
                <w:color w:val="03156C"/>
                <w:sz w:val="24"/>
                <w:lang w:val="es-ES"/>
              </w:rPr>
              <w:t xml:space="preserve"> </w:t>
            </w:r>
            <w:proofErr w:type="spellStart"/>
            <w:r w:rsidRPr="00586F15">
              <w:rPr>
                <w:rFonts w:ascii="Corbel" w:eastAsia="Corbel" w:hAnsi="Corbel" w:cs="Corbel"/>
                <w:i/>
                <w:iCs/>
                <w:color w:val="03156C"/>
                <w:sz w:val="24"/>
                <w:lang w:val="es-ES"/>
              </w:rPr>
              <w:t>Story</w:t>
            </w:r>
            <w:proofErr w:type="spellEnd"/>
            <w:r w:rsidRPr="00586F15">
              <w:rPr>
                <w:rFonts w:ascii="Corbel" w:eastAsia="Corbel" w:hAnsi="Corbel" w:cs="Corbel"/>
                <w:color w:val="03156C"/>
                <w:sz w:val="24"/>
                <w:lang w:val="es-ES"/>
              </w:rPr>
              <w:t>, un juego que destaca los problemas éticos en la cadena de suministro de teléfonos inteligentes a través de una serie de minijuegos. Enfatice que, si bien el juego es de naturaleza lúdica, transmite mensajes serios sobre la explotación laboral, el daño ambiental, el consumo excesivo y la responsabilidad corporativa.</w:t>
            </w:r>
          </w:p>
          <w:p w14:paraId="67383B9F" w14:textId="77777777" w:rsidR="00325FF2" w:rsidRPr="00586F15" w:rsidRDefault="00325FF2" w:rsidP="00325FF2">
            <w:pPr>
              <w:rPr>
                <w:rFonts w:ascii="Corbel" w:eastAsia="Corbel" w:hAnsi="Corbel" w:cs="Corbel"/>
                <w:color w:val="03156C"/>
                <w:sz w:val="24"/>
                <w:lang w:val="es-ES"/>
              </w:rPr>
            </w:pPr>
            <w:r w:rsidRPr="00586F15">
              <w:rPr>
                <w:rFonts w:ascii="Corbel" w:eastAsia="Corbel" w:hAnsi="Corbel" w:cs="Corbel"/>
                <w:color w:val="03156C"/>
                <w:sz w:val="24"/>
                <w:lang w:val="es-ES"/>
              </w:rPr>
              <w:t>Proporcione un recorrido rápido por la estructura del juego, mencionando que cada minijuego representa una etapa en el ciclo de vida de un teléfono inteligente. Discuta brevemente cómo el juego usa su mecánica para provocar el pensamiento, por ejemplo:</w:t>
            </w:r>
          </w:p>
          <w:p w14:paraId="735420A5" w14:textId="77777777" w:rsidR="00325FF2" w:rsidRPr="00586F15" w:rsidRDefault="00325FF2" w:rsidP="00325FF2">
            <w:pPr>
              <w:tabs>
                <w:tab w:val="num" w:pos="720"/>
              </w:tabs>
              <w:rPr>
                <w:rFonts w:ascii="Corbel" w:eastAsia="Corbel" w:hAnsi="Corbel" w:cs="Corbel"/>
                <w:color w:val="03156C"/>
                <w:sz w:val="24"/>
                <w:lang w:val="es-ES"/>
              </w:rPr>
            </w:pPr>
            <w:r w:rsidRPr="00586F15">
              <w:rPr>
                <w:rFonts w:ascii="Corbel" w:eastAsia="Corbel" w:hAnsi="Corbel" w:cs="Corbel"/>
                <w:color w:val="03156C"/>
                <w:sz w:val="24"/>
                <w:lang w:val="es-ES"/>
              </w:rPr>
              <w:t>Extracción de minerales raros en condiciones adversas.</w:t>
            </w:r>
          </w:p>
          <w:p w14:paraId="7D754AA1" w14:textId="77777777" w:rsidR="00325FF2" w:rsidRPr="00586F15" w:rsidRDefault="00325FF2" w:rsidP="00325FF2">
            <w:pPr>
              <w:tabs>
                <w:tab w:val="num" w:pos="720"/>
              </w:tabs>
              <w:rPr>
                <w:rFonts w:ascii="Corbel" w:eastAsia="Corbel" w:hAnsi="Corbel" w:cs="Corbel"/>
                <w:color w:val="03156C"/>
                <w:sz w:val="24"/>
                <w:lang w:val="es-ES"/>
              </w:rPr>
            </w:pPr>
            <w:r w:rsidRPr="00586F15">
              <w:rPr>
                <w:rFonts w:ascii="Corbel" w:eastAsia="Corbel" w:hAnsi="Corbel" w:cs="Corbel"/>
                <w:color w:val="03156C"/>
                <w:sz w:val="24"/>
                <w:lang w:val="es-ES"/>
              </w:rPr>
              <w:t>Trabajar en entornos de fabricación inseguros.</w:t>
            </w:r>
          </w:p>
          <w:p w14:paraId="17BD09E3" w14:textId="77777777" w:rsidR="00325FF2" w:rsidRPr="00586F15" w:rsidRDefault="00325FF2" w:rsidP="00325FF2">
            <w:pPr>
              <w:tabs>
                <w:tab w:val="num" w:pos="720"/>
              </w:tabs>
              <w:rPr>
                <w:rFonts w:ascii="Corbel" w:eastAsia="Corbel" w:hAnsi="Corbel" w:cs="Corbel"/>
                <w:color w:val="03156C"/>
                <w:sz w:val="24"/>
                <w:lang w:val="es-ES"/>
              </w:rPr>
            </w:pPr>
            <w:r w:rsidRPr="00586F15">
              <w:rPr>
                <w:rFonts w:ascii="Corbel" w:eastAsia="Corbel" w:hAnsi="Corbel" w:cs="Corbel"/>
                <w:color w:val="03156C"/>
                <w:sz w:val="24"/>
                <w:lang w:val="es-ES"/>
              </w:rPr>
              <w:t>Fomentar el consumo excesivo y los desechos electrónicos.</w:t>
            </w:r>
          </w:p>
          <w:p w14:paraId="0CF19228" w14:textId="6B41BD70" w:rsidR="00325FF2" w:rsidRPr="001C1910" w:rsidRDefault="00325FF2" w:rsidP="00325FF2">
            <w:pPr>
              <w:rPr>
                <w:rFonts w:ascii="Corbel" w:eastAsia="Corbel" w:hAnsi="Corbel" w:cs="Corbel"/>
                <w:color w:val="03156C"/>
                <w:sz w:val="24"/>
              </w:rPr>
            </w:pPr>
            <w:r w:rsidRPr="00586F15">
              <w:rPr>
                <w:rFonts w:ascii="Corbel" w:eastAsia="Corbel" w:hAnsi="Corbel" w:cs="Corbel"/>
                <w:color w:val="03156C"/>
                <w:sz w:val="24"/>
                <w:lang w:val="es-ES"/>
              </w:rPr>
              <w:t xml:space="preserve">Termina con una declaración motivadora: "Mientras juegas, piensa en cómo tus acciones en el juego reflejan las prácticas del mundo real. </w:t>
            </w:r>
            <w:proofErr w:type="spellStart"/>
            <w:r w:rsidRPr="001C1910">
              <w:rPr>
                <w:rFonts w:ascii="Corbel" w:eastAsia="Corbel" w:hAnsi="Corbel" w:cs="Corbel"/>
                <w:color w:val="03156C"/>
                <w:sz w:val="24"/>
              </w:rPr>
              <w:t>Prepárate</w:t>
            </w:r>
            <w:proofErr w:type="spellEnd"/>
            <w:r w:rsidRPr="001C1910">
              <w:rPr>
                <w:rFonts w:ascii="Corbel" w:eastAsia="Corbel" w:hAnsi="Corbel" w:cs="Corbel"/>
                <w:color w:val="03156C"/>
                <w:sz w:val="24"/>
              </w:rPr>
              <w:t xml:space="preserve"> para </w:t>
            </w:r>
            <w:proofErr w:type="spellStart"/>
            <w:r w:rsidRPr="001C1910">
              <w:rPr>
                <w:rFonts w:ascii="Corbel" w:eastAsia="Corbel" w:hAnsi="Corbel" w:cs="Corbel"/>
                <w:color w:val="03156C"/>
                <w:sz w:val="24"/>
              </w:rPr>
              <w:t>compartir</w:t>
            </w:r>
            <w:proofErr w:type="spellEnd"/>
            <w:r w:rsidRPr="001C1910">
              <w:rPr>
                <w:rFonts w:ascii="Corbel" w:eastAsia="Corbel" w:hAnsi="Corbel" w:cs="Corbel"/>
                <w:color w:val="03156C"/>
                <w:sz w:val="24"/>
              </w:rPr>
              <w:t xml:space="preserve"> </w:t>
            </w:r>
            <w:proofErr w:type="spellStart"/>
            <w:r w:rsidRPr="001C1910">
              <w:rPr>
                <w:rFonts w:ascii="Corbel" w:eastAsia="Corbel" w:hAnsi="Corbel" w:cs="Corbel"/>
                <w:color w:val="03156C"/>
                <w:sz w:val="24"/>
              </w:rPr>
              <w:t>tus</w:t>
            </w:r>
            <w:proofErr w:type="spellEnd"/>
            <w:r w:rsidRPr="001C1910">
              <w:rPr>
                <w:rFonts w:ascii="Corbel" w:eastAsia="Corbel" w:hAnsi="Corbel" w:cs="Corbel"/>
                <w:color w:val="03156C"/>
                <w:sz w:val="24"/>
              </w:rPr>
              <w:t xml:space="preserve"> pensamientos después".</w:t>
            </w:r>
          </w:p>
          <w:p w14:paraId="67D95657" w14:textId="1755B6DE" w:rsidR="00A63355" w:rsidRPr="001C1910" w:rsidRDefault="000D21C3">
            <w:pPr>
              <w:ind w:left="1"/>
              <w:rPr>
                <w:rFonts w:ascii="Corbel" w:eastAsia="Corbel" w:hAnsi="Corbel" w:cs="Corbel"/>
                <w:color w:val="03156C"/>
                <w:sz w:val="24"/>
              </w:rPr>
            </w:pPr>
            <w:r w:rsidRPr="001C1910">
              <w:rPr>
                <w:rFonts w:ascii="Corbel" w:eastAsia="Corbel" w:hAnsi="Corbel" w:cs="Corbel"/>
                <w:color w:val="03156C"/>
                <w:sz w:val="24"/>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17D240EB" w14:textId="317CC1DD" w:rsidR="00A63355" w:rsidRPr="001C1910" w:rsidRDefault="009E33E7">
            <w:pPr>
              <w:ind w:left="1"/>
              <w:rPr>
                <w:rFonts w:ascii="Corbel" w:eastAsia="Corbel" w:hAnsi="Corbel" w:cs="Corbel"/>
                <w:color w:val="03156C"/>
                <w:sz w:val="24"/>
              </w:rPr>
            </w:pPr>
            <w:r w:rsidRPr="001C1910">
              <w:rPr>
                <w:rFonts w:ascii="Corbel" w:eastAsia="Corbel" w:hAnsi="Corbel" w:cs="Corbel"/>
                <w:color w:val="03156C"/>
                <w:sz w:val="24"/>
              </w:rPr>
              <w:t xml:space="preserve">Pleno </w:t>
            </w:r>
          </w:p>
        </w:tc>
        <w:tc>
          <w:tcPr>
            <w:tcW w:w="1833" w:type="dxa"/>
            <w:tcBorders>
              <w:top w:val="single" w:sz="4" w:space="0" w:color="000000"/>
              <w:left w:val="single" w:sz="4" w:space="0" w:color="000000"/>
              <w:bottom w:val="single" w:sz="4" w:space="0" w:color="000000"/>
              <w:right w:val="single" w:sz="4" w:space="0" w:color="000000"/>
            </w:tcBorders>
          </w:tcPr>
          <w:p w14:paraId="25F7ABE9" w14:textId="3C87A4A1" w:rsidR="00325FF2" w:rsidRPr="00586F15" w:rsidRDefault="001C1910" w:rsidP="00586F15">
            <w:pPr>
              <w:rPr>
                <w:rFonts w:ascii="Corbel" w:eastAsia="Corbel" w:hAnsi="Corbel" w:cs="Corbel"/>
                <w:color w:val="03156C"/>
                <w:sz w:val="24"/>
                <w:lang w:val="es-ES"/>
              </w:rPr>
            </w:pPr>
            <w:r w:rsidRPr="00586F15">
              <w:rPr>
                <w:rFonts w:ascii="Corbel" w:eastAsia="Corbel" w:hAnsi="Corbel" w:cs="Corbel"/>
                <w:color w:val="03156C"/>
                <w:sz w:val="24"/>
                <w:lang w:val="es-ES"/>
              </w:rPr>
              <w:t>Proyector</w:t>
            </w:r>
          </w:p>
          <w:p w14:paraId="298AC643" w14:textId="77777777" w:rsidR="00325FF2" w:rsidRPr="00586F15" w:rsidRDefault="00325FF2" w:rsidP="00325FF2">
            <w:pPr>
              <w:jc w:val="center"/>
              <w:rPr>
                <w:rFonts w:ascii="Corbel" w:eastAsia="Corbel" w:hAnsi="Corbel" w:cs="Corbel"/>
                <w:color w:val="03156C"/>
                <w:sz w:val="24"/>
                <w:lang w:val="es-ES"/>
              </w:rPr>
            </w:pPr>
            <w:r w:rsidRPr="00586F15">
              <w:rPr>
                <w:rFonts w:ascii="Corbel" w:eastAsia="Corbel" w:hAnsi="Corbel" w:cs="Corbel"/>
                <w:color w:val="03156C"/>
                <w:sz w:val="24"/>
                <w:lang w:val="es-ES"/>
              </w:rPr>
              <w:t xml:space="preserve"> </w:t>
            </w:r>
          </w:p>
          <w:p w14:paraId="78112DC4" w14:textId="5A64DF59" w:rsidR="00A63355" w:rsidRPr="00586F15" w:rsidRDefault="00325FF2" w:rsidP="001C1910">
            <w:pPr>
              <w:rPr>
                <w:rFonts w:ascii="Corbel" w:eastAsia="Corbel" w:hAnsi="Corbel" w:cs="Corbel"/>
                <w:color w:val="03156C"/>
                <w:sz w:val="24"/>
                <w:lang w:val="es-ES"/>
              </w:rPr>
            </w:pPr>
            <w:r w:rsidRPr="00586F15">
              <w:rPr>
                <w:rFonts w:ascii="Corbel" w:eastAsia="Corbel" w:hAnsi="Corbel" w:cs="Corbel"/>
                <w:color w:val="03156C"/>
                <w:sz w:val="24"/>
                <w:lang w:val="es-ES"/>
              </w:rPr>
              <w:t>PC con el juego abierto en el navegador</w:t>
            </w:r>
          </w:p>
        </w:tc>
      </w:tr>
      <w:tr w:rsidR="0009382F" w:rsidRPr="00586F15" w14:paraId="27DF5D5F"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0904AD71" w14:textId="3F918623" w:rsidR="0009382F" w:rsidRPr="001C1910" w:rsidRDefault="00534DFC">
            <w:pPr>
              <w:ind w:right="38"/>
              <w:jc w:val="center"/>
              <w:rPr>
                <w:rFonts w:ascii="Corbel" w:eastAsia="Corbel" w:hAnsi="Corbel" w:cs="Corbel"/>
                <w:color w:val="03156C"/>
                <w:sz w:val="24"/>
              </w:rPr>
            </w:pPr>
            <w:r w:rsidRPr="001C1910">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3728A2D0" w14:textId="77777777" w:rsidR="00127E75" w:rsidRPr="00586F15" w:rsidRDefault="00127E75" w:rsidP="00127E75">
            <w:pPr>
              <w:rPr>
                <w:rFonts w:ascii="Corbel" w:eastAsia="Corbel" w:hAnsi="Corbel" w:cs="Corbel"/>
                <w:color w:val="03156C"/>
                <w:sz w:val="24"/>
                <w:lang w:val="es-ES"/>
              </w:rPr>
            </w:pPr>
            <w:r w:rsidRPr="00586F15">
              <w:rPr>
                <w:rFonts w:ascii="Corbel" w:eastAsia="Corbel" w:hAnsi="Corbel" w:cs="Corbel"/>
                <w:color w:val="03156C"/>
                <w:sz w:val="24"/>
                <w:lang w:val="es-ES"/>
              </w:rPr>
              <w:t>Paso 3: Practica la mecánica</w:t>
            </w:r>
          </w:p>
          <w:p w14:paraId="218F5852" w14:textId="77777777" w:rsidR="001C1910" w:rsidRPr="00586F15" w:rsidRDefault="001C1910" w:rsidP="00127E75">
            <w:pPr>
              <w:rPr>
                <w:rFonts w:ascii="Corbel" w:eastAsia="Corbel" w:hAnsi="Corbel" w:cs="Corbel"/>
                <w:color w:val="03156C"/>
                <w:sz w:val="24"/>
                <w:lang w:val="es-ES"/>
              </w:rPr>
            </w:pPr>
          </w:p>
          <w:p w14:paraId="2CFACD6C" w14:textId="77777777" w:rsidR="00127E75" w:rsidRPr="00586F15" w:rsidRDefault="00127E75" w:rsidP="00127E75">
            <w:pPr>
              <w:ind w:right="46"/>
              <w:jc w:val="both"/>
              <w:rPr>
                <w:rFonts w:ascii="Corbel" w:eastAsia="Corbel" w:hAnsi="Corbel" w:cs="Corbel"/>
                <w:color w:val="03156C"/>
                <w:sz w:val="24"/>
                <w:lang w:val="es-ES"/>
              </w:rPr>
            </w:pPr>
            <w:r w:rsidRPr="00586F15">
              <w:rPr>
                <w:rFonts w:ascii="Corbel" w:eastAsia="Corbel" w:hAnsi="Corbel" w:cs="Corbel"/>
                <w:color w:val="03156C"/>
                <w:sz w:val="24"/>
                <w:lang w:val="es-ES"/>
              </w:rPr>
              <w:t>Para asegurarse de que todos los estudiantes se sientan cómodos con el juego, el maestro demuestra la mecánica básica jugando en línea a través de la computadora conectada a una pantalla grande en el modo historia. Destaque las acciones requeridas y su importancia (por ejemplo, tocar para extraer minerales o arrastrar para ensamblar teléfonos). Enfatice la presión del tiempo y la naturaleza repetitiva de las tareas, relacionándolas con las condiciones laborales de la vida real.</w:t>
            </w:r>
          </w:p>
          <w:p w14:paraId="2CA76321" w14:textId="252FF963" w:rsidR="00127E75" w:rsidRPr="00586F15" w:rsidRDefault="00127E75" w:rsidP="00127E75">
            <w:pPr>
              <w:ind w:right="46"/>
              <w:jc w:val="both"/>
              <w:rPr>
                <w:rFonts w:ascii="Corbel" w:eastAsia="Corbel" w:hAnsi="Corbel" w:cs="Corbel"/>
                <w:color w:val="03156C"/>
                <w:sz w:val="24"/>
                <w:lang w:val="es-ES"/>
              </w:rPr>
            </w:pPr>
            <w:r w:rsidRPr="00586F15">
              <w:rPr>
                <w:rFonts w:ascii="Corbel" w:eastAsia="Corbel" w:hAnsi="Corbel" w:cs="Corbel"/>
                <w:color w:val="03156C"/>
                <w:sz w:val="24"/>
                <w:lang w:val="es-ES"/>
              </w:rPr>
              <w:t xml:space="preserve">Si los estudiantes expresan confusión sobre los controles, proporcione aclaraciones, pero evite </w:t>
            </w:r>
            <w:r w:rsidRPr="00586F15">
              <w:rPr>
                <w:rFonts w:ascii="Corbel" w:eastAsia="Corbel" w:hAnsi="Corbel" w:cs="Corbel"/>
                <w:color w:val="03156C"/>
                <w:sz w:val="24"/>
                <w:lang w:val="es-ES"/>
              </w:rPr>
              <w:lastRenderedPageBreak/>
              <w:t>resolver los desafíos por ellos. Para las clases con barreras lingüísticas, aclara los términos o símbolos clave que pueden aparecer durante el juego. Después de la demostración, confirme que los estudiantes estén listos para comenzar sus propias partidas. Es importante mostrarlo en silencio, ya que es mejor que los estudiantes lo repasen por su cuenta</w:t>
            </w:r>
            <w:r w:rsidR="00586F15">
              <w:rPr>
                <w:rFonts w:ascii="Corbel" w:eastAsia="Corbel" w:hAnsi="Corbel" w:cs="Corbel"/>
                <w:color w:val="03156C"/>
                <w:sz w:val="24"/>
                <w:lang w:val="es-ES"/>
              </w:rPr>
              <w:t>.</w:t>
            </w:r>
          </w:p>
          <w:p w14:paraId="137E759C" w14:textId="3A5927A6" w:rsidR="000D3787" w:rsidRPr="00586F15" w:rsidRDefault="000D3787">
            <w:pPr>
              <w:ind w:left="1"/>
              <w:rPr>
                <w:rFonts w:ascii="Corbel" w:eastAsia="Corbel" w:hAnsi="Corbel" w:cs="Corbel"/>
                <w:color w:val="03156C"/>
                <w:sz w:val="24"/>
                <w:lang w:val="es-ES"/>
              </w:rPr>
            </w:pPr>
          </w:p>
        </w:tc>
        <w:tc>
          <w:tcPr>
            <w:tcW w:w="1413" w:type="dxa"/>
            <w:tcBorders>
              <w:top w:val="single" w:sz="4" w:space="0" w:color="000000"/>
              <w:left w:val="single" w:sz="4" w:space="0" w:color="000000"/>
              <w:bottom w:val="single" w:sz="4" w:space="0" w:color="000000"/>
              <w:right w:val="single" w:sz="4" w:space="0" w:color="000000"/>
            </w:tcBorders>
          </w:tcPr>
          <w:p w14:paraId="7572A5EE" w14:textId="20A00DDD" w:rsidR="0009382F" w:rsidRPr="001C1910" w:rsidRDefault="000D3787">
            <w:pPr>
              <w:ind w:left="1"/>
              <w:rPr>
                <w:rFonts w:ascii="Corbel" w:eastAsia="Corbel" w:hAnsi="Corbel" w:cs="Corbel"/>
                <w:color w:val="03156C"/>
                <w:sz w:val="24"/>
              </w:rPr>
            </w:pPr>
            <w:proofErr w:type="spellStart"/>
            <w:r w:rsidRPr="001C1910">
              <w:rPr>
                <w:rFonts w:ascii="Corbel" w:eastAsia="Corbel" w:hAnsi="Corbel" w:cs="Corbel"/>
                <w:color w:val="03156C"/>
                <w:sz w:val="24"/>
              </w:rPr>
              <w:lastRenderedPageBreak/>
              <w:t>Pleno</w:t>
            </w:r>
            <w:proofErr w:type="spellEnd"/>
          </w:p>
        </w:tc>
        <w:tc>
          <w:tcPr>
            <w:tcW w:w="1833" w:type="dxa"/>
            <w:tcBorders>
              <w:top w:val="single" w:sz="4" w:space="0" w:color="000000"/>
              <w:left w:val="single" w:sz="4" w:space="0" w:color="000000"/>
              <w:bottom w:val="single" w:sz="4" w:space="0" w:color="000000"/>
              <w:right w:val="single" w:sz="4" w:space="0" w:color="000000"/>
            </w:tcBorders>
          </w:tcPr>
          <w:p w14:paraId="4A548782" w14:textId="27E908EA" w:rsidR="0009382F" w:rsidRPr="00586F15" w:rsidRDefault="00127E75">
            <w:pPr>
              <w:ind w:left="1"/>
              <w:rPr>
                <w:rFonts w:ascii="Corbel" w:eastAsia="Corbel" w:hAnsi="Corbel" w:cs="Corbel"/>
                <w:color w:val="03156C"/>
                <w:sz w:val="24"/>
                <w:lang w:val="es-ES"/>
              </w:rPr>
            </w:pPr>
            <w:r w:rsidRPr="00586F15">
              <w:rPr>
                <w:rFonts w:ascii="Corbel" w:eastAsia="Corbel" w:hAnsi="Corbel" w:cs="Corbel"/>
                <w:color w:val="03156C"/>
                <w:sz w:val="24"/>
                <w:lang w:val="es-ES"/>
              </w:rPr>
              <w:t>Proyector, computadora portátil para jugar el juego conectado al proyector</w:t>
            </w:r>
          </w:p>
        </w:tc>
      </w:tr>
      <w:tr w:rsidR="00127E75" w:rsidRPr="00586F15" w14:paraId="6169427D"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0D681558" w14:textId="3C21FF85" w:rsidR="00127E75" w:rsidRPr="001C1910" w:rsidRDefault="00127E75" w:rsidP="00127E75">
            <w:pPr>
              <w:ind w:right="38"/>
              <w:jc w:val="center"/>
              <w:rPr>
                <w:rFonts w:ascii="Corbel" w:eastAsia="Corbel" w:hAnsi="Corbel" w:cs="Corbel"/>
                <w:color w:val="03156C"/>
                <w:sz w:val="24"/>
              </w:rPr>
            </w:pPr>
            <w:r w:rsidRPr="001C1910">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64FDE1D7" w14:textId="77777777" w:rsidR="00127E75" w:rsidRPr="00586F15" w:rsidRDefault="00127E75" w:rsidP="00127E75">
            <w:pPr>
              <w:rPr>
                <w:rFonts w:ascii="Corbel" w:eastAsia="Corbel" w:hAnsi="Corbel" w:cs="Corbel"/>
                <w:color w:val="03156C"/>
                <w:sz w:val="24"/>
                <w:lang w:val="es-ES"/>
              </w:rPr>
            </w:pPr>
            <w:r w:rsidRPr="00586F15">
              <w:rPr>
                <w:rFonts w:ascii="Corbel" w:eastAsia="Corbel" w:hAnsi="Corbel" w:cs="Corbel"/>
                <w:color w:val="03156C"/>
                <w:sz w:val="24"/>
                <w:lang w:val="es-ES"/>
              </w:rPr>
              <w:t xml:space="preserve">Paso 4: Juego individual real  </w:t>
            </w:r>
          </w:p>
          <w:p w14:paraId="00A147D5" w14:textId="77777777" w:rsidR="001C1910" w:rsidRPr="00586F15" w:rsidRDefault="001C1910" w:rsidP="00127E75">
            <w:pPr>
              <w:rPr>
                <w:rFonts w:ascii="Corbel" w:eastAsia="Corbel" w:hAnsi="Corbel" w:cs="Corbel"/>
                <w:color w:val="03156C"/>
                <w:sz w:val="24"/>
                <w:lang w:val="es-ES"/>
              </w:rPr>
            </w:pPr>
          </w:p>
          <w:p w14:paraId="7ACDDDED" w14:textId="77777777" w:rsidR="00127E75" w:rsidRPr="00586F15" w:rsidRDefault="00127E75" w:rsidP="00127E75">
            <w:pPr>
              <w:ind w:right="46"/>
              <w:jc w:val="both"/>
              <w:rPr>
                <w:rFonts w:ascii="Corbel" w:eastAsia="Corbel" w:hAnsi="Corbel" w:cs="Corbel"/>
                <w:color w:val="03156C"/>
                <w:sz w:val="24"/>
                <w:lang w:val="es-ES"/>
              </w:rPr>
            </w:pPr>
            <w:r w:rsidRPr="00586F15">
              <w:rPr>
                <w:rFonts w:ascii="Corbel" w:eastAsia="Corbel" w:hAnsi="Corbel" w:cs="Corbel"/>
                <w:color w:val="03156C"/>
                <w:sz w:val="24"/>
                <w:lang w:val="es-ES"/>
              </w:rPr>
              <w:t>Los estudiantes acceden al juego individualmente en sus dispositivos (a través de phonestory.org o les proporcionan un código QR para escanear) y comienzan a jugar a su propio ritmo.</w:t>
            </w:r>
          </w:p>
          <w:p w14:paraId="46C7D1B8" w14:textId="77777777" w:rsidR="00127E75" w:rsidRPr="00586F15" w:rsidRDefault="00127E75" w:rsidP="00127E75">
            <w:pPr>
              <w:ind w:right="46"/>
              <w:jc w:val="both"/>
              <w:rPr>
                <w:rFonts w:ascii="Corbel" w:eastAsia="Corbel" w:hAnsi="Corbel" w:cs="Corbel"/>
                <w:color w:val="03156C"/>
                <w:sz w:val="24"/>
                <w:lang w:val="es-ES"/>
              </w:rPr>
            </w:pPr>
            <w:r w:rsidRPr="00586F15">
              <w:rPr>
                <w:rFonts w:ascii="Corbel" w:eastAsia="Corbel" w:hAnsi="Corbel" w:cs="Corbel"/>
                <w:color w:val="03156C"/>
                <w:sz w:val="24"/>
                <w:lang w:val="es-ES"/>
              </w:rPr>
              <w:t>El maestro circula por la sala para observar, ofrecer apoyo y hacer preguntas que invitan a la reflexión para profundizar la curiosidad y la reflexión, como:</w:t>
            </w:r>
          </w:p>
          <w:p w14:paraId="7AC56D29" w14:textId="77777777" w:rsidR="00127E75" w:rsidRPr="00586F15" w:rsidRDefault="00127E75" w:rsidP="00127E75">
            <w:pPr>
              <w:numPr>
                <w:ilvl w:val="0"/>
                <w:numId w:val="11"/>
              </w:numPr>
              <w:ind w:right="46"/>
              <w:jc w:val="both"/>
              <w:rPr>
                <w:rFonts w:ascii="Corbel" w:eastAsia="Corbel" w:hAnsi="Corbel" w:cs="Corbel"/>
                <w:color w:val="03156C"/>
                <w:sz w:val="24"/>
                <w:lang w:val="es-ES"/>
              </w:rPr>
            </w:pPr>
            <w:r w:rsidRPr="00586F15">
              <w:rPr>
                <w:rFonts w:ascii="Corbel" w:eastAsia="Corbel" w:hAnsi="Corbel" w:cs="Corbel"/>
                <w:color w:val="03156C"/>
                <w:sz w:val="24"/>
                <w:lang w:val="es-ES"/>
              </w:rPr>
              <w:t>¿Cómo se siente experimentar este nivel de urgencia o repetición?</w:t>
            </w:r>
          </w:p>
          <w:p w14:paraId="02F9BEA0" w14:textId="2C476D85" w:rsidR="00127E75" w:rsidRPr="00586F15" w:rsidRDefault="00127E75" w:rsidP="00127E75">
            <w:pPr>
              <w:numPr>
                <w:ilvl w:val="0"/>
                <w:numId w:val="11"/>
              </w:numPr>
              <w:ind w:right="46"/>
              <w:jc w:val="both"/>
              <w:rPr>
                <w:rFonts w:ascii="Corbel" w:eastAsia="Corbel" w:hAnsi="Corbel" w:cs="Corbel"/>
                <w:color w:val="03156C"/>
                <w:sz w:val="24"/>
                <w:lang w:val="es-ES"/>
              </w:rPr>
            </w:pPr>
            <w:r w:rsidRPr="00586F15">
              <w:rPr>
                <w:rFonts w:ascii="Corbel" w:eastAsia="Corbel" w:hAnsi="Corbel" w:cs="Corbel"/>
                <w:color w:val="03156C"/>
                <w:sz w:val="24"/>
                <w:lang w:val="es-ES"/>
              </w:rPr>
              <w:t>¿Qué crees que el juego está tratando de hacer</w:t>
            </w:r>
            <w:r w:rsidR="00586F15">
              <w:rPr>
                <w:rFonts w:ascii="Corbel" w:eastAsia="Corbel" w:hAnsi="Corbel" w:cs="Corbel"/>
                <w:color w:val="03156C"/>
                <w:sz w:val="24"/>
                <w:lang w:val="es-ES"/>
              </w:rPr>
              <w:t xml:space="preserve"> en</w:t>
            </w:r>
            <w:r w:rsidRPr="00586F15">
              <w:rPr>
                <w:rFonts w:ascii="Corbel" w:eastAsia="Corbel" w:hAnsi="Corbel" w:cs="Corbel"/>
                <w:color w:val="03156C"/>
                <w:sz w:val="24"/>
                <w:lang w:val="es-ES"/>
              </w:rPr>
              <w:t xml:space="preserve"> realidad?</w:t>
            </w:r>
          </w:p>
          <w:p w14:paraId="6D077ED3" w14:textId="4B414595" w:rsidR="00127E75" w:rsidRPr="00586F15" w:rsidRDefault="00127E75" w:rsidP="00127E75">
            <w:pPr>
              <w:ind w:left="1"/>
              <w:rPr>
                <w:rFonts w:ascii="Corbel" w:eastAsia="Corbel" w:hAnsi="Corbel" w:cs="Corbel"/>
                <w:color w:val="03156C"/>
                <w:sz w:val="24"/>
                <w:lang w:val="es-ES"/>
              </w:rPr>
            </w:pPr>
            <w:r w:rsidRPr="00586F15">
              <w:rPr>
                <w:rFonts w:ascii="Corbel" w:eastAsia="Corbel" w:hAnsi="Corbel" w:cs="Corbel"/>
                <w:color w:val="03156C"/>
                <w:sz w:val="24"/>
                <w:lang w:val="es-ES"/>
              </w:rPr>
              <w:t>Dado que el juego es relativamente rápido, anímelos a volver a jugar las etapas varias veces y luego reflexione</w:t>
            </w:r>
            <w:r w:rsidR="00586F15">
              <w:rPr>
                <w:rFonts w:ascii="Corbel" w:eastAsia="Corbel" w:hAnsi="Corbel" w:cs="Corbel"/>
                <w:color w:val="03156C"/>
                <w:sz w:val="24"/>
                <w:lang w:val="es-ES"/>
              </w:rPr>
              <w:t>n</w:t>
            </w:r>
            <w:r w:rsidRPr="00586F15">
              <w:rPr>
                <w:rFonts w:ascii="Corbel" w:eastAsia="Corbel" w:hAnsi="Corbel" w:cs="Corbel"/>
                <w:color w:val="03156C"/>
                <w:sz w:val="24"/>
                <w:lang w:val="es-ES"/>
              </w:rPr>
              <w:t xml:space="preserve"> sobre su experiencia. Esto asegura que todos tengan un compromiso significativo con el material.</w:t>
            </w:r>
          </w:p>
        </w:tc>
        <w:tc>
          <w:tcPr>
            <w:tcW w:w="1413" w:type="dxa"/>
            <w:tcBorders>
              <w:top w:val="single" w:sz="4" w:space="0" w:color="000000"/>
              <w:left w:val="single" w:sz="4" w:space="0" w:color="000000"/>
              <w:bottom w:val="single" w:sz="4" w:space="0" w:color="000000"/>
              <w:right w:val="single" w:sz="4" w:space="0" w:color="000000"/>
            </w:tcBorders>
          </w:tcPr>
          <w:p w14:paraId="539944C9" w14:textId="34FD66CD" w:rsidR="00127E75" w:rsidRPr="001C1910" w:rsidRDefault="00127E75" w:rsidP="00127E75">
            <w:pPr>
              <w:ind w:left="1"/>
              <w:rPr>
                <w:rFonts w:ascii="Corbel" w:eastAsia="Corbel" w:hAnsi="Corbel" w:cs="Corbel"/>
                <w:color w:val="03156C"/>
                <w:sz w:val="24"/>
              </w:rPr>
            </w:pPr>
            <w:proofErr w:type="spellStart"/>
            <w:r w:rsidRPr="001C1910">
              <w:rPr>
                <w:rFonts w:ascii="Corbel" w:eastAsia="Corbel" w:hAnsi="Corbel" w:cs="Corbel"/>
                <w:color w:val="03156C"/>
                <w:sz w:val="24"/>
              </w:rPr>
              <w:t>Trabajo</w:t>
            </w:r>
            <w:proofErr w:type="spellEnd"/>
            <w:r w:rsidRPr="001C1910">
              <w:rPr>
                <w:rFonts w:ascii="Corbel" w:eastAsia="Corbel" w:hAnsi="Corbel" w:cs="Corbel"/>
                <w:color w:val="03156C"/>
                <w:sz w:val="24"/>
              </w:rPr>
              <w:t xml:space="preserve"> individual  </w:t>
            </w:r>
          </w:p>
        </w:tc>
        <w:tc>
          <w:tcPr>
            <w:tcW w:w="1833" w:type="dxa"/>
            <w:tcBorders>
              <w:top w:val="single" w:sz="4" w:space="0" w:color="000000"/>
              <w:left w:val="single" w:sz="4" w:space="0" w:color="000000"/>
              <w:bottom w:val="single" w:sz="4" w:space="0" w:color="000000"/>
              <w:right w:val="single" w:sz="4" w:space="0" w:color="000000"/>
            </w:tcBorders>
          </w:tcPr>
          <w:p w14:paraId="39F0AEA8" w14:textId="38216E29" w:rsidR="00127E75" w:rsidRPr="00586F15" w:rsidRDefault="00127E75" w:rsidP="00127E75">
            <w:pPr>
              <w:ind w:left="1"/>
              <w:rPr>
                <w:rFonts w:ascii="Corbel" w:eastAsia="Corbel" w:hAnsi="Corbel" w:cs="Corbel"/>
                <w:color w:val="03156C"/>
                <w:sz w:val="24"/>
                <w:lang w:val="es-ES"/>
              </w:rPr>
            </w:pPr>
            <w:r w:rsidRPr="00586F15">
              <w:rPr>
                <w:rFonts w:ascii="Corbel" w:eastAsia="Corbel" w:hAnsi="Corbel" w:cs="Corbel"/>
                <w:color w:val="03156C"/>
                <w:sz w:val="24"/>
                <w:lang w:val="es-ES"/>
              </w:rPr>
              <w:t xml:space="preserve">1 dispositivo por alumno (portátil, </w:t>
            </w:r>
            <w:r w:rsidRPr="00586F15">
              <w:rPr>
                <w:rFonts w:ascii="Corbel" w:eastAsia="Corbel" w:hAnsi="Corbel" w:cs="Corbel"/>
                <w:i/>
                <w:iCs/>
                <w:color w:val="03156C"/>
                <w:sz w:val="24"/>
                <w:lang w:val="es-ES"/>
              </w:rPr>
              <w:t>smartphone</w:t>
            </w:r>
            <w:r w:rsidRPr="00586F15">
              <w:rPr>
                <w:rFonts w:ascii="Corbel" w:eastAsia="Corbel" w:hAnsi="Corbel" w:cs="Corbel"/>
                <w:color w:val="03156C"/>
                <w:sz w:val="24"/>
                <w:lang w:val="es-ES"/>
              </w:rPr>
              <w:t xml:space="preserve">, tableta) y 1 par de auriculares por alumno </w:t>
            </w:r>
          </w:p>
        </w:tc>
      </w:tr>
      <w:tr w:rsidR="00127E75" w:rsidRPr="00586F15" w14:paraId="4DD7A4D4" w14:textId="77777777" w:rsidTr="00305134">
        <w:trPr>
          <w:trHeight w:val="278"/>
        </w:trPr>
        <w:tc>
          <w:tcPr>
            <w:tcW w:w="751" w:type="dxa"/>
            <w:tcBorders>
              <w:top w:val="single" w:sz="4" w:space="0" w:color="000000"/>
              <w:left w:val="single" w:sz="4" w:space="0" w:color="000000"/>
              <w:bottom w:val="single" w:sz="4" w:space="0" w:color="000000"/>
              <w:right w:val="single" w:sz="4" w:space="0" w:color="000000"/>
            </w:tcBorders>
          </w:tcPr>
          <w:p w14:paraId="49928810" w14:textId="78F4FF3B" w:rsidR="00127E75" w:rsidRPr="001C1910" w:rsidRDefault="00127E75" w:rsidP="00127E75">
            <w:pPr>
              <w:ind w:right="38"/>
              <w:jc w:val="center"/>
              <w:rPr>
                <w:rFonts w:ascii="Corbel" w:eastAsia="Corbel" w:hAnsi="Corbel" w:cs="Corbel"/>
                <w:color w:val="03156C"/>
                <w:sz w:val="24"/>
              </w:rPr>
            </w:pPr>
            <w:r w:rsidRPr="00586F15">
              <w:rPr>
                <w:rFonts w:ascii="Corbel" w:eastAsia="Corbel" w:hAnsi="Corbel" w:cs="Corbel"/>
                <w:color w:val="03156C"/>
                <w:sz w:val="24"/>
                <w:lang w:val="es-ES"/>
              </w:rPr>
              <w:t xml:space="preserve"> </w:t>
            </w:r>
            <w:r w:rsidRPr="001C1910">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5694A042" w14:textId="0A3FD5E8" w:rsidR="00127E75" w:rsidRPr="00586F15" w:rsidRDefault="00127E75" w:rsidP="00127E75">
            <w:pPr>
              <w:rPr>
                <w:rFonts w:ascii="Corbel" w:eastAsia="Corbel" w:hAnsi="Corbel" w:cs="Corbel"/>
                <w:color w:val="03156C"/>
                <w:sz w:val="24"/>
                <w:lang w:val="es-ES"/>
              </w:rPr>
            </w:pPr>
            <w:r w:rsidRPr="00586F15">
              <w:rPr>
                <w:rFonts w:ascii="Corbel" w:eastAsia="Corbel" w:hAnsi="Corbel" w:cs="Corbel"/>
                <w:color w:val="03156C"/>
                <w:sz w:val="24"/>
                <w:lang w:val="es-ES"/>
              </w:rPr>
              <w:t xml:space="preserve">Paso 5: Discusión y </w:t>
            </w:r>
            <w:r w:rsidR="00586F15">
              <w:rPr>
                <w:rFonts w:ascii="Corbel" w:eastAsia="Corbel" w:hAnsi="Corbel" w:cs="Corbel"/>
                <w:color w:val="03156C"/>
                <w:sz w:val="24"/>
                <w:lang w:val="es-ES"/>
              </w:rPr>
              <w:t>puesta en común de las</w:t>
            </w:r>
            <w:r w:rsidRPr="00586F15">
              <w:rPr>
                <w:rFonts w:ascii="Corbel" w:eastAsia="Corbel" w:hAnsi="Corbel" w:cs="Corbel"/>
                <w:color w:val="03156C"/>
                <w:sz w:val="24"/>
                <w:lang w:val="es-ES"/>
              </w:rPr>
              <w:t xml:space="preserve"> experiencias</w:t>
            </w:r>
          </w:p>
          <w:p w14:paraId="1ED4F2B9" w14:textId="77777777" w:rsidR="00127E75" w:rsidRPr="00586F15" w:rsidRDefault="00127E75" w:rsidP="00127E75">
            <w:pPr>
              <w:spacing w:line="239" w:lineRule="auto"/>
              <w:jc w:val="both"/>
              <w:rPr>
                <w:rFonts w:ascii="Corbel" w:eastAsia="Corbel" w:hAnsi="Corbel" w:cs="Corbel"/>
                <w:color w:val="03156C"/>
                <w:sz w:val="24"/>
                <w:lang w:val="es-ES"/>
              </w:rPr>
            </w:pPr>
            <w:r w:rsidRPr="00586F15">
              <w:rPr>
                <w:rFonts w:ascii="Corbel" w:eastAsia="Corbel" w:hAnsi="Corbel" w:cs="Corbel"/>
                <w:color w:val="03156C"/>
                <w:sz w:val="24"/>
                <w:lang w:val="es-ES"/>
              </w:rPr>
              <w:t>Una vez que se complete el juego, inicie una discusión en toda la clase para reflexionar sobre sus experiencias. Comience con preguntas abiertas para permitir que los estudiantes compartan sus pensamientos:</w:t>
            </w:r>
          </w:p>
          <w:p w14:paraId="22492447" w14:textId="77777777" w:rsidR="001C1910" w:rsidRPr="00586F15" w:rsidRDefault="001C1910" w:rsidP="00127E75">
            <w:pPr>
              <w:spacing w:line="239" w:lineRule="auto"/>
              <w:jc w:val="both"/>
              <w:rPr>
                <w:rFonts w:ascii="Corbel" w:eastAsia="Corbel" w:hAnsi="Corbel" w:cs="Corbel"/>
                <w:color w:val="03156C"/>
                <w:sz w:val="24"/>
                <w:lang w:val="es-ES"/>
              </w:rPr>
            </w:pPr>
          </w:p>
          <w:p w14:paraId="6A706883" w14:textId="77777777" w:rsidR="00127E75" w:rsidRPr="001C1910" w:rsidRDefault="00127E75" w:rsidP="00127E75">
            <w:pPr>
              <w:numPr>
                <w:ilvl w:val="0"/>
                <w:numId w:val="12"/>
              </w:numPr>
              <w:spacing w:line="239" w:lineRule="auto"/>
              <w:jc w:val="both"/>
              <w:rPr>
                <w:rFonts w:ascii="Corbel" w:eastAsia="Corbel" w:hAnsi="Corbel" w:cs="Corbel"/>
                <w:color w:val="03156C"/>
                <w:sz w:val="24"/>
              </w:rPr>
            </w:pPr>
            <w:r w:rsidRPr="00586F15">
              <w:rPr>
                <w:rFonts w:ascii="Corbel" w:eastAsia="Corbel" w:hAnsi="Corbel" w:cs="Corbel"/>
                <w:color w:val="03156C"/>
                <w:sz w:val="24"/>
                <w:lang w:val="es-ES"/>
              </w:rPr>
              <w:t xml:space="preserve">¿Qué parte del juego te llamó más la atención? </w:t>
            </w:r>
            <w:r w:rsidRPr="001C1910">
              <w:rPr>
                <w:rFonts w:ascii="Corbel" w:eastAsia="Corbel" w:hAnsi="Corbel" w:cs="Corbel"/>
                <w:color w:val="03156C"/>
                <w:sz w:val="24"/>
              </w:rPr>
              <w:t xml:space="preserve">¿Por </w:t>
            </w:r>
            <w:proofErr w:type="spellStart"/>
            <w:r w:rsidRPr="001C1910">
              <w:rPr>
                <w:rFonts w:ascii="Corbel" w:eastAsia="Corbel" w:hAnsi="Corbel" w:cs="Corbel"/>
                <w:color w:val="03156C"/>
                <w:sz w:val="24"/>
              </w:rPr>
              <w:t>qué</w:t>
            </w:r>
            <w:proofErr w:type="spellEnd"/>
            <w:r w:rsidRPr="001C1910">
              <w:rPr>
                <w:rFonts w:ascii="Corbel" w:eastAsia="Corbel" w:hAnsi="Corbel" w:cs="Corbel"/>
                <w:color w:val="03156C"/>
                <w:sz w:val="24"/>
              </w:rPr>
              <w:t>?</w:t>
            </w:r>
          </w:p>
          <w:p w14:paraId="75666A77" w14:textId="77777777" w:rsidR="00127E75" w:rsidRPr="00586F15" w:rsidRDefault="00127E75" w:rsidP="00127E75">
            <w:pPr>
              <w:numPr>
                <w:ilvl w:val="0"/>
                <w:numId w:val="12"/>
              </w:numPr>
              <w:spacing w:line="239" w:lineRule="auto"/>
              <w:jc w:val="both"/>
              <w:rPr>
                <w:rFonts w:ascii="Corbel" w:eastAsia="Corbel" w:hAnsi="Corbel" w:cs="Corbel"/>
                <w:color w:val="03156C"/>
                <w:sz w:val="24"/>
                <w:lang w:val="es-ES"/>
              </w:rPr>
            </w:pPr>
            <w:r w:rsidRPr="00586F15">
              <w:rPr>
                <w:rFonts w:ascii="Corbel" w:eastAsia="Corbel" w:hAnsi="Corbel" w:cs="Corbel"/>
                <w:color w:val="03156C"/>
                <w:sz w:val="24"/>
                <w:lang w:val="es-ES"/>
              </w:rPr>
              <w:t>¿Cómo te sentiste durante los minijuegos? ¿Alguna de las tareas te frustró o sorprendió?</w:t>
            </w:r>
          </w:p>
          <w:p w14:paraId="750F4140" w14:textId="77777777" w:rsidR="00127E75" w:rsidRPr="00586F15" w:rsidRDefault="00127E75" w:rsidP="00127E75">
            <w:pPr>
              <w:numPr>
                <w:ilvl w:val="0"/>
                <w:numId w:val="12"/>
              </w:numPr>
              <w:spacing w:line="239" w:lineRule="auto"/>
              <w:jc w:val="both"/>
              <w:rPr>
                <w:rFonts w:ascii="Corbel" w:eastAsia="Corbel" w:hAnsi="Corbel" w:cs="Corbel"/>
                <w:color w:val="03156C"/>
                <w:sz w:val="24"/>
                <w:lang w:val="es-ES"/>
              </w:rPr>
            </w:pPr>
            <w:r w:rsidRPr="00586F15">
              <w:rPr>
                <w:rFonts w:ascii="Corbel" w:eastAsia="Corbel" w:hAnsi="Corbel" w:cs="Corbel"/>
                <w:color w:val="03156C"/>
                <w:sz w:val="24"/>
                <w:lang w:val="es-ES"/>
              </w:rPr>
              <w:lastRenderedPageBreak/>
              <w:t>¿Cómo se relaciona este juego con lo que discutimos anteriormente sobre la cadena de suministro de teléfonos inteligentes?</w:t>
            </w:r>
          </w:p>
          <w:p w14:paraId="65473559" w14:textId="77777777" w:rsidR="00127E75" w:rsidRPr="00586F15" w:rsidRDefault="00127E75" w:rsidP="00127E75">
            <w:pPr>
              <w:spacing w:line="239" w:lineRule="auto"/>
              <w:ind w:left="720"/>
              <w:jc w:val="both"/>
              <w:rPr>
                <w:rFonts w:ascii="Corbel" w:eastAsia="Corbel" w:hAnsi="Corbel" w:cs="Corbel"/>
                <w:color w:val="03156C"/>
                <w:sz w:val="24"/>
                <w:lang w:val="es-ES"/>
              </w:rPr>
            </w:pPr>
          </w:p>
          <w:p w14:paraId="77D69655" w14:textId="77777777" w:rsidR="00127E75" w:rsidRPr="00586F15" w:rsidRDefault="00127E75" w:rsidP="00127E75">
            <w:pPr>
              <w:spacing w:line="239" w:lineRule="auto"/>
              <w:jc w:val="both"/>
              <w:rPr>
                <w:rFonts w:ascii="Corbel" w:eastAsia="Corbel" w:hAnsi="Corbel" w:cs="Corbel"/>
                <w:color w:val="03156C"/>
                <w:sz w:val="24"/>
                <w:lang w:val="es-ES"/>
              </w:rPr>
            </w:pPr>
            <w:r w:rsidRPr="00586F15">
              <w:rPr>
                <w:rFonts w:ascii="Corbel" w:eastAsia="Corbel" w:hAnsi="Corbel" w:cs="Corbel"/>
                <w:color w:val="03156C"/>
                <w:sz w:val="24"/>
                <w:lang w:val="es-ES"/>
              </w:rPr>
              <w:t>Anime a los estudiantes a conectar su experiencia de juego con problemas del mundo real. Destaque los puntos clave de la discusión en la junta, como la explotación en la minería, las prácticas laborales inseguras, la responsabilidad del consumidor y los desafíos de los desechos electrónicos.</w:t>
            </w:r>
          </w:p>
          <w:p w14:paraId="157AB19F" w14:textId="53C5D84C" w:rsidR="00127E75" w:rsidRPr="00586F15" w:rsidRDefault="00127E75" w:rsidP="00127E75">
            <w:pPr>
              <w:ind w:left="1"/>
              <w:rPr>
                <w:rFonts w:ascii="Corbel" w:eastAsia="Corbel" w:hAnsi="Corbel" w:cs="Corbel"/>
                <w:color w:val="03156C"/>
                <w:sz w:val="24"/>
                <w:lang w:val="es-ES"/>
              </w:rPr>
            </w:pPr>
          </w:p>
        </w:tc>
        <w:tc>
          <w:tcPr>
            <w:tcW w:w="1413" w:type="dxa"/>
            <w:tcBorders>
              <w:top w:val="single" w:sz="4" w:space="0" w:color="000000"/>
              <w:left w:val="single" w:sz="4" w:space="0" w:color="000000"/>
              <w:bottom w:val="single" w:sz="4" w:space="0" w:color="000000"/>
              <w:right w:val="single" w:sz="4" w:space="0" w:color="000000"/>
            </w:tcBorders>
          </w:tcPr>
          <w:p w14:paraId="1EFCD224" w14:textId="33020E57" w:rsidR="00127E75" w:rsidRPr="001C1910" w:rsidRDefault="00127E75" w:rsidP="00127E75">
            <w:pPr>
              <w:ind w:left="1"/>
              <w:rPr>
                <w:rFonts w:ascii="Corbel" w:eastAsia="Corbel" w:hAnsi="Corbel" w:cs="Corbel"/>
                <w:color w:val="03156C"/>
                <w:sz w:val="24"/>
              </w:rPr>
            </w:pPr>
            <w:proofErr w:type="spellStart"/>
            <w:r w:rsidRPr="001C1910">
              <w:rPr>
                <w:rFonts w:ascii="Corbel" w:eastAsia="Corbel" w:hAnsi="Corbel" w:cs="Corbel"/>
                <w:color w:val="03156C"/>
                <w:sz w:val="24"/>
              </w:rPr>
              <w:lastRenderedPageBreak/>
              <w:t>Pleno</w:t>
            </w:r>
            <w:proofErr w:type="spellEnd"/>
            <w:r w:rsidRPr="001C1910">
              <w:rPr>
                <w:rFonts w:ascii="Corbel" w:eastAsia="Corbel" w:hAnsi="Corbel" w:cs="Corbel"/>
                <w:color w:val="03156C"/>
                <w:sz w:val="24"/>
              </w:rPr>
              <w:t xml:space="preserve"> </w:t>
            </w:r>
          </w:p>
        </w:tc>
        <w:tc>
          <w:tcPr>
            <w:tcW w:w="1833" w:type="dxa"/>
            <w:tcBorders>
              <w:top w:val="single" w:sz="4" w:space="0" w:color="000000"/>
              <w:left w:val="single" w:sz="4" w:space="0" w:color="000000"/>
              <w:bottom w:val="single" w:sz="4" w:space="0" w:color="000000"/>
              <w:right w:val="single" w:sz="4" w:space="0" w:color="000000"/>
            </w:tcBorders>
          </w:tcPr>
          <w:p w14:paraId="64167D74" w14:textId="464D6DFA" w:rsidR="00127E75" w:rsidRPr="00586F15" w:rsidRDefault="00127E75" w:rsidP="00127E75">
            <w:pPr>
              <w:ind w:left="1"/>
              <w:rPr>
                <w:rFonts w:ascii="Corbel" w:eastAsia="Corbel" w:hAnsi="Corbel" w:cs="Corbel"/>
                <w:color w:val="03156C"/>
                <w:sz w:val="24"/>
                <w:lang w:val="es-ES"/>
              </w:rPr>
            </w:pPr>
            <w:r w:rsidRPr="00586F15">
              <w:rPr>
                <w:rFonts w:ascii="Corbel" w:eastAsia="Corbel" w:hAnsi="Corbel" w:cs="Corbel"/>
                <w:color w:val="03156C"/>
                <w:sz w:val="24"/>
                <w:lang w:val="es-ES"/>
              </w:rPr>
              <w:t>Pizarra / tablero digital para resumir los puntos clave</w:t>
            </w:r>
          </w:p>
        </w:tc>
      </w:tr>
      <w:tr w:rsidR="00127E75" w14:paraId="1E82D67F" w14:textId="77777777" w:rsidTr="00305134">
        <w:trPr>
          <w:trHeight w:val="278"/>
        </w:trPr>
        <w:tc>
          <w:tcPr>
            <w:tcW w:w="751" w:type="dxa"/>
            <w:tcBorders>
              <w:top w:val="single" w:sz="4" w:space="0" w:color="000000"/>
              <w:left w:val="single" w:sz="4" w:space="0" w:color="000000"/>
              <w:bottom w:val="single" w:sz="4" w:space="0" w:color="000000"/>
              <w:right w:val="single" w:sz="4" w:space="0" w:color="000000"/>
            </w:tcBorders>
          </w:tcPr>
          <w:p w14:paraId="6534A26B" w14:textId="05FC85F2" w:rsidR="00127E75" w:rsidRPr="001C1910" w:rsidRDefault="00127E75" w:rsidP="00127E75">
            <w:pPr>
              <w:ind w:right="38"/>
              <w:jc w:val="center"/>
              <w:rPr>
                <w:rFonts w:ascii="Corbel" w:eastAsia="Corbel" w:hAnsi="Corbel" w:cs="Corbel"/>
                <w:color w:val="03156C"/>
                <w:sz w:val="24"/>
              </w:rPr>
            </w:pPr>
            <w:r w:rsidRPr="001C1910">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1449F2D9" w14:textId="77777777" w:rsidR="00127E75" w:rsidRPr="00586F15" w:rsidRDefault="00127E75" w:rsidP="00127E75">
            <w:pPr>
              <w:rPr>
                <w:rFonts w:ascii="Corbel" w:eastAsia="Corbel" w:hAnsi="Corbel" w:cs="Corbel"/>
                <w:color w:val="03156C"/>
                <w:sz w:val="24"/>
                <w:lang w:val="es-ES"/>
              </w:rPr>
            </w:pPr>
            <w:r w:rsidRPr="00586F15">
              <w:rPr>
                <w:rFonts w:ascii="Corbel" w:eastAsia="Corbel" w:hAnsi="Corbel" w:cs="Corbel"/>
                <w:color w:val="03156C"/>
                <w:sz w:val="24"/>
                <w:lang w:val="es-ES"/>
              </w:rPr>
              <w:t>Paso 6: Preparación para la transición a la fase de reflexión</w:t>
            </w:r>
          </w:p>
          <w:p w14:paraId="73F62561" w14:textId="77777777" w:rsidR="00127E75" w:rsidRPr="00586F15" w:rsidRDefault="00127E75" w:rsidP="00127E75">
            <w:pPr>
              <w:rPr>
                <w:rFonts w:ascii="Corbel" w:eastAsia="Corbel" w:hAnsi="Corbel" w:cs="Corbel"/>
                <w:color w:val="03156C"/>
                <w:sz w:val="24"/>
                <w:lang w:val="es-ES"/>
              </w:rPr>
            </w:pPr>
          </w:p>
          <w:p w14:paraId="4504DD12" w14:textId="77777777" w:rsidR="00127E75" w:rsidRPr="00586F15" w:rsidRDefault="00127E75" w:rsidP="00127E75">
            <w:pPr>
              <w:rPr>
                <w:rFonts w:ascii="Corbel" w:eastAsia="Corbel" w:hAnsi="Corbel" w:cs="Corbel"/>
                <w:color w:val="03156C"/>
                <w:sz w:val="24"/>
                <w:lang w:val="es-ES"/>
              </w:rPr>
            </w:pPr>
            <w:r w:rsidRPr="00586F15">
              <w:rPr>
                <w:rFonts w:ascii="Corbel" w:eastAsia="Corbel" w:hAnsi="Corbel" w:cs="Corbel"/>
                <w:color w:val="03156C"/>
                <w:sz w:val="24"/>
                <w:lang w:val="es-ES"/>
              </w:rPr>
              <w:t>Concluye la fase de juego planteando una pregunta reflexiva final para pasar a la siguiente sesión/lección: "Ahora que hemos experimentado los desafíos detrás de nuestros teléfonos inteligentes, ¿qué podemos hacer como individuos y como sociedad para abordar estos problemas?"</w:t>
            </w:r>
          </w:p>
          <w:p w14:paraId="66A1C57E" w14:textId="77777777" w:rsidR="00127E75" w:rsidRPr="00586F15" w:rsidRDefault="00127E75" w:rsidP="00127E75">
            <w:pPr>
              <w:rPr>
                <w:rFonts w:ascii="Corbel" w:eastAsia="Corbel" w:hAnsi="Corbel" w:cs="Corbel"/>
                <w:color w:val="03156C"/>
                <w:sz w:val="24"/>
                <w:lang w:val="es-ES"/>
              </w:rPr>
            </w:pPr>
          </w:p>
          <w:p w14:paraId="67225753" w14:textId="6B3FB166" w:rsidR="00127E75" w:rsidRPr="00586F15" w:rsidRDefault="00127E75" w:rsidP="00127E75">
            <w:pPr>
              <w:rPr>
                <w:rFonts w:ascii="Corbel" w:eastAsia="Corbel" w:hAnsi="Corbel" w:cs="Corbel"/>
                <w:color w:val="03156C"/>
                <w:sz w:val="24"/>
                <w:lang w:val="es-ES"/>
              </w:rPr>
            </w:pPr>
            <w:r w:rsidRPr="00586F15">
              <w:rPr>
                <w:rFonts w:ascii="Corbel" w:eastAsia="Corbel" w:hAnsi="Corbel" w:cs="Corbel"/>
                <w:color w:val="03156C"/>
                <w:sz w:val="24"/>
                <w:lang w:val="es-ES"/>
              </w:rPr>
              <w:t>Vista previa de la fase de reflexión</w:t>
            </w:r>
            <w:r w:rsidR="00586F15">
              <w:rPr>
                <w:rFonts w:ascii="Corbel" w:eastAsia="Corbel" w:hAnsi="Corbel" w:cs="Corbel"/>
                <w:color w:val="03156C"/>
                <w:sz w:val="24"/>
                <w:lang w:val="es-ES"/>
              </w:rPr>
              <w:t xml:space="preserve"> próxima</w:t>
            </w:r>
            <w:r w:rsidRPr="00586F15">
              <w:rPr>
                <w:rFonts w:ascii="Corbel" w:eastAsia="Corbel" w:hAnsi="Corbel" w:cs="Corbel"/>
                <w:color w:val="03156C"/>
                <w:sz w:val="24"/>
                <w:lang w:val="es-ES"/>
              </w:rPr>
              <w:t>, donde los estudiantes profundizarán en los dilemas éticos y las estructuras sistémicas que expone el juego. Asegúreles que ninguna respuesta es demasiado pequeña o insignificante, enfatizando el valor del pensamiento crítico y el cambio incremental. Termin</w:t>
            </w:r>
            <w:r w:rsidR="00586F15">
              <w:rPr>
                <w:rFonts w:ascii="Corbel" w:eastAsia="Corbel" w:hAnsi="Corbel" w:cs="Corbel"/>
                <w:color w:val="03156C"/>
                <w:sz w:val="24"/>
                <w:lang w:val="es-ES"/>
              </w:rPr>
              <w:t>a</w:t>
            </w:r>
            <w:r w:rsidRPr="00586F15">
              <w:rPr>
                <w:rFonts w:ascii="Corbel" w:eastAsia="Corbel" w:hAnsi="Corbel" w:cs="Corbel"/>
                <w:color w:val="03156C"/>
                <w:sz w:val="24"/>
                <w:lang w:val="es-ES"/>
              </w:rPr>
              <w:t xml:space="preserve"> la sesión y al día siguiente comenzará la fase de reflexión.</w:t>
            </w:r>
          </w:p>
          <w:p w14:paraId="2F47CCAC" w14:textId="2D82F6FC" w:rsidR="00127E75" w:rsidRPr="00586F15" w:rsidRDefault="00127E75" w:rsidP="00127E75">
            <w:pPr>
              <w:tabs>
                <w:tab w:val="left" w:pos="1521"/>
              </w:tabs>
              <w:rPr>
                <w:rFonts w:ascii="Corbel" w:eastAsia="Corbel" w:hAnsi="Corbel" w:cs="Corbel"/>
                <w:color w:val="03156C"/>
                <w:sz w:val="24"/>
                <w:lang w:val="es-ES"/>
              </w:rPr>
            </w:pPr>
          </w:p>
        </w:tc>
        <w:tc>
          <w:tcPr>
            <w:tcW w:w="1413" w:type="dxa"/>
            <w:tcBorders>
              <w:top w:val="single" w:sz="4" w:space="0" w:color="000000"/>
              <w:left w:val="single" w:sz="4" w:space="0" w:color="000000"/>
              <w:bottom w:val="single" w:sz="4" w:space="0" w:color="000000"/>
              <w:right w:val="single" w:sz="4" w:space="0" w:color="000000"/>
            </w:tcBorders>
          </w:tcPr>
          <w:p w14:paraId="7083A83D" w14:textId="2B7D0237" w:rsidR="00127E75" w:rsidRPr="001C1910" w:rsidRDefault="00127E75" w:rsidP="00127E75">
            <w:pPr>
              <w:ind w:left="1"/>
              <w:rPr>
                <w:rFonts w:ascii="Corbel" w:eastAsia="Corbel" w:hAnsi="Corbel" w:cs="Corbel"/>
                <w:color w:val="03156C"/>
                <w:sz w:val="24"/>
              </w:rPr>
            </w:pPr>
            <w:proofErr w:type="spellStart"/>
            <w:r w:rsidRPr="001C1910">
              <w:rPr>
                <w:rFonts w:ascii="Corbel" w:eastAsia="Corbel" w:hAnsi="Corbel" w:cs="Corbel"/>
                <w:color w:val="03156C"/>
                <w:sz w:val="24"/>
              </w:rPr>
              <w:t>Pleno</w:t>
            </w:r>
            <w:proofErr w:type="spellEnd"/>
          </w:p>
        </w:tc>
        <w:tc>
          <w:tcPr>
            <w:tcW w:w="1833" w:type="dxa"/>
            <w:tcBorders>
              <w:top w:val="single" w:sz="4" w:space="0" w:color="000000"/>
              <w:left w:val="single" w:sz="4" w:space="0" w:color="000000"/>
              <w:bottom w:val="single" w:sz="4" w:space="0" w:color="000000"/>
              <w:right w:val="single" w:sz="4" w:space="0" w:color="000000"/>
            </w:tcBorders>
          </w:tcPr>
          <w:p w14:paraId="05DA307D" w14:textId="75CAC381"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Ninguno</w:t>
            </w:r>
          </w:p>
        </w:tc>
      </w:tr>
    </w:tbl>
    <w:p w14:paraId="0C8FEC1A" w14:textId="613217B4" w:rsidR="001C1910" w:rsidRDefault="000D21C3" w:rsidP="00534DFC">
      <w:pPr>
        <w:spacing w:after="159"/>
        <w:rPr>
          <w:rFonts w:ascii="Corbel" w:eastAsia="Corbel" w:hAnsi="Corbel" w:cs="Corbel"/>
          <w:color w:val="03156C"/>
          <w:sz w:val="24"/>
        </w:rPr>
      </w:pPr>
      <w:r>
        <w:rPr>
          <w:rFonts w:ascii="Corbel" w:eastAsia="Corbel" w:hAnsi="Corbel" w:cs="Corbel"/>
          <w:color w:val="03156C"/>
          <w:sz w:val="24"/>
        </w:rPr>
        <w:t xml:space="preserve"> </w:t>
      </w:r>
    </w:p>
    <w:p w14:paraId="274DC3D7" w14:textId="4F70BC78" w:rsidR="00D94AEB" w:rsidRPr="001C1910" w:rsidRDefault="001C1910" w:rsidP="001C1910">
      <w:pPr>
        <w:rPr>
          <w:rFonts w:ascii="Corbel" w:eastAsia="Corbel" w:hAnsi="Corbel" w:cs="Corbel"/>
          <w:color w:val="03156C"/>
          <w:sz w:val="24"/>
        </w:rPr>
      </w:pPr>
      <w:r>
        <w:rPr>
          <w:rFonts w:ascii="Corbel" w:eastAsia="Corbel" w:hAnsi="Corbel" w:cs="Corbel"/>
          <w:color w:val="03156C"/>
          <w:sz w:val="24"/>
        </w:rPr>
        <w:br w:type="page"/>
      </w:r>
    </w:p>
    <w:p w14:paraId="08614DE2" w14:textId="0E95E3B8" w:rsidR="00A63355" w:rsidRDefault="000D21C3">
      <w:pPr>
        <w:pStyle w:val="Ttulo2"/>
        <w:spacing w:after="0"/>
        <w:ind w:left="-5"/>
      </w:pPr>
      <w:r>
        <w:lastRenderedPageBreak/>
        <w:t xml:space="preserve">Fase de reflexión </w:t>
      </w:r>
    </w:p>
    <w:p w14:paraId="50451C88" w14:textId="77777777" w:rsidR="00FF717B" w:rsidRPr="00FF717B" w:rsidRDefault="00FF717B" w:rsidP="00FF717B"/>
    <w:tbl>
      <w:tblPr>
        <w:tblStyle w:val="TableGrid"/>
        <w:tblW w:w="9350" w:type="dxa"/>
        <w:tblInd w:w="6" w:type="dxa"/>
        <w:tblCellMar>
          <w:top w:w="41" w:type="dxa"/>
          <w:left w:w="107" w:type="dxa"/>
          <w:right w:w="71" w:type="dxa"/>
        </w:tblCellMar>
        <w:tblLook w:val="04A0" w:firstRow="1" w:lastRow="0" w:firstColumn="1" w:lastColumn="0" w:noHBand="0" w:noVBand="1"/>
      </w:tblPr>
      <w:tblGrid>
        <w:gridCol w:w="768"/>
        <w:gridCol w:w="5558"/>
        <w:gridCol w:w="1332"/>
        <w:gridCol w:w="1692"/>
      </w:tblGrid>
      <w:tr w:rsidR="00A63355" w14:paraId="28B05249" w14:textId="77777777" w:rsidTr="00D94AEB">
        <w:trPr>
          <w:trHeight w:val="448"/>
        </w:trPr>
        <w:tc>
          <w:tcPr>
            <w:tcW w:w="756" w:type="dxa"/>
            <w:tcBorders>
              <w:top w:val="single" w:sz="4" w:space="0" w:color="000000"/>
              <w:left w:val="single" w:sz="4" w:space="0" w:color="000000"/>
              <w:bottom w:val="single" w:sz="4" w:space="0" w:color="000000"/>
              <w:right w:val="single" w:sz="4" w:space="0" w:color="000000"/>
            </w:tcBorders>
            <w:shd w:val="clear" w:color="auto" w:fill="9BFED6"/>
          </w:tcPr>
          <w:p w14:paraId="17F57F91" w14:textId="77777777" w:rsidR="00A63355" w:rsidRDefault="000D21C3">
            <w:pPr>
              <w:jc w:val="center"/>
            </w:pPr>
            <w:bookmarkStart w:id="0" w:name="_Hlk183602241"/>
            <w:r>
              <w:rPr>
                <w:rFonts w:ascii="Corbel" w:eastAsia="Corbel" w:hAnsi="Corbel" w:cs="Corbel"/>
                <w:b/>
                <w:color w:val="03156C"/>
                <w:sz w:val="18"/>
              </w:rPr>
              <w:t xml:space="preserve">Lección No. </w:t>
            </w:r>
          </w:p>
        </w:tc>
        <w:tc>
          <w:tcPr>
            <w:tcW w:w="5970" w:type="dxa"/>
            <w:tcBorders>
              <w:top w:val="single" w:sz="4" w:space="0" w:color="000000"/>
              <w:left w:val="single" w:sz="4" w:space="0" w:color="000000"/>
              <w:bottom w:val="single" w:sz="4" w:space="0" w:color="000000"/>
              <w:right w:val="single" w:sz="4" w:space="0" w:color="000000"/>
            </w:tcBorders>
            <w:shd w:val="clear" w:color="auto" w:fill="9BFED6"/>
          </w:tcPr>
          <w:p w14:paraId="402B9473" w14:textId="77777777" w:rsidR="00A63355" w:rsidRDefault="000D21C3">
            <w:pPr>
              <w:ind w:right="36"/>
              <w:jc w:val="center"/>
            </w:pPr>
            <w:r>
              <w:rPr>
                <w:rFonts w:ascii="Corbel" w:eastAsia="Corbel" w:hAnsi="Corbel" w:cs="Corbel"/>
                <w:b/>
                <w:color w:val="03156C"/>
              </w:rPr>
              <w:t xml:space="preserve">Descripción en pasos </w:t>
            </w:r>
          </w:p>
        </w:tc>
        <w:tc>
          <w:tcPr>
            <w:tcW w:w="1006" w:type="dxa"/>
            <w:tcBorders>
              <w:top w:val="single" w:sz="4" w:space="0" w:color="000000"/>
              <w:left w:val="single" w:sz="4" w:space="0" w:color="000000"/>
              <w:bottom w:val="single" w:sz="4" w:space="0" w:color="000000"/>
              <w:right w:val="single" w:sz="4" w:space="0" w:color="000000"/>
            </w:tcBorders>
            <w:shd w:val="clear" w:color="auto" w:fill="9BFED6"/>
          </w:tcPr>
          <w:p w14:paraId="62EAD126" w14:textId="77777777" w:rsidR="00A63355" w:rsidRDefault="000D21C3">
            <w:pPr>
              <w:jc w:val="center"/>
            </w:pPr>
            <w:r>
              <w:rPr>
                <w:rFonts w:ascii="Corbel" w:eastAsia="Corbel" w:hAnsi="Corbel" w:cs="Corbel"/>
                <w:b/>
                <w:color w:val="03156C"/>
                <w:sz w:val="18"/>
              </w:rPr>
              <w:t xml:space="preserve">Forma social </w:t>
            </w:r>
          </w:p>
        </w:tc>
        <w:tc>
          <w:tcPr>
            <w:tcW w:w="1618" w:type="dxa"/>
            <w:tcBorders>
              <w:top w:val="single" w:sz="4" w:space="0" w:color="000000"/>
              <w:left w:val="single" w:sz="4" w:space="0" w:color="000000"/>
              <w:bottom w:val="single" w:sz="4" w:space="0" w:color="000000"/>
              <w:right w:val="single" w:sz="4" w:space="0" w:color="000000"/>
            </w:tcBorders>
            <w:shd w:val="clear" w:color="auto" w:fill="9BFED6"/>
          </w:tcPr>
          <w:p w14:paraId="656682AF" w14:textId="77777777" w:rsidR="00A63355" w:rsidRDefault="000D21C3">
            <w:pPr>
              <w:jc w:val="center"/>
            </w:pPr>
            <w:r>
              <w:rPr>
                <w:rFonts w:ascii="Corbel" w:eastAsia="Corbel" w:hAnsi="Corbel" w:cs="Corbel"/>
                <w:b/>
                <w:color w:val="03156C"/>
                <w:sz w:val="18"/>
              </w:rPr>
              <w:t xml:space="preserve">Requisitos materiales/técnicos </w:t>
            </w:r>
          </w:p>
        </w:tc>
      </w:tr>
      <w:tr w:rsidR="00D94AEB" w14:paraId="6B70750E" w14:textId="77777777" w:rsidTr="00D94AEB">
        <w:trPr>
          <w:trHeight w:val="280"/>
        </w:trPr>
        <w:tc>
          <w:tcPr>
            <w:tcW w:w="756" w:type="dxa"/>
            <w:tcBorders>
              <w:top w:val="single" w:sz="4" w:space="0" w:color="000000"/>
              <w:left w:val="single" w:sz="4" w:space="0" w:color="000000"/>
              <w:bottom w:val="single" w:sz="4" w:space="0" w:color="000000"/>
              <w:right w:val="single" w:sz="4" w:space="0" w:color="000000"/>
            </w:tcBorders>
          </w:tcPr>
          <w:p w14:paraId="0F5184C7" w14:textId="0831E7BB" w:rsidR="00D94AEB" w:rsidRPr="001C1910" w:rsidRDefault="00D94AEB" w:rsidP="00D94AEB">
            <w:pPr>
              <w:ind w:right="38"/>
              <w:jc w:val="center"/>
              <w:rPr>
                <w:rFonts w:ascii="Corbel" w:eastAsia="Corbel" w:hAnsi="Corbel" w:cs="Corbel"/>
                <w:color w:val="03156C"/>
                <w:sz w:val="24"/>
              </w:rPr>
            </w:pPr>
            <w:r w:rsidRPr="001C1910">
              <w:rPr>
                <w:rFonts w:ascii="Corbel" w:eastAsia="Corbel" w:hAnsi="Corbel" w:cs="Corbel"/>
                <w:color w:val="03156C"/>
                <w:sz w:val="24"/>
              </w:rPr>
              <w:t xml:space="preserve">2 </w:t>
            </w:r>
          </w:p>
        </w:tc>
        <w:tc>
          <w:tcPr>
            <w:tcW w:w="5970" w:type="dxa"/>
            <w:tcBorders>
              <w:top w:val="single" w:sz="4" w:space="0" w:color="000000"/>
              <w:left w:val="single" w:sz="4" w:space="0" w:color="000000"/>
              <w:bottom w:val="single" w:sz="4" w:space="0" w:color="000000"/>
              <w:right w:val="single" w:sz="4" w:space="0" w:color="000000"/>
            </w:tcBorders>
          </w:tcPr>
          <w:p w14:paraId="2231632D" w14:textId="77777777" w:rsidR="00D94AEB" w:rsidRPr="00586F15" w:rsidRDefault="00D94AEB" w:rsidP="00D94AEB">
            <w:pPr>
              <w:rPr>
                <w:rFonts w:ascii="Corbel" w:eastAsia="Corbel" w:hAnsi="Corbel" w:cs="Corbel"/>
                <w:color w:val="03156C"/>
                <w:sz w:val="24"/>
                <w:lang w:val="es-ES"/>
              </w:rPr>
            </w:pPr>
            <w:r w:rsidRPr="00586F15">
              <w:rPr>
                <w:rFonts w:ascii="Corbel" w:eastAsia="Corbel" w:hAnsi="Corbel" w:cs="Corbel"/>
                <w:color w:val="03156C"/>
                <w:sz w:val="24"/>
                <w:lang w:val="es-ES"/>
              </w:rPr>
              <w:t xml:space="preserve">Paso 7: Conectar el juego con la vida real  </w:t>
            </w:r>
          </w:p>
          <w:p w14:paraId="5BB67D0D" w14:textId="77777777" w:rsidR="00D94AEB" w:rsidRPr="00586F15" w:rsidRDefault="00D94AEB" w:rsidP="00D94AEB">
            <w:pPr>
              <w:rPr>
                <w:rFonts w:ascii="Corbel" w:eastAsia="Corbel" w:hAnsi="Corbel" w:cs="Corbel"/>
                <w:color w:val="03156C"/>
                <w:sz w:val="24"/>
                <w:lang w:val="es-ES"/>
              </w:rPr>
            </w:pPr>
          </w:p>
          <w:p w14:paraId="02E85569" w14:textId="48D4B72A" w:rsidR="00D94AEB" w:rsidRPr="00586F15" w:rsidRDefault="00D94AEB" w:rsidP="00D94AEB">
            <w:pPr>
              <w:rPr>
                <w:rFonts w:ascii="Corbel" w:eastAsia="Corbel" w:hAnsi="Corbel" w:cs="Corbel"/>
                <w:color w:val="03156C"/>
                <w:sz w:val="24"/>
                <w:lang w:val="es-ES"/>
              </w:rPr>
            </w:pPr>
            <w:r w:rsidRPr="00586F15">
              <w:rPr>
                <w:rFonts w:ascii="Corbel" w:eastAsia="Corbel" w:hAnsi="Corbel" w:cs="Corbel"/>
                <w:color w:val="03156C"/>
                <w:sz w:val="24"/>
                <w:lang w:val="es-ES"/>
              </w:rPr>
              <w:t>Comience por revisar el impacto ambiental de los teléfonos inteligentes a lo largo de su ciclo de vida. Muestre esto en la pizarra o en una diapositiva usando una infografía (Material 1) y pida a los estudiantes que recuerden escenas específicas del juego. Facilite una discusión en torno a la pregunta central: ¿Con qué precisión cree que el juego representa las prácticas del mundo real? ¿Son estos escenarios exagerados o realistas?</w:t>
            </w:r>
          </w:p>
          <w:p w14:paraId="26215006" w14:textId="77777777" w:rsidR="00D94AEB" w:rsidRPr="00586F15" w:rsidRDefault="00D94AEB" w:rsidP="00D94AEB">
            <w:pPr>
              <w:rPr>
                <w:rFonts w:ascii="Corbel" w:eastAsia="Corbel" w:hAnsi="Corbel" w:cs="Corbel"/>
                <w:color w:val="03156C"/>
                <w:sz w:val="24"/>
                <w:lang w:val="es-ES"/>
              </w:rPr>
            </w:pPr>
            <w:r w:rsidRPr="00586F15">
              <w:rPr>
                <w:rFonts w:ascii="Corbel" w:eastAsia="Corbel" w:hAnsi="Corbel" w:cs="Corbel"/>
                <w:color w:val="03156C"/>
                <w:sz w:val="24"/>
                <w:lang w:val="es-ES"/>
              </w:rPr>
              <w:t>Siga con una breve presentación para proporcionar un contexto fáctico para cada etapa. Destaque los problemas actuales, como la explotación laboral, la destrucción del medio ambiente y los desechos electrónicos. Asegúrese de que los estudiantes comprendan los sistemas más amplios en juego, incluidos los impulsores económicos y sociales de estos problemas.</w:t>
            </w:r>
          </w:p>
          <w:p w14:paraId="6BECFD61" w14:textId="77777777" w:rsidR="00D94AEB" w:rsidRPr="00586F15" w:rsidRDefault="00D94AEB" w:rsidP="00D94AEB">
            <w:pPr>
              <w:rPr>
                <w:rFonts w:ascii="Corbel" w:eastAsia="Corbel" w:hAnsi="Corbel" w:cs="Corbel"/>
                <w:color w:val="03156C"/>
                <w:sz w:val="24"/>
                <w:lang w:val="es-ES"/>
              </w:rPr>
            </w:pPr>
          </w:p>
          <w:p w14:paraId="7DC15AFC" w14:textId="77777777" w:rsidR="00D94AEB" w:rsidRPr="00586F15" w:rsidRDefault="00891A1A" w:rsidP="00D94AEB">
            <w:pPr>
              <w:rPr>
                <w:rFonts w:ascii="Corbel" w:eastAsia="Corbel" w:hAnsi="Corbel" w:cs="Corbel"/>
                <w:color w:val="03156C"/>
                <w:sz w:val="24"/>
                <w:lang w:val="es-ES"/>
              </w:rPr>
            </w:pPr>
            <w:hyperlink r:id="rId22" w:history="1">
              <w:r w:rsidR="00D94AEB" w:rsidRPr="00586F15">
                <w:rPr>
                  <w:color w:val="03156C"/>
                  <w:sz w:val="24"/>
                  <w:lang w:val="es-ES"/>
                </w:rPr>
                <w:t>https://www.youtube.com/watch?v=qhGCuYW0xeg</w:t>
              </w:r>
            </w:hyperlink>
          </w:p>
          <w:p w14:paraId="455F79FE" w14:textId="14DF74F8" w:rsidR="00D94AEB" w:rsidRPr="00586F15" w:rsidRDefault="00D94AEB" w:rsidP="002F325A">
            <w:pPr>
              <w:rPr>
                <w:rFonts w:ascii="Corbel" w:eastAsia="Corbel" w:hAnsi="Corbel" w:cs="Corbel"/>
                <w:color w:val="03156C"/>
                <w:sz w:val="24"/>
                <w:lang w:val="es-ES"/>
              </w:rPr>
            </w:pPr>
          </w:p>
        </w:tc>
        <w:tc>
          <w:tcPr>
            <w:tcW w:w="1006" w:type="dxa"/>
            <w:tcBorders>
              <w:top w:val="single" w:sz="4" w:space="0" w:color="000000"/>
              <w:left w:val="single" w:sz="4" w:space="0" w:color="000000"/>
              <w:bottom w:val="single" w:sz="4" w:space="0" w:color="000000"/>
              <w:right w:val="single" w:sz="4" w:space="0" w:color="000000"/>
            </w:tcBorders>
          </w:tcPr>
          <w:p w14:paraId="7AD7EBD9" w14:textId="1928CBA0" w:rsidR="00D94AEB" w:rsidRDefault="00D94AEB" w:rsidP="00D94AEB">
            <w:pPr>
              <w:ind w:left="1"/>
            </w:pPr>
            <w:r w:rsidRPr="002F325A">
              <w:rPr>
                <w:rFonts w:ascii="Corbel" w:eastAsia="Corbel" w:hAnsi="Corbel" w:cs="Corbel"/>
                <w:color w:val="03156C"/>
                <w:sz w:val="24"/>
              </w:rPr>
              <w:t xml:space="preserve">Pleno </w:t>
            </w:r>
          </w:p>
        </w:tc>
        <w:tc>
          <w:tcPr>
            <w:tcW w:w="1618" w:type="dxa"/>
            <w:tcBorders>
              <w:top w:val="single" w:sz="4" w:space="0" w:color="000000"/>
              <w:left w:val="single" w:sz="4" w:space="0" w:color="000000"/>
              <w:bottom w:val="single" w:sz="4" w:space="0" w:color="000000"/>
              <w:right w:val="single" w:sz="4" w:space="0" w:color="000000"/>
            </w:tcBorders>
          </w:tcPr>
          <w:p w14:paraId="3FC2C252" w14:textId="77777777" w:rsidR="00D94AEB" w:rsidRPr="002F325A" w:rsidRDefault="00D94AEB" w:rsidP="002F325A">
            <w:pPr>
              <w:ind w:left="1"/>
              <w:rPr>
                <w:rFonts w:ascii="Corbel" w:eastAsia="Corbel" w:hAnsi="Corbel" w:cs="Corbel"/>
                <w:color w:val="03156C"/>
                <w:sz w:val="24"/>
              </w:rPr>
            </w:pPr>
            <w:r w:rsidRPr="002F325A">
              <w:rPr>
                <w:rFonts w:ascii="Corbel" w:eastAsia="Corbel" w:hAnsi="Corbel" w:cs="Corbel"/>
                <w:color w:val="03156C"/>
                <w:sz w:val="24"/>
              </w:rPr>
              <w:t xml:space="preserve">Material 1 </w:t>
            </w:r>
          </w:p>
          <w:p w14:paraId="487FD739" w14:textId="2DA59D54" w:rsidR="00D94AEB" w:rsidRDefault="00D94AEB" w:rsidP="00D94AEB">
            <w:pPr>
              <w:ind w:left="1"/>
            </w:pPr>
            <w:r>
              <w:rPr>
                <w:rFonts w:ascii="Corbel" w:eastAsia="Corbel" w:hAnsi="Corbel" w:cs="Corbel"/>
                <w:color w:val="03156C"/>
                <w:sz w:val="18"/>
              </w:rPr>
              <w:t xml:space="preserve"> </w:t>
            </w:r>
          </w:p>
        </w:tc>
      </w:tr>
      <w:bookmarkEnd w:id="0"/>
      <w:tr w:rsidR="00D94AEB" w:rsidRPr="00586F15" w14:paraId="1E00E31F" w14:textId="77777777" w:rsidTr="00D94AEB">
        <w:trPr>
          <w:trHeight w:val="670"/>
        </w:trPr>
        <w:tc>
          <w:tcPr>
            <w:tcW w:w="756" w:type="dxa"/>
            <w:tcBorders>
              <w:top w:val="single" w:sz="4" w:space="0" w:color="000000"/>
              <w:left w:val="single" w:sz="4" w:space="0" w:color="000000"/>
              <w:bottom w:val="single" w:sz="4" w:space="0" w:color="000000"/>
              <w:right w:val="single" w:sz="4" w:space="0" w:color="000000"/>
            </w:tcBorders>
          </w:tcPr>
          <w:p w14:paraId="544781A3" w14:textId="36760F9D" w:rsidR="00D94AEB" w:rsidRPr="001C1910" w:rsidRDefault="00D94AEB" w:rsidP="00D94AEB">
            <w:pPr>
              <w:ind w:right="38"/>
              <w:jc w:val="center"/>
              <w:rPr>
                <w:rFonts w:ascii="Corbel" w:eastAsia="Corbel" w:hAnsi="Corbel" w:cs="Corbel"/>
                <w:color w:val="03156C"/>
                <w:sz w:val="24"/>
              </w:rPr>
            </w:pPr>
            <w:r w:rsidRPr="001C1910">
              <w:rPr>
                <w:rFonts w:ascii="Corbel" w:eastAsia="Corbel" w:hAnsi="Corbel" w:cs="Corbel"/>
                <w:color w:val="03156C"/>
                <w:sz w:val="24"/>
              </w:rPr>
              <w:t xml:space="preserve">2 </w:t>
            </w:r>
          </w:p>
        </w:tc>
        <w:tc>
          <w:tcPr>
            <w:tcW w:w="5970" w:type="dxa"/>
            <w:tcBorders>
              <w:top w:val="single" w:sz="4" w:space="0" w:color="000000"/>
              <w:left w:val="single" w:sz="4" w:space="0" w:color="000000"/>
              <w:bottom w:val="single" w:sz="4" w:space="0" w:color="000000"/>
              <w:right w:val="single" w:sz="4" w:space="0" w:color="000000"/>
            </w:tcBorders>
          </w:tcPr>
          <w:p w14:paraId="6A41D871" w14:textId="77777777" w:rsidR="00D94AEB" w:rsidRPr="00586F15" w:rsidRDefault="00D94AEB" w:rsidP="00D94AEB">
            <w:pPr>
              <w:rPr>
                <w:rFonts w:ascii="Corbel" w:eastAsia="Corbel" w:hAnsi="Corbel" w:cs="Corbel"/>
                <w:color w:val="03156C"/>
                <w:sz w:val="24"/>
                <w:lang w:val="es-ES"/>
              </w:rPr>
            </w:pPr>
            <w:r w:rsidRPr="00586F15">
              <w:rPr>
                <w:rFonts w:ascii="Corbel" w:eastAsia="Corbel" w:hAnsi="Corbel" w:cs="Corbel"/>
                <w:color w:val="03156C"/>
                <w:sz w:val="24"/>
                <w:lang w:val="es-ES"/>
              </w:rPr>
              <w:t>Paso 8: Visualizar el problema – Ejercicio de pensamiento sistémico</w:t>
            </w:r>
          </w:p>
          <w:p w14:paraId="7B196228" w14:textId="77777777" w:rsidR="00D94AEB" w:rsidRPr="00586F15" w:rsidRDefault="00D94AEB" w:rsidP="00D94AEB">
            <w:pPr>
              <w:rPr>
                <w:rFonts w:ascii="Corbel" w:eastAsia="Corbel" w:hAnsi="Corbel" w:cs="Corbel"/>
                <w:color w:val="03156C"/>
                <w:sz w:val="24"/>
                <w:lang w:val="es-ES"/>
              </w:rPr>
            </w:pPr>
            <w:r w:rsidRPr="00586F15">
              <w:rPr>
                <w:rFonts w:ascii="Corbel" w:eastAsia="Corbel" w:hAnsi="Corbel" w:cs="Corbel"/>
                <w:color w:val="03156C"/>
                <w:sz w:val="24"/>
                <w:lang w:val="es-ES"/>
              </w:rPr>
              <w:t xml:space="preserve"> </w:t>
            </w:r>
          </w:p>
          <w:p w14:paraId="17D78315" w14:textId="77777777" w:rsidR="00D94AEB" w:rsidRPr="00586F15" w:rsidRDefault="00D94AEB" w:rsidP="00D94AEB">
            <w:pPr>
              <w:spacing w:line="239" w:lineRule="auto"/>
              <w:ind w:right="86"/>
              <w:jc w:val="both"/>
              <w:rPr>
                <w:rFonts w:ascii="Corbel" w:eastAsia="Corbel" w:hAnsi="Corbel" w:cs="Corbel"/>
                <w:color w:val="03156C"/>
                <w:sz w:val="24"/>
                <w:lang w:val="es-ES"/>
              </w:rPr>
            </w:pPr>
            <w:r w:rsidRPr="00586F15">
              <w:rPr>
                <w:rFonts w:ascii="Corbel" w:eastAsia="Corbel" w:hAnsi="Corbel" w:cs="Corbel"/>
                <w:color w:val="03156C"/>
                <w:sz w:val="24"/>
                <w:lang w:val="es-ES"/>
              </w:rPr>
              <w:t xml:space="preserve">Cambie de marcha a un enfoque de pensamiento sistémico. Introduzca una actividad de "mapa de causa y efecto" en la que los estudiantes mapeen colectivamente los problemas interconectados presentados en el juego. Usa el tablero o una herramienta digital (como Miro o </w:t>
            </w:r>
            <w:proofErr w:type="spellStart"/>
            <w:r w:rsidRPr="00586F15">
              <w:rPr>
                <w:rFonts w:ascii="Corbel" w:eastAsia="Corbel" w:hAnsi="Corbel" w:cs="Corbel"/>
                <w:color w:val="03156C"/>
                <w:sz w:val="24"/>
                <w:lang w:val="es-ES"/>
              </w:rPr>
              <w:t>Jamboard</w:t>
            </w:r>
            <w:proofErr w:type="spellEnd"/>
            <w:r w:rsidRPr="00586F15">
              <w:rPr>
                <w:rFonts w:ascii="Corbel" w:eastAsia="Corbel" w:hAnsi="Corbel" w:cs="Corbel"/>
                <w:color w:val="03156C"/>
                <w:sz w:val="24"/>
                <w:lang w:val="es-ES"/>
              </w:rPr>
              <w:t>) para crear un diagrama de flujo comenzando con un teléfono inteligente. Los estudiantes hacen una lluvia de ideas y agregan elementos que se ramifican a partir de su producción, tales como:</w:t>
            </w:r>
          </w:p>
          <w:p w14:paraId="41CC7B7E" w14:textId="77777777" w:rsidR="00D94AEB" w:rsidRPr="00586F15" w:rsidRDefault="00D94AEB" w:rsidP="00D94AEB">
            <w:pPr>
              <w:numPr>
                <w:ilvl w:val="0"/>
                <w:numId w:val="13"/>
              </w:numPr>
              <w:spacing w:line="239" w:lineRule="auto"/>
              <w:ind w:right="86"/>
              <w:jc w:val="both"/>
              <w:rPr>
                <w:rFonts w:ascii="Corbel" w:eastAsia="Corbel" w:hAnsi="Corbel" w:cs="Corbel"/>
                <w:color w:val="03156C"/>
                <w:sz w:val="24"/>
                <w:lang w:val="es-ES"/>
              </w:rPr>
            </w:pPr>
            <w:r w:rsidRPr="00586F15">
              <w:rPr>
                <w:rFonts w:ascii="Corbel" w:eastAsia="Corbel" w:hAnsi="Corbel" w:cs="Corbel"/>
                <w:color w:val="03156C"/>
                <w:sz w:val="24"/>
                <w:lang w:val="es-ES"/>
              </w:rPr>
              <w:lastRenderedPageBreak/>
              <w:t xml:space="preserve">Extracción de materias primas </w:t>
            </w:r>
            <w:r w:rsidRPr="00586F15">
              <w:rPr>
                <w:rFonts w:ascii="Arial" w:eastAsia="Corbel" w:hAnsi="Arial" w:cs="Arial"/>
                <w:color w:val="03156C"/>
                <w:sz w:val="24"/>
                <w:lang w:val="es-ES"/>
              </w:rPr>
              <w:t>→</w:t>
            </w:r>
            <w:r w:rsidRPr="00586F15">
              <w:rPr>
                <w:rFonts w:ascii="Corbel" w:eastAsia="Corbel" w:hAnsi="Corbel" w:cs="Corbel"/>
                <w:color w:val="03156C"/>
                <w:sz w:val="24"/>
                <w:lang w:val="es-ES"/>
              </w:rPr>
              <w:t xml:space="preserve"> zonas de conflicto, daños ambientales.</w:t>
            </w:r>
          </w:p>
          <w:p w14:paraId="5CAA79D2" w14:textId="77777777" w:rsidR="00D94AEB" w:rsidRPr="00586F15" w:rsidRDefault="00D94AEB" w:rsidP="00D94AEB">
            <w:pPr>
              <w:numPr>
                <w:ilvl w:val="0"/>
                <w:numId w:val="13"/>
              </w:numPr>
              <w:spacing w:line="239" w:lineRule="auto"/>
              <w:ind w:right="86"/>
              <w:jc w:val="both"/>
              <w:rPr>
                <w:rFonts w:ascii="Corbel" w:eastAsia="Corbel" w:hAnsi="Corbel" w:cs="Corbel"/>
                <w:color w:val="03156C"/>
                <w:sz w:val="24"/>
                <w:lang w:val="es-ES"/>
              </w:rPr>
            </w:pPr>
            <w:r w:rsidRPr="00586F15">
              <w:rPr>
                <w:rFonts w:ascii="Corbel" w:eastAsia="Corbel" w:hAnsi="Corbel" w:cs="Corbel"/>
                <w:color w:val="03156C"/>
                <w:sz w:val="24"/>
                <w:lang w:val="es-ES"/>
              </w:rPr>
              <w:t xml:space="preserve">Las condiciones de las fábricas </w:t>
            </w:r>
            <w:r w:rsidRPr="00586F15">
              <w:rPr>
                <w:rFonts w:ascii="Arial" w:eastAsia="Corbel" w:hAnsi="Arial" w:cs="Arial"/>
                <w:color w:val="03156C"/>
                <w:sz w:val="24"/>
                <w:lang w:val="es-ES"/>
              </w:rPr>
              <w:t>→</w:t>
            </w:r>
            <w:r w:rsidRPr="00586F15">
              <w:rPr>
                <w:rFonts w:ascii="Corbel" w:eastAsia="Corbel" w:hAnsi="Corbel" w:cs="Corbel"/>
                <w:color w:val="03156C"/>
                <w:sz w:val="24"/>
                <w:lang w:val="es-ES"/>
              </w:rPr>
              <w:t xml:space="preserve"> los derechos laborales deficientes, la explotación.</w:t>
            </w:r>
          </w:p>
          <w:p w14:paraId="13106075" w14:textId="77777777" w:rsidR="00D94AEB" w:rsidRPr="00586F15" w:rsidRDefault="00D94AEB" w:rsidP="00D94AEB">
            <w:pPr>
              <w:numPr>
                <w:ilvl w:val="0"/>
                <w:numId w:val="13"/>
              </w:numPr>
              <w:spacing w:line="239" w:lineRule="auto"/>
              <w:ind w:right="86"/>
              <w:jc w:val="both"/>
              <w:rPr>
                <w:rFonts w:ascii="Corbel" w:eastAsia="Corbel" w:hAnsi="Corbel" w:cs="Corbel"/>
                <w:color w:val="03156C"/>
                <w:sz w:val="24"/>
                <w:lang w:val="es-ES"/>
              </w:rPr>
            </w:pPr>
            <w:r w:rsidRPr="00586F15">
              <w:rPr>
                <w:rFonts w:ascii="Corbel" w:eastAsia="Corbel" w:hAnsi="Corbel" w:cs="Corbel"/>
                <w:color w:val="03156C"/>
                <w:sz w:val="24"/>
                <w:lang w:val="es-ES"/>
              </w:rPr>
              <w:t xml:space="preserve">La demanda de los consumidores </w:t>
            </w:r>
            <w:r w:rsidRPr="00586F15">
              <w:rPr>
                <w:rFonts w:ascii="Arial" w:eastAsia="Corbel" w:hAnsi="Arial" w:cs="Arial"/>
                <w:color w:val="03156C"/>
                <w:sz w:val="24"/>
                <w:lang w:val="es-ES"/>
              </w:rPr>
              <w:t>→</w:t>
            </w:r>
            <w:r w:rsidRPr="00586F15">
              <w:rPr>
                <w:rFonts w:ascii="Corbel" w:eastAsia="Corbel" w:hAnsi="Corbel" w:cs="Corbel"/>
                <w:color w:val="03156C"/>
                <w:sz w:val="24"/>
                <w:lang w:val="es-ES"/>
              </w:rPr>
              <w:t xml:space="preserve"> la sobreproducción, las prácticas insostenibles.</w:t>
            </w:r>
          </w:p>
          <w:p w14:paraId="765122F2" w14:textId="77777777" w:rsidR="00D94AEB" w:rsidRPr="00586F15" w:rsidRDefault="00D94AEB" w:rsidP="00D94AEB">
            <w:pPr>
              <w:numPr>
                <w:ilvl w:val="0"/>
                <w:numId w:val="13"/>
              </w:numPr>
              <w:spacing w:line="239" w:lineRule="auto"/>
              <w:ind w:right="86"/>
              <w:jc w:val="both"/>
              <w:rPr>
                <w:rFonts w:ascii="Corbel" w:eastAsia="Corbel" w:hAnsi="Corbel" w:cs="Corbel"/>
                <w:color w:val="03156C"/>
                <w:sz w:val="24"/>
                <w:lang w:val="es-ES"/>
              </w:rPr>
            </w:pPr>
            <w:r w:rsidRPr="00586F15">
              <w:rPr>
                <w:rFonts w:ascii="Corbel" w:eastAsia="Corbel" w:hAnsi="Corbel" w:cs="Corbel"/>
                <w:color w:val="03156C"/>
                <w:sz w:val="24"/>
                <w:lang w:val="es-ES"/>
              </w:rPr>
              <w:t xml:space="preserve">Fin de vida </w:t>
            </w:r>
            <w:proofErr w:type="gramStart"/>
            <w:r w:rsidRPr="00586F15">
              <w:rPr>
                <w:rFonts w:ascii="Corbel" w:eastAsia="Corbel" w:hAnsi="Corbel" w:cs="Corbel"/>
                <w:color w:val="03156C"/>
                <w:sz w:val="24"/>
                <w:lang w:val="es-ES"/>
              </w:rPr>
              <w:t>→  desechos</w:t>
            </w:r>
            <w:proofErr w:type="gramEnd"/>
            <w:r w:rsidRPr="00586F15">
              <w:rPr>
                <w:rFonts w:ascii="Corbel" w:eastAsia="Corbel" w:hAnsi="Corbel" w:cs="Corbel"/>
                <w:color w:val="03156C"/>
                <w:sz w:val="24"/>
                <w:lang w:val="es-ES"/>
              </w:rPr>
              <w:t xml:space="preserve"> electrónicos, eliminación inadecuada.</w:t>
            </w:r>
          </w:p>
          <w:p w14:paraId="21B691D5" w14:textId="02205809" w:rsidR="00D94AEB" w:rsidRPr="00586F15" w:rsidRDefault="00D94AEB" w:rsidP="00D94AEB">
            <w:pPr>
              <w:spacing w:line="239" w:lineRule="auto"/>
              <w:ind w:right="86"/>
              <w:jc w:val="both"/>
              <w:rPr>
                <w:rFonts w:ascii="Corbel" w:eastAsia="Corbel" w:hAnsi="Corbel" w:cs="Corbel"/>
                <w:color w:val="03156C"/>
                <w:sz w:val="24"/>
                <w:lang w:val="es-ES"/>
              </w:rPr>
            </w:pPr>
            <w:r w:rsidRPr="00586F15">
              <w:rPr>
                <w:rFonts w:ascii="Corbel" w:eastAsia="Corbel" w:hAnsi="Corbel" w:cs="Corbel"/>
                <w:color w:val="03156C"/>
                <w:sz w:val="24"/>
                <w:lang w:val="es-ES"/>
              </w:rPr>
              <w:t>Anímelos a establecer conexiones entre estos elementos, ilustr</w:t>
            </w:r>
            <w:r w:rsidR="00586F15">
              <w:rPr>
                <w:rFonts w:ascii="Corbel" w:eastAsia="Corbel" w:hAnsi="Corbel" w:cs="Corbel"/>
                <w:color w:val="03156C"/>
                <w:sz w:val="24"/>
                <w:lang w:val="es-ES"/>
              </w:rPr>
              <w:t>ando</w:t>
            </w:r>
            <w:r w:rsidRPr="00586F15">
              <w:rPr>
                <w:rFonts w:ascii="Corbel" w:eastAsia="Corbel" w:hAnsi="Corbel" w:cs="Corbel"/>
                <w:color w:val="03156C"/>
                <w:sz w:val="24"/>
                <w:lang w:val="es-ES"/>
              </w:rPr>
              <w:t xml:space="preserve"> cómo una parte del sistema afecta a las demás.</w:t>
            </w:r>
          </w:p>
          <w:p w14:paraId="74054BDA" w14:textId="77777777" w:rsidR="00D94AEB" w:rsidRPr="00586F15" w:rsidRDefault="00D94AEB" w:rsidP="00D94AEB">
            <w:pPr>
              <w:spacing w:line="239" w:lineRule="auto"/>
              <w:ind w:right="86"/>
              <w:jc w:val="both"/>
              <w:rPr>
                <w:rFonts w:ascii="Corbel" w:eastAsia="Corbel" w:hAnsi="Corbel" w:cs="Corbel"/>
                <w:color w:val="03156C"/>
                <w:sz w:val="24"/>
                <w:lang w:val="es-ES"/>
              </w:rPr>
            </w:pPr>
          </w:p>
          <w:p w14:paraId="3662CAF9" w14:textId="3557E68B" w:rsidR="00D94AEB" w:rsidRPr="00586F15" w:rsidRDefault="00D94AEB" w:rsidP="002F325A">
            <w:pPr>
              <w:spacing w:line="239" w:lineRule="auto"/>
              <w:ind w:right="86"/>
              <w:jc w:val="both"/>
              <w:rPr>
                <w:rFonts w:ascii="Corbel" w:eastAsia="Corbel" w:hAnsi="Corbel" w:cs="Corbel"/>
                <w:color w:val="03156C"/>
                <w:sz w:val="24"/>
                <w:lang w:val="es-ES"/>
              </w:rPr>
            </w:pPr>
            <w:r w:rsidRPr="00586F15">
              <w:rPr>
                <w:rFonts w:ascii="Corbel" w:eastAsia="Corbel" w:hAnsi="Corbel" w:cs="Corbel"/>
                <w:color w:val="03156C"/>
                <w:sz w:val="24"/>
                <w:lang w:val="es-ES"/>
              </w:rPr>
              <w:t>Elemento interactivo: Permita que los estudiantes resalten los puntos donde la intervención (corporativa, gubernamental o de consumo) podría mejorar el sistema, marcándolos con círculos verdes.</w:t>
            </w:r>
          </w:p>
          <w:p w14:paraId="56452540" w14:textId="07118E9F" w:rsidR="00D94AEB" w:rsidRPr="00586F15" w:rsidRDefault="00D94AEB" w:rsidP="00D94AEB">
            <w:pPr>
              <w:ind w:left="1"/>
              <w:rPr>
                <w:rFonts w:ascii="Corbel" w:eastAsia="Corbel" w:hAnsi="Corbel" w:cs="Corbel"/>
                <w:color w:val="03156C"/>
                <w:sz w:val="24"/>
                <w:lang w:val="es-ES"/>
              </w:rPr>
            </w:pPr>
            <w:r w:rsidRPr="00586F15">
              <w:rPr>
                <w:rFonts w:ascii="Corbel" w:eastAsia="Corbel" w:hAnsi="Corbel" w:cs="Corbel"/>
                <w:color w:val="03156C"/>
                <w:sz w:val="24"/>
                <w:lang w:val="es-ES"/>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5A6AA328" w14:textId="77777777" w:rsidR="00D94AEB" w:rsidRPr="002F325A" w:rsidRDefault="00D94AEB" w:rsidP="00D94AEB">
            <w:pPr>
              <w:spacing w:line="241" w:lineRule="auto"/>
              <w:ind w:left="1"/>
              <w:rPr>
                <w:rFonts w:ascii="Corbel" w:eastAsia="Corbel" w:hAnsi="Corbel" w:cs="Corbel"/>
                <w:color w:val="03156C"/>
                <w:sz w:val="24"/>
              </w:rPr>
            </w:pPr>
            <w:proofErr w:type="spellStart"/>
            <w:r w:rsidRPr="002F325A">
              <w:rPr>
                <w:rFonts w:ascii="Corbel" w:eastAsia="Corbel" w:hAnsi="Corbel" w:cs="Corbel"/>
                <w:color w:val="03156C"/>
                <w:sz w:val="24"/>
              </w:rPr>
              <w:lastRenderedPageBreak/>
              <w:t>Trabajo</w:t>
            </w:r>
            <w:proofErr w:type="spellEnd"/>
            <w:r w:rsidRPr="002F325A">
              <w:rPr>
                <w:rFonts w:ascii="Corbel" w:eastAsia="Corbel" w:hAnsi="Corbel" w:cs="Corbel"/>
                <w:color w:val="03156C"/>
                <w:sz w:val="24"/>
              </w:rPr>
              <w:t xml:space="preserve"> </w:t>
            </w:r>
            <w:proofErr w:type="spellStart"/>
            <w:r w:rsidRPr="002F325A">
              <w:rPr>
                <w:rFonts w:ascii="Corbel" w:eastAsia="Corbel" w:hAnsi="Corbel" w:cs="Corbel"/>
                <w:color w:val="03156C"/>
                <w:sz w:val="24"/>
              </w:rPr>
              <w:t>en</w:t>
            </w:r>
            <w:proofErr w:type="spellEnd"/>
            <w:r w:rsidRPr="002F325A">
              <w:rPr>
                <w:rFonts w:ascii="Corbel" w:eastAsia="Corbel" w:hAnsi="Corbel" w:cs="Corbel"/>
                <w:color w:val="03156C"/>
                <w:sz w:val="24"/>
              </w:rPr>
              <w:t xml:space="preserve"> </w:t>
            </w:r>
            <w:proofErr w:type="spellStart"/>
            <w:r w:rsidRPr="002F325A">
              <w:rPr>
                <w:rFonts w:ascii="Corbel" w:eastAsia="Corbel" w:hAnsi="Corbel" w:cs="Corbel"/>
                <w:color w:val="03156C"/>
                <w:sz w:val="24"/>
              </w:rPr>
              <w:t>grupo</w:t>
            </w:r>
            <w:proofErr w:type="spellEnd"/>
            <w:r w:rsidRPr="002F325A">
              <w:rPr>
                <w:rFonts w:ascii="Corbel" w:eastAsia="Corbel" w:hAnsi="Corbel" w:cs="Corbel"/>
                <w:color w:val="03156C"/>
                <w:sz w:val="24"/>
              </w:rPr>
              <w:t xml:space="preserve"> </w:t>
            </w:r>
          </w:p>
          <w:p w14:paraId="48020F5F" w14:textId="77777777"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p w14:paraId="12148130" w14:textId="77777777"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p w14:paraId="35B2FCB1" w14:textId="37ACC177"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41921442" w14:textId="77777777" w:rsidR="00D94AEB" w:rsidRPr="00586F15" w:rsidRDefault="00D94AEB" w:rsidP="00D94AEB">
            <w:pPr>
              <w:spacing w:line="241" w:lineRule="auto"/>
              <w:rPr>
                <w:rFonts w:ascii="Corbel" w:eastAsia="Corbel" w:hAnsi="Corbel" w:cs="Corbel"/>
                <w:color w:val="03156C"/>
                <w:sz w:val="24"/>
                <w:lang w:val="es-ES"/>
              </w:rPr>
            </w:pPr>
            <w:r w:rsidRPr="00586F15">
              <w:rPr>
                <w:rFonts w:ascii="Corbel" w:eastAsia="Corbel" w:hAnsi="Corbel" w:cs="Corbel"/>
                <w:color w:val="03156C"/>
                <w:sz w:val="24"/>
                <w:lang w:val="es-ES"/>
              </w:rPr>
              <w:t>Hojas de papel grandes y marcadores</w:t>
            </w:r>
          </w:p>
          <w:p w14:paraId="1C1FF408" w14:textId="77777777" w:rsidR="00D94AEB" w:rsidRPr="00586F15" w:rsidRDefault="00D94AEB" w:rsidP="00D94AEB">
            <w:pPr>
              <w:rPr>
                <w:rFonts w:ascii="Corbel" w:eastAsia="Corbel" w:hAnsi="Corbel" w:cs="Corbel"/>
                <w:color w:val="03156C"/>
                <w:sz w:val="24"/>
                <w:lang w:val="es-ES"/>
              </w:rPr>
            </w:pPr>
            <w:r w:rsidRPr="00586F15">
              <w:rPr>
                <w:rFonts w:ascii="Corbel" w:eastAsia="Corbel" w:hAnsi="Corbel" w:cs="Corbel"/>
                <w:color w:val="03156C"/>
                <w:sz w:val="24"/>
                <w:lang w:val="es-ES"/>
              </w:rPr>
              <w:t xml:space="preserve"> </w:t>
            </w:r>
          </w:p>
          <w:p w14:paraId="10E19866" w14:textId="77777777" w:rsidR="00D94AEB" w:rsidRPr="00586F15" w:rsidRDefault="00D94AEB" w:rsidP="00D94AEB">
            <w:pPr>
              <w:rPr>
                <w:rFonts w:ascii="Corbel" w:eastAsia="Corbel" w:hAnsi="Corbel" w:cs="Corbel"/>
                <w:color w:val="03156C"/>
                <w:sz w:val="24"/>
                <w:lang w:val="es-ES"/>
              </w:rPr>
            </w:pPr>
            <w:r w:rsidRPr="00586F15">
              <w:rPr>
                <w:rFonts w:ascii="Corbel" w:eastAsia="Corbel" w:hAnsi="Corbel" w:cs="Corbel"/>
                <w:color w:val="03156C"/>
                <w:sz w:val="24"/>
                <w:lang w:val="es-ES"/>
              </w:rPr>
              <w:t xml:space="preserve"> </w:t>
            </w:r>
          </w:p>
          <w:p w14:paraId="39A02B17" w14:textId="77777777" w:rsidR="00D94AEB" w:rsidRPr="00586F15" w:rsidRDefault="00D94AEB" w:rsidP="00D94AEB">
            <w:pPr>
              <w:rPr>
                <w:rFonts w:ascii="Corbel" w:eastAsia="Corbel" w:hAnsi="Corbel" w:cs="Corbel"/>
                <w:color w:val="03156C"/>
                <w:sz w:val="24"/>
                <w:lang w:val="es-ES"/>
              </w:rPr>
            </w:pPr>
            <w:r w:rsidRPr="00586F15">
              <w:rPr>
                <w:rFonts w:ascii="Corbel" w:eastAsia="Corbel" w:hAnsi="Corbel" w:cs="Corbel"/>
                <w:color w:val="03156C"/>
                <w:sz w:val="24"/>
                <w:lang w:val="es-ES"/>
              </w:rPr>
              <w:t xml:space="preserve"> </w:t>
            </w:r>
          </w:p>
          <w:p w14:paraId="50A1E75F" w14:textId="77777777" w:rsidR="00D94AEB" w:rsidRPr="00586F15" w:rsidRDefault="00D94AEB" w:rsidP="00D94AEB">
            <w:pPr>
              <w:rPr>
                <w:rFonts w:ascii="Corbel" w:eastAsia="Corbel" w:hAnsi="Corbel" w:cs="Corbel"/>
                <w:color w:val="03156C"/>
                <w:sz w:val="24"/>
                <w:lang w:val="es-ES"/>
              </w:rPr>
            </w:pPr>
            <w:r w:rsidRPr="00586F15">
              <w:rPr>
                <w:rFonts w:ascii="Corbel" w:eastAsia="Corbel" w:hAnsi="Corbel" w:cs="Corbel"/>
                <w:color w:val="03156C"/>
                <w:sz w:val="24"/>
                <w:lang w:val="es-ES"/>
              </w:rPr>
              <w:t xml:space="preserve"> </w:t>
            </w:r>
          </w:p>
          <w:p w14:paraId="2E94D01E" w14:textId="6E36156E" w:rsidR="00D94AEB" w:rsidRPr="00586F15" w:rsidRDefault="00D94AEB" w:rsidP="00D94AEB">
            <w:pPr>
              <w:ind w:left="1"/>
              <w:rPr>
                <w:rFonts w:ascii="Corbel" w:eastAsia="Corbel" w:hAnsi="Corbel" w:cs="Corbel"/>
                <w:color w:val="03156C"/>
                <w:sz w:val="24"/>
                <w:lang w:val="es-ES"/>
              </w:rPr>
            </w:pPr>
            <w:r w:rsidRPr="00586F15">
              <w:rPr>
                <w:rFonts w:ascii="Corbel" w:eastAsia="Corbel" w:hAnsi="Corbel" w:cs="Corbel"/>
                <w:color w:val="03156C"/>
                <w:sz w:val="24"/>
                <w:lang w:val="es-ES"/>
              </w:rPr>
              <w:t xml:space="preserve"> </w:t>
            </w:r>
          </w:p>
        </w:tc>
      </w:tr>
      <w:tr w:rsidR="00D94AEB" w14:paraId="469E9DFF" w14:textId="77777777" w:rsidTr="00D94AEB">
        <w:trPr>
          <w:trHeight w:val="278"/>
        </w:trPr>
        <w:tc>
          <w:tcPr>
            <w:tcW w:w="756" w:type="dxa"/>
            <w:tcBorders>
              <w:top w:val="single" w:sz="4" w:space="0" w:color="000000"/>
              <w:left w:val="single" w:sz="4" w:space="0" w:color="000000"/>
              <w:bottom w:val="single" w:sz="4" w:space="0" w:color="000000"/>
              <w:right w:val="single" w:sz="4" w:space="0" w:color="000000"/>
            </w:tcBorders>
          </w:tcPr>
          <w:p w14:paraId="2315D609" w14:textId="563E5F9A" w:rsidR="00D94AEB" w:rsidRPr="001C1910" w:rsidRDefault="00D94AEB" w:rsidP="00D94AEB">
            <w:pPr>
              <w:ind w:right="1"/>
              <w:jc w:val="center"/>
              <w:rPr>
                <w:rFonts w:ascii="Corbel" w:eastAsia="Corbel" w:hAnsi="Corbel" w:cs="Corbel"/>
                <w:color w:val="03156C"/>
                <w:sz w:val="24"/>
              </w:rPr>
            </w:pPr>
            <w:r w:rsidRPr="001C1910">
              <w:rPr>
                <w:rFonts w:ascii="Corbel" w:eastAsia="Corbel" w:hAnsi="Corbel" w:cs="Corbel"/>
                <w:color w:val="03156C"/>
                <w:sz w:val="24"/>
              </w:rPr>
              <w:t xml:space="preserve">2 </w:t>
            </w:r>
          </w:p>
        </w:tc>
        <w:tc>
          <w:tcPr>
            <w:tcW w:w="5970" w:type="dxa"/>
            <w:tcBorders>
              <w:top w:val="single" w:sz="4" w:space="0" w:color="000000"/>
              <w:left w:val="single" w:sz="4" w:space="0" w:color="000000"/>
              <w:bottom w:val="single" w:sz="4" w:space="0" w:color="000000"/>
              <w:right w:val="single" w:sz="4" w:space="0" w:color="000000"/>
            </w:tcBorders>
          </w:tcPr>
          <w:p w14:paraId="31E67F8C" w14:textId="3AA79EAE" w:rsidR="00D94AEB" w:rsidRPr="00586F15" w:rsidRDefault="00D94AEB" w:rsidP="00D94AEB">
            <w:pPr>
              <w:rPr>
                <w:rFonts w:ascii="Corbel" w:eastAsia="Corbel" w:hAnsi="Corbel" w:cs="Corbel"/>
                <w:color w:val="03156C"/>
                <w:sz w:val="24"/>
                <w:lang w:val="es-ES"/>
              </w:rPr>
            </w:pPr>
            <w:r w:rsidRPr="00586F15">
              <w:rPr>
                <w:rFonts w:ascii="Corbel" w:eastAsia="Corbel" w:hAnsi="Corbel" w:cs="Corbel"/>
                <w:color w:val="03156C"/>
                <w:sz w:val="24"/>
                <w:lang w:val="es-ES"/>
              </w:rPr>
              <w:t xml:space="preserve">Paso 9: Desentrañar la verdad de la sátira – </w:t>
            </w:r>
            <w:r w:rsidR="00586F15">
              <w:rPr>
                <w:rFonts w:ascii="Corbel" w:eastAsia="Corbel" w:hAnsi="Corbel" w:cs="Corbel"/>
                <w:color w:val="03156C"/>
                <w:sz w:val="24"/>
                <w:lang w:val="es-ES"/>
              </w:rPr>
              <w:t>Búsqueda</w:t>
            </w:r>
            <w:r w:rsidRPr="00586F15">
              <w:rPr>
                <w:rFonts w:ascii="Corbel" w:eastAsia="Corbel" w:hAnsi="Corbel" w:cs="Corbel"/>
                <w:color w:val="03156C"/>
                <w:sz w:val="24"/>
                <w:lang w:val="es-ES"/>
              </w:rPr>
              <w:t xml:space="preserve"> basada en la investigación</w:t>
            </w:r>
          </w:p>
          <w:p w14:paraId="72B7E736" w14:textId="77777777" w:rsidR="00D94AEB" w:rsidRPr="00586F15" w:rsidRDefault="00D94AEB" w:rsidP="00D94AEB">
            <w:pPr>
              <w:rPr>
                <w:rFonts w:ascii="Corbel" w:eastAsia="Corbel" w:hAnsi="Corbel" w:cs="Corbel"/>
                <w:color w:val="03156C"/>
                <w:sz w:val="24"/>
                <w:lang w:val="es-ES"/>
              </w:rPr>
            </w:pPr>
          </w:p>
          <w:p w14:paraId="142DFC27" w14:textId="738ADF2B" w:rsidR="00D94AEB" w:rsidRPr="00586F15" w:rsidRDefault="00D94AEB" w:rsidP="00D94AEB">
            <w:pPr>
              <w:rPr>
                <w:rFonts w:ascii="Corbel" w:eastAsia="Corbel" w:hAnsi="Corbel" w:cs="Corbel"/>
                <w:color w:val="03156C"/>
                <w:sz w:val="24"/>
                <w:lang w:val="es-ES"/>
              </w:rPr>
            </w:pPr>
            <w:r w:rsidRPr="00586F15">
              <w:rPr>
                <w:rFonts w:ascii="Corbel" w:eastAsia="Corbel" w:hAnsi="Corbel" w:cs="Corbel"/>
                <w:color w:val="03156C"/>
                <w:sz w:val="24"/>
                <w:lang w:val="es-ES"/>
              </w:rPr>
              <w:t xml:space="preserve">Asigne a cada grupo un tema del juego (por ejemplo, minería, derechos laborales, impacto ambiental, consumismo) y </w:t>
            </w:r>
            <w:r w:rsidR="00586F15">
              <w:rPr>
                <w:rFonts w:ascii="Corbel" w:eastAsia="Corbel" w:hAnsi="Corbel" w:cs="Corbel"/>
                <w:color w:val="03156C"/>
                <w:sz w:val="24"/>
                <w:lang w:val="es-ES"/>
              </w:rPr>
              <w:t>pídales</w:t>
            </w:r>
            <w:r w:rsidRPr="00586F15">
              <w:rPr>
                <w:rFonts w:ascii="Corbel" w:eastAsia="Corbel" w:hAnsi="Corbel" w:cs="Corbel"/>
                <w:color w:val="03156C"/>
                <w:sz w:val="24"/>
                <w:lang w:val="es-ES"/>
              </w:rPr>
              <w:t xml:space="preserve"> que encuentren evidencia objetiva sobre cómo se manifiesta en el mundo real. Bríndeles preguntas orientadoras:</w:t>
            </w:r>
          </w:p>
          <w:p w14:paraId="432F2F9F" w14:textId="77777777" w:rsidR="00D94AEB" w:rsidRPr="00586F15" w:rsidRDefault="00D94AEB" w:rsidP="00D94AEB">
            <w:pPr>
              <w:numPr>
                <w:ilvl w:val="0"/>
                <w:numId w:val="14"/>
              </w:numPr>
              <w:rPr>
                <w:rFonts w:ascii="Corbel" w:eastAsia="Corbel" w:hAnsi="Corbel" w:cs="Corbel"/>
                <w:color w:val="03156C"/>
                <w:sz w:val="24"/>
                <w:lang w:val="es-ES"/>
              </w:rPr>
            </w:pPr>
            <w:r w:rsidRPr="00586F15">
              <w:rPr>
                <w:rFonts w:ascii="Corbel" w:eastAsia="Corbel" w:hAnsi="Corbel" w:cs="Corbel"/>
                <w:color w:val="03156C"/>
                <w:sz w:val="24"/>
                <w:lang w:val="es-ES"/>
              </w:rPr>
              <w:t>¿Qué exagera el juego para lograr un efecto satírico?</w:t>
            </w:r>
          </w:p>
          <w:p w14:paraId="0442BD3C" w14:textId="77777777" w:rsidR="00D94AEB" w:rsidRPr="00586F15" w:rsidRDefault="00D94AEB" w:rsidP="00D94AEB">
            <w:pPr>
              <w:numPr>
                <w:ilvl w:val="0"/>
                <w:numId w:val="14"/>
              </w:numPr>
              <w:rPr>
                <w:rFonts w:ascii="Corbel" w:eastAsia="Corbel" w:hAnsi="Corbel" w:cs="Corbel"/>
                <w:color w:val="03156C"/>
                <w:sz w:val="24"/>
                <w:lang w:val="es-ES"/>
              </w:rPr>
            </w:pPr>
            <w:r w:rsidRPr="00586F15">
              <w:rPr>
                <w:rFonts w:ascii="Corbel" w:eastAsia="Corbel" w:hAnsi="Corbel" w:cs="Corbel"/>
                <w:color w:val="03156C"/>
                <w:sz w:val="24"/>
                <w:lang w:val="es-ES"/>
              </w:rPr>
              <w:t>¿Qué evidencia del mundo real respalda el mensaje del juego?</w:t>
            </w:r>
          </w:p>
          <w:p w14:paraId="0F624B71" w14:textId="77777777" w:rsidR="00D94AEB" w:rsidRPr="001C1910" w:rsidRDefault="00D94AEB" w:rsidP="00D94AEB">
            <w:pPr>
              <w:rPr>
                <w:rFonts w:ascii="Corbel" w:eastAsia="Corbel" w:hAnsi="Corbel" w:cs="Corbel"/>
                <w:color w:val="03156C"/>
                <w:sz w:val="24"/>
              </w:rPr>
            </w:pPr>
            <w:r w:rsidRPr="00586F15">
              <w:rPr>
                <w:rFonts w:ascii="Corbel" w:eastAsia="Corbel" w:hAnsi="Corbel" w:cs="Corbel"/>
                <w:color w:val="03156C"/>
                <w:sz w:val="24"/>
                <w:lang w:val="es-ES"/>
              </w:rPr>
              <w:t xml:space="preserve">Cada grupo de estudiantes crea una breve presentación o póster que resume sus hallazgos, incluidas imágenes como gráficos, fotos o estadísticas. </w:t>
            </w:r>
            <w:proofErr w:type="spellStart"/>
            <w:r w:rsidRPr="001C1910">
              <w:rPr>
                <w:rFonts w:ascii="Corbel" w:eastAsia="Corbel" w:hAnsi="Corbel" w:cs="Corbel"/>
                <w:color w:val="03156C"/>
                <w:sz w:val="24"/>
              </w:rPr>
              <w:t>Pueden</w:t>
            </w:r>
            <w:proofErr w:type="spellEnd"/>
            <w:r w:rsidRPr="001C1910">
              <w:rPr>
                <w:rFonts w:ascii="Corbel" w:eastAsia="Corbel" w:hAnsi="Corbel" w:cs="Corbel"/>
                <w:color w:val="03156C"/>
                <w:sz w:val="24"/>
              </w:rPr>
              <w:t xml:space="preserve"> usar </w:t>
            </w:r>
            <w:proofErr w:type="spellStart"/>
            <w:r w:rsidRPr="001C1910">
              <w:rPr>
                <w:rFonts w:ascii="Corbel" w:eastAsia="Corbel" w:hAnsi="Corbel" w:cs="Corbel"/>
                <w:color w:val="03156C"/>
                <w:sz w:val="24"/>
              </w:rPr>
              <w:t>fuentes</w:t>
            </w:r>
            <w:proofErr w:type="spellEnd"/>
            <w:r w:rsidRPr="001C1910">
              <w:rPr>
                <w:rFonts w:ascii="Corbel" w:eastAsia="Corbel" w:hAnsi="Corbel" w:cs="Corbel"/>
                <w:color w:val="03156C"/>
                <w:sz w:val="24"/>
              </w:rPr>
              <w:t xml:space="preserve"> </w:t>
            </w:r>
            <w:proofErr w:type="spellStart"/>
            <w:r w:rsidRPr="001C1910">
              <w:rPr>
                <w:rFonts w:ascii="Corbel" w:eastAsia="Corbel" w:hAnsi="Corbel" w:cs="Corbel"/>
                <w:color w:val="03156C"/>
                <w:sz w:val="24"/>
              </w:rPr>
              <w:t>como</w:t>
            </w:r>
            <w:proofErr w:type="spellEnd"/>
            <w:r w:rsidRPr="001C1910">
              <w:rPr>
                <w:rFonts w:ascii="Corbel" w:eastAsia="Corbel" w:hAnsi="Corbel" w:cs="Corbel"/>
                <w:color w:val="03156C"/>
                <w:sz w:val="24"/>
              </w:rPr>
              <w:t>:</w:t>
            </w:r>
          </w:p>
          <w:p w14:paraId="48F4DAB5" w14:textId="77777777" w:rsidR="00D94AEB" w:rsidRPr="00586F15" w:rsidRDefault="00D94AEB" w:rsidP="00D94AEB">
            <w:pPr>
              <w:numPr>
                <w:ilvl w:val="0"/>
                <w:numId w:val="15"/>
              </w:numPr>
              <w:rPr>
                <w:rFonts w:ascii="Corbel" w:eastAsia="Corbel" w:hAnsi="Corbel" w:cs="Corbel"/>
                <w:color w:val="03156C"/>
                <w:sz w:val="24"/>
                <w:lang w:val="es-ES"/>
              </w:rPr>
            </w:pPr>
            <w:r w:rsidRPr="00586F15">
              <w:rPr>
                <w:rFonts w:ascii="Corbel" w:eastAsia="Corbel" w:hAnsi="Corbel" w:cs="Corbel"/>
                <w:color w:val="03156C"/>
                <w:sz w:val="24"/>
                <w:lang w:val="es-ES"/>
              </w:rPr>
              <w:t>Artículos de publicaciones o reportajes de noticias.</w:t>
            </w:r>
          </w:p>
          <w:p w14:paraId="7477357B" w14:textId="77777777" w:rsidR="00D94AEB" w:rsidRPr="00586F15" w:rsidRDefault="00D94AEB" w:rsidP="00D94AEB">
            <w:pPr>
              <w:numPr>
                <w:ilvl w:val="0"/>
                <w:numId w:val="15"/>
              </w:numPr>
              <w:rPr>
                <w:rFonts w:ascii="Corbel" w:eastAsia="Corbel" w:hAnsi="Corbel" w:cs="Corbel"/>
                <w:color w:val="03156C"/>
                <w:sz w:val="24"/>
                <w:lang w:val="es-ES"/>
              </w:rPr>
            </w:pPr>
            <w:r w:rsidRPr="00586F15">
              <w:rPr>
                <w:rFonts w:ascii="Corbel" w:eastAsia="Corbel" w:hAnsi="Corbel" w:cs="Corbel"/>
                <w:color w:val="03156C"/>
                <w:sz w:val="24"/>
                <w:lang w:val="es-ES"/>
              </w:rPr>
              <w:t>Informes de ONG (por ejemplo, el informe de Amnistía Internacional sobre la minería de cobalto).</w:t>
            </w:r>
          </w:p>
          <w:p w14:paraId="1C4BA6D2" w14:textId="77777777" w:rsidR="00D94AEB" w:rsidRPr="00586F15" w:rsidRDefault="00D94AEB" w:rsidP="00D94AEB">
            <w:pPr>
              <w:numPr>
                <w:ilvl w:val="0"/>
                <w:numId w:val="15"/>
              </w:numPr>
              <w:rPr>
                <w:rFonts w:ascii="Corbel" w:eastAsia="Corbel" w:hAnsi="Corbel" w:cs="Corbel"/>
                <w:color w:val="03156C"/>
                <w:sz w:val="24"/>
                <w:lang w:val="es-ES"/>
              </w:rPr>
            </w:pPr>
            <w:r w:rsidRPr="00586F15">
              <w:rPr>
                <w:rFonts w:ascii="Corbel" w:eastAsia="Corbel" w:hAnsi="Corbel" w:cs="Corbel"/>
                <w:color w:val="03156C"/>
                <w:sz w:val="24"/>
                <w:lang w:val="es-ES"/>
              </w:rPr>
              <w:t>Videos como Minerales de conflicto 101.</w:t>
            </w:r>
          </w:p>
          <w:p w14:paraId="1D4B98F0" w14:textId="77777777" w:rsidR="00D94AEB" w:rsidRPr="00586F15" w:rsidRDefault="00D94AEB" w:rsidP="00D94AEB">
            <w:pPr>
              <w:rPr>
                <w:rFonts w:ascii="Corbel" w:eastAsia="Corbel" w:hAnsi="Corbel" w:cs="Corbel"/>
                <w:color w:val="03156C"/>
                <w:sz w:val="24"/>
                <w:lang w:val="es-ES"/>
              </w:rPr>
            </w:pPr>
          </w:p>
          <w:p w14:paraId="17C0CC79" w14:textId="7836F013" w:rsidR="00D94AEB" w:rsidRPr="00586F15" w:rsidRDefault="00D94AEB" w:rsidP="00D94AEB">
            <w:pPr>
              <w:ind w:left="1"/>
              <w:rPr>
                <w:rFonts w:ascii="Corbel" w:eastAsia="Corbel" w:hAnsi="Corbel" w:cs="Corbel"/>
                <w:color w:val="03156C"/>
                <w:sz w:val="24"/>
                <w:lang w:val="es-ES"/>
              </w:rPr>
            </w:pPr>
            <w:r w:rsidRPr="00586F15">
              <w:rPr>
                <w:rFonts w:ascii="Corbel" w:eastAsia="Corbel" w:hAnsi="Corbel" w:cs="Corbel"/>
                <w:color w:val="03156C"/>
                <w:sz w:val="24"/>
                <w:lang w:val="es-ES"/>
              </w:rPr>
              <w:lastRenderedPageBreak/>
              <w:t>Paso adicional: Organice una "galería de evidencia" donde los estudiantes muestren su trabajo al resto de la escuela.</w:t>
            </w:r>
          </w:p>
        </w:tc>
        <w:tc>
          <w:tcPr>
            <w:tcW w:w="1006" w:type="dxa"/>
            <w:tcBorders>
              <w:top w:val="single" w:sz="4" w:space="0" w:color="000000"/>
              <w:left w:val="single" w:sz="4" w:space="0" w:color="000000"/>
              <w:bottom w:val="single" w:sz="4" w:space="0" w:color="000000"/>
              <w:right w:val="single" w:sz="4" w:space="0" w:color="000000"/>
            </w:tcBorders>
          </w:tcPr>
          <w:p w14:paraId="5A70F015" w14:textId="485610DB" w:rsidR="00D94AEB" w:rsidRPr="002F325A" w:rsidRDefault="00D94AEB" w:rsidP="00D94AEB">
            <w:pPr>
              <w:ind w:left="1"/>
              <w:rPr>
                <w:rFonts w:ascii="Corbel" w:eastAsia="Corbel" w:hAnsi="Corbel" w:cs="Corbel"/>
                <w:color w:val="03156C"/>
                <w:sz w:val="24"/>
              </w:rPr>
            </w:pPr>
            <w:proofErr w:type="spellStart"/>
            <w:r w:rsidRPr="002F325A">
              <w:rPr>
                <w:rFonts w:ascii="Corbel" w:eastAsia="Corbel" w:hAnsi="Corbel" w:cs="Corbel"/>
                <w:color w:val="03156C"/>
                <w:sz w:val="24"/>
              </w:rPr>
              <w:lastRenderedPageBreak/>
              <w:t>Trabajo</w:t>
            </w:r>
            <w:proofErr w:type="spellEnd"/>
            <w:r w:rsidRPr="002F325A">
              <w:rPr>
                <w:rFonts w:ascii="Corbel" w:eastAsia="Corbel" w:hAnsi="Corbel" w:cs="Corbel"/>
                <w:color w:val="03156C"/>
                <w:sz w:val="24"/>
              </w:rPr>
              <w:t xml:space="preserve"> </w:t>
            </w:r>
            <w:proofErr w:type="spellStart"/>
            <w:r w:rsidRPr="002F325A">
              <w:rPr>
                <w:rFonts w:ascii="Corbel" w:eastAsia="Corbel" w:hAnsi="Corbel" w:cs="Corbel"/>
                <w:color w:val="03156C"/>
                <w:sz w:val="24"/>
              </w:rPr>
              <w:t>en</w:t>
            </w:r>
            <w:proofErr w:type="spellEnd"/>
            <w:r w:rsidRPr="002F325A">
              <w:rPr>
                <w:rFonts w:ascii="Corbel" w:eastAsia="Corbel" w:hAnsi="Corbel" w:cs="Corbel"/>
                <w:color w:val="03156C"/>
                <w:sz w:val="24"/>
              </w:rPr>
              <w:t xml:space="preserve"> </w:t>
            </w:r>
            <w:proofErr w:type="spellStart"/>
            <w:r w:rsidRPr="002F325A">
              <w:rPr>
                <w:rFonts w:ascii="Corbel" w:eastAsia="Corbel" w:hAnsi="Corbel" w:cs="Corbel"/>
                <w:color w:val="03156C"/>
                <w:sz w:val="24"/>
              </w:rPr>
              <w:t>grupo</w:t>
            </w:r>
            <w:proofErr w:type="spellEnd"/>
            <w:r w:rsidRPr="002F325A">
              <w:rPr>
                <w:rFonts w:ascii="Corbel" w:eastAsia="Corbel" w:hAnsi="Corbel" w:cs="Corbel"/>
                <w:color w:val="03156C"/>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0555A24D" w14:textId="77777777" w:rsidR="00D94AEB" w:rsidRPr="00586F15" w:rsidRDefault="00D94AEB" w:rsidP="00D94AEB">
            <w:pPr>
              <w:rPr>
                <w:rFonts w:ascii="Corbel" w:eastAsia="Corbel" w:hAnsi="Corbel" w:cs="Corbel"/>
                <w:color w:val="03156C"/>
                <w:sz w:val="24"/>
                <w:lang w:val="es-ES"/>
              </w:rPr>
            </w:pPr>
            <w:r w:rsidRPr="00586F15">
              <w:rPr>
                <w:rFonts w:ascii="Corbel" w:eastAsia="Corbel" w:hAnsi="Corbel" w:cs="Corbel"/>
                <w:color w:val="03156C"/>
                <w:sz w:val="24"/>
                <w:lang w:val="es-ES"/>
              </w:rPr>
              <w:t xml:space="preserve"> Computadora portátil, </w:t>
            </w:r>
            <w:proofErr w:type="spellStart"/>
            <w:r w:rsidRPr="00586F15">
              <w:rPr>
                <w:rFonts w:ascii="Corbel" w:eastAsia="Corbel" w:hAnsi="Corbel" w:cs="Corbel"/>
                <w:color w:val="03156C"/>
                <w:sz w:val="24"/>
                <w:lang w:val="es-ES"/>
              </w:rPr>
              <w:t>power-point</w:t>
            </w:r>
            <w:proofErr w:type="spellEnd"/>
            <w:r w:rsidRPr="00586F15">
              <w:rPr>
                <w:rFonts w:ascii="Corbel" w:eastAsia="Corbel" w:hAnsi="Corbel" w:cs="Corbel"/>
                <w:color w:val="03156C"/>
                <w:sz w:val="24"/>
                <w:lang w:val="es-ES"/>
              </w:rPr>
              <w:t xml:space="preserve"> o </w:t>
            </w:r>
            <w:proofErr w:type="spellStart"/>
            <w:r w:rsidRPr="00586F15">
              <w:rPr>
                <w:rFonts w:ascii="Corbel" w:eastAsia="Corbel" w:hAnsi="Corbel" w:cs="Corbel"/>
                <w:color w:val="03156C"/>
                <w:sz w:val="24"/>
                <w:lang w:val="es-ES"/>
              </w:rPr>
              <w:t>canva</w:t>
            </w:r>
            <w:proofErr w:type="spellEnd"/>
            <w:r w:rsidRPr="00586F15">
              <w:rPr>
                <w:rFonts w:ascii="Corbel" w:eastAsia="Corbel" w:hAnsi="Corbel" w:cs="Corbel"/>
                <w:color w:val="03156C"/>
                <w:sz w:val="24"/>
                <w:lang w:val="es-ES"/>
              </w:rPr>
              <w:t xml:space="preserve">, impresora, papeles para carteles, </w:t>
            </w:r>
          </w:p>
          <w:p w14:paraId="414026BC"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Internet </w:t>
            </w:r>
          </w:p>
          <w:p w14:paraId="39B74353" w14:textId="551ACE11"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tc>
      </w:tr>
      <w:tr w:rsidR="00D94AEB" w14:paraId="780DC5DA" w14:textId="77777777" w:rsidTr="00D94AEB">
        <w:trPr>
          <w:trHeight w:val="278"/>
        </w:trPr>
        <w:tc>
          <w:tcPr>
            <w:tcW w:w="756" w:type="dxa"/>
            <w:tcBorders>
              <w:top w:val="single" w:sz="4" w:space="0" w:color="000000"/>
              <w:left w:val="single" w:sz="4" w:space="0" w:color="000000"/>
              <w:bottom w:val="single" w:sz="4" w:space="0" w:color="000000"/>
              <w:right w:val="single" w:sz="4" w:space="0" w:color="000000"/>
            </w:tcBorders>
          </w:tcPr>
          <w:p w14:paraId="493F5AF6" w14:textId="564F360F" w:rsidR="00D94AEB" w:rsidRPr="001C1910" w:rsidRDefault="00D94AEB" w:rsidP="00D94AEB">
            <w:pPr>
              <w:ind w:right="1"/>
              <w:jc w:val="center"/>
              <w:rPr>
                <w:rFonts w:ascii="Corbel" w:eastAsia="Corbel" w:hAnsi="Corbel" w:cs="Corbel"/>
                <w:color w:val="03156C"/>
                <w:sz w:val="24"/>
              </w:rPr>
            </w:pPr>
            <w:r w:rsidRPr="001C1910">
              <w:rPr>
                <w:rFonts w:ascii="Corbel" w:eastAsia="Corbel" w:hAnsi="Corbel" w:cs="Corbel"/>
                <w:color w:val="03156C"/>
                <w:sz w:val="24"/>
              </w:rPr>
              <w:t>3</w:t>
            </w:r>
          </w:p>
        </w:tc>
        <w:tc>
          <w:tcPr>
            <w:tcW w:w="5970" w:type="dxa"/>
            <w:tcBorders>
              <w:top w:val="single" w:sz="4" w:space="0" w:color="000000"/>
              <w:left w:val="single" w:sz="4" w:space="0" w:color="000000"/>
              <w:bottom w:val="single" w:sz="4" w:space="0" w:color="000000"/>
              <w:right w:val="single" w:sz="4" w:space="0" w:color="000000"/>
            </w:tcBorders>
          </w:tcPr>
          <w:p w14:paraId="37D9C587" w14:textId="77777777" w:rsidR="00D94AEB" w:rsidRPr="00586F15" w:rsidRDefault="00D94AEB" w:rsidP="00D94AEB">
            <w:pPr>
              <w:rPr>
                <w:rFonts w:ascii="Corbel" w:eastAsia="Corbel" w:hAnsi="Corbel" w:cs="Corbel"/>
                <w:color w:val="03156C"/>
                <w:sz w:val="24"/>
                <w:lang w:val="es-ES"/>
              </w:rPr>
            </w:pPr>
            <w:r w:rsidRPr="00586F15">
              <w:rPr>
                <w:rFonts w:ascii="Corbel" w:eastAsia="Corbel" w:hAnsi="Corbel" w:cs="Corbel"/>
                <w:color w:val="03156C"/>
                <w:sz w:val="24"/>
                <w:lang w:val="es-ES"/>
              </w:rPr>
              <w:t>Paso 10: Tomar acción: responsabilidad personal y colectiva</w:t>
            </w:r>
          </w:p>
          <w:p w14:paraId="387B8AFC" w14:textId="77777777" w:rsidR="00D94AEB" w:rsidRPr="00586F15" w:rsidRDefault="00D94AEB" w:rsidP="00D94AEB">
            <w:pPr>
              <w:rPr>
                <w:rFonts w:ascii="Corbel" w:eastAsia="Corbel" w:hAnsi="Corbel" w:cs="Corbel"/>
                <w:color w:val="03156C"/>
                <w:sz w:val="24"/>
                <w:lang w:val="es-ES"/>
              </w:rPr>
            </w:pPr>
            <w:r w:rsidRPr="00586F15">
              <w:rPr>
                <w:rFonts w:ascii="Corbel" w:eastAsia="Corbel" w:hAnsi="Corbel" w:cs="Corbel"/>
                <w:color w:val="03156C"/>
                <w:sz w:val="24"/>
                <w:lang w:val="es-ES"/>
              </w:rPr>
              <w:t xml:space="preserve"> </w:t>
            </w:r>
          </w:p>
          <w:p w14:paraId="768FAF33" w14:textId="13003C1B" w:rsidR="00D94AEB" w:rsidRPr="001C1910" w:rsidRDefault="00D94AEB" w:rsidP="00D94AEB">
            <w:pPr>
              <w:rPr>
                <w:rFonts w:ascii="Corbel" w:eastAsia="Corbel" w:hAnsi="Corbel" w:cs="Corbel"/>
                <w:color w:val="03156C"/>
                <w:sz w:val="24"/>
              </w:rPr>
            </w:pPr>
            <w:r w:rsidRPr="00586F15">
              <w:rPr>
                <w:rFonts w:ascii="Corbel" w:eastAsia="Corbel" w:hAnsi="Corbel" w:cs="Corbel"/>
                <w:color w:val="03156C"/>
                <w:sz w:val="24"/>
                <w:lang w:val="es-ES"/>
              </w:rPr>
              <w:t xml:space="preserve">Ahora que se han analizado y discutido las causas y el problema, cambie el enfoque a las soluciones, pidiendo a los estudiantes que hagan una lluvia de ideas sobre acciones realistas que puedan tomar como individuos y colectivamente como clase. </w:t>
            </w:r>
            <w:proofErr w:type="spellStart"/>
            <w:r w:rsidR="00586F15">
              <w:rPr>
                <w:rFonts w:ascii="Corbel" w:eastAsia="Corbel" w:hAnsi="Corbel" w:cs="Corbel"/>
                <w:color w:val="03156C"/>
                <w:sz w:val="24"/>
              </w:rPr>
              <w:t>Abra</w:t>
            </w:r>
            <w:proofErr w:type="spellEnd"/>
            <w:r w:rsidR="00586F15">
              <w:rPr>
                <w:rFonts w:ascii="Corbel" w:eastAsia="Corbel" w:hAnsi="Corbel" w:cs="Corbel"/>
                <w:color w:val="03156C"/>
                <w:sz w:val="24"/>
              </w:rPr>
              <w:t xml:space="preserve"> un debate </w:t>
            </w:r>
            <w:proofErr w:type="spellStart"/>
            <w:r w:rsidRPr="001C1910">
              <w:rPr>
                <w:rFonts w:ascii="Corbel" w:eastAsia="Corbel" w:hAnsi="Corbel" w:cs="Corbel"/>
                <w:color w:val="03156C"/>
                <w:sz w:val="24"/>
              </w:rPr>
              <w:t>usando</w:t>
            </w:r>
            <w:proofErr w:type="spellEnd"/>
            <w:r w:rsidRPr="001C1910">
              <w:rPr>
                <w:rFonts w:ascii="Corbel" w:eastAsia="Corbel" w:hAnsi="Corbel" w:cs="Corbel"/>
                <w:color w:val="03156C"/>
                <w:sz w:val="24"/>
              </w:rPr>
              <w:t xml:space="preserve"> </w:t>
            </w:r>
            <w:proofErr w:type="spellStart"/>
            <w:r w:rsidRPr="001C1910">
              <w:rPr>
                <w:rFonts w:ascii="Corbel" w:eastAsia="Corbel" w:hAnsi="Corbel" w:cs="Corbel"/>
                <w:color w:val="03156C"/>
                <w:sz w:val="24"/>
              </w:rPr>
              <w:t>indicaciones</w:t>
            </w:r>
            <w:proofErr w:type="spellEnd"/>
            <w:r w:rsidRPr="001C1910">
              <w:rPr>
                <w:rFonts w:ascii="Corbel" w:eastAsia="Corbel" w:hAnsi="Corbel" w:cs="Corbel"/>
                <w:color w:val="03156C"/>
                <w:sz w:val="24"/>
              </w:rPr>
              <w:t xml:space="preserve"> </w:t>
            </w:r>
            <w:proofErr w:type="spellStart"/>
            <w:r w:rsidRPr="001C1910">
              <w:rPr>
                <w:rFonts w:ascii="Corbel" w:eastAsia="Corbel" w:hAnsi="Corbel" w:cs="Corbel"/>
                <w:color w:val="03156C"/>
                <w:sz w:val="24"/>
              </w:rPr>
              <w:t>como</w:t>
            </w:r>
            <w:proofErr w:type="spellEnd"/>
            <w:r w:rsidRPr="001C1910">
              <w:rPr>
                <w:rFonts w:ascii="Corbel" w:eastAsia="Corbel" w:hAnsi="Corbel" w:cs="Corbel"/>
                <w:color w:val="03156C"/>
                <w:sz w:val="24"/>
              </w:rPr>
              <w:t>:</w:t>
            </w:r>
          </w:p>
          <w:p w14:paraId="01412693" w14:textId="77777777" w:rsidR="00D94AEB" w:rsidRPr="00586F15" w:rsidRDefault="00D94AEB" w:rsidP="00D94AEB">
            <w:pPr>
              <w:numPr>
                <w:ilvl w:val="0"/>
                <w:numId w:val="16"/>
              </w:numPr>
              <w:rPr>
                <w:rFonts w:ascii="Corbel" w:eastAsia="Corbel" w:hAnsi="Corbel" w:cs="Corbel"/>
                <w:color w:val="03156C"/>
                <w:sz w:val="24"/>
                <w:lang w:val="es-ES"/>
              </w:rPr>
            </w:pPr>
            <w:r w:rsidRPr="00586F15">
              <w:rPr>
                <w:rFonts w:ascii="Corbel" w:eastAsia="Corbel" w:hAnsi="Corbel" w:cs="Corbel"/>
                <w:color w:val="03156C"/>
                <w:sz w:val="24"/>
                <w:lang w:val="es-ES"/>
              </w:rPr>
              <w:t>¿Cómo puede usted, como consumidor, tomar decisiones más éticas?</w:t>
            </w:r>
          </w:p>
          <w:p w14:paraId="3B71905F" w14:textId="77777777" w:rsidR="00D94AEB" w:rsidRPr="00586F15" w:rsidRDefault="00D94AEB" w:rsidP="00D94AEB">
            <w:pPr>
              <w:numPr>
                <w:ilvl w:val="0"/>
                <w:numId w:val="16"/>
              </w:numPr>
              <w:rPr>
                <w:rFonts w:ascii="Corbel" w:eastAsia="Corbel" w:hAnsi="Corbel" w:cs="Corbel"/>
                <w:color w:val="03156C"/>
                <w:sz w:val="24"/>
                <w:lang w:val="es-ES"/>
              </w:rPr>
            </w:pPr>
            <w:r w:rsidRPr="00586F15">
              <w:rPr>
                <w:rFonts w:ascii="Corbel" w:eastAsia="Corbel" w:hAnsi="Corbel" w:cs="Corbel"/>
                <w:color w:val="03156C"/>
                <w:sz w:val="24"/>
                <w:lang w:val="es-ES"/>
              </w:rPr>
              <w:t>¿Qué acciones colectivas podrían influir en el cambio a mayor escala?</w:t>
            </w:r>
          </w:p>
          <w:p w14:paraId="0EBC647B" w14:textId="58DF13C6" w:rsidR="00D94AEB" w:rsidRPr="001C1910" w:rsidRDefault="00D94AEB" w:rsidP="00D94AEB">
            <w:pPr>
              <w:rPr>
                <w:rFonts w:ascii="Corbel" w:eastAsia="Corbel" w:hAnsi="Corbel" w:cs="Corbel"/>
                <w:color w:val="03156C"/>
                <w:sz w:val="24"/>
              </w:rPr>
            </w:pPr>
            <w:r w:rsidRPr="00586F15">
              <w:rPr>
                <w:rFonts w:ascii="Corbel" w:eastAsia="Corbel" w:hAnsi="Corbel" w:cs="Corbel"/>
                <w:color w:val="03156C"/>
                <w:sz w:val="24"/>
                <w:lang w:val="es-ES"/>
              </w:rPr>
              <w:t xml:space="preserve">Cada estudiante escribe una acción personal a la que se compromete (por ejemplo, comprar teléfonos de segunda mano, reducir los desechos electrónicos o difundir la conciencia) y una idea de acción colectiva. </w:t>
            </w:r>
            <w:proofErr w:type="spellStart"/>
            <w:r w:rsidRPr="001C1910">
              <w:rPr>
                <w:rFonts w:ascii="Corbel" w:eastAsia="Corbel" w:hAnsi="Corbel" w:cs="Corbel"/>
                <w:color w:val="03156C"/>
                <w:sz w:val="24"/>
              </w:rPr>
              <w:t>Ejemplos</w:t>
            </w:r>
            <w:proofErr w:type="spellEnd"/>
            <w:r w:rsidRPr="001C1910">
              <w:rPr>
                <w:rFonts w:ascii="Corbel" w:eastAsia="Corbel" w:hAnsi="Corbel" w:cs="Corbel"/>
                <w:color w:val="03156C"/>
                <w:sz w:val="24"/>
              </w:rPr>
              <w:t xml:space="preserve"> de </w:t>
            </w:r>
            <w:proofErr w:type="spellStart"/>
            <w:r w:rsidRPr="001C1910">
              <w:rPr>
                <w:rFonts w:ascii="Corbel" w:eastAsia="Corbel" w:hAnsi="Corbel" w:cs="Corbel"/>
                <w:color w:val="03156C"/>
                <w:sz w:val="24"/>
              </w:rPr>
              <w:t>proyectos</w:t>
            </w:r>
            <w:proofErr w:type="spellEnd"/>
            <w:r w:rsidR="00586F15">
              <w:rPr>
                <w:rFonts w:ascii="Corbel" w:eastAsia="Corbel" w:hAnsi="Corbel" w:cs="Corbel"/>
                <w:color w:val="03156C"/>
                <w:sz w:val="24"/>
              </w:rPr>
              <w:t>, que</w:t>
            </w:r>
            <w:r w:rsidRPr="001C1910">
              <w:rPr>
                <w:rFonts w:ascii="Corbel" w:eastAsia="Corbel" w:hAnsi="Corbel" w:cs="Corbel"/>
                <w:color w:val="03156C"/>
                <w:sz w:val="24"/>
              </w:rPr>
              <w:t xml:space="preserve"> </w:t>
            </w:r>
            <w:proofErr w:type="spellStart"/>
            <w:r w:rsidRPr="001C1910">
              <w:rPr>
                <w:rFonts w:ascii="Corbel" w:eastAsia="Corbel" w:hAnsi="Corbel" w:cs="Corbel"/>
                <w:color w:val="03156C"/>
                <w:sz w:val="24"/>
              </w:rPr>
              <w:t>pueden</w:t>
            </w:r>
            <w:proofErr w:type="spellEnd"/>
            <w:r w:rsidRPr="001C1910">
              <w:rPr>
                <w:rFonts w:ascii="Corbel" w:eastAsia="Corbel" w:hAnsi="Corbel" w:cs="Corbel"/>
                <w:color w:val="03156C"/>
                <w:sz w:val="24"/>
              </w:rPr>
              <w:t xml:space="preserve"> </w:t>
            </w:r>
            <w:proofErr w:type="spellStart"/>
            <w:r w:rsidRPr="001C1910">
              <w:rPr>
                <w:rFonts w:ascii="Corbel" w:eastAsia="Corbel" w:hAnsi="Corbel" w:cs="Corbel"/>
                <w:color w:val="03156C"/>
                <w:sz w:val="24"/>
              </w:rPr>
              <w:t>incluir</w:t>
            </w:r>
            <w:proofErr w:type="spellEnd"/>
            <w:r w:rsidRPr="001C1910">
              <w:rPr>
                <w:rFonts w:ascii="Corbel" w:eastAsia="Corbel" w:hAnsi="Corbel" w:cs="Corbel"/>
                <w:color w:val="03156C"/>
                <w:sz w:val="24"/>
              </w:rPr>
              <w:t>:</w:t>
            </w:r>
          </w:p>
          <w:p w14:paraId="6C678B10" w14:textId="77777777" w:rsidR="00D94AEB" w:rsidRPr="001C1910" w:rsidRDefault="00D94AEB" w:rsidP="00D94AEB">
            <w:pPr>
              <w:rPr>
                <w:rFonts w:ascii="Corbel" w:eastAsia="Corbel" w:hAnsi="Corbel" w:cs="Corbel"/>
                <w:color w:val="03156C"/>
                <w:sz w:val="24"/>
              </w:rPr>
            </w:pPr>
          </w:p>
          <w:p w14:paraId="5B4ED07C" w14:textId="77777777" w:rsidR="00D94AEB" w:rsidRPr="00586F15" w:rsidRDefault="00D94AEB" w:rsidP="00D94AEB">
            <w:pPr>
              <w:numPr>
                <w:ilvl w:val="0"/>
                <w:numId w:val="17"/>
              </w:numPr>
              <w:rPr>
                <w:rFonts w:ascii="Corbel" w:eastAsia="Corbel" w:hAnsi="Corbel" w:cs="Corbel"/>
                <w:color w:val="03156C"/>
                <w:sz w:val="24"/>
                <w:lang w:val="es-ES"/>
              </w:rPr>
            </w:pPr>
            <w:r w:rsidRPr="00586F15">
              <w:rPr>
                <w:rFonts w:ascii="Corbel" w:eastAsia="Corbel" w:hAnsi="Corbel" w:cs="Corbel"/>
                <w:color w:val="03156C"/>
                <w:sz w:val="24"/>
                <w:lang w:val="es-ES"/>
              </w:rPr>
              <w:t>Crear una campaña de concientización sobre el uso ético de la tecnología.</w:t>
            </w:r>
          </w:p>
          <w:p w14:paraId="79A0FFA2" w14:textId="77777777" w:rsidR="00D94AEB" w:rsidRPr="00586F15" w:rsidRDefault="00D94AEB" w:rsidP="00D94AEB">
            <w:pPr>
              <w:numPr>
                <w:ilvl w:val="0"/>
                <w:numId w:val="17"/>
              </w:numPr>
              <w:rPr>
                <w:rFonts w:ascii="Corbel" w:eastAsia="Corbel" w:hAnsi="Corbel" w:cs="Corbel"/>
                <w:color w:val="03156C"/>
                <w:sz w:val="24"/>
                <w:lang w:val="es-ES"/>
              </w:rPr>
            </w:pPr>
            <w:r w:rsidRPr="00586F15">
              <w:rPr>
                <w:rFonts w:ascii="Corbel" w:eastAsia="Corbel" w:hAnsi="Corbel" w:cs="Corbel"/>
                <w:color w:val="03156C"/>
                <w:sz w:val="24"/>
                <w:lang w:val="es-ES"/>
              </w:rPr>
              <w:t>Organizar una campaña comunitaria de reciclaje de desechos electrónicos.</w:t>
            </w:r>
          </w:p>
          <w:p w14:paraId="1E915EF2" w14:textId="24FB848D" w:rsidR="00D94AEB" w:rsidRPr="00586F15" w:rsidRDefault="00D94AEB" w:rsidP="00A02C80">
            <w:pPr>
              <w:numPr>
                <w:ilvl w:val="0"/>
                <w:numId w:val="17"/>
              </w:numPr>
              <w:rPr>
                <w:rFonts w:ascii="Corbel" w:eastAsia="Corbel" w:hAnsi="Corbel" w:cs="Corbel"/>
                <w:color w:val="03156C"/>
                <w:sz w:val="24"/>
                <w:lang w:val="es-ES"/>
              </w:rPr>
            </w:pPr>
            <w:r w:rsidRPr="00586F15">
              <w:rPr>
                <w:rFonts w:ascii="Corbel" w:eastAsia="Corbel" w:hAnsi="Corbel" w:cs="Corbel"/>
                <w:color w:val="03156C"/>
                <w:sz w:val="24"/>
                <w:lang w:val="es-ES"/>
              </w:rPr>
              <w:t xml:space="preserve">Escribir una carta abierta a las empresas de tecnología abogando por mejores prácticas. </w:t>
            </w:r>
          </w:p>
        </w:tc>
        <w:tc>
          <w:tcPr>
            <w:tcW w:w="1006" w:type="dxa"/>
            <w:tcBorders>
              <w:top w:val="single" w:sz="4" w:space="0" w:color="000000"/>
              <w:left w:val="single" w:sz="4" w:space="0" w:color="000000"/>
              <w:bottom w:val="single" w:sz="4" w:space="0" w:color="000000"/>
              <w:right w:val="single" w:sz="4" w:space="0" w:color="000000"/>
            </w:tcBorders>
          </w:tcPr>
          <w:p w14:paraId="7A62DDF4" w14:textId="77777777" w:rsidR="00D94AEB" w:rsidRPr="00586F15" w:rsidRDefault="00D94AEB" w:rsidP="00D94AEB">
            <w:pPr>
              <w:ind w:left="1"/>
              <w:rPr>
                <w:rFonts w:ascii="Corbel" w:eastAsia="Corbel" w:hAnsi="Corbel" w:cs="Corbel"/>
                <w:color w:val="03156C"/>
                <w:sz w:val="24"/>
                <w:lang w:val="es-ES"/>
              </w:rPr>
            </w:pPr>
            <w:r w:rsidRPr="00586F15">
              <w:rPr>
                <w:rFonts w:ascii="Corbel" w:eastAsia="Corbel" w:hAnsi="Corbel" w:cs="Corbel"/>
                <w:color w:val="03156C"/>
                <w:sz w:val="24"/>
                <w:lang w:val="es-ES"/>
              </w:rPr>
              <w:t xml:space="preserve">Pleno </w:t>
            </w:r>
          </w:p>
          <w:p w14:paraId="3DE9E442" w14:textId="77777777" w:rsidR="00D94AEB" w:rsidRPr="00586F15" w:rsidRDefault="00D94AEB" w:rsidP="00D94AEB">
            <w:pPr>
              <w:ind w:left="1"/>
              <w:rPr>
                <w:rFonts w:ascii="Corbel" w:eastAsia="Corbel" w:hAnsi="Corbel" w:cs="Corbel"/>
                <w:color w:val="03156C"/>
                <w:sz w:val="24"/>
                <w:lang w:val="es-ES"/>
              </w:rPr>
            </w:pPr>
            <w:r w:rsidRPr="00586F15">
              <w:rPr>
                <w:rFonts w:ascii="Corbel" w:eastAsia="Corbel" w:hAnsi="Corbel" w:cs="Corbel"/>
                <w:color w:val="03156C"/>
                <w:sz w:val="24"/>
                <w:lang w:val="es-ES"/>
              </w:rPr>
              <w:t xml:space="preserve">o  </w:t>
            </w:r>
          </w:p>
          <w:p w14:paraId="49F419A5" w14:textId="398AB004" w:rsidR="00D94AEB" w:rsidRPr="00586F15" w:rsidRDefault="00D94AEB" w:rsidP="00D94AEB">
            <w:pPr>
              <w:ind w:left="1"/>
              <w:rPr>
                <w:rFonts w:ascii="Corbel" w:eastAsia="Corbel" w:hAnsi="Corbel" w:cs="Corbel"/>
                <w:color w:val="03156C"/>
                <w:sz w:val="24"/>
                <w:lang w:val="es-ES"/>
              </w:rPr>
            </w:pPr>
            <w:r w:rsidRPr="00586F15">
              <w:rPr>
                <w:rFonts w:ascii="Corbel" w:eastAsia="Corbel" w:hAnsi="Corbel" w:cs="Corbel"/>
                <w:color w:val="03156C"/>
                <w:sz w:val="24"/>
                <w:lang w:val="es-ES"/>
              </w:rPr>
              <w:t xml:space="preserve">Grupos de trabajo 4-5 estudiantes </w:t>
            </w:r>
          </w:p>
        </w:tc>
        <w:tc>
          <w:tcPr>
            <w:tcW w:w="1618" w:type="dxa"/>
            <w:tcBorders>
              <w:top w:val="single" w:sz="4" w:space="0" w:color="000000"/>
              <w:left w:val="single" w:sz="4" w:space="0" w:color="000000"/>
              <w:bottom w:val="single" w:sz="4" w:space="0" w:color="000000"/>
              <w:right w:val="single" w:sz="4" w:space="0" w:color="000000"/>
            </w:tcBorders>
          </w:tcPr>
          <w:p w14:paraId="11F39CCA" w14:textId="77777777" w:rsidR="00D94AEB" w:rsidRPr="0004391D" w:rsidRDefault="00D94AEB" w:rsidP="00D94AEB">
            <w:pPr>
              <w:rPr>
                <w:rFonts w:ascii="Corbel" w:eastAsia="Corbel" w:hAnsi="Corbel" w:cs="Corbel"/>
                <w:color w:val="03156C"/>
                <w:sz w:val="24"/>
              </w:rPr>
            </w:pPr>
            <w:r w:rsidRPr="0004391D">
              <w:rPr>
                <w:rFonts w:ascii="Corbel" w:eastAsia="Corbel" w:hAnsi="Corbel" w:cs="Corbel"/>
                <w:color w:val="03156C"/>
                <w:sz w:val="24"/>
              </w:rPr>
              <w:t xml:space="preserve">Material 5 </w:t>
            </w:r>
          </w:p>
          <w:p w14:paraId="49D2A0BD" w14:textId="77777777" w:rsidR="00D94AEB" w:rsidRPr="0004391D" w:rsidRDefault="00D94AEB" w:rsidP="00D94AEB">
            <w:pPr>
              <w:rPr>
                <w:rFonts w:ascii="Corbel" w:eastAsia="Corbel" w:hAnsi="Corbel" w:cs="Corbel"/>
                <w:color w:val="03156C"/>
                <w:sz w:val="24"/>
              </w:rPr>
            </w:pPr>
            <w:r w:rsidRPr="0004391D">
              <w:rPr>
                <w:rFonts w:ascii="Corbel" w:eastAsia="Corbel" w:hAnsi="Corbel" w:cs="Corbel"/>
                <w:color w:val="03156C"/>
                <w:sz w:val="24"/>
              </w:rPr>
              <w:t xml:space="preserve">Material 6  </w:t>
            </w:r>
          </w:p>
          <w:p w14:paraId="34889D78" w14:textId="306D44B5" w:rsidR="00D94AEB" w:rsidRPr="0004391D" w:rsidRDefault="00D94AEB" w:rsidP="00D94AEB">
            <w:pPr>
              <w:ind w:left="1"/>
              <w:rPr>
                <w:rFonts w:ascii="Corbel" w:eastAsia="Corbel" w:hAnsi="Corbel" w:cs="Corbel"/>
                <w:color w:val="03156C"/>
                <w:sz w:val="24"/>
              </w:rPr>
            </w:pPr>
            <w:r w:rsidRPr="0004391D">
              <w:rPr>
                <w:rFonts w:ascii="Corbel" w:eastAsia="Corbel" w:hAnsi="Corbel" w:cs="Corbel"/>
                <w:color w:val="03156C"/>
                <w:sz w:val="24"/>
              </w:rPr>
              <w:t xml:space="preserve"> </w:t>
            </w:r>
          </w:p>
        </w:tc>
      </w:tr>
    </w:tbl>
    <w:p w14:paraId="64298EF4" w14:textId="7A648D7F" w:rsidR="00A2794A" w:rsidRDefault="000D21C3" w:rsidP="00A2794A">
      <w:pPr>
        <w:spacing w:after="159"/>
        <w:rPr>
          <w:sz w:val="24"/>
        </w:rPr>
      </w:pPr>
      <w:r>
        <w:rPr>
          <w:rFonts w:ascii="Corbel" w:eastAsia="Corbel" w:hAnsi="Corbel" w:cs="Corbel"/>
          <w:color w:val="03156C"/>
          <w:sz w:val="24"/>
        </w:rPr>
        <w:t xml:space="preserve"> </w:t>
      </w:r>
    </w:p>
    <w:p w14:paraId="2DA3A051" w14:textId="77777777" w:rsidR="000D6574" w:rsidRDefault="00A2794A" w:rsidP="00A2794A">
      <w:pPr>
        <w:rPr>
          <w:rFonts w:ascii="Corbel" w:eastAsia="Corbel" w:hAnsi="Corbel" w:cs="Corbel"/>
          <w:color w:val="03156C"/>
          <w:sz w:val="28"/>
        </w:rPr>
      </w:pPr>
      <w:r>
        <w:rPr>
          <w:sz w:val="24"/>
        </w:rPr>
        <w:br w:type="page"/>
      </w:r>
      <w:r w:rsidR="000D6574">
        <w:rPr>
          <w:rFonts w:ascii="Corbel" w:eastAsia="Corbel" w:hAnsi="Corbel" w:cs="Corbel"/>
          <w:b/>
          <w:color w:val="03156C"/>
          <w:sz w:val="28"/>
        </w:rPr>
        <w:lastRenderedPageBreak/>
        <w:t xml:space="preserve">Material 1: </w:t>
      </w:r>
    </w:p>
    <w:p w14:paraId="3488F796" w14:textId="77777777" w:rsidR="00643229" w:rsidRDefault="000D6574" w:rsidP="00A2794A">
      <w:pPr>
        <w:rPr>
          <w:rFonts w:ascii="Corbel" w:eastAsia="Corbel" w:hAnsi="Corbel" w:cs="Corbel"/>
          <w:color w:val="03156C"/>
          <w:sz w:val="24"/>
        </w:rPr>
      </w:pPr>
      <w:r w:rsidRPr="000D6574">
        <w:rPr>
          <w:rFonts w:ascii="Corbel" w:eastAsia="Corbel" w:hAnsi="Corbel" w:cs="Corbel"/>
          <w:noProof/>
          <w:color w:val="03156C"/>
          <w:sz w:val="24"/>
        </w:rPr>
        <w:drawing>
          <wp:inline distT="0" distB="0" distL="0" distR="0" wp14:anchorId="7D989649" wp14:editId="61CA5F5C">
            <wp:extent cx="5273497" cy="5433531"/>
            <wp:effectExtent l="0" t="0" r="3810" b="0"/>
            <wp:docPr id="1980791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91962" name=""/>
                    <pic:cNvPicPr/>
                  </pic:nvPicPr>
                  <pic:blipFill>
                    <a:blip r:embed="rId23"/>
                    <a:stretch>
                      <a:fillRect/>
                    </a:stretch>
                  </pic:blipFill>
                  <pic:spPr>
                    <a:xfrm>
                      <a:off x="0" y="0"/>
                      <a:ext cx="5273497" cy="5433531"/>
                    </a:xfrm>
                    <a:prstGeom prst="rect">
                      <a:avLst/>
                    </a:prstGeom>
                  </pic:spPr>
                </pic:pic>
              </a:graphicData>
            </a:graphic>
          </wp:inline>
        </w:drawing>
      </w:r>
    </w:p>
    <w:p w14:paraId="29256CA6" w14:textId="77777777" w:rsidR="001270BB" w:rsidRDefault="00643229" w:rsidP="00A2794A">
      <w:pPr>
        <w:rPr>
          <w:rFonts w:ascii="Corbel" w:eastAsia="Corbel" w:hAnsi="Corbel" w:cs="Corbel"/>
          <w:color w:val="03156C"/>
          <w:sz w:val="24"/>
        </w:rPr>
      </w:pPr>
      <w:r w:rsidRPr="00643229">
        <w:rPr>
          <w:rFonts w:ascii="Corbel" w:eastAsia="Corbel" w:hAnsi="Corbel" w:cs="Corbel"/>
          <w:noProof/>
          <w:color w:val="03156C"/>
          <w:sz w:val="24"/>
        </w:rPr>
        <w:lastRenderedPageBreak/>
        <w:drawing>
          <wp:inline distT="0" distB="0" distL="0" distR="0" wp14:anchorId="7BD3C7B2" wp14:editId="06A0EDFB">
            <wp:extent cx="5296359" cy="5197290"/>
            <wp:effectExtent l="0" t="0" r="0" b="3810"/>
            <wp:docPr id="53512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29573" name=""/>
                    <pic:cNvPicPr/>
                  </pic:nvPicPr>
                  <pic:blipFill>
                    <a:blip r:embed="rId24"/>
                    <a:stretch>
                      <a:fillRect/>
                    </a:stretch>
                  </pic:blipFill>
                  <pic:spPr>
                    <a:xfrm>
                      <a:off x="0" y="0"/>
                      <a:ext cx="5296359" cy="5197290"/>
                    </a:xfrm>
                    <a:prstGeom prst="rect">
                      <a:avLst/>
                    </a:prstGeom>
                  </pic:spPr>
                </pic:pic>
              </a:graphicData>
            </a:graphic>
          </wp:inline>
        </w:drawing>
      </w:r>
    </w:p>
    <w:p w14:paraId="10F743DB" w14:textId="77777777" w:rsidR="001270BB" w:rsidRDefault="001270BB" w:rsidP="00A2794A">
      <w:pPr>
        <w:rPr>
          <w:rFonts w:ascii="Corbel" w:eastAsia="Corbel" w:hAnsi="Corbel" w:cs="Corbel"/>
          <w:color w:val="03156C"/>
          <w:sz w:val="24"/>
        </w:rPr>
      </w:pPr>
    </w:p>
    <w:p w14:paraId="2FC9EED0" w14:textId="77777777" w:rsidR="00A02C80" w:rsidRDefault="001270BB" w:rsidP="00A2794A">
      <w:pPr>
        <w:rPr>
          <w:rFonts w:ascii="Corbel" w:eastAsia="Corbel" w:hAnsi="Corbel" w:cs="Corbel"/>
          <w:color w:val="03156C"/>
          <w:sz w:val="24"/>
        </w:rPr>
      </w:pPr>
      <w:r w:rsidRPr="001270BB">
        <w:rPr>
          <w:rFonts w:ascii="Corbel" w:eastAsia="Corbel" w:hAnsi="Corbel" w:cs="Corbel"/>
          <w:noProof/>
          <w:color w:val="03156C"/>
          <w:sz w:val="24"/>
        </w:rPr>
        <w:lastRenderedPageBreak/>
        <w:drawing>
          <wp:inline distT="0" distB="0" distL="0" distR="0" wp14:anchorId="01589A3C" wp14:editId="3F21B3AF">
            <wp:extent cx="5281118" cy="5616427"/>
            <wp:effectExtent l="0" t="0" r="0" b="3810"/>
            <wp:docPr id="1295383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83316" name=""/>
                    <pic:cNvPicPr/>
                  </pic:nvPicPr>
                  <pic:blipFill>
                    <a:blip r:embed="rId25"/>
                    <a:stretch>
                      <a:fillRect/>
                    </a:stretch>
                  </pic:blipFill>
                  <pic:spPr>
                    <a:xfrm>
                      <a:off x="0" y="0"/>
                      <a:ext cx="5281118" cy="5616427"/>
                    </a:xfrm>
                    <a:prstGeom prst="rect">
                      <a:avLst/>
                    </a:prstGeom>
                  </pic:spPr>
                </pic:pic>
              </a:graphicData>
            </a:graphic>
          </wp:inline>
        </w:drawing>
      </w:r>
    </w:p>
    <w:p w14:paraId="571B13E5" w14:textId="1F62EDA7" w:rsidR="00A63355" w:rsidRPr="00A2794A" w:rsidRDefault="00A02C80" w:rsidP="00A2794A">
      <w:pPr>
        <w:rPr>
          <w:sz w:val="24"/>
        </w:rPr>
      </w:pPr>
      <w:r w:rsidRPr="00A02C80">
        <w:rPr>
          <w:rFonts w:ascii="Corbel" w:eastAsia="Corbel" w:hAnsi="Corbel" w:cs="Corbel"/>
          <w:noProof/>
          <w:color w:val="03156C"/>
          <w:sz w:val="24"/>
        </w:rPr>
        <w:lastRenderedPageBreak/>
        <w:drawing>
          <wp:inline distT="0" distB="0" distL="0" distR="0" wp14:anchorId="3143DF5C" wp14:editId="13DC8F09">
            <wp:extent cx="5281118" cy="4595258"/>
            <wp:effectExtent l="0" t="0" r="0" b="0"/>
            <wp:docPr id="159135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51602" name=""/>
                    <pic:cNvPicPr/>
                  </pic:nvPicPr>
                  <pic:blipFill>
                    <a:blip r:embed="rId26"/>
                    <a:stretch>
                      <a:fillRect/>
                    </a:stretch>
                  </pic:blipFill>
                  <pic:spPr>
                    <a:xfrm>
                      <a:off x="0" y="0"/>
                      <a:ext cx="5281118" cy="4595258"/>
                    </a:xfrm>
                    <a:prstGeom prst="rect">
                      <a:avLst/>
                    </a:prstGeom>
                  </pic:spPr>
                </pic:pic>
              </a:graphicData>
            </a:graphic>
          </wp:inline>
        </w:drawing>
      </w:r>
      <w:r w:rsidR="000D21C3">
        <w:rPr>
          <w:rFonts w:ascii="Corbel" w:eastAsia="Corbel" w:hAnsi="Corbel" w:cs="Corbel"/>
          <w:color w:val="03156C"/>
          <w:sz w:val="24"/>
        </w:rPr>
        <w:t xml:space="preserve"> </w:t>
      </w:r>
    </w:p>
    <w:p w14:paraId="44D71AE0" w14:textId="77777777" w:rsidR="00A63355" w:rsidRDefault="000D21C3">
      <w:pPr>
        <w:spacing w:after="216"/>
        <w:rPr>
          <w:rFonts w:ascii="Corbel" w:eastAsia="Corbel" w:hAnsi="Corbel" w:cs="Corbel"/>
          <w:color w:val="03156C"/>
          <w:sz w:val="24"/>
        </w:rPr>
      </w:pPr>
      <w:r>
        <w:rPr>
          <w:rFonts w:ascii="Corbel" w:eastAsia="Corbel" w:hAnsi="Corbel" w:cs="Corbel"/>
          <w:color w:val="03156C"/>
          <w:sz w:val="24"/>
        </w:rPr>
        <w:t xml:space="preserve"> </w:t>
      </w:r>
    </w:p>
    <w:p w14:paraId="44F53D97" w14:textId="456D28E5" w:rsidR="00685D69" w:rsidRDefault="00685D69">
      <w:pPr>
        <w:spacing w:after="216"/>
      </w:pPr>
    </w:p>
    <w:p w14:paraId="641A4DDC" w14:textId="3357EFA6" w:rsidR="00631AB6" w:rsidRDefault="000D21C3">
      <w:pPr>
        <w:spacing w:after="0"/>
        <w:jc w:val="both"/>
        <w:rPr>
          <w:rFonts w:ascii="Corbel" w:eastAsia="Corbel" w:hAnsi="Corbel" w:cs="Corbel"/>
          <w:b/>
          <w:color w:val="03156C"/>
          <w:sz w:val="28"/>
        </w:rPr>
      </w:pPr>
      <w:r>
        <w:rPr>
          <w:rFonts w:ascii="Arial" w:eastAsia="Arial" w:hAnsi="Arial" w:cs="Arial"/>
          <w:b/>
          <w:color w:val="03156C"/>
          <w:sz w:val="28"/>
        </w:rPr>
        <w:t xml:space="preserve"> </w:t>
      </w:r>
      <w:r>
        <w:rPr>
          <w:rFonts w:ascii="Arial" w:eastAsia="Arial" w:hAnsi="Arial" w:cs="Arial"/>
          <w:b/>
          <w:color w:val="03156C"/>
          <w:sz w:val="28"/>
        </w:rPr>
        <w:tab/>
      </w:r>
      <w:r>
        <w:rPr>
          <w:rFonts w:ascii="Corbel" w:eastAsia="Corbel" w:hAnsi="Corbel" w:cs="Corbel"/>
          <w:b/>
          <w:color w:val="03156C"/>
          <w:sz w:val="28"/>
        </w:rPr>
        <w:t xml:space="preserve"> </w:t>
      </w:r>
    </w:p>
    <w:p w14:paraId="41F7C29C" w14:textId="77777777" w:rsidR="00631AB6" w:rsidRDefault="00631AB6">
      <w:pPr>
        <w:spacing w:after="0"/>
        <w:jc w:val="both"/>
        <w:rPr>
          <w:rFonts w:ascii="Corbel" w:eastAsia="Corbel" w:hAnsi="Corbel" w:cs="Corbel"/>
          <w:b/>
          <w:color w:val="03156C"/>
          <w:sz w:val="28"/>
        </w:rPr>
      </w:pPr>
    </w:p>
    <w:p w14:paraId="4CB50B1B" w14:textId="77777777" w:rsidR="00631AB6" w:rsidRDefault="00631AB6">
      <w:pPr>
        <w:spacing w:after="0"/>
        <w:jc w:val="both"/>
        <w:rPr>
          <w:rFonts w:ascii="Corbel" w:eastAsia="Corbel" w:hAnsi="Corbel" w:cs="Corbel"/>
          <w:b/>
          <w:color w:val="03156C"/>
          <w:sz w:val="28"/>
        </w:rPr>
      </w:pPr>
    </w:p>
    <w:p w14:paraId="09EA8D39" w14:textId="77777777" w:rsidR="00631AB6" w:rsidRDefault="00631AB6">
      <w:pPr>
        <w:spacing w:after="0"/>
        <w:jc w:val="both"/>
        <w:rPr>
          <w:rFonts w:ascii="Corbel" w:eastAsia="Corbel" w:hAnsi="Corbel" w:cs="Corbel"/>
          <w:b/>
          <w:color w:val="03156C"/>
          <w:sz w:val="28"/>
        </w:rPr>
      </w:pPr>
    </w:p>
    <w:p w14:paraId="3F46D77D" w14:textId="77777777" w:rsidR="00631AB6" w:rsidRDefault="00631AB6">
      <w:pPr>
        <w:spacing w:after="0"/>
        <w:jc w:val="both"/>
        <w:rPr>
          <w:rFonts w:ascii="Corbel" w:eastAsia="Corbel" w:hAnsi="Corbel" w:cs="Corbel"/>
          <w:b/>
          <w:color w:val="03156C"/>
          <w:sz w:val="28"/>
        </w:rPr>
      </w:pPr>
    </w:p>
    <w:p w14:paraId="08B9E7ED" w14:textId="77777777" w:rsidR="00631AB6" w:rsidRDefault="00631AB6">
      <w:pPr>
        <w:spacing w:after="0"/>
        <w:jc w:val="both"/>
        <w:rPr>
          <w:rFonts w:ascii="Corbel" w:eastAsia="Corbel" w:hAnsi="Corbel" w:cs="Corbel"/>
          <w:b/>
          <w:color w:val="03156C"/>
          <w:sz w:val="28"/>
        </w:rPr>
      </w:pPr>
    </w:p>
    <w:p w14:paraId="18E75555" w14:textId="77777777" w:rsidR="00631AB6" w:rsidRDefault="00631AB6">
      <w:pPr>
        <w:spacing w:after="0"/>
        <w:jc w:val="both"/>
        <w:rPr>
          <w:rFonts w:ascii="Corbel" w:eastAsia="Corbel" w:hAnsi="Corbel" w:cs="Corbel"/>
          <w:b/>
          <w:color w:val="03156C"/>
          <w:sz w:val="28"/>
        </w:rPr>
      </w:pPr>
    </w:p>
    <w:p w14:paraId="7DF8CF1B" w14:textId="77777777" w:rsidR="00631AB6" w:rsidRDefault="00631AB6">
      <w:pPr>
        <w:spacing w:after="0"/>
        <w:jc w:val="both"/>
        <w:rPr>
          <w:rFonts w:ascii="Corbel" w:eastAsia="Corbel" w:hAnsi="Corbel" w:cs="Corbel"/>
          <w:b/>
          <w:color w:val="03156C"/>
          <w:sz w:val="28"/>
        </w:rPr>
      </w:pPr>
    </w:p>
    <w:p w14:paraId="7F76C763" w14:textId="77777777" w:rsidR="00631AB6" w:rsidRDefault="00631AB6">
      <w:pPr>
        <w:spacing w:after="0"/>
        <w:jc w:val="both"/>
        <w:rPr>
          <w:rFonts w:ascii="Corbel" w:eastAsia="Corbel" w:hAnsi="Corbel" w:cs="Corbel"/>
          <w:b/>
          <w:color w:val="03156C"/>
          <w:sz w:val="28"/>
        </w:rPr>
      </w:pPr>
    </w:p>
    <w:p w14:paraId="5651C739" w14:textId="77777777" w:rsidR="00631AB6" w:rsidRDefault="00631AB6">
      <w:pPr>
        <w:spacing w:after="0"/>
        <w:jc w:val="both"/>
        <w:rPr>
          <w:rFonts w:ascii="Corbel" w:eastAsia="Corbel" w:hAnsi="Corbel" w:cs="Corbel"/>
          <w:b/>
          <w:color w:val="03156C"/>
          <w:sz w:val="28"/>
        </w:rPr>
      </w:pPr>
    </w:p>
    <w:p w14:paraId="403264C3" w14:textId="77777777" w:rsidR="00631AB6" w:rsidRDefault="00631AB6">
      <w:pPr>
        <w:spacing w:after="0"/>
        <w:jc w:val="both"/>
        <w:rPr>
          <w:rFonts w:ascii="Corbel" w:eastAsia="Corbel" w:hAnsi="Corbel" w:cs="Corbel"/>
          <w:b/>
          <w:color w:val="03156C"/>
          <w:sz w:val="28"/>
        </w:rPr>
      </w:pPr>
    </w:p>
    <w:p w14:paraId="0B2ECDB5" w14:textId="25F88229" w:rsidR="00A63355" w:rsidRDefault="000D21C3">
      <w:pPr>
        <w:spacing w:after="0"/>
        <w:jc w:val="both"/>
      </w:pPr>
      <w:r>
        <w:br w:type="page"/>
      </w:r>
    </w:p>
    <w:p w14:paraId="7975BBD3" w14:textId="77777777" w:rsidR="00A2794A" w:rsidRPr="00A2794A" w:rsidRDefault="00A2794A" w:rsidP="00A2794A">
      <w:pPr>
        <w:spacing w:after="0"/>
        <w:jc w:val="both"/>
        <w:rPr>
          <w:rFonts w:ascii="Corbel" w:eastAsia="Corbel" w:hAnsi="Corbel" w:cs="Corbel"/>
          <w:b/>
          <w:color w:val="03156C"/>
          <w:sz w:val="28"/>
        </w:rPr>
      </w:pPr>
    </w:p>
    <w:p w14:paraId="1DF901A5" w14:textId="7E023B45" w:rsidR="00267441" w:rsidRDefault="00267441">
      <w:pPr>
        <w:spacing w:after="141"/>
        <w:ind w:left="-5" w:hanging="10"/>
        <w:rPr>
          <w:rFonts w:ascii="Corbel" w:eastAsia="Corbel" w:hAnsi="Corbel" w:cs="Corbel"/>
          <w:b/>
          <w:color w:val="03156C"/>
          <w:sz w:val="20"/>
        </w:rPr>
      </w:pPr>
    </w:p>
    <w:p w14:paraId="1D96536D" w14:textId="54A3263E" w:rsidR="00A63355" w:rsidRDefault="000D21C3" w:rsidP="00E51324">
      <w:pPr>
        <w:spacing w:after="141"/>
      </w:pPr>
      <w:r>
        <w:rPr>
          <w:rFonts w:ascii="Corbel" w:eastAsia="Corbel" w:hAnsi="Corbel" w:cs="Corbel"/>
          <w:b/>
          <w:color w:val="03156C"/>
          <w:sz w:val="20"/>
        </w:rPr>
        <w:t xml:space="preserve">Anexo – Análisis del juego:  </w:t>
      </w:r>
    </w:p>
    <w:p w14:paraId="1274DCCB" w14:textId="6DA046D6" w:rsidR="00A63355" w:rsidRDefault="000D21C3" w:rsidP="00E26029">
      <w:pPr>
        <w:spacing w:after="216"/>
      </w:pPr>
      <w:r>
        <w:rPr>
          <w:rFonts w:ascii="Corbel" w:eastAsia="Corbel" w:hAnsi="Corbel" w:cs="Corbel"/>
          <w:color w:val="03156C"/>
          <w:sz w:val="18"/>
        </w:rPr>
        <w:t xml:space="preserve"> </w:t>
      </w:r>
    </w:p>
    <w:sectPr w:rsidR="00A63355" w:rsidSect="00E26029">
      <w:headerReference w:type="even" r:id="rId27"/>
      <w:headerReference w:type="default" r:id="rId28"/>
      <w:footerReference w:type="even" r:id="rId29"/>
      <w:footerReference w:type="default" r:id="rId30"/>
      <w:headerReference w:type="first" r:id="rId31"/>
      <w:footerReference w:type="first" r:id="rId32"/>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AEDB7" w14:textId="77777777" w:rsidR="00891A1A" w:rsidRDefault="00891A1A">
      <w:pPr>
        <w:spacing w:after="0" w:line="240" w:lineRule="auto"/>
      </w:pPr>
      <w:r>
        <w:separator/>
      </w:r>
    </w:p>
  </w:endnote>
  <w:endnote w:type="continuationSeparator" w:id="0">
    <w:p w14:paraId="73C40828" w14:textId="77777777" w:rsidR="00891A1A" w:rsidRDefault="00891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226E4" w14:textId="77777777" w:rsidR="00A63355" w:rsidRPr="00586F15" w:rsidRDefault="000D21C3">
    <w:pPr>
      <w:spacing w:after="0" w:line="243" w:lineRule="auto"/>
      <w:ind w:left="210" w:right="311"/>
      <w:rPr>
        <w:lang w:val="es-ES"/>
      </w:rPr>
    </w:pPr>
    <w:r>
      <w:rPr>
        <w:noProof/>
      </w:rPr>
      <w:drawing>
        <wp:anchor distT="0" distB="0" distL="114300" distR="114300" simplePos="0" relativeHeight="251663360" behindDoc="0" locked="0" layoutInCell="1" allowOverlap="0" wp14:anchorId="67B7AA45" wp14:editId="0C0BF47B">
          <wp:simplePos x="0" y="0"/>
          <wp:positionH relativeFrom="page">
            <wp:posOffset>1047750</wp:posOffset>
          </wp:positionH>
          <wp:positionV relativeFrom="page">
            <wp:posOffset>9461678</wp:posOffset>
          </wp:positionV>
          <wp:extent cx="1177290" cy="262255"/>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586F15">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5FCAC63A" w14:textId="77777777" w:rsidR="00A63355" w:rsidRDefault="000D21C3">
    <w:pPr>
      <w:tabs>
        <w:tab w:val="center" w:pos="2100"/>
        <w:tab w:val="center" w:pos="9287"/>
      </w:tabs>
      <w:spacing w:after="0"/>
    </w:pPr>
    <w:r w:rsidRPr="00586F15">
      <w:rPr>
        <w:lang w:val="es-ES"/>
      </w:rPr>
      <w:tab/>
    </w:r>
    <w:r w:rsidRPr="00586F15">
      <w:rPr>
        <w:rFonts w:ascii="Corbel" w:eastAsia="Corbel" w:hAnsi="Corbel" w:cs="Corbel"/>
        <w:color w:val="03156C"/>
        <w:sz w:val="34"/>
        <w:vertAlign w:val="subscript"/>
        <w:lang w:val="es-ES"/>
      </w:rPr>
      <w:t xml:space="preserve"> </w:t>
    </w:r>
    <w:r w:rsidRPr="00586F15">
      <w:rPr>
        <w:rFonts w:ascii="Corbel" w:eastAsia="Corbel" w:hAnsi="Corbel" w:cs="Corbel"/>
        <w:color w:val="03156C"/>
        <w:sz w:val="34"/>
        <w:vertAlign w:val="subscript"/>
        <w:lang w:val="es-E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88A49" w14:textId="77777777" w:rsidR="00A63355" w:rsidRPr="00586F15" w:rsidRDefault="000D21C3">
    <w:pPr>
      <w:spacing w:after="0" w:line="243" w:lineRule="auto"/>
      <w:ind w:left="210" w:right="311"/>
      <w:rPr>
        <w:lang w:val="es-ES"/>
      </w:rPr>
    </w:pPr>
    <w:r>
      <w:rPr>
        <w:noProof/>
      </w:rPr>
      <w:drawing>
        <wp:anchor distT="0" distB="0" distL="114300" distR="114300" simplePos="0" relativeHeight="251664384" behindDoc="0" locked="0" layoutInCell="1" allowOverlap="0" wp14:anchorId="41AEDD3D" wp14:editId="6C6A3CBB">
          <wp:simplePos x="0" y="0"/>
          <wp:positionH relativeFrom="page">
            <wp:posOffset>1047750</wp:posOffset>
          </wp:positionH>
          <wp:positionV relativeFrom="page">
            <wp:posOffset>9461678</wp:posOffset>
          </wp:positionV>
          <wp:extent cx="1177290" cy="262255"/>
          <wp:effectExtent l="0" t="0" r="0" b="0"/>
          <wp:wrapSquare wrapText="bothSides"/>
          <wp:docPr id="1055237181"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586F15">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2D2DEF49" w14:textId="77777777" w:rsidR="00A63355" w:rsidRDefault="000D21C3">
    <w:pPr>
      <w:tabs>
        <w:tab w:val="center" w:pos="2100"/>
        <w:tab w:val="center" w:pos="9287"/>
      </w:tabs>
      <w:spacing w:after="0"/>
    </w:pPr>
    <w:r w:rsidRPr="00586F15">
      <w:rPr>
        <w:lang w:val="es-ES"/>
      </w:rPr>
      <w:tab/>
    </w:r>
    <w:r w:rsidRPr="00586F15">
      <w:rPr>
        <w:rFonts w:ascii="Corbel" w:eastAsia="Corbel" w:hAnsi="Corbel" w:cs="Corbel"/>
        <w:color w:val="03156C"/>
        <w:sz w:val="34"/>
        <w:vertAlign w:val="subscript"/>
        <w:lang w:val="es-ES"/>
      </w:rPr>
      <w:t xml:space="preserve"> </w:t>
    </w:r>
    <w:r w:rsidRPr="00586F15">
      <w:rPr>
        <w:rFonts w:ascii="Corbel" w:eastAsia="Corbel" w:hAnsi="Corbel" w:cs="Corbel"/>
        <w:color w:val="03156C"/>
        <w:sz w:val="34"/>
        <w:vertAlign w:val="subscript"/>
        <w:lang w:val="es-E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80838" w14:textId="77777777" w:rsidR="00A63355" w:rsidRPr="00586F15" w:rsidRDefault="000D21C3">
    <w:pPr>
      <w:spacing w:after="0" w:line="243" w:lineRule="auto"/>
      <w:ind w:left="210" w:right="311"/>
      <w:rPr>
        <w:lang w:val="es-ES"/>
      </w:rPr>
    </w:pPr>
    <w:r>
      <w:rPr>
        <w:noProof/>
      </w:rPr>
      <w:drawing>
        <wp:anchor distT="0" distB="0" distL="114300" distR="114300" simplePos="0" relativeHeight="251665408" behindDoc="0" locked="0" layoutInCell="1" allowOverlap="0" wp14:anchorId="3CE492B1" wp14:editId="27DC6E0A">
          <wp:simplePos x="0" y="0"/>
          <wp:positionH relativeFrom="page">
            <wp:posOffset>1047750</wp:posOffset>
          </wp:positionH>
          <wp:positionV relativeFrom="page">
            <wp:posOffset>9461678</wp:posOffset>
          </wp:positionV>
          <wp:extent cx="1177290" cy="262255"/>
          <wp:effectExtent l="0" t="0" r="0" b="0"/>
          <wp:wrapSquare wrapText="bothSides"/>
          <wp:docPr id="1105070543"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586F15">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6AB03EFB" w14:textId="77777777" w:rsidR="00A63355" w:rsidRDefault="000D21C3">
    <w:pPr>
      <w:tabs>
        <w:tab w:val="center" w:pos="2100"/>
        <w:tab w:val="center" w:pos="9287"/>
      </w:tabs>
      <w:spacing w:after="0"/>
    </w:pPr>
    <w:r w:rsidRPr="00586F15">
      <w:rPr>
        <w:lang w:val="es-ES"/>
      </w:rPr>
      <w:tab/>
    </w:r>
    <w:r w:rsidRPr="00586F15">
      <w:rPr>
        <w:rFonts w:ascii="Corbel" w:eastAsia="Corbel" w:hAnsi="Corbel" w:cs="Corbel"/>
        <w:color w:val="03156C"/>
        <w:sz w:val="34"/>
        <w:vertAlign w:val="subscript"/>
        <w:lang w:val="es-ES"/>
      </w:rPr>
      <w:t xml:space="preserve"> </w:t>
    </w:r>
    <w:r w:rsidRPr="00586F15">
      <w:rPr>
        <w:rFonts w:ascii="Corbel" w:eastAsia="Corbel" w:hAnsi="Corbel" w:cs="Corbel"/>
        <w:color w:val="03156C"/>
        <w:sz w:val="34"/>
        <w:vertAlign w:val="subscript"/>
        <w:lang w:val="es-E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E1B5" w14:textId="77777777" w:rsidR="00A63355" w:rsidRPr="00586F15" w:rsidRDefault="000D21C3">
    <w:pPr>
      <w:spacing w:after="0" w:line="243" w:lineRule="auto"/>
      <w:ind w:left="210" w:right="313"/>
      <w:rPr>
        <w:lang w:val="es-ES"/>
      </w:rPr>
    </w:pPr>
    <w:r>
      <w:rPr>
        <w:noProof/>
      </w:rPr>
      <w:drawing>
        <wp:anchor distT="0" distB="0" distL="114300" distR="114300" simplePos="0" relativeHeight="251681792" behindDoc="0" locked="0" layoutInCell="1" allowOverlap="0" wp14:anchorId="1F32A8A9" wp14:editId="757D2BDD">
          <wp:simplePos x="0" y="0"/>
          <wp:positionH relativeFrom="page">
            <wp:posOffset>1047750</wp:posOffset>
          </wp:positionH>
          <wp:positionV relativeFrom="page">
            <wp:posOffset>9461678</wp:posOffset>
          </wp:positionV>
          <wp:extent cx="1177290" cy="262255"/>
          <wp:effectExtent l="0" t="0" r="0" b="0"/>
          <wp:wrapSquare wrapText="bothSides"/>
          <wp:docPr id="292671170"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586F15">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3A3685D1" w14:textId="77777777" w:rsidR="00A63355" w:rsidRDefault="000D21C3">
    <w:pPr>
      <w:tabs>
        <w:tab w:val="center" w:pos="2100"/>
        <w:tab w:val="center" w:pos="9287"/>
      </w:tabs>
      <w:spacing w:after="0"/>
    </w:pPr>
    <w:r w:rsidRPr="00586F15">
      <w:rPr>
        <w:lang w:val="es-ES"/>
      </w:rPr>
      <w:tab/>
    </w:r>
    <w:r w:rsidRPr="00586F15">
      <w:rPr>
        <w:rFonts w:ascii="Corbel" w:eastAsia="Corbel" w:hAnsi="Corbel" w:cs="Corbel"/>
        <w:color w:val="03156C"/>
        <w:sz w:val="34"/>
        <w:vertAlign w:val="subscript"/>
        <w:lang w:val="es-ES"/>
      </w:rPr>
      <w:t xml:space="preserve"> </w:t>
    </w:r>
    <w:r w:rsidRPr="00586F15">
      <w:rPr>
        <w:rFonts w:ascii="Corbel" w:eastAsia="Corbel" w:hAnsi="Corbel" w:cs="Corbel"/>
        <w:color w:val="03156C"/>
        <w:sz w:val="34"/>
        <w:vertAlign w:val="subscript"/>
        <w:lang w:val="es-E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0DB66" w14:textId="77777777" w:rsidR="00A63355" w:rsidRPr="00586F15" w:rsidRDefault="000D21C3">
    <w:pPr>
      <w:spacing w:after="0" w:line="243" w:lineRule="auto"/>
      <w:ind w:left="210" w:right="313"/>
      <w:rPr>
        <w:lang w:val="es-ES"/>
      </w:rPr>
    </w:pPr>
    <w:r>
      <w:rPr>
        <w:noProof/>
      </w:rPr>
      <w:drawing>
        <wp:anchor distT="0" distB="0" distL="114300" distR="114300" simplePos="0" relativeHeight="251682816" behindDoc="0" locked="0" layoutInCell="1" allowOverlap="0" wp14:anchorId="5E08C0A2" wp14:editId="10D2F0BA">
          <wp:simplePos x="0" y="0"/>
          <wp:positionH relativeFrom="page">
            <wp:posOffset>1047750</wp:posOffset>
          </wp:positionH>
          <wp:positionV relativeFrom="page">
            <wp:posOffset>9461678</wp:posOffset>
          </wp:positionV>
          <wp:extent cx="1177290" cy="262255"/>
          <wp:effectExtent l="0" t="0" r="0" b="0"/>
          <wp:wrapSquare wrapText="bothSides"/>
          <wp:docPr id="1731738758" name="Picture 173173875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586F15">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741D9891" w14:textId="77777777" w:rsidR="00A63355" w:rsidRDefault="000D21C3">
    <w:pPr>
      <w:tabs>
        <w:tab w:val="center" w:pos="2100"/>
        <w:tab w:val="center" w:pos="9287"/>
      </w:tabs>
      <w:spacing w:after="0"/>
    </w:pPr>
    <w:r w:rsidRPr="00586F15">
      <w:rPr>
        <w:lang w:val="es-ES"/>
      </w:rPr>
      <w:tab/>
    </w:r>
    <w:r w:rsidRPr="00586F15">
      <w:rPr>
        <w:rFonts w:ascii="Corbel" w:eastAsia="Corbel" w:hAnsi="Corbel" w:cs="Corbel"/>
        <w:color w:val="03156C"/>
        <w:sz w:val="34"/>
        <w:vertAlign w:val="subscript"/>
        <w:lang w:val="es-ES"/>
      </w:rPr>
      <w:t xml:space="preserve"> </w:t>
    </w:r>
    <w:r w:rsidRPr="00586F15">
      <w:rPr>
        <w:rFonts w:ascii="Corbel" w:eastAsia="Corbel" w:hAnsi="Corbel" w:cs="Corbel"/>
        <w:color w:val="03156C"/>
        <w:sz w:val="34"/>
        <w:vertAlign w:val="subscript"/>
        <w:lang w:val="es-E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7BA2" w14:textId="77777777" w:rsidR="00A63355" w:rsidRPr="00586F15" w:rsidRDefault="000D21C3">
    <w:pPr>
      <w:spacing w:after="0" w:line="243" w:lineRule="auto"/>
      <w:ind w:left="210" w:right="313"/>
      <w:rPr>
        <w:lang w:val="es-ES"/>
      </w:rPr>
    </w:pPr>
    <w:r>
      <w:rPr>
        <w:noProof/>
      </w:rPr>
      <w:drawing>
        <wp:anchor distT="0" distB="0" distL="114300" distR="114300" simplePos="0" relativeHeight="251683840" behindDoc="0" locked="0" layoutInCell="1" allowOverlap="0" wp14:anchorId="7C61F9D9" wp14:editId="55BAE2E1">
          <wp:simplePos x="0" y="0"/>
          <wp:positionH relativeFrom="page">
            <wp:posOffset>1047750</wp:posOffset>
          </wp:positionH>
          <wp:positionV relativeFrom="page">
            <wp:posOffset>9461678</wp:posOffset>
          </wp:positionV>
          <wp:extent cx="1177290" cy="262255"/>
          <wp:effectExtent l="0" t="0" r="0" b="0"/>
          <wp:wrapSquare wrapText="bothSides"/>
          <wp:docPr id="1277901434"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586F15">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09D6C368" w14:textId="77777777" w:rsidR="00A63355" w:rsidRDefault="000D21C3">
    <w:pPr>
      <w:tabs>
        <w:tab w:val="center" w:pos="2100"/>
        <w:tab w:val="center" w:pos="9287"/>
      </w:tabs>
      <w:spacing w:after="0"/>
    </w:pPr>
    <w:r w:rsidRPr="00586F15">
      <w:rPr>
        <w:lang w:val="es-ES"/>
      </w:rPr>
      <w:tab/>
    </w:r>
    <w:r w:rsidRPr="00586F15">
      <w:rPr>
        <w:rFonts w:ascii="Corbel" w:eastAsia="Corbel" w:hAnsi="Corbel" w:cs="Corbel"/>
        <w:color w:val="03156C"/>
        <w:sz w:val="34"/>
        <w:vertAlign w:val="subscript"/>
        <w:lang w:val="es-ES"/>
      </w:rPr>
      <w:t xml:space="preserve"> </w:t>
    </w:r>
    <w:r w:rsidRPr="00586F15">
      <w:rPr>
        <w:rFonts w:ascii="Corbel" w:eastAsia="Corbel" w:hAnsi="Corbel" w:cs="Corbel"/>
        <w:color w:val="03156C"/>
        <w:sz w:val="34"/>
        <w:vertAlign w:val="subscript"/>
        <w:lang w:val="es-E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CCAED" w14:textId="77777777" w:rsidR="00891A1A" w:rsidRDefault="00891A1A">
      <w:pPr>
        <w:spacing w:after="0"/>
        <w:jc w:val="both"/>
      </w:pPr>
      <w:r>
        <w:separator/>
      </w:r>
    </w:p>
  </w:footnote>
  <w:footnote w:type="continuationSeparator" w:id="0">
    <w:p w14:paraId="79B23DA2" w14:textId="77777777" w:rsidR="00891A1A" w:rsidRDefault="00891A1A">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DF91A" w14:textId="77777777" w:rsidR="00A63355" w:rsidRDefault="000D21C3">
    <w:pPr>
      <w:spacing w:after="0"/>
      <w:ind w:right="-47"/>
      <w:jc w:val="right"/>
    </w:pPr>
    <w:r>
      <w:rPr>
        <w:noProof/>
      </w:rPr>
      <w:drawing>
        <wp:anchor distT="0" distB="0" distL="114300" distR="114300" simplePos="0" relativeHeight="251658240" behindDoc="0" locked="0" layoutInCell="1" allowOverlap="0" wp14:anchorId="37A130CE" wp14:editId="3DDA1CB0">
          <wp:simplePos x="0" y="0"/>
          <wp:positionH relativeFrom="page">
            <wp:posOffset>5940425</wp:posOffset>
          </wp:positionH>
          <wp:positionV relativeFrom="page">
            <wp:posOffset>457200</wp:posOffset>
          </wp:positionV>
          <wp:extent cx="917270" cy="624840"/>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C8A33D5" w14:textId="77777777" w:rsidR="00A63355" w:rsidRDefault="000D21C3">
    <w:r>
      <w:rPr>
        <w:noProof/>
      </w:rPr>
      <mc:AlternateContent>
        <mc:Choice Requires="wpg">
          <w:drawing>
            <wp:anchor distT="0" distB="0" distL="114300" distR="114300" simplePos="0" relativeHeight="251659264" behindDoc="1" locked="0" layoutInCell="1" allowOverlap="1" wp14:anchorId="738B5B35" wp14:editId="44370733">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du="http://schemas.microsoft.com/office/word/2023/wordml/word16du">
          <w:pict>
            <v:group w14:anchorId="6295B988"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203D8" w14:textId="77777777" w:rsidR="00A63355" w:rsidRDefault="000D21C3">
    <w:pPr>
      <w:spacing w:after="0"/>
      <w:ind w:right="-47"/>
      <w:jc w:val="right"/>
    </w:pPr>
    <w:r>
      <w:rPr>
        <w:noProof/>
      </w:rPr>
      <w:drawing>
        <wp:anchor distT="0" distB="0" distL="114300" distR="114300" simplePos="0" relativeHeight="251660288" behindDoc="0" locked="0" layoutInCell="1" allowOverlap="0" wp14:anchorId="0E1C0E9D" wp14:editId="656963C4">
          <wp:simplePos x="0" y="0"/>
          <wp:positionH relativeFrom="page">
            <wp:posOffset>5940425</wp:posOffset>
          </wp:positionH>
          <wp:positionV relativeFrom="page">
            <wp:posOffset>457200</wp:posOffset>
          </wp:positionV>
          <wp:extent cx="917270" cy="624840"/>
          <wp:effectExtent l="0" t="0" r="0" b="0"/>
          <wp:wrapSquare wrapText="bothSides"/>
          <wp:docPr id="750821485"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5E1A67CF" w14:textId="77777777" w:rsidR="00A63355" w:rsidRDefault="000D21C3">
    <w:r>
      <w:rPr>
        <w:noProof/>
      </w:rPr>
      <mc:AlternateContent>
        <mc:Choice Requires="wpg">
          <w:drawing>
            <wp:anchor distT="0" distB="0" distL="114300" distR="114300" simplePos="0" relativeHeight="251661312" behindDoc="1" locked="0" layoutInCell="1" allowOverlap="1" wp14:anchorId="17254207" wp14:editId="0B62C8A2">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du="http://schemas.microsoft.com/office/word/2023/wordml/word16du">
          <w:pict>
            <v:group w14:anchorId="77D9195E"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FB0F" w14:textId="77777777" w:rsidR="00A63355" w:rsidRDefault="000D21C3">
    <w:r>
      <w:rPr>
        <w:noProof/>
      </w:rPr>
      <mc:AlternateContent>
        <mc:Choice Requires="wpg">
          <w:drawing>
            <wp:anchor distT="0" distB="0" distL="114300" distR="114300" simplePos="0" relativeHeight="251662336" behindDoc="1" locked="0" layoutInCell="1" allowOverlap="1" wp14:anchorId="42A8CE64" wp14:editId="6102A0ED">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xmlns:oel="http://schemas.microsoft.com/office/2019/extlst" xmlns:w16du="http://schemas.microsoft.com/office/word/2023/wordml/word16du">
          <w:pict>
            <v:group w14:anchorId="3A85AB61"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751F" w14:textId="77777777" w:rsidR="00A63355" w:rsidRDefault="000D21C3">
    <w:pPr>
      <w:spacing w:after="0"/>
      <w:ind w:right="-44"/>
      <w:jc w:val="right"/>
    </w:pPr>
    <w:r>
      <w:rPr>
        <w:noProof/>
      </w:rPr>
      <w:drawing>
        <wp:anchor distT="0" distB="0" distL="114300" distR="114300" simplePos="0" relativeHeight="251675648" behindDoc="0" locked="0" layoutInCell="1" allowOverlap="0" wp14:anchorId="41B1BC2C" wp14:editId="5A8CCC95">
          <wp:simplePos x="0" y="0"/>
          <wp:positionH relativeFrom="page">
            <wp:posOffset>5940425</wp:posOffset>
          </wp:positionH>
          <wp:positionV relativeFrom="page">
            <wp:posOffset>457200</wp:posOffset>
          </wp:positionV>
          <wp:extent cx="917270" cy="624840"/>
          <wp:effectExtent l="0" t="0" r="0" b="0"/>
          <wp:wrapSquare wrapText="bothSides"/>
          <wp:docPr id="1596376545"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2250D36" w14:textId="77777777" w:rsidR="00A63355" w:rsidRDefault="000D21C3">
    <w:r>
      <w:rPr>
        <w:noProof/>
      </w:rPr>
      <mc:AlternateContent>
        <mc:Choice Requires="wpg">
          <w:drawing>
            <wp:anchor distT="0" distB="0" distL="114300" distR="114300" simplePos="0" relativeHeight="251676672" behindDoc="1" locked="0" layoutInCell="1" allowOverlap="1" wp14:anchorId="66915FD8" wp14:editId="7216DB00">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du="http://schemas.microsoft.com/office/word/2023/wordml/word16du">
          <w:pict>
            <v:group w14:anchorId="3AF670DE"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D3628" w14:textId="77777777" w:rsidR="00A63355" w:rsidRDefault="000D21C3">
    <w:pPr>
      <w:spacing w:after="0"/>
      <w:ind w:right="-44"/>
      <w:jc w:val="right"/>
    </w:pPr>
    <w:r>
      <w:rPr>
        <w:noProof/>
      </w:rPr>
      <w:drawing>
        <wp:anchor distT="0" distB="0" distL="114300" distR="114300" simplePos="0" relativeHeight="251677696" behindDoc="0" locked="0" layoutInCell="1" allowOverlap="0" wp14:anchorId="71DC80AA" wp14:editId="3340E8BA">
          <wp:simplePos x="0" y="0"/>
          <wp:positionH relativeFrom="page">
            <wp:posOffset>5940425</wp:posOffset>
          </wp:positionH>
          <wp:positionV relativeFrom="page">
            <wp:posOffset>457200</wp:posOffset>
          </wp:positionV>
          <wp:extent cx="917270" cy="624840"/>
          <wp:effectExtent l="0" t="0" r="0" b="0"/>
          <wp:wrapSquare wrapText="bothSides"/>
          <wp:docPr id="1536512943"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37935F98" w14:textId="77777777" w:rsidR="00A63355" w:rsidRDefault="000D21C3">
    <w:r>
      <w:rPr>
        <w:noProof/>
      </w:rPr>
      <mc:AlternateContent>
        <mc:Choice Requires="wpg">
          <w:drawing>
            <wp:anchor distT="0" distB="0" distL="114300" distR="114300" simplePos="0" relativeHeight="251678720" behindDoc="1" locked="0" layoutInCell="1" allowOverlap="1" wp14:anchorId="5C2D01DC" wp14:editId="45AD2A0A">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du="http://schemas.microsoft.com/office/word/2023/wordml/word16du">
          <w:pict>
            <v:group w14:anchorId="103B59E6"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E7BA2" w14:textId="77777777" w:rsidR="00A63355" w:rsidRDefault="000D21C3">
    <w:pPr>
      <w:spacing w:after="0"/>
      <w:ind w:right="-44"/>
      <w:jc w:val="right"/>
    </w:pPr>
    <w:r>
      <w:rPr>
        <w:noProof/>
      </w:rPr>
      <w:drawing>
        <wp:anchor distT="0" distB="0" distL="114300" distR="114300" simplePos="0" relativeHeight="251679744" behindDoc="0" locked="0" layoutInCell="1" allowOverlap="0" wp14:anchorId="0769DC4D" wp14:editId="03352974">
          <wp:simplePos x="0" y="0"/>
          <wp:positionH relativeFrom="page">
            <wp:posOffset>5940425</wp:posOffset>
          </wp:positionH>
          <wp:positionV relativeFrom="page">
            <wp:posOffset>457200</wp:posOffset>
          </wp:positionV>
          <wp:extent cx="917270" cy="624840"/>
          <wp:effectExtent l="0" t="0" r="0" b="0"/>
          <wp:wrapSquare wrapText="bothSides"/>
          <wp:docPr id="888030893"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4EB9B88A" w14:textId="77777777" w:rsidR="00A63355" w:rsidRDefault="000D21C3">
    <w:r>
      <w:rPr>
        <w:noProof/>
      </w:rPr>
      <mc:AlternateContent>
        <mc:Choice Requires="wpg">
          <w:drawing>
            <wp:anchor distT="0" distB="0" distL="114300" distR="114300" simplePos="0" relativeHeight="251680768" behindDoc="1" locked="0" layoutInCell="1" allowOverlap="1" wp14:anchorId="2983F273" wp14:editId="45F8FF2B">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du="http://schemas.microsoft.com/office/word/2023/wordml/word16du">
          <w:pict>
            <v:group w14:anchorId="28BB3D5F"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83885"/>
    <w:multiLevelType w:val="hybridMultilevel"/>
    <w:tmpl w:val="0A0E2D58"/>
    <w:lvl w:ilvl="0" w:tplc="0D942AE4">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E79E2730">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C1C0EBA">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7CC06EA8">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B2F27806">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E8826770">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985EBEB4">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A1F2628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58F6686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1" w15:restartNumberingAfterBreak="0">
    <w:nsid w:val="1BED15A9"/>
    <w:multiLevelType w:val="hybridMultilevel"/>
    <w:tmpl w:val="2EBEA38A"/>
    <w:lvl w:ilvl="0" w:tplc="57C81854">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BEA8DA12">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A30A2A94">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EE50F632">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79DC5A2C">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C70464AE">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EAB4880C">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BD645D7E">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2D56B736">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2" w15:restartNumberingAfterBreak="0">
    <w:nsid w:val="22776AAC"/>
    <w:multiLevelType w:val="multilevel"/>
    <w:tmpl w:val="4EAC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E6009A"/>
    <w:multiLevelType w:val="hybridMultilevel"/>
    <w:tmpl w:val="7008460A"/>
    <w:lvl w:ilvl="0" w:tplc="55BA150E">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06147E30">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557A98C4">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FD38F4EC">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CA0850AC">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5D96D878">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1B8C3E72">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29ECCE42">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3934EA8A">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4" w15:restartNumberingAfterBreak="0">
    <w:nsid w:val="23702722"/>
    <w:multiLevelType w:val="multilevel"/>
    <w:tmpl w:val="1CF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761BA4"/>
    <w:multiLevelType w:val="hybridMultilevel"/>
    <w:tmpl w:val="BF34AF62"/>
    <w:lvl w:ilvl="0" w:tplc="8244095E">
      <w:start w:val="2"/>
      <w:numFmt w:val="bullet"/>
      <w:lvlText w:val="-"/>
      <w:lvlJc w:val="left"/>
      <w:pPr>
        <w:ind w:left="361" w:hanging="360"/>
      </w:pPr>
      <w:rPr>
        <w:rFonts w:ascii="Corbel" w:eastAsia="Corbel" w:hAnsi="Corbel" w:cs="Corbe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6" w15:restartNumberingAfterBreak="0">
    <w:nsid w:val="2A6947F9"/>
    <w:multiLevelType w:val="multilevel"/>
    <w:tmpl w:val="A8B0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82CEF"/>
    <w:multiLevelType w:val="multilevel"/>
    <w:tmpl w:val="030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D1494F"/>
    <w:multiLevelType w:val="multilevel"/>
    <w:tmpl w:val="1A6A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5B6F77"/>
    <w:multiLevelType w:val="multilevel"/>
    <w:tmpl w:val="E6CE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F5208F"/>
    <w:multiLevelType w:val="multilevel"/>
    <w:tmpl w:val="AA6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06404A"/>
    <w:multiLevelType w:val="multilevel"/>
    <w:tmpl w:val="307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0915D8"/>
    <w:multiLevelType w:val="hybridMultilevel"/>
    <w:tmpl w:val="8244F194"/>
    <w:lvl w:ilvl="0" w:tplc="4D784E4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4CEC621C">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3C54D438">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0052BCB4">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F644344E">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F246288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39277A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80DA9D2E">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549A2ECC">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13" w15:restartNumberingAfterBreak="0">
    <w:nsid w:val="6B090F40"/>
    <w:multiLevelType w:val="multilevel"/>
    <w:tmpl w:val="56D6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207527"/>
    <w:multiLevelType w:val="multilevel"/>
    <w:tmpl w:val="78A4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617DB4"/>
    <w:multiLevelType w:val="multilevel"/>
    <w:tmpl w:val="728C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793F2C"/>
    <w:multiLevelType w:val="multilevel"/>
    <w:tmpl w:val="909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3"/>
  </w:num>
  <w:num w:numId="3">
    <w:abstractNumId w:val="0"/>
  </w:num>
  <w:num w:numId="4">
    <w:abstractNumId w:val="1"/>
  </w:num>
  <w:num w:numId="5">
    <w:abstractNumId w:val="13"/>
  </w:num>
  <w:num w:numId="6">
    <w:abstractNumId w:val="5"/>
  </w:num>
  <w:num w:numId="7">
    <w:abstractNumId w:val="4"/>
  </w:num>
  <w:num w:numId="8">
    <w:abstractNumId w:val="7"/>
  </w:num>
  <w:num w:numId="9">
    <w:abstractNumId w:val="16"/>
  </w:num>
  <w:num w:numId="10">
    <w:abstractNumId w:val="2"/>
  </w:num>
  <w:num w:numId="11">
    <w:abstractNumId w:val="14"/>
  </w:num>
  <w:num w:numId="12">
    <w:abstractNumId w:val="8"/>
  </w:num>
  <w:num w:numId="13">
    <w:abstractNumId w:val="11"/>
  </w:num>
  <w:num w:numId="14">
    <w:abstractNumId w:val="15"/>
  </w:num>
  <w:num w:numId="15">
    <w:abstractNumId w:val="6"/>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55"/>
    <w:rsid w:val="00025B56"/>
    <w:rsid w:val="0004391D"/>
    <w:rsid w:val="00047BBE"/>
    <w:rsid w:val="00071909"/>
    <w:rsid w:val="0009382F"/>
    <w:rsid w:val="00095096"/>
    <w:rsid w:val="000A6A40"/>
    <w:rsid w:val="000D21C3"/>
    <w:rsid w:val="000D3787"/>
    <w:rsid w:val="000D6574"/>
    <w:rsid w:val="000D718B"/>
    <w:rsid w:val="00107461"/>
    <w:rsid w:val="0011009D"/>
    <w:rsid w:val="00121CAE"/>
    <w:rsid w:val="001270BB"/>
    <w:rsid w:val="00127E75"/>
    <w:rsid w:val="00160B60"/>
    <w:rsid w:val="00165468"/>
    <w:rsid w:val="001A07AC"/>
    <w:rsid w:val="001A7E8C"/>
    <w:rsid w:val="001C1910"/>
    <w:rsid w:val="001C198B"/>
    <w:rsid w:val="002001EF"/>
    <w:rsid w:val="0021226B"/>
    <w:rsid w:val="00221AFC"/>
    <w:rsid w:val="00224E81"/>
    <w:rsid w:val="002355E6"/>
    <w:rsid w:val="00267441"/>
    <w:rsid w:val="002756E3"/>
    <w:rsid w:val="002A02ED"/>
    <w:rsid w:val="002A32E5"/>
    <w:rsid w:val="002A6004"/>
    <w:rsid w:val="002C7B90"/>
    <w:rsid w:val="002F325A"/>
    <w:rsid w:val="00305134"/>
    <w:rsid w:val="00305F1A"/>
    <w:rsid w:val="00313F64"/>
    <w:rsid w:val="0031479F"/>
    <w:rsid w:val="00325FF2"/>
    <w:rsid w:val="00356B16"/>
    <w:rsid w:val="00372DFA"/>
    <w:rsid w:val="00374D36"/>
    <w:rsid w:val="003A67D2"/>
    <w:rsid w:val="003B01B9"/>
    <w:rsid w:val="003C3D35"/>
    <w:rsid w:val="003E0A73"/>
    <w:rsid w:val="00435025"/>
    <w:rsid w:val="00466AF2"/>
    <w:rsid w:val="00486DCE"/>
    <w:rsid w:val="00502631"/>
    <w:rsid w:val="00503C34"/>
    <w:rsid w:val="00503C37"/>
    <w:rsid w:val="00526C52"/>
    <w:rsid w:val="00534DFC"/>
    <w:rsid w:val="0055198B"/>
    <w:rsid w:val="00586F15"/>
    <w:rsid w:val="005B7CB2"/>
    <w:rsid w:val="005F3AA2"/>
    <w:rsid w:val="00622F6F"/>
    <w:rsid w:val="006237F1"/>
    <w:rsid w:val="00631AB6"/>
    <w:rsid w:val="0063653A"/>
    <w:rsid w:val="00643229"/>
    <w:rsid w:val="00644C35"/>
    <w:rsid w:val="00675E75"/>
    <w:rsid w:val="00685D69"/>
    <w:rsid w:val="006D0547"/>
    <w:rsid w:val="006F0FEC"/>
    <w:rsid w:val="00703425"/>
    <w:rsid w:val="00703FB6"/>
    <w:rsid w:val="00711BF2"/>
    <w:rsid w:val="007315CE"/>
    <w:rsid w:val="00747EDA"/>
    <w:rsid w:val="007929AE"/>
    <w:rsid w:val="007B5D85"/>
    <w:rsid w:val="007E12FF"/>
    <w:rsid w:val="007E5F61"/>
    <w:rsid w:val="007F43B2"/>
    <w:rsid w:val="00812AC5"/>
    <w:rsid w:val="0081320D"/>
    <w:rsid w:val="00816DC7"/>
    <w:rsid w:val="0085371E"/>
    <w:rsid w:val="00890ACC"/>
    <w:rsid w:val="00891A1A"/>
    <w:rsid w:val="008C0FD0"/>
    <w:rsid w:val="008C49E1"/>
    <w:rsid w:val="008D3DD2"/>
    <w:rsid w:val="008D6B2B"/>
    <w:rsid w:val="008F61DC"/>
    <w:rsid w:val="0090203A"/>
    <w:rsid w:val="00924815"/>
    <w:rsid w:val="00927AEF"/>
    <w:rsid w:val="00957757"/>
    <w:rsid w:val="0097118B"/>
    <w:rsid w:val="00980CF4"/>
    <w:rsid w:val="00990497"/>
    <w:rsid w:val="00991469"/>
    <w:rsid w:val="009B364D"/>
    <w:rsid w:val="009B5B38"/>
    <w:rsid w:val="009C23FE"/>
    <w:rsid w:val="009C5EBA"/>
    <w:rsid w:val="009E33E7"/>
    <w:rsid w:val="009F082E"/>
    <w:rsid w:val="009F0A41"/>
    <w:rsid w:val="00A02C80"/>
    <w:rsid w:val="00A14406"/>
    <w:rsid w:val="00A2794A"/>
    <w:rsid w:val="00A63355"/>
    <w:rsid w:val="00A8196F"/>
    <w:rsid w:val="00AB51A0"/>
    <w:rsid w:val="00AE5F46"/>
    <w:rsid w:val="00B005C0"/>
    <w:rsid w:val="00B06B29"/>
    <w:rsid w:val="00B24444"/>
    <w:rsid w:val="00B84C33"/>
    <w:rsid w:val="00B86210"/>
    <w:rsid w:val="00B9161A"/>
    <w:rsid w:val="00B926D8"/>
    <w:rsid w:val="00BA5D65"/>
    <w:rsid w:val="00BB6764"/>
    <w:rsid w:val="00BB7075"/>
    <w:rsid w:val="00BC5436"/>
    <w:rsid w:val="00BD21BD"/>
    <w:rsid w:val="00BE7C96"/>
    <w:rsid w:val="00C3133C"/>
    <w:rsid w:val="00C35B3B"/>
    <w:rsid w:val="00C77457"/>
    <w:rsid w:val="00C816CB"/>
    <w:rsid w:val="00C924B2"/>
    <w:rsid w:val="00CC319A"/>
    <w:rsid w:val="00CD4077"/>
    <w:rsid w:val="00CE01F3"/>
    <w:rsid w:val="00CE463B"/>
    <w:rsid w:val="00CF608B"/>
    <w:rsid w:val="00D52E45"/>
    <w:rsid w:val="00D543DE"/>
    <w:rsid w:val="00D60E5E"/>
    <w:rsid w:val="00D75C38"/>
    <w:rsid w:val="00D76B79"/>
    <w:rsid w:val="00D93A95"/>
    <w:rsid w:val="00D94AEB"/>
    <w:rsid w:val="00DA4B64"/>
    <w:rsid w:val="00DA6F4A"/>
    <w:rsid w:val="00DB759E"/>
    <w:rsid w:val="00DD3EE9"/>
    <w:rsid w:val="00DE6F88"/>
    <w:rsid w:val="00E00477"/>
    <w:rsid w:val="00E0175B"/>
    <w:rsid w:val="00E04558"/>
    <w:rsid w:val="00E047AC"/>
    <w:rsid w:val="00E22072"/>
    <w:rsid w:val="00E26029"/>
    <w:rsid w:val="00E43976"/>
    <w:rsid w:val="00E453FC"/>
    <w:rsid w:val="00E51324"/>
    <w:rsid w:val="00E95262"/>
    <w:rsid w:val="00EA14AC"/>
    <w:rsid w:val="00EE18A5"/>
    <w:rsid w:val="00F06067"/>
    <w:rsid w:val="00F34F0F"/>
    <w:rsid w:val="00F53E05"/>
    <w:rsid w:val="00F5770E"/>
    <w:rsid w:val="00F7684E"/>
    <w:rsid w:val="00F925FA"/>
    <w:rsid w:val="00FA47DD"/>
    <w:rsid w:val="00FB0209"/>
    <w:rsid w:val="00FB5348"/>
    <w:rsid w:val="00FC4FAE"/>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D43BB9"/>
  <w15:docId w15:val="{89FAF56E-35CD-47E4-A824-99D861EB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tulo2">
    <w:name w:val="heading 2"/>
    <w:next w:val="Normal"/>
    <w:link w:val="Ttulo2Car"/>
    <w:uiPriority w:val="9"/>
    <w:unhideWhenUsed/>
    <w:qFormat/>
    <w:pPr>
      <w:keepNext/>
      <w:keepLines/>
      <w:spacing w:after="119"/>
      <w:ind w:left="10" w:hanging="10"/>
      <w:outlineLvl w:val="1"/>
    </w:pPr>
    <w:rPr>
      <w:rFonts w:ascii="Corbel" w:eastAsia="Corbel" w:hAnsi="Corbel" w:cs="Corbel"/>
      <w:b/>
      <w:color w:val="01C172"/>
      <w:sz w:val="28"/>
    </w:rPr>
  </w:style>
  <w:style w:type="paragraph" w:styleId="Ttulo3">
    <w:name w:val="heading 3"/>
    <w:next w:val="Normal"/>
    <w:link w:val="Ttulo3Car"/>
    <w:uiPriority w:val="9"/>
    <w:unhideWhenUsed/>
    <w:qFormat/>
    <w:pPr>
      <w:keepNext/>
      <w:keepLines/>
      <w:spacing w:after="119"/>
      <w:ind w:left="10" w:hanging="10"/>
      <w:outlineLvl w:val="2"/>
    </w:pPr>
    <w:rPr>
      <w:rFonts w:ascii="Corbel" w:eastAsia="Corbel" w:hAnsi="Corbel" w:cs="Corbel"/>
      <w:b/>
      <w:color w:val="01C172"/>
      <w:sz w:val="28"/>
    </w:rPr>
  </w:style>
  <w:style w:type="paragraph" w:styleId="Ttulo4">
    <w:name w:val="heading 4"/>
    <w:basedOn w:val="Normal"/>
    <w:next w:val="Normal"/>
    <w:link w:val="Ttulo4Car"/>
    <w:uiPriority w:val="9"/>
    <w:semiHidden/>
    <w:unhideWhenUsed/>
    <w:qFormat/>
    <w:rsid w:val="005F3A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tulo1Car">
    <w:name w:val="Título 1 Car"/>
    <w:link w:val="Ttulo1"/>
    <w:rPr>
      <w:rFonts w:ascii="Bookman Old Style" w:eastAsia="Bookman Old Style" w:hAnsi="Bookman Old Style" w:cs="Bookman Old Style"/>
      <w:b/>
      <w:color w:val="072BD9"/>
      <w:sz w:val="40"/>
    </w:rPr>
  </w:style>
  <w:style w:type="character" w:customStyle="1" w:styleId="Ttulo2Car">
    <w:name w:val="Título 2 Car"/>
    <w:link w:val="Ttulo2"/>
    <w:rPr>
      <w:rFonts w:ascii="Corbel" w:eastAsia="Corbel" w:hAnsi="Corbel" w:cs="Corbel"/>
      <w:b/>
      <w:color w:val="01C172"/>
      <w:sz w:val="28"/>
    </w:rPr>
  </w:style>
  <w:style w:type="character" w:customStyle="1" w:styleId="Ttulo3Car">
    <w:name w:val="Título 3 Car"/>
    <w:link w:val="Ttu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890ACC"/>
    <w:rPr>
      <w:rFonts w:ascii="Times New Roman" w:hAnsi="Times New Roman" w:cs="Times New Roman"/>
      <w:sz w:val="24"/>
      <w:szCs w:val="24"/>
    </w:rPr>
  </w:style>
  <w:style w:type="paragraph" w:styleId="Prrafodelista">
    <w:name w:val="List Paragraph"/>
    <w:basedOn w:val="Normal"/>
    <w:uiPriority w:val="34"/>
    <w:qFormat/>
    <w:rsid w:val="008C0FD0"/>
    <w:pPr>
      <w:ind w:left="720"/>
      <w:contextualSpacing/>
    </w:pPr>
  </w:style>
  <w:style w:type="character" w:customStyle="1" w:styleId="Ttulo4Car">
    <w:name w:val="Título 4 Car"/>
    <w:basedOn w:val="Fuentedeprrafopredeter"/>
    <w:link w:val="Ttulo4"/>
    <w:uiPriority w:val="9"/>
    <w:semiHidden/>
    <w:rsid w:val="005F3AA2"/>
    <w:rPr>
      <w:rFonts w:asciiTheme="majorHAnsi" w:eastAsiaTheme="majorEastAsia" w:hAnsiTheme="majorHAnsi" w:cstheme="majorBidi"/>
      <w:i/>
      <w:iCs/>
      <w:color w:val="2F5496" w:themeColor="accent1" w:themeShade="BF"/>
    </w:rPr>
  </w:style>
  <w:style w:type="character" w:styleId="Hipervnculo">
    <w:name w:val="Hyperlink"/>
    <w:basedOn w:val="Fuentedeprrafopredeter"/>
    <w:uiPriority w:val="99"/>
    <w:unhideWhenUsed/>
    <w:rsid w:val="0055198B"/>
    <w:rPr>
      <w:color w:val="0563C1" w:themeColor="hyperlink"/>
      <w:u w:val="single"/>
    </w:rPr>
  </w:style>
  <w:style w:type="character" w:styleId="Mencinsinresolver">
    <w:name w:val="Unresolved Mention"/>
    <w:basedOn w:val="Fuentedeprrafopredeter"/>
    <w:uiPriority w:val="99"/>
    <w:semiHidden/>
    <w:unhideWhenUsed/>
    <w:rsid w:val="0055198B"/>
    <w:rPr>
      <w:color w:val="605E5C"/>
      <w:shd w:val="clear" w:color="auto" w:fill="E1DFDD"/>
    </w:rPr>
  </w:style>
  <w:style w:type="character" w:styleId="Textodelmarcadordeposicin">
    <w:name w:val="Placeholder Text"/>
    <w:basedOn w:val="Fuentedeprrafopredeter"/>
    <w:uiPriority w:val="99"/>
    <w:semiHidden/>
    <w:rsid w:val="00586F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6443">
      <w:bodyDiv w:val="1"/>
      <w:marLeft w:val="0"/>
      <w:marRight w:val="0"/>
      <w:marTop w:val="0"/>
      <w:marBottom w:val="0"/>
      <w:divBdr>
        <w:top w:val="none" w:sz="0" w:space="0" w:color="auto"/>
        <w:left w:val="none" w:sz="0" w:space="0" w:color="auto"/>
        <w:bottom w:val="none" w:sz="0" w:space="0" w:color="auto"/>
        <w:right w:val="none" w:sz="0" w:space="0" w:color="auto"/>
      </w:divBdr>
    </w:div>
    <w:div w:id="31151847">
      <w:bodyDiv w:val="1"/>
      <w:marLeft w:val="0"/>
      <w:marRight w:val="0"/>
      <w:marTop w:val="0"/>
      <w:marBottom w:val="0"/>
      <w:divBdr>
        <w:top w:val="none" w:sz="0" w:space="0" w:color="auto"/>
        <w:left w:val="none" w:sz="0" w:space="0" w:color="auto"/>
        <w:bottom w:val="none" w:sz="0" w:space="0" w:color="auto"/>
        <w:right w:val="none" w:sz="0" w:space="0" w:color="auto"/>
      </w:divBdr>
    </w:div>
    <w:div w:id="46613238">
      <w:bodyDiv w:val="1"/>
      <w:marLeft w:val="0"/>
      <w:marRight w:val="0"/>
      <w:marTop w:val="0"/>
      <w:marBottom w:val="0"/>
      <w:divBdr>
        <w:top w:val="none" w:sz="0" w:space="0" w:color="auto"/>
        <w:left w:val="none" w:sz="0" w:space="0" w:color="auto"/>
        <w:bottom w:val="none" w:sz="0" w:space="0" w:color="auto"/>
        <w:right w:val="none" w:sz="0" w:space="0" w:color="auto"/>
      </w:divBdr>
    </w:div>
    <w:div w:id="55402036">
      <w:bodyDiv w:val="1"/>
      <w:marLeft w:val="0"/>
      <w:marRight w:val="0"/>
      <w:marTop w:val="0"/>
      <w:marBottom w:val="0"/>
      <w:divBdr>
        <w:top w:val="none" w:sz="0" w:space="0" w:color="auto"/>
        <w:left w:val="none" w:sz="0" w:space="0" w:color="auto"/>
        <w:bottom w:val="none" w:sz="0" w:space="0" w:color="auto"/>
        <w:right w:val="none" w:sz="0" w:space="0" w:color="auto"/>
      </w:divBdr>
    </w:div>
    <w:div w:id="154608794">
      <w:bodyDiv w:val="1"/>
      <w:marLeft w:val="0"/>
      <w:marRight w:val="0"/>
      <w:marTop w:val="0"/>
      <w:marBottom w:val="0"/>
      <w:divBdr>
        <w:top w:val="none" w:sz="0" w:space="0" w:color="auto"/>
        <w:left w:val="none" w:sz="0" w:space="0" w:color="auto"/>
        <w:bottom w:val="none" w:sz="0" w:space="0" w:color="auto"/>
        <w:right w:val="none" w:sz="0" w:space="0" w:color="auto"/>
      </w:divBdr>
    </w:div>
    <w:div w:id="178741325">
      <w:bodyDiv w:val="1"/>
      <w:marLeft w:val="0"/>
      <w:marRight w:val="0"/>
      <w:marTop w:val="0"/>
      <w:marBottom w:val="0"/>
      <w:divBdr>
        <w:top w:val="none" w:sz="0" w:space="0" w:color="auto"/>
        <w:left w:val="none" w:sz="0" w:space="0" w:color="auto"/>
        <w:bottom w:val="none" w:sz="0" w:space="0" w:color="auto"/>
        <w:right w:val="none" w:sz="0" w:space="0" w:color="auto"/>
      </w:divBdr>
    </w:div>
    <w:div w:id="268122858">
      <w:bodyDiv w:val="1"/>
      <w:marLeft w:val="0"/>
      <w:marRight w:val="0"/>
      <w:marTop w:val="0"/>
      <w:marBottom w:val="0"/>
      <w:divBdr>
        <w:top w:val="none" w:sz="0" w:space="0" w:color="auto"/>
        <w:left w:val="none" w:sz="0" w:space="0" w:color="auto"/>
        <w:bottom w:val="none" w:sz="0" w:space="0" w:color="auto"/>
        <w:right w:val="none" w:sz="0" w:space="0" w:color="auto"/>
      </w:divBdr>
    </w:div>
    <w:div w:id="268586143">
      <w:bodyDiv w:val="1"/>
      <w:marLeft w:val="0"/>
      <w:marRight w:val="0"/>
      <w:marTop w:val="0"/>
      <w:marBottom w:val="0"/>
      <w:divBdr>
        <w:top w:val="none" w:sz="0" w:space="0" w:color="auto"/>
        <w:left w:val="none" w:sz="0" w:space="0" w:color="auto"/>
        <w:bottom w:val="none" w:sz="0" w:space="0" w:color="auto"/>
        <w:right w:val="none" w:sz="0" w:space="0" w:color="auto"/>
      </w:divBdr>
    </w:div>
    <w:div w:id="343364943">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455754711">
      <w:bodyDiv w:val="1"/>
      <w:marLeft w:val="0"/>
      <w:marRight w:val="0"/>
      <w:marTop w:val="0"/>
      <w:marBottom w:val="0"/>
      <w:divBdr>
        <w:top w:val="none" w:sz="0" w:space="0" w:color="auto"/>
        <w:left w:val="none" w:sz="0" w:space="0" w:color="auto"/>
        <w:bottom w:val="none" w:sz="0" w:space="0" w:color="auto"/>
        <w:right w:val="none" w:sz="0" w:space="0" w:color="auto"/>
      </w:divBdr>
    </w:div>
    <w:div w:id="513693162">
      <w:bodyDiv w:val="1"/>
      <w:marLeft w:val="0"/>
      <w:marRight w:val="0"/>
      <w:marTop w:val="0"/>
      <w:marBottom w:val="0"/>
      <w:divBdr>
        <w:top w:val="none" w:sz="0" w:space="0" w:color="auto"/>
        <w:left w:val="none" w:sz="0" w:space="0" w:color="auto"/>
        <w:bottom w:val="none" w:sz="0" w:space="0" w:color="auto"/>
        <w:right w:val="none" w:sz="0" w:space="0" w:color="auto"/>
      </w:divBdr>
    </w:div>
    <w:div w:id="585841124">
      <w:bodyDiv w:val="1"/>
      <w:marLeft w:val="0"/>
      <w:marRight w:val="0"/>
      <w:marTop w:val="0"/>
      <w:marBottom w:val="0"/>
      <w:divBdr>
        <w:top w:val="none" w:sz="0" w:space="0" w:color="auto"/>
        <w:left w:val="none" w:sz="0" w:space="0" w:color="auto"/>
        <w:bottom w:val="none" w:sz="0" w:space="0" w:color="auto"/>
        <w:right w:val="none" w:sz="0" w:space="0" w:color="auto"/>
      </w:divBdr>
    </w:div>
    <w:div w:id="599798901">
      <w:bodyDiv w:val="1"/>
      <w:marLeft w:val="0"/>
      <w:marRight w:val="0"/>
      <w:marTop w:val="0"/>
      <w:marBottom w:val="0"/>
      <w:divBdr>
        <w:top w:val="none" w:sz="0" w:space="0" w:color="auto"/>
        <w:left w:val="none" w:sz="0" w:space="0" w:color="auto"/>
        <w:bottom w:val="none" w:sz="0" w:space="0" w:color="auto"/>
        <w:right w:val="none" w:sz="0" w:space="0" w:color="auto"/>
      </w:divBdr>
    </w:div>
    <w:div w:id="627663490">
      <w:bodyDiv w:val="1"/>
      <w:marLeft w:val="0"/>
      <w:marRight w:val="0"/>
      <w:marTop w:val="0"/>
      <w:marBottom w:val="0"/>
      <w:divBdr>
        <w:top w:val="none" w:sz="0" w:space="0" w:color="auto"/>
        <w:left w:val="none" w:sz="0" w:space="0" w:color="auto"/>
        <w:bottom w:val="none" w:sz="0" w:space="0" w:color="auto"/>
        <w:right w:val="none" w:sz="0" w:space="0" w:color="auto"/>
      </w:divBdr>
    </w:div>
    <w:div w:id="652833158">
      <w:bodyDiv w:val="1"/>
      <w:marLeft w:val="0"/>
      <w:marRight w:val="0"/>
      <w:marTop w:val="0"/>
      <w:marBottom w:val="0"/>
      <w:divBdr>
        <w:top w:val="none" w:sz="0" w:space="0" w:color="auto"/>
        <w:left w:val="none" w:sz="0" w:space="0" w:color="auto"/>
        <w:bottom w:val="none" w:sz="0" w:space="0" w:color="auto"/>
        <w:right w:val="none" w:sz="0" w:space="0" w:color="auto"/>
      </w:divBdr>
    </w:div>
    <w:div w:id="971863831">
      <w:bodyDiv w:val="1"/>
      <w:marLeft w:val="0"/>
      <w:marRight w:val="0"/>
      <w:marTop w:val="0"/>
      <w:marBottom w:val="0"/>
      <w:divBdr>
        <w:top w:val="none" w:sz="0" w:space="0" w:color="auto"/>
        <w:left w:val="none" w:sz="0" w:space="0" w:color="auto"/>
        <w:bottom w:val="none" w:sz="0" w:space="0" w:color="auto"/>
        <w:right w:val="none" w:sz="0" w:space="0" w:color="auto"/>
      </w:divBdr>
    </w:div>
    <w:div w:id="1043289097">
      <w:bodyDiv w:val="1"/>
      <w:marLeft w:val="0"/>
      <w:marRight w:val="0"/>
      <w:marTop w:val="0"/>
      <w:marBottom w:val="0"/>
      <w:divBdr>
        <w:top w:val="none" w:sz="0" w:space="0" w:color="auto"/>
        <w:left w:val="none" w:sz="0" w:space="0" w:color="auto"/>
        <w:bottom w:val="none" w:sz="0" w:space="0" w:color="auto"/>
        <w:right w:val="none" w:sz="0" w:space="0" w:color="auto"/>
      </w:divBdr>
    </w:div>
    <w:div w:id="1093749017">
      <w:bodyDiv w:val="1"/>
      <w:marLeft w:val="0"/>
      <w:marRight w:val="0"/>
      <w:marTop w:val="0"/>
      <w:marBottom w:val="0"/>
      <w:divBdr>
        <w:top w:val="none" w:sz="0" w:space="0" w:color="auto"/>
        <w:left w:val="none" w:sz="0" w:space="0" w:color="auto"/>
        <w:bottom w:val="none" w:sz="0" w:space="0" w:color="auto"/>
        <w:right w:val="none" w:sz="0" w:space="0" w:color="auto"/>
      </w:divBdr>
    </w:div>
    <w:div w:id="1109204336">
      <w:bodyDiv w:val="1"/>
      <w:marLeft w:val="0"/>
      <w:marRight w:val="0"/>
      <w:marTop w:val="0"/>
      <w:marBottom w:val="0"/>
      <w:divBdr>
        <w:top w:val="none" w:sz="0" w:space="0" w:color="auto"/>
        <w:left w:val="none" w:sz="0" w:space="0" w:color="auto"/>
        <w:bottom w:val="none" w:sz="0" w:space="0" w:color="auto"/>
        <w:right w:val="none" w:sz="0" w:space="0" w:color="auto"/>
      </w:divBdr>
    </w:div>
    <w:div w:id="1154223362">
      <w:bodyDiv w:val="1"/>
      <w:marLeft w:val="0"/>
      <w:marRight w:val="0"/>
      <w:marTop w:val="0"/>
      <w:marBottom w:val="0"/>
      <w:divBdr>
        <w:top w:val="none" w:sz="0" w:space="0" w:color="auto"/>
        <w:left w:val="none" w:sz="0" w:space="0" w:color="auto"/>
        <w:bottom w:val="none" w:sz="0" w:space="0" w:color="auto"/>
        <w:right w:val="none" w:sz="0" w:space="0" w:color="auto"/>
      </w:divBdr>
    </w:div>
    <w:div w:id="1154295474">
      <w:bodyDiv w:val="1"/>
      <w:marLeft w:val="0"/>
      <w:marRight w:val="0"/>
      <w:marTop w:val="0"/>
      <w:marBottom w:val="0"/>
      <w:divBdr>
        <w:top w:val="none" w:sz="0" w:space="0" w:color="auto"/>
        <w:left w:val="none" w:sz="0" w:space="0" w:color="auto"/>
        <w:bottom w:val="none" w:sz="0" w:space="0" w:color="auto"/>
        <w:right w:val="none" w:sz="0" w:space="0" w:color="auto"/>
      </w:divBdr>
    </w:div>
    <w:div w:id="1287853288">
      <w:bodyDiv w:val="1"/>
      <w:marLeft w:val="0"/>
      <w:marRight w:val="0"/>
      <w:marTop w:val="0"/>
      <w:marBottom w:val="0"/>
      <w:divBdr>
        <w:top w:val="none" w:sz="0" w:space="0" w:color="auto"/>
        <w:left w:val="none" w:sz="0" w:space="0" w:color="auto"/>
        <w:bottom w:val="none" w:sz="0" w:space="0" w:color="auto"/>
        <w:right w:val="none" w:sz="0" w:space="0" w:color="auto"/>
      </w:divBdr>
    </w:div>
    <w:div w:id="1333100014">
      <w:bodyDiv w:val="1"/>
      <w:marLeft w:val="0"/>
      <w:marRight w:val="0"/>
      <w:marTop w:val="0"/>
      <w:marBottom w:val="0"/>
      <w:divBdr>
        <w:top w:val="none" w:sz="0" w:space="0" w:color="auto"/>
        <w:left w:val="none" w:sz="0" w:space="0" w:color="auto"/>
        <w:bottom w:val="none" w:sz="0" w:space="0" w:color="auto"/>
        <w:right w:val="none" w:sz="0" w:space="0" w:color="auto"/>
      </w:divBdr>
    </w:div>
    <w:div w:id="1451587354">
      <w:bodyDiv w:val="1"/>
      <w:marLeft w:val="0"/>
      <w:marRight w:val="0"/>
      <w:marTop w:val="0"/>
      <w:marBottom w:val="0"/>
      <w:divBdr>
        <w:top w:val="none" w:sz="0" w:space="0" w:color="auto"/>
        <w:left w:val="none" w:sz="0" w:space="0" w:color="auto"/>
        <w:bottom w:val="none" w:sz="0" w:space="0" w:color="auto"/>
        <w:right w:val="none" w:sz="0" w:space="0" w:color="auto"/>
      </w:divBdr>
    </w:div>
    <w:div w:id="1456874096">
      <w:bodyDiv w:val="1"/>
      <w:marLeft w:val="0"/>
      <w:marRight w:val="0"/>
      <w:marTop w:val="0"/>
      <w:marBottom w:val="0"/>
      <w:divBdr>
        <w:top w:val="none" w:sz="0" w:space="0" w:color="auto"/>
        <w:left w:val="none" w:sz="0" w:space="0" w:color="auto"/>
        <w:bottom w:val="none" w:sz="0" w:space="0" w:color="auto"/>
        <w:right w:val="none" w:sz="0" w:space="0" w:color="auto"/>
      </w:divBdr>
    </w:div>
    <w:div w:id="1460762399">
      <w:bodyDiv w:val="1"/>
      <w:marLeft w:val="0"/>
      <w:marRight w:val="0"/>
      <w:marTop w:val="0"/>
      <w:marBottom w:val="0"/>
      <w:divBdr>
        <w:top w:val="none" w:sz="0" w:space="0" w:color="auto"/>
        <w:left w:val="none" w:sz="0" w:space="0" w:color="auto"/>
        <w:bottom w:val="none" w:sz="0" w:space="0" w:color="auto"/>
        <w:right w:val="none" w:sz="0" w:space="0" w:color="auto"/>
      </w:divBdr>
    </w:div>
    <w:div w:id="1470393432">
      <w:bodyDiv w:val="1"/>
      <w:marLeft w:val="0"/>
      <w:marRight w:val="0"/>
      <w:marTop w:val="0"/>
      <w:marBottom w:val="0"/>
      <w:divBdr>
        <w:top w:val="none" w:sz="0" w:space="0" w:color="auto"/>
        <w:left w:val="none" w:sz="0" w:space="0" w:color="auto"/>
        <w:bottom w:val="none" w:sz="0" w:space="0" w:color="auto"/>
        <w:right w:val="none" w:sz="0" w:space="0" w:color="auto"/>
      </w:divBdr>
    </w:div>
    <w:div w:id="1493720062">
      <w:bodyDiv w:val="1"/>
      <w:marLeft w:val="0"/>
      <w:marRight w:val="0"/>
      <w:marTop w:val="0"/>
      <w:marBottom w:val="0"/>
      <w:divBdr>
        <w:top w:val="none" w:sz="0" w:space="0" w:color="auto"/>
        <w:left w:val="none" w:sz="0" w:space="0" w:color="auto"/>
        <w:bottom w:val="none" w:sz="0" w:space="0" w:color="auto"/>
        <w:right w:val="none" w:sz="0" w:space="0" w:color="auto"/>
      </w:divBdr>
    </w:div>
    <w:div w:id="1496261079">
      <w:bodyDiv w:val="1"/>
      <w:marLeft w:val="0"/>
      <w:marRight w:val="0"/>
      <w:marTop w:val="0"/>
      <w:marBottom w:val="0"/>
      <w:divBdr>
        <w:top w:val="none" w:sz="0" w:space="0" w:color="auto"/>
        <w:left w:val="none" w:sz="0" w:space="0" w:color="auto"/>
        <w:bottom w:val="none" w:sz="0" w:space="0" w:color="auto"/>
        <w:right w:val="none" w:sz="0" w:space="0" w:color="auto"/>
      </w:divBdr>
    </w:div>
    <w:div w:id="1556119344">
      <w:bodyDiv w:val="1"/>
      <w:marLeft w:val="0"/>
      <w:marRight w:val="0"/>
      <w:marTop w:val="0"/>
      <w:marBottom w:val="0"/>
      <w:divBdr>
        <w:top w:val="none" w:sz="0" w:space="0" w:color="auto"/>
        <w:left w:val="none" w:sz="0" w:space="0" w:color="auto"/>
        <w:bottom w:val="none" w:sz="0" w:space="0" w:color="auto"/>
        <w:right w:val="none" w:sz="0" w:space="0" w:color="auto"/>
      </w:divBdr>
    </w:div>
    <w:div w:id="1627276564">
      <w:bodyDiv w:val="1"/>
      <w:marLeft w:val="0"/>
      <w:marRight w:val="0"/>
      <w:marTop w:val="0"/>
      <w:marBottom w:val="0"/>
      <w:divBdr>
        <w:top w:val="none" w:sz="0" w:space="0" w:color="auto"/>
        <w:left w:val="none" w:sz="0" w:space="0" w:color="auto"/>
        <w:bottom w:val="none" w:sz="0" w:space="0" w:color="auto"/>
        <w:right w:val="none" w:sz="0" w:space="0" w:color="auto"/>
      </w:divBdr>
    </w:div>
    <w:div w:id="1653175305">
      <w:bodyDiv w:val="1"/>
      <w:marLeft w:val="0"/>
      <w:marRight w:val="0"/>
      <w:marTop w:val="0"/>
      <w:marBottom w:val="0"/>
      <w:divBdr>
        <w:top w:val="none" w:sz="0" w:space="0" w:color="auto"/>
        <w:left w:val="none" w:sz="0" w:space="0" w:color="auto"/>
        <w:bottom w:val="none" w:sz="0" w:space="0" w:color="auto"/>
        <w:right w:val="none" w:sz="0" w:space="0" w:color="auto"/>
      </w:divBdr>
    </w:div>
    <w:div w:id="1696541771">
      <w:bodyDiv w:val="1"/>
      <w:marLeft w:val="0"/>
      <w:marRight w:val="0"/>
      <w:marTop w:val="0"/>
      <w:marBottom w:val="0"/>
      <w:divBdr>
        <w:top w:val="none" w:sz="0" w:space="0" w:color="auto"/>
        <w:left w:val="none" w:sz="0" w:space="0" w:color="auto"/>
        <w:bottom w:val="none" w:sz="0" w:space="0" w:color="auto"/>
        <w:right w:val="none" w:sz="0" w:space="0" w:color="auto"/>
      </w:divBdr>
    </w:div>
    <w:div w:id="1709523770">
      <w:bodyDiv w:val="1"/>
      <w:marLeft w:val="0"/>
      <w:marRight w:val="0"/>
      <w:marTop w:val="0"/>
      <w:marBottom w:val="0"/>
      <w:divBdr>
        <w:top w:val="none" w:sz="0" w:space="0" w:color="auto"/>
        <w:left w:val="none" w:sz="0" w:space="0" w:color="auto"/>
        <w:bottom w:val="none" w:sz="0" w:space="0" w:color="auto"/>
        <w:right w:val="none" w:sz="0" w:space="0" w:color="auto"/>
      </w:divBdr>
    </w:div>
    <w:div w:id="1772235790">
      <w:bodyDiv w:val="1"/>
      <w:marLeft w:val="0"/>
      <w:marRight w:val="0"/>
      <w:marTop w:val="0"/>
      <w:marBottom w:val="0"/>
      <w:divBdr>
        <w:top w:val="none" w:sz="0" w:space="0" w:color="auto"/>
        <w:left w:val="none" w:sz="0" w:space="0" w:color="auto"/>
        <w:bottom w:val="none" w:sz="0" w:space="0" w:color="auto"/>
        <w:right w:val="none" w:sz="0" w:space="0" w:color="auto"/>
      </w:divBdr>
    </w:div>
    <w:div w:id="1797216843">
      <w:bodyDiv w:val="1"/>
      <w:marLeft w:val="0"/>
      <w:marRight w:val="0"/>
      <w:marTop w:val="0"/>
      <w:marBottom w:val="0"/>
      <w:divBdr>
        <w:top w:val="none" w:sz="0" w:space="0" w:color="auto"/>
        <w:left w:val="none" w:sz="0" w:space="0" w:color="auto"/>
        <w:bottom w:val="none" w:sz="0" w:space="0" w:color="auto"/>
        <w:right w:val="none" w:sz="0" w:space="0" w:color="auto"/>
      </w:divBdr>
    </w:div>
    <w:div w:id="1822189194">
      <w:bodyDiv w:val="1"/>
      <w:marLeft w:val="0"/>
      <w:marRight w:val="0"/>
      <w:marTop w:val="0"/>
      <w:marBottom w:val="0"/>
      <w:divBdr>
        <w:top w:val="none" w:sz="0" w:space="0" w:color="auto"/>
        <w:left w:val="none" w:sz="0" w:space="0" w:color="auto"/>
        <w:bottom w:val="none" w:sz="0" w:space="0" w:color="auto"/>
        <w:right w:val="none" w:sz="0" w:space="0" w:color="auto"/>
      </w:divBdr>
    </w:div>
    <w:div w:id="1826823427">
      <w:bodyDiv w:val="1"/>
      <w:marLeft w:val="0"/>
      <w:marRight w:val="0"/>
      <w:marTop w:val="0"/>
      <w:marBottom w:val="0"/>
      <w:divBdr>
        <w:top w:val="none" w:sz="0" w:space="0" w:color="auto"/>
        <w:left w:val="none" w:sz="0" w:space="0" w:color="auto"/>
        <w:bottom w:val="none" w:sz="0" w:space="0" w:color="auto"/>
        <w:right w:val="none" w:sz="0" w:space="0" w:color="auto"/>
      </w:divBdr>
    </w:div>
    <w:div w:id="1840266457">
      <w:bodyDiv w:val="1"/>
      <w:marLeft w:val="0"/>
      <w:marRight w:val="0"/>
      <w:marTop w:val="0"/>
      <w:marBottom w:val="0"/>
      <w:divBdr>
        <w:top w:val="none" w:sz="0" w:space="0" w:color="auto"/>
        <w:left w:val="none" w:sz="0" w:space="0" w:color="auto"/>
        <w:bottom w:val="none" w:sz="0" w:space="0" w:color="auto"/>
        <w:right w:val="none" w:sz="0" w:space="0" w:color="auto"/>
      </w:divBdr>
    </w:div>
    <w:div w:id="1849638653">
      <w:bodyDiv w:val="1"/>
      <w:marLeft w:val="0"/>
      <w:marRight w:val="0"/>
      <w:marTop w:val="0"/>
      <w:marBottom w:val="0"/>
      <w:divBdr>
        <w:top w:val="none" w:sz="0" w:space="0" w:color="auto"/>
        <w:left w:val="none" w:sz="0" w:space="0" w:color="auto"/>
        <w:bottom w:val="none" w:sz="0" w:space="0" w:color="auto"/>
        <w:right w:val="none" w:sz="0" w:space="0" w:color="auto"/>
      </w:divBdr>
    </w:div>
    <w:div w:id="1935748092">
      <w:bodyDiv w:val="1"/>
      <w:marLeft w:val="0"/>
      <w:marRight w:val="0"/>
      <w:marTop w:val="0"/>
      <w:marBottom w:val="0"/>
      <w:divBdr>
        <w:top w:val="none" w:sz="0" w:space="0" w:color="auto"/>
        <w:left w:val="none" w:sz="0" w:space="0" w:color="auto"/>
        <w:bottom w:val="none" w:sz="0" w:space="0" w:color="auto"/>
        <w:right w:val="none" w:sz="0" w:space="0" w:color="auto"/>
      </w:divBdr>
    </w:div>
    <w:div w:id="1951235490">
      <w:bodyDiv w:val="1"/>
      <w:marLeft w:val="0"/>
      <w:marRight w:val="0"/>
      <w:marTop w:val="0"/>
      <w:marBottom w:val="0"/>
      <w:divBdr>
        <w:top w:val="none" w:sz="0" w:space="0" w:color="auto"/>
        <w:left w:val="none" w:sz="0" w:space="0" w:color="auto"/>
        <w:bottom w:val="none" w:sz="0" w:space="0" w:color="auto"/>
        <w:right w:val="none" w:sz="0" w:space="0" w:color="auto"/>
      </w:divBdr>
    </w:div>
    <w:div w:id="1981761679">
      <w:bodyDiv w:val="1"/>
      <w:marLeft w:val="0"/>
      <w:marRight w:val="0"/>
      <w:marTop w:val="0"/>
      <w:marBottom w:val="0"/>
      <w:divBdr>
        <w:top w:val="none" w:sz="0" w:space="0" w:color="auto"/>
        <w:left w:val="none" w:sz="0" w:space="0" w:color="auto"/>
        <w:bottom w:val="none" w:sz="0" w:space="0" w:color="auto"/>
        <w:right w:val="none" w:sz="0" w:space="0" w:color="auto"/>
      </w:divBdr>
    </w:div>
    <w:div w:id="2002004070">
      <w:bodyDiv w:val="1"/>
      <w:marLeft w:val="0"/>
      <w:marRight w:val="0"/>
      <w:marTop w:val="0"/>
      <w:marBottom w:val="0"/>
      <w:divBdr>
        <w:top w:val="none" w:sz="0" w:space="0" w:color="auto"/>
        <w:left w:val="none" w:sz="0" w:space="0" w:color="auto"/>
        <w:bottom w:val="none" w:sz="0" w:space="0" w:color="auto"/>
        <w:right w:val="none" w:sz="0" w:space="0" w:color="auto"/>
      </w:divBdr>
    </w:div>
    <w:div w:id="2041084976">
      <w:bodyDiv w:val="1"/>
      <w:marLeft w:val="0"/>
      <w:marRight w:val="0"/>
      <w:marTop w:val="0"/>
      <w:marBottom w:val="0"/>
      <w:divBdr>
        <w:top w:val="none" w:sz="0" w:space="0" w:color="auto"/>
        <w:left w:val="none" w:sz="0" w:space="0" w:color="auto"/>
        <w:bottom w:val="none" w:sz="0" w:space="0" w:color="auto"/>
        <w:right w:val="none" w:sz="0" w:space="0" w:color="auto"/>
      </w:divBdr>
    </w:div>
    <w:div w:id="2082173983">
      <w:bodyDiv w:val="1"/>
      <w:marLeft w:val="0"/>
      <w:marRight w:val="0"/>
      <w:marTop w:val="0"/>
      <w:marBottom w:val="0"/>
      <w:divBdr>
        <w:top w:val="none" w:sz="0" w:space="0" w:color="auto"/>
        <w:left w:val="none" w:sz="0" w:space="0" w:color="auto"/>
        <w:bottom w:val="none" w:sz="0" w:space="0" w:color="auto"/>
        <w:right w:val="none" w:sz="0" w:space="0" w:color="auto"/>
      </w:divBdr>
    </w:div>
    <w:div w:id="2137597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lectronicswatch.org/en"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bbc.com/news/business-3509405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phonestory.org/"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honestory.org/" TargetMode="External"/><Relationship Id="rId20" Type="http://schemas.openxmlformats.org/officeDocument/2006/relationships/hyperlink" Target="https://link.springer.com/article/10.1007/s11367-015-0909-4"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electronicswatch.org/en"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youtube.com/watch?v=qhGCuYW0xeg" TargetMode="External"/><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17</Pages>
  <Words>2346</Words>
  <Characters>12904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Iria Santos</cp:lastModifiedBy>
  <cp:revision>1</cp:revision>
  <dcterms:created xsi:type="dcterms:W3CDTF">2024-11-29T09:39:00Z</dcterms:created>
  <dcterms:modified xsi:type="dcterms:W3CDTF">2025-10-06T12:56:00Z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