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4D30A" w14:textId="77777777" w:rsidR="008C050C" w:rsidRPr="008E4376" w:rsidRDefault="00E1590D">
      <w:pPr>
        <w:pStyle w:val="TDC1"/>
      </w:pPr>
      <w:r w:rsidRPr="008E4376">
        <w:rPr>
          <w:noProof/>
          <w:lang w:eastAsia="de-AT"/>
        </w:rPr>
        <w:drawing>
          <wp:anchor distT="0" distB="0" distL="114300" distR="114300" simplePos="0" relativeHeight="251738112" behindDoc="0" locked="0" layoutInCell="1" allowOverlap="1" wp14:anchorId="6DEBC649" wp14:editId="0922CE17">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r w:rsidRPr="008E4376">
        <w:rPr>
          <w:noProof/>
          <w:lang w:eastAsia="de-AT"/>
        </w:rPr>
        <mc:AlternateContent>
          <mc:Choice Requires="wpg">
            <w:drawing>
              <wp:anchor distT="0" distB="0" distL="114300" distR="114300" simplePos="0" relativeHeight="251708416" behindDoc="1" locked="0" layoutInCell="1" allowOverlap="1" wp14:anchorId="17490DAB" wp14:editId="689E0D45">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7" name="Rechteck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587129BF" id="Group 2" o:spid="_x0000_s1026" style="position:absolute;margin-left:-1in;margin-top:-198pt;width:612.7pt;height:792.7pt;z-index:-251608064;mso-width-relative:margin;mso-height-relative:margin" coordsize="77800,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DAwwYAAHUhAAAOAAAAZHJzL2Uyb0RvYy54bWzsWltvo0YUfq/U/zDisVLXgM3NWmfVdpu8&#10;tLur3VRtHyd4MGiBQQOOk/76njMXGGI34KTaXpQXY+BcZr5zH/v1m7uqJLdMtAWvN473ynUIq1O+&#10;Lerdxvnl+vLb2CFtR+stLXnNNs49a503F19/9frQrJnPc15umSAgpG7Xh2bj5F3XrBeLNs1ZRdtX&#10;vGE1vMy4qGgHt2K32Ap6AOlVufBdN1wcuNg2gqesbeHpW/XSuZDys4yl3fssa1lHyo0Da+vkp5Cf&#10;N/i5uHhN1ztBm7xI9TLoE1ZR0aIGpb2ot7SjZC+KI1FVkQre8qx7lfJqwbOsSJncA+zGcx/s5krw&#10;fSP3slsfdk0PE0D7AKcni03f3V6J5lPzQQASh2YHWMg7cnP4mW/BYHTfcbmzu0xUuENYM7mTAN73&#10;ALK7jqTwMIpiz08A5xTeeWCeCO8kxmkOhjhiTPMfB1bX9S3WEO+AdUHXSvXCWh6uFRymHTBpn4fJ&#10;p5w2TELdrgGTD4IUW9iPQ2paAQofWZp3LP1MPFwS6gaiHrV23QKAMyEL3GUYq63R9QBc5K9cvfvA&#10;9RPw7dHm6boRbXfFeEXwy8YR4NrSLvT2p7ZTOBkSNFPLy2J7WZSlvMFwYj+UgtxSCASapqzuVpK9&#10;3FdgaPUclCq1dA2P0V6SPDaPwRQyMFGSNMxISVmjqpqjUrUefAJWU/Ao2NruvmRIV9YfWQYgg9f4&#10;ciG9ZHuNnnqV0y1Tj4O/XIsUiJIz0N/L1gJO7V+aErak6ZGVyYzRM7uPLUxtseeQmnnd9cxVUXNx&#10;SkDZ9ZoVvQFJQYN43fDtPTiU4DJfoWg07fXdr1Q02v4duM47btyWrh+4gaJFzpp/ByGcFdJHBuFa&#10;KYTQF4olKAQPYsl/RixFIeaKUxnoywfSUkfqSzS8RMNxETchqouGrizJUTRIL9JE51aWIEo8HQ9B&#10;5EGORI8cqksY+klfXeLEC/BG5S9T1U3p+NuqiwxuLBh2HXopEdl/tkTo1hCrxc5qkTxIwyqvX4l9&#10;0xRMsJqsVGaXdE9rL/v8noRe4ElnGvzZi5MoTiCEZJvphYEXJMrjH3SZwXK5ksWWrodOM46C5Qo6&#10;O2QOlpEPO7Bj4R9oMz3PYHgpWJHDtIQDz5pcwieJFJbP6TgHFEy/OYEBwLVX3SamEdNawHSzhV4T&#10;H+222ugpr+u26Nhv4AZZVcLs9M2ChND4r5bkQLQamYyOWH63WdBSLsnJYJBTSgCnXknsQ7saTyqx&#10;WfwwDt1gUotvaZm5FZtlFS/jaHovS0uLO7kNm3qmgtVZCmxqZYRJnAJLwUycbJaZWkJLi/KnSbBs&#10;lpk2h3zQe9bMvdgs0+aG9rdXMG3uMfVUWEAmPEO2TT0z7OxInYkO1oV+UcdqoDPokwnN1QQLWeeu&#10;1gkGvhGKZ0hqBmt4i2cHdraB7G1uIZOoDA5cmJ0mmCEl2MxmGpvHDJFuM5s2Zx4zRLHNbAaHecwQ&#10;oTazrLEA4zxmCDybOTgLMIgnmzk8ixnCxGaW5Wz2siEObOb4LM3g6DazbBFma0b/tbn7LkHircRo&#10;X8WjGDxfLOX5YucQOF8UDoHzxRtcLwzvtEMXN1/JYeOYApz3PQiB2iz2eI76/rNx+4rfsmsu+Tr0&#10;fxV7cmEypDQcA1m6vynS79kfNlPkB7Gr7N8zwZqkQFVEpUBvlQQr6ZEnXqosatAfKTml0hILtTAM&#10;pd2MWGs9qpJpkB7ucHiJaI90lrW9QWWpEbkhMFe1W0U4tBgg1xCYqyIc4Wx1iIZqvBrFEwWArgrw&#10;QYPZszE3eNTKi7xExt+Jl+firFtZEAvzn+uNxFoL0vPg0eb6vDmJrqE0CJjrGFjo4bSPmPfmeqS6&#10;d0XLCGnJW6YyOYaMPGLsY0c6wdCU9ueMaEOMqCTwwclTCj8iZCVVZ6MWEQ64b2mbq2NEOZUqv6ug&#10;exVK6Ynzyv/jSRyMU7p7PzFuyFB94jGEii8vhIN8PXWZeSOCzjvUM9fSX8aB8RNz/vCseUNKx1FA&#10;q5FJ9/F5wwu9xMdRYFjN1MDRNz6Pa7EHDmwLH1dgDw7YFj4ue0w9JdueGaZl29RqzZOLt2eGmejY&#10;LDO12DPDTEvbLCcsDankpfn8lzSfmNb7rv8pnZSOGAKdlA61OZ2UciTV+MhUoOvWRCuFaUz1pJG/&#10;ND9t6tqWhH6k3snkZqq71UuYpDduH8YlUuVQQ2nematdbofEYpXQMaGl+yT1eCFmH8ESKyn0FAOP&#10;2YwFmx94q3C0U+ulCjqN6VjLS5EfThjlj3Dyt33Z6+j/IeCfB+x7STX8W+LiTwAAAP//AwBQSwME&#10;FAAGAAgAAAAhAEeJhxvjAAAADwEAAA8AAABkcnMvZG93bnJldi54bWxMj0FLw0AQhe+C/2EZwVu7&#10;WRtLGrMppainItgK4m2aTJPQ7G7IbpP03zs96e17zOPNe9l6Mq0YqPeNsxrUPAJBtnBlYysNX4e3&#10;WQLCB7Qlts6Shit5WOf3dxmmpRvtJw37UAkOsT5FDXUIXSqlL2oy6OeuI8u3k+sNBpZ9JcseRw43&#10;rXyKoqU02Fj+UGNH25qK8/5iNLyPOG4W6nXYnU/b68/h+eN7p0jrx4dp8wIi0BT+zHCrz9Uh505H&#10;d7GlF62GmYpjHhOYFqsl080TJSoGcWRSySoGmWfy/478FwAA//8DAFBLAQItABQABgAIAAAAIQC2&#10;gziS/gAAAOEBAAATAAAAAAAAAAAAAAAAAAAAAABbQ29udGVudF9UeXBlc10ueG1sUEsBAi0AFAAG&#10;AAgAAAAhADj9If/WAAAAlAEAAAsAAAAAAAAAAAAAAAAALwEAAF9yZWxzLy5yZWxzUEsBAi0AFAAG&#10;AAgAAAAhAISaEMDDBgAAdSEAAA4AAAAAAAAAAAAAAAAALgIAAGRycy9lMm9Eb2MueG1sUEsBAi0A&#10;FAAGAAgAAAAhAEeJhxvjAAAADwEAAA8AAAAAAAAAAAAAAAAAHQkAAGRycy9kb3ducmV2LnhtbFBL&#10;BQYAAAAABAAEAPMAAAAtCgAAAAA=&#10;">
                <v:rect id="Rechteck 1" o:spid="_x0000_s1027" style="position:absolute;top:50368;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fillcolor="#cdfeea [663]" stroked="f" strokeweight="1pt"/>
                <v:rect id="Rechteck 2" o:spid="_x0000_s1028" style="position:absolute;left:76;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fillcolor="#072bd9 [3206]" stroked="f" strokeweight="1pt"/>
                <v:rect id="Rechteck 3" o:spid="_x0000_s1029" style="position:absolute;left:5791;top:5715;width:66294;height:8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fillcolor="white [3205]" stroked="f" strokeweight="1pt"/>
                <v:group id="Gruppieren 4"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reihandform: Form 8"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v:group>
            </w:pict>
          </mc:Fallback>
        </mc:AlternateContent>
      </w:r>
    </w:p>
    <w:p w14:paraId="7FC11779" w14:textId="77777777" w:rsidR="008C050C" w:rsidRPr="008E4376" w:rsidRDefault="008C050C"/>
    <w:p w14:paraId="2DAE6BED" w14:textId="15C48AF7" w:rsidR="008C050C" w:rsidRPr="009F1250" w:rsidRDefault="00A00AF4">
      <w:pPr>
        <w:rPr>
          <w:rFonts w:asciiTheme="majorHAnsi" w:hAnsiTheme="majorHAnsi"/>
          <w:b/>
          <w:bCs/>
          <w:color w:val="072BD9"/>
          <w:sz w:val="120"/>
          <w:szCs w:val="120"/>
          <w:lang w:val="es-ES"/>
        </w:rPr>
      </w:pPr>
      <w:r w:rsidRPr="009F1250">
        <w:rPr>
          <w:rFonts w:asciiTheme="majorHAnsi" w:hAnsiTheme="majorHAnsi"/>
          <w:b/>
          <w:bCs/>
          <w:color w:val="072BD9"/>
          <w:sz w:val="116"/>
          <w:szCs w:val="116"/>
          <w:lang w:val="es-ES"/>
        </w:rPr>
        <w:t xml:space="preserve">Secuencias Pedagógicas </w:t>
      </w:r>
      <w:r w:rsidR="00E1590D" w:rsidRPr="009F1250">
        <w:rPr>
          <w:rFonts w:asciiTheme="majorHAnsi" w:hAnsiTheme="majorHAnsi"/>
          <w:b/>
          <w:bCs/>
          <w:color w:val="072BD9"/>
          <w:sz w:val="116"/>
          <w:szCs w:val="116"/>
          <w:lang w:val="es-ES"/>
        </w:rPr>
        <w:t xml:space="preserve">– </w:t>
      </w:r>
      <w:proofErr w:type="spellStart"/>
      <w:r w:rsidRPr="009F1250">
        <w:rPr>
          <w:rFonts w:asciiTheme="majorHAnsi" w:hAnsiTheme="majorHAnsi"/>
          <w:b/>
          <w:bCs/>
          <w:color w:val="072BD9"/>
          <w:sz w:val="116"/>
          <w:szCs w:val="116"/>
          <w:lang w:val="es-ES"/>
        </w:rPr>
        <w:t>Quandary</w:t>
      </w:r>
      <w:proofErr w:type="spellEnd"/>
      <w:r w:rsidR="00E1590D" w:rsidRPr="009F1250">
        <w:rPr>
          <w:rFonts w:asciiTheme="majorHAnsi" w:hAnsiTheme="majorHAnsi"/>
          <w:b/>
          <w:bCs/>
          <w:color w:val="072BD9"/>
          <w:sz w:val="116"/>
          <w:szCs w:val="116"/>
          <w:lang w:val="es-ES"/>
        </w:rPr>
        <w:t xml:space="preserve"> </w:t>
      </w:r>
    </w:p>
    <w:p w14:paraId="176F3D64" w14:textId="77777777" w:rsidR="008C050C" w:rsidRPr="009F1250" w:rsidRDefault="00E1590D">
      <w:pPr>
        <w:rPr>
          <w:rFonts w:asciiTheme="majorHAnsi" w:hAnsiTheme="majorHAnsi"/>
          <w:color w:val="072BD9"/>
          <w:sz w:val="56"/>
          <w:szCs w:val="56"/>
          <w:lang w:val="es-ES"/>
        </w:rPr>
      </w:pPr>
      <w:r w:rsidRPr="009F1250">
        <w:rPr>
          <w:rFonts w:asciiTheme="majorHAnsi" w:hAnsiTheme="majorHAnsi"/>
          <w:color w:val="072BD9"/>
          <w:sz w:val="56"/>
          <w:szCs w:val="56"/>
          <w:lang w:val="es-ES"/>
        </w:rPr>
        <w:t>A3.4.</w:t>
      </w:r>
    </w:p>
    <w:p w14:paraId="2192D416" w14:textId="77777777" w:rsidR="008C050C" w:rsidRPr="009F1250" w:rsidRDefault="008C050C">
      <w:pPr>
        <w:rPr>
          <w:rFonts w:asciiTheme="majorHAnsi" w:hAnsiTheme="majorHAnsi"/>
          <w:color w:val="072BD9"/>
          <w:sz w:val="32"/>
          <w:szCs w:val="32"/>
          <w:lang w:val="es-ES"/>
        </w:rPr>
      </w:pPr>
    </w:p>
    <w:p w14:paraId="18DF10A8" w14:textId="23BCBF86" w:rsidR="008C050C" w:rsidRPr="009F1250" w:rsidRDefault="00784168">
      <w:pPr>
        <w:rPr>
          <w:rFonts w:asciiTheme="majorHAnsi" w:hAnsiTheme="majorHAnsi"/>
          <w:color w:val="072BD9"/>
          <w:sz w:val="32"/>
          <w:szCs w:val="32"/>
          <w:lang w:val="es-ES"/>
        </w:rPr>
      </w:pPr>
      <w:r w:rsidRPr="00B7702C">
        <w:rPr>
          <w:rFonts w:asciiTheme="majorHAnsi" w:hAnsiTheme="majorHAnsi"/>
          <w:color w:val="072BD9"/>
          <w:sz w:val="32"/>
          <w:szCs w:val="32"/>
          <w:lang w:val="es-ES"/>
        </w:rPr>
        <w:t xml:space="preserve">Enero </w:t>
      </w:r>
      <w:r w:rsidR="00E1590D" w:rsidRPr="009F1250">
        <w:rPr>
          <w:rFonts w:asciiTheme="majorHAnsi" w:hAnsiTheme="majorHAnsi"/>
          <w:color w:val="072BD9"/>
          <w:sz w:val="32"/>
          <w:szCs w:val="32"/>
          <w:lang w:val="es-ES"/>
        </w:rPr>
        <w:t>2024</w:t>
      </w:r>
    </w:p>
    <w:p w14:paraId="408ECD81" w14:textId="1A9641CA" w:rsidR="008C050C" w:rsidRPr="008E4376" w:rsidRDefault="00082CDE">
      <w:pPr>
        <w:rPr>
          <w:rFonts w:asciiTheme="majorHAnsi" w:hAnsiTheme="majorHAnsi"/>
          <w:color w:val="072BD9"/>
          <w:sz w:val="32"/>
          <w:szCs w:val="32"/>
        </w:rPr>
      </w:pPr>
      <w:r>
        <w:rPr>
          <w:rFonts w:asciiTheme="majorHAnsi" w:hAnsiTheme="majorHAnsi"/>
          <w:color w:val="072BD9"/>
          <w:sz w:val="32"/>
          <w:szCs w:val="32"/>
        </w:rPr>
        <w:t>Helixconnect Europe</w:t>
      </w:r>
    </w:p>
    <w:p w14:paraId="416EAAD9" w14:textId="77777777" w:rsidR="008C050C" w:rsidRPr="008E4376" w:rsidRDefault="008C050C">
      <w:pPr>
        <w:rPr>
          <w:rFonts w:asciiTheme="majorHAnsi" w:hAnsiTheme="majorHAnsi"/>
          <w:color w:val="072BD9"/>
          <w:sz w:val="32"/>
          <w:szCs w:val="32"/>
        </w:rPr>
      </w:pPr>
    </w:p>
    <w:p w14:paraId="7919BF2B" w14:textId="77777777" w:rsidR="008C050C" w:rsidRPr="008E4376" w:rsidRDefault="008C050C">
      <w:pPr>
        <w:rPr>
          <w:sz w:val="56"/>
          <w:szCs w:val="56"/>
        </w:rPr>
        <w:sectPr w:rsidR="008C050C" w:rsidRPr="008E4376">
          <w:headerReference w:type="default" r:id="rId12"/>
          <w:footerReference w:type="default" r:id="rId13"/>
          <w:type w:val="continuous"/>
          <w:pgSz w:w="12240" w:h="15840"/>
          <w:pgMar w:top="3960" w:right="1440" w:bottom="1440" w:left="1440" w:header="720" w:footer="288" w:gutter="0"/>
          <w:cols w:space="720"/>
          <w:docGrid w:linePitch="360"/>
        </w:sectPr>
      </w:pPr>
    </w:p>
    <w:bookmarkStart w:id="0" w:name="_Toc24564156" w:displacedByCustomXml="next"/>
    <w:sdt>
      <w:sdtPr>
        <w:rPr>
          <w:rFonts w:asciiTheme="minorHAnsi" w:eastAsiaTheme="minorEastAsia" w:hAnsiTheme="minorHAnsi" w:cstheme="minorBidi"/>
          <w:b w:val="0"/>
          <w:caps w:val="0"/>
          <w:color w:val="03156C" w:themeColor="accent3" w:themeShade="80"/>
          <w:spacing w:val="0"/>
          <w:sz w:val="24"/>
          <w:szCs w:val="24"/>
        </w:rPr>
        <w:id w:val="-1880235560"/>
        <w:docPartObj>
          <w:docPartGallery w:val="Table of Contents"/>
          <w:docPartUnique/>
        </w:docPartObj>
      </w:sdtPr>
      <w:sdtEndPr>
        <w:rPr>
          <w:rFonts w:ascii="Times New Roman" w:hAnsi="Times New Roman" w:cs="Times New Roman"/>
          <w:color w:val="auto"/>
        </w:rPr>
      </w:sdtEndPr>
      <w:sdtContent>
        <w:p w14:paraId="6BC7DE4D" w14:textId="77777777" w:rsidR="008C050C" w:rsidRPr="008E4376" w:rsidRDefault="00E1590D">
          <w:pPr>
            <w:pStyle w:val="TtuloTDC"/>
          </w:pPr>
          <w:r w:rsidRPr="008E4376">
            <w:t>Contents</w:t>
          </w:r>
        </w:p>
        <w:p w14:paraId="482F6CB1" w14:textId="4DB74ECB" w:rsidR="00AA2347" w:rsidRPr="00AA2347" w:rsidRDefault="00E1590D">
          <w:pPr>
            <w:pStyle w:val="TDC1"/>
            <w:rPr>
              <w:rFonts w:asciiTheme="minorHAnsi" w:eastAsiaTheme="minorEastAsia" w:hAnsiTheme="minorHAnsi" w:cstheme="minorBidi"/>
              <w:noProof/>
              <w:color w:val="072AD9"/>
              <w:kern w:val="2"/>
              <w14:ligatures w14:val="standardContextual"/>
            </w:rPr>
          </w:pPr>
          <w:r w:rsidRPr="008E4376">
            <w:fldChar w:fldCharType="begin"/>
          </w:r>
          <w:r w:rsidRPr="008E4376">
            <w:instrText xml:space="preserve"> TOC \o "1-3" \h \z \u </w:instrText>
          </w:r>
          <w:r w:rsidRPr="008E4376">
            <w:fldChar w:fldCharType="separate"/>
          </w:r>
          <w:hyperlink w:anchor="_Toc189219250" w:history="1">
            <w:r w:rsidR="00AA2347" w:rsidRPr="00AA2347">
              <w:rPr>
                <w:rStyle w:val="Hipervnculo"/>
                <w:noProof/>
                <w:color w:val="072AD9"/>
              </w:rPr>
              <w:t xml:space="preserve">1. </w:t>
            </w:r>
            <w:r w:rsidR="007C5743" w:rsidRPr="007C5743">
              <w:rPr>
                <w:rStyle w:val="Hipervnculo"/>
                <w:noProof/>
                <w:color w:val="072AD9"/>
              </w:rPr>
              <w:t>Secuencias Pedagógicas</w:t>
            </w:r>
            <w:r w:rsidR="00AA2347" w:rsidRPr="00AA2347">
              <w:rPr>
                <w:rStyle w:val="Hipervnculo"/>
                <w:noProof/>
                <w:color w:val="072AD9"/>
              </w:rPr>
              <w:t xml:space="preserve"> – </w:t>
            </w:r>
            <w:r w:rsidR="007C5743">
              <w:rPr>
                <w:rStyle w:val="Hipervnculo"/>
                <w:noProof/>
                <w:color w:val="072AD9"/>
              </w:rPr>
              <w:t>Quandary</w:t>
            </w:r>
            <w:r w:rsidR="00AA2347" w:rsidRPr="00AA2347">
              <w:rPr>
                <w:noProof/>
                <w:webHidden/>
                <w:color w:val="072AD9"/>
              </w:rPr>
              <w:tab/>
            </w:r>
            <w:r w:rsidR="00AA2347" w:rsidRPr="00AA2347">
              <w:rPr>
                <w:noProof/>
                <w:webHidden/>
                <w:color w:val="072AD9"/>
              </w:rPr>
              <w:fldChar w:fldCharType="begin"/>
            </w:r>
            <w:r w:rsidR="00AA2347" w:rsidRPr="00AA2347">
              <w:rPr>
                <w:noProof/>
                <w:webHidden/>
                <w:color w:val="072AD9"/>
              </w:rPr>
              <w:instrText xml:space="preserve"> PAGEREF _Toc189219250 \h </w:instrText>
            </w:r>
            <w:r w:rsidR="00AA2347" w:rsidRPr="00AA2347">
              <w:rPr>
                <w:noProof/>
                <w:webHidden/>
                <w:color w:val="072AD9"/>
              </w:rPr>
            </w:r>
            <w:r w:rsidR="00AA2347" w:rsidRPr="00AA2347">
              <w:rPr>
                <w:noProof/>
                <w:webHidden/>
                <w:color w:val="072AD9"/>
              </w:rPr>
              <w:fldChar w:fldCharType="separate"/>
            </w:r>
            <w:r w:rsidR="008B3EA1">
              <w:rPr>
                <w:noProof/>
                <w:webHidden/>
                <w:color w:val="072AD9"/>
              </w:rPr>
              <w:t>3</w:t>
            </w:r>
            <w:r w:rsidR="00AA2347" w:rsidRPr="00AA2347">
              <w:rPr>
                <w:noProof/>
                <w:webHidden/>
                <w:color w:val="072AD9"/>
              </w:rPr>
              <w:fldChar w:fldCharType="end"/>
            </w:r>
          </w:hyperlink>
        </w:p>
        <w:p w14:paraId="5E698DD4" w14:textId="0BBBDE5C" w:rsidR="00AA2347" w:rsidRPr="00AA2347" w:rsidRDefault="005458AA">
          <w:pPr>
            <w:pStyle w:val="TDC1"/>
            <w:rPr>
              <w:rFonts w:asciiTheme="minorHAnsi" w:eastAsiaTheme="minorEastAsia" w:hAnsiTheme="minorHAnsi" w:cstheme="minorBidi"/>
              <w:noProof/>
              <w:color w:val="072AD9"/>
              <w:kern w:val="2"/>
              <w14:ligatures w14:val="standardContextual"/>
            </w:rPr>
          </w:pPr>
          <w:hyperlink w:anchor="_Toc189219251" w:history="1">
            <w:r w:rsidR="00AA2347" w:rsidRPr="00AA2347">
              <w:rPr>
                <w:rStyle w:val="Hipervnculo"/>
                <w:noProof/>
                <w:color w:val="072AD9"/>
              </w:rPr>
              <w:t xml:space="preserve">2. </w:t>
            </w:r>
            <w:r w:rsidR="001B47FE" w:rsidRPr="001B47FE">
              <w:rPr>
                <w:rStyle w:val="Hipervnculo"/>
                <w:noProof/>
                <w:color w:val="072AD9"/>
              </w:rPr>
              <w:t>Anexo – Análisis del juego</w:t>
            </w:r>
            <w:r w:rsidR="00AA2347" w:rsidRPr="00AA2347">
              <w:rPr>
                <w:noProof/>
                <w:webHidden/>
                <w:color w:val="072AD9"/>
              </w:rPr>
              <w:tab/>
            </w:r>
            <w:r w:rsidR="00AA2347" w:rsidRPr="00AA2347">
              <w:rPr>
                <w:noProof/>
                <w:webHidden/>
                <w:color w:val="072AD9"/>
              </w:rPr>
              <w:fldChar w:fldCharType="begin"/>
            </w:r>
            <w:r w:rsidR="00AA2347" w:rsidRPr="00AA2347">
              <w:rPr>
                <w:noProof/>
                <w:webHidden/>
                <w:color w:val="072AD9"/>
              </w:rPr>
              <w:instrText xml:space="preserve"> PAGEREF _Toc189219251 \h </w:instrText>
            </w:r>
            <w:r w:rsidR="00AA2347" w:rsidRPr="00AA2347">
              <w:rPr>
                <w:noProof/>
                <w:webHidden/>
                <w:color w:val="072AD9"/>
              </w:rPr>
            </w:r>
            <w:r w:rsidR="00AA2347" w:rsidRPr="00AA2347">
              <w:rPr>
                <w:noProof/>
                <w:webHidden/>
                <w:color w:val="072AD9"/>
              </w:rPr>
              <w:fldChar w:fldCharType="separate"/>
            </w:r>
            <w:r w:rsidR="008B3EA1">
              <w:rPr>
                <w:noProof/>
                <w:webHidden/>
                <w:color w:val="072AD9"/>
              </w:rPr>
              <w:t>11</w:t>
            </w:r>
            <w:r w:rsidR="00AA2347" w:rsidRPr="00AA2347">
              <w:rPr>
                <w:noProof/>
                <w:webHidden/>
                <w:color w:val="072AD9"/>
              </w:rPr>
              <w:fldChar w:fldCharType="end"/>
            </w:r>
          </w:hyperlink>
        </w:p>
        <w:p w14:paraId="1A2E4476" w14:textId="1272DB74" w:rsidR="00082CDE" w:rsidRDefault="00E1590D">
          <w:pPr>
            <w:sectPr w:rsidR="00082CDE">
              <w:pgSz w:w="12240" w:h="15840"/>
              <w:pgMar w:top="1440" w:right="1440" w:bottom="1440" w:left="1440" w:header="720" w:footer="288" w:gutter="0"/>
              <w:cols w:space="720"/>
              <w:docGrid w:linePitch="360"/>
            </w:sectPr>
          </w:pPr>
          <w:r w:rsidRPr="008E4376">
            <w:rPr>
              <w:b/>
              <w:bCs/>
            </w:rPr>
            <w:fldChar w:fldCharType="end"/>
          </w:r>
        </w:p>
        <w:bookmarkEnd w:id="0" w:displacedByCustomXml="next"/>
      </w:sdtContent>
    </w:sdt>
    <w:p w14:paraId="61093C91" w14:textId="77777777" w:rsidR="008C050C" w:rsidRPr="008E4376" w:rsidRDefault="008C050C">
      <w:pPr>
        <w:sectPr w:rsidR="008C050C" w:rsidRPr="008E4376">
          <w:pgSz w:w="12240" w:h="15840"/>
          <w:pgMar w:top="1440" w:right="1440" w:bottom="1440" w:left="1440" w:header="720" w:footer="288" w:gutter="0"/>
          <w:cols w:space="720"/>
          <w:docGrid w:linePitch="360"/>
        </w:sectPr>
      </w:pPr>
    </w:p>
    <w:p w14:paraId="2C5A00AD" w14:textId="35742506" w:rsidR="000539B8" w:rsidRPr="0079372F" w:rsidRDefault="00234224" w:rsidP="00234224">
      <w:pPr>
        <w:pStyle w:val="Ttulo1"/>
        <w:ind w:left="360"/>
        <w:jc w:val="both"/>
        <w:rPr>
          <w:lang w:val="es-ES"/>
        </w:rPr>
      </w:pPr>
      <w:bookmarkStart w:id="1" w:name="_Toc189219250"/>
      <w:r w:rsidRPr="0079372F">
        <w:rPr>
          <w:color w:val="072AD9"/>
          <w:lang w:val="es-ES"/>
        </w:rPr>
        <w:t>1</w:t>
      </w:r>
      <w:r w:rsidRPr="0079372F">
        <w:rPr>
          <w:b w:val="0"/>
          <w:caps w:val="0"/>
          <w:color w:val="072AD9"/>
          <w:lang w:val="es-ES"/>
        </w:rPr>
        <w:t>.</w:t>
      </w:r>
      <w:r w:rsidRPr="0079372F">
        <w:rPr>
          <w:color w:val="072AD9"/>
          <w:lang w:val="es-ES"/>
        </w:rPr>
        <w:t xml:space="preserve"> </w:t>
      </w:r>
      <w:r w:rsidR="002435F3" w:rsidRPr="0079372F">
        <w:rPr>
          <w:color w:val="072AD9"/>
          <w:lang w:val="es-ES"/>
        </w:rPr>
        <w:t>Secuencias Pedagógicas</w:t>
      </w:r>
      <w:r w:rsidR="002435F3" w:rsidRPr="0079372F">
        <w:rPr>
          <w:lang w:val="es-ES"/>
        </w:rPr>
        <w:t xml:space="preserve"> </w:t>
      </w:r>
      <w:r w:rsidR="00E1590D" w:rsidRPr="0079372F">
        <w:rPr>
          <w:lang w:val="es-ES"/>
        </w:rPr>
        <w:t xml:space="preserve">– </w:t>
      </w:r>
      <w:bookmarkEnd w:id="1"/>
      <w:r w:rsidR="00E330D8" w:rsidRPr="0079372F">
        <w:rPr>
          <w:lang w:val="es-ES"/>
        </w:rPr>
        <w:t>quandary</w:t>
      </w:r>
    </w:p>
    <w:p w14:paraId="2D4EFBAF" w14:textId="3FEA4B39" w:rsidR="006D5EA6" w:rsidRPr="0079372F" w:rsidRDefault="00843F67" w:rsidP="00D90E9E">
      <w:pPr>
        <w:shd w:val="clear" w:color="auto" w:fill="9BFED6" w:themeFill="accent4" w:themeFillTint="66"/>
        <w:tabs>
          <w:tab w:val="left" w:pos="2154"/>
        </w:tabs>
        <w:rPr>
          <w:rFonts w:asciiTheme="minorHAnsi" w:hAnsiTheme="minorHAnsi"/>
          <w:b/>
          <w:bCs/>
          <w:caps/>
          <w:color w:val="072AD9"/>
          <w:sz w:val="36"/>
          <w:szCs w:val="32"/>
          <w:lang w:val="es-ES"/>
        </w:rPr>
      </w:pPr>
      <w:r w:rsidRPr="00EC1E81">
        <w:rPr>
          <w:rFonts w:asciiTheme="minorHAnsi" w:hAnsiTheme="minorHAnsi"/>
          <w:b/>
          <w:bCs/>
          <w:caps/>
          <w:color w:val="072AD9"/>
          <w:sz w:val="36"/>
          <w:szCs w:val="32"/>
          <w:lang w:val="es-ES"/>
        </w:rPr>
        <w:t>Título</w:t>
      </w:r>
      <w:r w:rsidR="00D90E9E" w:rsidRPr="0079372F">
        <w:rPr>
          <w:rFonts w:asciiTheme="minorHAnsi" w:hAnsiTheme="minorHAnsi"/>
          <w:b/>
          <w:bCs/>
          <w:caps/>
          <w:color w:val="072AD9"/>
          <w:sz w:val="36"/>
          <w:szCs w:val="32"/>
          <w:lang w:val="es-ES"/>
        </w:rPr>
        <w:t xml:space="preserve">: </w:t>
      </w:r>
      <w:r w:rsidR="00E330D8" w:rsidRPr="0079372F">
        <w:rPr>
          <w:rFonts w:asciiTheme="minorHAnsi" w:hAnsiTheme="minorHAnsi"/>
          <w:b/>
          <w:bCs/>
          <w:caps/>
          <w:color w:val="072AD9"/>
          <w:sz w:val="36"/>
          <w:szCs w:val="32"/>
          <w:lang w:val="es-ES"/>
        </w:rPr>
        <w:t>quandary</w:t>
      </w:r>
    </w:p>
    <w:p w14:paraId="6B7406C7" w14:textId="77777777" w:rsidR="006D5EA6" w:rsidRPr="0079372F" w:rsidRDefault="006D5EA6" w:rsidP="00341FD7">
      <w:pPr>
        <w:tabs>
          <w:tab w:val="left" w:pos="2154"/>
        </w:tabs>
        <w:spacing w:after="160" w:line="259" w:lineRule="auto"/>
        <w:jc w:val="both"/>
        <w:rPr>
          <w:rFonts w:eastAsia="Arial"/>
          <w:i/>
          <w:iCs/>
          <w:lang w:val="es-ES"/>
        </w:rPr>
      </w:pPr>
    </w:p>
    <w:p w14:paraId="27839EEE" w14:textId="44BF2FD4" w:rsidR="00E330D8" w:rsidRDefault="0079372F" w:rsidP="00E330D8">
      <w:pPr>
        <w:tabs>
          <w:tab w:val="left" w:pos="2154"/>
        </w:tabs>
        <w:rPr>
          <w:rFonts w:asciiTheme="minorHAnsi" w:eastAsia="Arial" w:hAnsiTheme="minorHAnsi"/>
          <w:color w:val="03156C"/>
          <w:lang w:val="es-ES"/>
        </w:rPr>
      </w:pPr>
      <w:proofErr w:type="spellStart"/>
      <w:r w:rsidRPr="0079372F">
        <w:rPr>
          <w:rFonts w:asciiTheme="minorHAnsi" w:eastAsia="Arial" w:hAnsiTheme="minorHAnsi"/>
          <w:color w:val="03156C"/>
          <w:lang w:val="es-ES"/>
        </w:rPr>
        <w:t>Quandary</w:t>
      </w:r>
      <w:proofErr w:type="spellEnd"/>
      <w:r w:rsidRPr="0079372F">
        <w:rPr>
          <w:rFonts w:asciiTheme="minorHAnsi" w:eastAsia="Arial" w:hAnsiTheme="minorHAnsi"/>
          <w:color w:val="03156C"/>
          <w:lang w:val="es-ES"/>
        </w:rPr>
        <w:t xml:space="preserve"> es un juego interactivo de toma de decisiones que sitúa a los jugadores en el papel de un líder encargado de tomar decisiones éticas para una colonia ficticia en el planeta </w:t>
      </w:r>
      <w:proofErr w:type="spellStart"/>
      <w:r w:rsidRPr="0079372F">
        <w:rPr>
          <w:rFonts w:asciiTheme="minorHAnsi" w:eastAsia="Arial" w:hAnsiTheme="minorHAnsi"/>
          <w:color w:val="03156C"/>
          <w:lang w:val="es-ES"/>
        </w:rPr>
        <w:t>Braxos</w:t>
      </w:r>
      <w:proofErr w:type="spellEnd"/>
      <w:r w:rsidRPr="0079372F">
        <w:rPr>
          <w:rFonts w:asciiTheme="minorHAnsi" w:eastAsia="Arial" w:hAnsiTheme="minorHAnsi"/>
          <w:color w:val="03156C"/>
          <w:lang w:val="es-ES"/>
        </w:rPr>
        <w:t>. Los jugadores deben analizar múltiples perspectivas, sopesar argumentos y determinar el mejor curso de acción para su comunidad. El juego fomenta el pensamiento crítico, el razonamiento ético y las habilidades para la resolución de conflictos, al mismo tiempo que anima al</w:t>
      </w:r>
      <w:r w:rsidR="00DD78C5">
        <w:rPr>
          <w:rFonts w:asciiTheme="minorHAnsi" w:eastAsia="Arial" w:hAnsiTheme="minorHAnsi"/>
          <w:color w:val="03156C"/>
          <w:lang w:val="es-ES"/>
        </w:rPr>
        <w:t xml:space="preserve"> </w:t>
      </w:r>
      <w:r w:rsidRPr="0079372F">
        <w:rPr>
          <w:rFonts w:asciiTheme="minorHAnsi" w:eastAsia="Arial" w:hAnsiTheme="minorHAnsi"/>
          <w:color w:val="03156C"/>
          <w:lang w:val="es-ES"/>
        </w:rPr>
        <w:t>estudiant</w:t>
      </w:r>
      <w:r w:rsidR="00DD78C5">
        <w:rPr>
          <w:rFonts w:asciiTheme="minorHAnsi" w:eastAsia="Arial" w:hAnsiTheme="minorHAnsi"/>
          <w:color w:val="03156C"/>
          <w:lang w:val="es-ES"/>
        </w:rPr>
        <w:t>ado</w:t>
      </w:r>
      <w:r w:rsidRPr="0079372F">
        <w:rPr>
          <w:rFonts w:asciiTheme="minorHAnsi" w:eastAsia="Arial" w:hAnsiTheme="minorHAnsi"/>
          <w:color w:val="03156C"/>
          <w:lang w:val="es-ES"/>
        </w:rPr>
        <w:t xml:space="preserve"> a reconocer las complejidades del gobierno y la responsabilidad social</w:t>
      </w:r>
      <w:r w:rsidR="00E330D8" w:rsidRPr="0079372F">
        <w:rPr>
          <w:rFonts w:asciiTheme="minorHAnsi" w:eastAsia="Arial" w:hAnsiTheme="minorHAnsi"/>
          <w:color w:val="03156C"/>
          <w:lang w:val="es-ES"/>
        </w:rPr>
        <w:t>.</w:t>
      </w:r>
    </w:p>
    <w:p w14:paraId="759ABD77" w14:textId="77777777" w:rsidR="009F1250" w:rsidRPr="0079372F" w:rsidRDefault="009F1250" w:rsidP="00E330D8">
      <w:pPr>
        <w:tabs>
          <w:tab w:val="left" w:pos="2154"/>
        </w:tabs>
        <w:rPr>
          <w:rFonts w:asciiTheme="minorHAnsi" w:eastAsia="Arial" w:hAnsiTheme="minorHAnsi"/>
          <w:color w:val="03156C"/>
          <w:lang w:val="es-ES"/>
        </w:rPr>
      </w:pPr>
    </w:p>
    <w:p w14:paraId="7E39ECA4" w14:textId="4B6F8373" w:rsidR="00341FD7" w:rsidRPr="008E4376" w:rsidRDefault="00E330D8" w:rsidP="00641BF0">
      <w:pPr>
        <w:tabs>
          <w:tab w:val="left" w:pos="2154"/>
        </w:tabs>
      </w:pPr>
      <w:r>
        <w:rPr>
          <w:noProof/>
        </w:rPr>
        <w:drawing>
          <wp:inline distT="0" distB="0" distL="0" distR="0" wp14:anchorId="1012B3F6" wp14:editId="41B28FD1">
            <wp:extent cx="5946775" cy="3320283"/>
            <wp:effectExtent l="0" t="0" r="0" b="0"/>
            <wp:docPr id="109235546" name="Picture 1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5546" name="Picture 10" descr="A screenshot of a video gam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69415" cy="3332924"/>
                    </a:xfrm>
                    <a:prstGeom prst="rect">
                      <a:avLst/>
                    </a:prstGeom>
                  </pic:spPr>
                </pic:pic>
              </a:graphicData>
            </a:graphic>
          </wp:inline>
        </w:drawing>
      </w:r>
    </w:p>
    <w:p w14:paraId="22417B18" w14:textId="05A0B4E2" w:rsidR="00D90E9E" w:rsidRDefault="00D90E9E" w:rsidP="00D90E9E">
      <w:pPr>
        <w:tabs>
          <w:tab w:val="left" w:pos="2154"/>
        </w:tabs>
      </w:pPr>
    </w:p>
    <w:p w14:paraId="6402446F" w14:textId="6BCF73B0" w:rsidR="00341FD7" w:rsidRDefault="00341FD7" w:rsidP="00D90E9E">
      <w:pPr>
        <w:tabs>
          <w:tab w:val="left" w:pos="2154"/>
        </w:tabs>
        <w:rPr>
          <w:rFonts w:asciiTheme="minorHAnsi" w:hAnsiTheme="minorHAnsi"/>
          <w:color w:val="03156C"/>
        </w:rPr>
      </w:pPr>
      <w:r w:rsidRPr="00552996">
        <w:rPr>
          <w:rFonts w:asciiTheme="minorHAnsi" w:hAnsiTheme="minorHAnsi"/>
          <w:color w:val="03156C"/>
        </w:rPr>
        <w:t xml:space="preserve">© </w:t>
      </w:r>
      <w:r w:rsidR="00E330D8">
        <w:rPr>
          <w:rFonts w:asciiTheme="minorHAnsi" w:hAnsiTheme="minorHAnsi"/>
          <w:color w:val="03156C"/>
        </w:rPr>
        <w:t xml:space="preserve">Quandary </w:t>
      </w:r>
    </w:p>
    <w:p w14:paraId="20E487D2" w14:textId="77777777" w:rsidR="00E330D8" w:rsidRDefault="00E330D8" w:rsidP="00D90E9E">
      <w:pPr>
        <w:tabs>
          <w:tab w:val="left" w:pos="2154"/>
        </w:tabs>
        <w:rPr>
          <w:rFonts w:asciiTheme="minorHAnsi" w:hAnsiTheme="minorHAnsi"/>
          <w:color w:val="03156C"/>
        </w:rPr>
      </w:pPr>
    </w:p>
    <w:p w14:paraId="772D568A" w14:textId="0DD0CD26" w:rsidR="00341FD7" w:rsidRPr="00E330D8" w:rsidRDefault="00E330D8" w:rsidP="00D90E9E">
      <w:pPr>
        <w:tabs>
          <w:tab w:val="left" w:pos="2154"/>
        </w:tabs>
        <w:rPr>
          <w:rFonts w:asciiTheme="minorHAnsi" w:hAnsiTheme="minorHAnsi"/>
          <w:color w:val="03156C"/>
        </w:rPr>
      </w:pPr>
      <w:r>
        <w:rPr>
          <w:rFonts w:asciiTheme="minorHAnsi" w:hAnsiTheme="minorHAnsi"/>
          <w:noProof/>
          <w:color w:val="03156C"/>
        </w:rPr>
        <w:lastRenderedPageBreak/>
        <w:drawing>
          <wp:inline distT="0" distB="0" distL="0" distR="0" wp14:anchorId="4EA7C506" wp14:editId="53501970">
            <wp:extent cx="5941090" cy="3343275"/>
            <wp:effectExtent l="0" t="0" r="2540" b="0"/>
            <wp:docPr id="1516793474" name="Picture 11" descr="A cartoon of two people standing on a piece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93474" name="Picture 11" descr="A cartoon of two people standing on a piece of woo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69126" cy="3359052"/>
                    </a:xfrm>
                    <a:prstGeom prst="rect">
                      <a:avLst/>
                    </a:prstGeom>
                  </pic:spPr>
                </pic:pic>
              </a:graphicData>
            </a:graphic>
          </wp:inline>
        </w:drawing>
      </w:r>
    </w:p>
    <w:p w14:paraId="4AC55878" w14:textId="516AA891" w:rsidR="00341FD7" w:rsidRPr="009F1250" w:rsidRDefault="00341FD7" w:rsidP="00341FD7">
      <w:pPr>
        <w:tabs>
          <w:tab w:val="left" w:pos="2154"/>
        </w:tabs>
        <w:rPr>
          <w:rFonts w:asciiTheme="minorHAnsi" w:hAnsiTheme="minorHAnsi"/>
          <w:color w:val="03156C"/>
          <w:lang w:val="es-ES"/>
        </w:rPr>
      </w:pPr>
      <w:r w:rsidRPr="009F1250">
        <w:rPr>
          <w:rFonts w:asciiTheme="minorHAnsi" w:hAnsiTheme="minorHAnsi"/>
          <w:color w:val="03156C"/>
          <w:lang w:val="es-ES"/>
        </w:rPr>
        <w:t xml:space="preserve">© </w:t>
      </w:r>
      <w:proofErr w:type="spellStart"/>
      <w:r w:rsidR="00E330D8" w:rsidRPr="009F1250">
        <w:rPr>
          <w:rFonts w:asciiTheme="minorHAnsi" w:hAnsiTheme="minorHAnsi"/>
          <w:color w:val="03156C"/>
          <w:lang w:val="es-ES"/>
        </w:rPr>
        <w:t>Quandary</w:t>
      </w:r>
      <w:proofErr w:type="spellEnd"/>
      <w:r w:rsidR="00E330D8" w:rsidRPr="009F1250">
        <w:rPr>
          <w:rFonts w:asciiTheme="minorHAnsi" w:hAnsiTheme="minorHAnsi"/>
          <w:color w:val="03156C"/>
          <w:lang w:val="es-ES"/>
        </w:rPr>
        <w:t xml:space="preserve"> </w:t>
      </w:r>
      <w:proofErr w:type="spellStart"/>
      <w:r w:rsidR="00E330D8" w:rsidRPr="009F1250">
        <w:rPr>
          <w:rFonts w:asciiTheme="minorHAnsi" w:hAnsiTheme="minorHAnsi"/>
          <w:color w:val="03156C"/>
          <w:lang w:val="es-ES"/>
        </w:rPr>
        <w:t>Game</w:t>
      </w:r>
      <w:proofErr w:type="spellEnd"/>
    </w:p>
    <w:p w14:paraId="2A74A30E" w14:textId="77777777" w:rsidR="00341FD7" w:rsidRPr="009F1250" w:rsidRDefault="00341FD7" w:rsidP="00D90E9E">
      <w:pPr>
        <w:tabs>
          <w:tab w:val="left" w:pos="2154"/>
        </w:tabs>
        <w:rPr>
          <w:lang w:val="es-ES"/>
        </w:rPr>
      </w:pPr>
    </w:p>
    <w:p w14:paraId="6808EDD2" w14:textId="177DBA3E" w:rsidR="00341FD7" w:rsidRPr="009F1250" w:rsidRDefault="00341FD7" w:rsidP="00D90E9E">
      <w:pPr>
        <w:tabs>
          <w:tab w:val="left" w:pos="2154"/>
        </w:tabs>
        <w:rPr>
          <w:lang w:val="es-ES"/>
        </w:rPr>
        <w:sectPr w:rsidR="00341FD7" w:rsidRPr="009F1250">
          <w:type w:val="continuous"/>
          <w:pgSz w:w="12240" w:h="15840"/>
          <w:pgMar w:top="1440" w:right="1440" w:bottom="1440" w:left="1440" w:header="720" w:footer="288" w:gutter="0"/>
          <w:cols w:space="720"/>
          <w:docGrid w:linePitch="360"/>
        </w:sectPr>
      </w:pPr>
    </w:p>
    <w:p w14:paraId="4B33FF15" w14:textId="5FEA640E" w:rsidR="008C050C" w:rsidRPr="006F6251" w:rsidRDefault="0082718D" w:rsidP="00D90E9E">
      <w:pPr>
        <w:tabs>
          <w:tab w:val="left" w:pos="2154"/>
        </w:tabs>
        <w:rPr>
          <w:rFonts w:ascii="Corbel" w:hAnsi="Corbel"/>
          <w:color w:val="03156C"/>
          <w:lang w:val="es-ES"/>
        </w:rPr>
      </w:pPr>
      <w:r w:rsidRPr="006F6251">
        <w:rPr>
          <w:rFonts w:ascii="Corbel" w:hAnsi="Corbel"/>
          <w:b/>
          <w:bCs/>
          <w:color w:val="03156C"/>
          <w:lang w:val="es-ES"/>
        </w:rPr>
        <w:t>Duración</w:t>
      </w:r>
      <w:r w:rsidR="00D90E9E" w:rsidRPr="006F6251">
        <w:rPr>
          <w:rFonts w:ascii="Corbel" w:hAnsi="Corbel"/>
          <w:b/>
          <w:bCs/>
          <w:color w:val="03156C"/>
          <w:lang w:val="es-ES"/>
        </w:rPr>
        <w:t>:</w:t>
      </w:r>
      <w:r w:rsidR="00D90E9E" w:rsidRPr="006F6251">
        <w:rPr>
          <w:rFonts w:ascii="Corbel" w:hAnsi="Corbel"/>
          <w:color w:val="03156C"/>
          <w:lang w:val="es-ES"/>
        </w:rPr>
        <w:t xml:space="preserve"> </w:t>
      </w:r>
      <w:r w:rsidR="00341FD7" w:rsidRPr="006F6251">
        <w:rPr>
          <w:rFonts w:ascii="Corbel" w:hAnsi="Corbel"/>
          <w:color w:val="03156C"/>
          <w:lang w:val="es-ES"/>
        </w:rPr>
        <w:t xml:space="preserve">2 </w:t>
      </w:r>
      <w:r w:rsidR="00DC3623" w:rsidRPr="00082521">
        <w:rPr>
          <w:rFonts w:ascii="Corbel" w:hAnsi="Corbel"/>
          <w:color w:val="03156C"/>
          <w:lang w:val="es-ES"/>
        </w:rPr>
        <w:t>sesiones</w:t>
      </w:r>
      <w:r w:rsidR="00341FD7" w:rsidRPr="006F6251">
        <w:rPr>
          <w:rFonts w:ascii="Corbel" w:hAnsi="Corbel"/>
          <w:color w:val="03156C"/>
          <w:lang w:val="es-ES"/>
        </w:rPr>
        <w:tab/>
      </w:r>
    </w:p>
    <w:p w14:paraId="24CD9D13" w14:textId="56C4302A" w:rsidR="008C050C" w:rsidRPr="006F6251" w:rsidRDefault="000F1B41" w:rsidP="00D90E9E">
      <w:pPr>
        <w:tabs>
          <w:tab w:val="left" w:pos="2154"/>
        </w:tabs>
        <w:rPr>
          <w:rFonts w:ascii="Corbel" w:hAnsi="Corbel"/>
          <w:color w:val="03156C"/>
          <w:lang w:val="es-ES"/>
        </w:rPr>
      </w:pPr>
      <w:r w:rsidRPr="006F6251">
        <w:rPr>
          <w:rFonts w:ascii="Corbel" w:hAnsi="Corbel"/>
          <w:b/>
          <w:bCs/>
          <w:color w:val="03156C"/>
          <w:lang w:val="es-ES"/>
        </w:rPr>
        <w:t>Materia</w:t>
      </w:r>
      <w:r w:rsidR="00D90E9E" w:rsidRPr="006F6251">
        <w:rPr>
          <w:rFonts w:ascii="Corbel" w:hAnsi="Corbel"/>
          <w:b/>
          <w:bCs/>
          <w:color w:val="03156C"/>
          <w:lang w:val="es-ES"/>
        </w:rPr>
        <w:t>/s:</w:t>
      </w:r>
      <w:r w:rsidR="00467EC9" w:rsidRPr="006F6251">
        <w:rPr>
          <w:rFonts w:ascii="Corbel" w:hAnsi="Corbel"/>
          <w:color w:val="03156C"/>
          <w:lang w:val="es-ES"/>
        </w:rPr>
        <w:t xml:space="preserve"> </w:t>
      </w:r>
      <w:r w:rsidR="006F6251" w:rsidRPr="0001075D">
        <w:rPr>
          <w:rFonts w:ascii="Corbel" w:hAnsi="Corbel"/>
          <w:color w:val="03156C"/>
          <w:lang w:val="es-ES"/>
        </w:rPr>
        <w:t xml:space="preserve">Educación </w:t>
      </w:r>
      <w:r w:rsidR="006F6251">
        <w:rPr>
          <w:rFonts w:ascii="Corbel" w:hAnsi="Corbel"/>
          <w:color w:val="03156C"/>
          <w:lang w:val="es-ES"/>
        </w:rPr>
        <w:t>en valores cívicos y éticos</w:t>
      </w:r>
      <w:r w:rsidR="00E330D8" w:rsidRPr="006F6251">
        <w:rPr>
          <w:rFonts w:ascii="Corbel" w:hAnsi="Corbel"/>
          <w:color w:val="03156C"/>
          <w:lang w:val="es-ES"/>
        </w:rPr>
        <w:t xml:space="preserve">, </w:t>
      </w:r>
      <w:r w:rsidR="006F6251" w:rsidRPr="006F6251">
        <w:rPr>
          <w:rFonts w:ascii="Corbel" w:hAnsi="Corbel"/>
          <w:color w:val="03156C"/>
          <w:lang w:val="es-ES"/>
        </w:rPr>
        <w:t>C</w:t>
      </w:r>
      <w:r w:rsidR="006F6251">
        <w:rPr>
          <w:rFonts w:ascii="Corbel" w:hAnsi="Corbel"/>
          <w:color w:val="03156C"/>
          <w:lang w:val="es-ES"/>
        </w:rPr>
        <w:t>iencias Políticas</w:t>
      </w:r>
      <w:r w:rsidR="00E330D8" w:rsidRPr="006F6251">
        <w:rPr>
          <w:rFonts w:ascii="Corbel" w:hAnsi="Corbel"/>
          <w:color w:val="03156C"/>
          <w:lang w:val="es-ES"/>
        </w:rPr>
        <w:t xml:space="preserve">, </w:t>
      </w:r>
      <w:r w:rsidR="006F6251">
        <w:rPr>
          <w:rFonts w:ascii="Corbel" w:hAnsi="Corbel"/>
          <w:color w:val="03156C"/>
          <w:lang w:val="es-ES"/>
        </w:rPr>
        <w:t xml:space="preserve">Estudios </w:t>
      </w:r>
      <w:r w:rsidR="00E330D8" w:rsidRPr="006F6251">
        <w:rPr>
          <w:rFonts w:ascii="Corbel" w:hAnsi="Corbel"/>
          <w:color w:val="03156C"/>
          <w:lang w:val="es-ES"/>
        </w:rPr>
        <w:t>Social</w:t>
      </w:r>
      <w:r w:rsidR="006F6251">
        <w:rPr>
          <w:rFonts w:ascii="Corbel" w:hAnsi="Corbel"/>
          <w:color w:val="03156C"/>
          <w:lang w:val="es-ES"/>
        </w:rPr>
        <w:t>es</w:t>
      </w:r>
    </w:p>
    <w:p w14:paraId="0C457497" w14:textId="46E58070" w:rsidR="00E330D8" w:rsidRPr="00880315" w:rsidRDefault="00215845" w:rsidP="00E330D8">
      <w:pPr>
        <w:tabs>
          <w:tab w:val="left" w:pos="2154"/>
        </w:tabs>
        <w:rPr>
          <w:rFonts w:ascii="Corbel" w:hAnsi="Corbel"/>
          <w:color w:val="03156C"/>
          <w:lang w:val="es-ES"/>
        </w:rPr>
      </w:pPr>
      <w:r w:rsidRPr="00880315">
        <w:rPr>
          <w:rFonts w:ascii="Corbel" w:hAnsi="Corbel"/>
          <w:b/>
          <w:bCs/>
          <w:color w:val="03156C"/>
          <w:lang w:val="es-ES"/>
        </w:rPr>
        <w:t>Temas</w:t>
      </w:r>
      <w:r w:rsidR="00D90E9E" w:rsidRPr="00880315">
        <w:rPr>
          <w:rFonts w:ascii="Corbel" w:hAnsi="Corbel"/>
          <w:b/>
          <w:bCs/>
          <w:color w:val="03156C"/>
          <w:lang w:val="es-ES"/>
        </w:rPr>
        <w:t>:</w:t>
      </w:r>
      <w:r w:rsidR="00467EC9" w:rsidRPr="00880315">
        <w:rPr>
          <w:rFonts w:ascii="Corbel" w:hAnsi="Corbel"/>
          <w:color w:val="03156C"/>
          <w:lang w:val="es-ES"/>
        </w:rPr>
        <w:t xml:space="preserve"> </w:t>
      </w:r>
      <w:r w:rsidR="00880315" w:rsidRPr="00880315">
        <w:rPr>
          <w:rFonts w:ascii="Corbel" w:hAnsi="Corbel"/>
          <w:color w:val="03156C"/>
          <w:lang w:val="es-ES"/>
        </w:rPr>
        <w:t>Toma de decisiones éticas, liderazgo, gobernanza comunitaria, resolución de conflictos</w:t>
      </w:r>
    </w:p>
    <w:p w14:paraId="1266B3D8" w14:textId="095275E3" w:rsidR="00D90E9E" w:rsidRPr="002F26F3" w:rsidRDefault="00A8475E" w:rsidP="00D90E9E">
      <w:pPr>
        <w:tabs>
          <w:tab w:val="left" w:pos="2154"/>
        </w:tabs>
        <w:rPr>
          <w:rFonts w:ascii="Corbel" w:hAnsi="Corbel"/>
          <w:color w:val="03156C"/>
          <w:lang w:val="es-ES"/>
        </w:rPr>
      </w:pPr>
      <w:r w:rsidRPr="002F26F3">
        <w:rPr>
          <w:rFonts w:ascii="Corbel" w:hAnsi="Corbel"/>
          <w:b/>
          <w:bCs/>
          <w:color w:val="03156C"/>
          <w:lang w:val="es-ES"/>
        </w:rPr>
        <w:t>ODS</w:t>
      </w:r>
      <w:r w:rsidR="00D90E9E" w:rsidRPr="002F26F3">
        <w:rPr>
          <w:rFonts w:ascii="Corbel" w:hAnsi="Corbel"/>
          <w:b/>
          <w:bCs/>
          <w:color w:val="03156C"/>
          <w:lang w:val="es-ES"/>
        </w:rPr>
        <w:t>:</w:t>
      </w:r>
      <w:r w:rsidR="00467EC9" w:rsidRPr="002F26F3">
        <w:rPr>
          <w:rFonts w:ascii="Corbel" w:hAnsi="Corbel"/>
          <w:color w:val="03156C"/>
          <w:lang w:val="es-ES"/>
        </w:rPr>
        <w:t xml:space="preserve"> </w:t>
      </w:r>
      <w:r w:rsidR="00341FD7" w:rsidRPr="002F26F3">
        <w:rPr>
          <w:rFonts w:ascii="Corbel" w:hAnsi="Corbel"/>
          <w:color w:val="03156C"/>
          <w:lang w:val="es-ES"/>
        </w:rPr>
        <w:t xml:space="preserve">16: </w:t>
      </w:r>
      <w:r w:rsidR="002F26F3" w:rsidRPr="002C703B">
        <w:rPr>
          <w:rFonts w:ascii="Corbel" w:hAnsi="Corbel"/>
          <w:color w:val="03156C"/>
          <w:lang w:val="es-ES"/>
        </w:rPr>
        <w:t>Paz, justicia e instituciones sólidas; 10: Reducción de las desigualdades</w:t>
      </w:r>
      <w:r w:rsidR="00341FD7" w:rsidRPr="002F26F3">
        <w:rPr>
          <w:rFonts w:ascii="Corbel" w:hAnsi="Corbel"/>
          <w:color w:val="03156C"/>
          <w:lang w:val="es-ES"/>
        </w:rPr>
        <w:t>;</w:t>
      </w:r>
      <w:r w:rsidR="00E86911" w:rsidRPr="002F26F3">
        <w:rPr>
          <w:rFonts w:ascii="Corbel" w:hAnsi="Corbel"/>
          <w:color w:val="03156C"/>
          <w:lang w:val="es-ES"/>
        </w:rPr>
        <w:t xml:space="preserve"> 4: </w:t>
      </w:r>
      <w:r w:rsidR="008C3C41">
        <w:rPr>
          <w:rFonts w:ascii="Corbel" w:hAnsi="Corbel"/>
          <w:color w:val="03156C"/>
          <w:lang w:val="es-ES"/>
        </w:rPr>
        <w:t>Educación de calidad</w:t>
      </w:r>
    </w:p>
    <w:p w14:paraId="547D246E" w14:textId="7944F62F" w:rsidR="00D90E9E" w:rsidRPr="002A3D59" w:rsidRDefault="00793BEB" w:rsidP="00D90E9E">
      <w:pPr>
        <w:tabs>
          <w:tab w:val="left" w:pos="2154"/>
        </w:tabs>
        <w:rPr>
          <w:rFonts w:ascii="Corbel" w:hAnsi="Corbel"/>
          <w:color w:val="03156C"/>
          <w:lang w:val="es-ES"/>
        </w:rPr>
      </w:pPr>
      <w:r w:rsidRPr="002C703B">
        <w:rPr>
          <w:rFonts w:ascii="Corbel" w:hAnsi="Corbel"/>
          <w:b/>
          <w:bCs/>
          <w:color w:val="03156C"/>
          <w:lang w:val="es-ES"/>
        </w:rPr>
        <w:t>Dimensiones del conflict</w:t>
      </w:r>
      <w:r>
        <w:rPr>
          <w:rFonts w:ascii="Corbel" w:hAnsi="Corbel"/>
          <w:b/>
          <w:bCs/>
          <w:color w:val="03156C"/>
          <w:lang w:val="es-ES"/>
        </w:rPr>
        <w:t>o</w:t>
      </w:r>
      <w:r w:rsidRPr="002C703B">
        <w:rPr>
          <w:rFonts w:ascii="Corbel" w:hAnsi="Corbel"/>
          <w:b/>
          <w:bCs/>
          <w:color w:val="03156C"/>
          <w:lang w:val="es-ES"/>
        </w:rPr>
        <w:t xml:space="preserve"> en el juego</w:t>
      </w:r>
      <w:r w:rsidR="00D90E9E" w:rsidRPr="002A3D59">
        <w:rPr>
          <w:rFonts w:ascii="Corbel" w:hAnsi="Corbel"/>
          <w:b/>
          <w:bCs/>
          <w:color w:val="03156C"/>
          <w:lang w:val="es-ES"/>
        </w:rPr>
        <w:t>:</w:t>
      </w:r>
    </w:p>
    <w:p w14:paraId="03748712" w14:textId="77777777" w:rsidR="004653A5" w:rsidRPr="00702C70" w:rsidRDefault="005458AA" w:rsidP="004653A5">
      <w:pPr>
        <w:tabs>
          <w:tab w:val="left" w:pos="2154"/>
        </w:tabs>
        <w:rPr>
          <w:rFonts w:ascii="Corbel" w:hAnsi="Corbel"/>
          <w:color w:val="03156C"/>
          <w:sz w:val="20"/>
          <w:szCs w:val="18"/>
          <w:lang w:val="es-ES"/>
        </w:rPr>
      </w:pPr>
      <w:sdt>
        <w:sdtPr>
          <w:rPr>
            <w:rFonts w:ascii="Corbel" w:hAnsi="Corbel"/>
            <w:color w:val="03156C"/>
            <w:sz w:val="20"/>
            <w:szCs w:val="18"/>
            <w:lang w:val="es-ES"/>
          </w:rPr>
          <w:id w:val="-142741181"/>
          <w14:checkbox>
            <w14:checked w14:val="1"/>
            <w14:checkedState w14:val="2612" w14:font="MS Gothic"/>
            <w14:uncheckedState w14:val="2610" w14:font="MS Gothic"/>
          </w14:checkbox>
        </w:sdtPr>
        <w:sdtEndPr/>
        <w:sdtContent>
          <w:r w:rsidR="004653A5">
            <w:rPr>
              <w:rFonts w:ascii="MS Gothic" w:eastAsia="MS Gothic" w:hAnsi="MS Gothic" w:hint="eastAsia"/>
              <w:color w:val="03156C"/>
              <w:sz w:val="20"/>
              <w:szCs w:val="18"/>
              <w:lang w:val="es-ES"/>
            </w:rPr>
            <w:t>☒</w:t>
          </w:r>
        </w:sdtContent>
      </w:sdt>
      <w:r w:rsidR="004653A5" w:rsidRPr="00702C70">
        <w:rPr>
          <w:rFonts w:ascii="Corbel" w:hAnsi="Corbel"/>
          <w:color w:val="03156C"/>
          <w:sz w:val="20"/>
          <w:szCs w:val="18"/>
          <w:lang w:val="es-ES"/>
        </w:rPr>
        <w:t xml:space="preserve"> impacto social </w:t>
      </w:r>
    </w:p>
    <w:p w14:paraId="286E67E0" w14:textId="77777777" w:rsidR="004653A5" w:rsidRPr="00702C70" w:rsidRDefault="005458AA" w:rsidP="004653A5">
      <w:pPr>
        <w:tabs>
          <w:tab w:val="left" w:pos="2154"/>
        </w:tabs>
        <w:rPr>
          <w:rFonts w:ascii="Corbel" w:hAnsi="Corbel"/>
          <w:color w:val="03156C"/>
          <w:sz w:val="20"/>
          <w:szCs w:val="18"/>
          <w:lang w:val="es-ES"/>
        </w:rPr>
      </w:pPr>
      <w:sdt>
        <w:sdtPr>
          <w:rPr>
            <w:rFonts w:ascii="Corbel" w:hAnsi="Corbel"/>
            <w:color w:val="03156C"/>
            <w:sz w:val="20"/>
            <w:szCs w:val="18"/>
            <w:lang w:val="es-ES"/>
          </w:rPr>
          <w:id w:val="-1363270522"/>
          <w14:checkbox>
            <w14:checked w14:val="1"/>
            <w14:checkedState w14:val="2612" w14:font="MS Gothic"/>
            <w14:uncheckedState w14:val="2610" w14:font="MS Gothic"/>
          </w14:checkbox>
        </w:sdtPr>
        <w:sdtEndPr/>
        <w:sdtContent>
          <w:r w:rsidR="004653A5" w:rsidRPr="00702C70">
            <w:rPr>
              <w:rFonts w:ascii="Segoe UI Symbol" w:eastAsia="MS Gothic" w:hAnsi="Segoe UI Symbol" w:cs="Segoe UI Symbol"/>
              <w:color w:val="03156C"/>
              <w:sz w:val="20"/>
              <w:szCs w:val="18"/>
              <w:lang w:val="es-ES"/>
            </w:rPr>
            <w:t>☒</w:t>
          </w:r>
        </w:sdtContent>
      </w:sdt>
      <w:r w:rsidR="004653A5" w:rsidRPr="00702C70">
        <w:rPr>
          <w:rFonts w:ascii="Corbel" w:hAnsi="Corbel"/>
          <w:color w:val="03156C"/>
          <w:sz w:val="20"/>
          <w:szCs w:val="18"/>
          <w:lang w:val="es-ES"/>
        </w:rPr>
        <w:t xml:space="preserve"> impacto medioambiental</w:t>
      </w:r>
    </w:p>
    <w:p w14:paraId="2E93C7E7" w14:textId="77777777" w:rsidR="004653A5" w:rsidRPr="00702C70" w:rsidRDefault="005458AA" w:rsidP="004653A5">
      <w:pPr>
        <w:tabs>
          <w:tab w:val="left" w:pos="2154"/>
        </w:tabs>
        <w:rPr>
          <w:rFonts w:ascii="Corbel" w:hAnsi="Corbel"/>
          <w:color w:val="03156C"/>
          <w:sz w:val="20"/>
          <w:szCs w:val="18"/>
          <w:lang w:val="es-ES"/>
        </w:rPr>
      </w:pPr>
      <w:sdt>
        <w:sdtPr>
          <w:rPr>
            <w:rFonts w:ascii="Corbel" w:hAnsi="Corbel"/>
            <w:color w:val="03156C"/>
            <w:sz w:val="20"/>
            <w:szCs w:val="18"/>
            <w:lang w:val="es-ES"/>
          </w:rPr>
          <w:id w:val="1870490229"/>
          <w14:checkbox>
            <w14:checked w14:val="1"/>
            <w14:checkedState w14:val="2612" w14:font="MS Gothic"/>
            <w14:uncheckedState w14:val="2610" w14:font="MS Gothic"/>
          </w14:checkbox>
        </w:sdtPr>
        <w:sdtEndPr/>
        <w:sdtContent>
          <w:r w:rsidR="004653A5" w:rsidRPr="00702C70">
            <w:rPr>
              <w:rFonts w:ascii="Segoe UI Symbol" w:eastAsia="MS Gothic" w:hAnsi="Segoe UI Symbol" w:cs="Segoe UI Symbol"/>
              <w:color w:val="03156C"/>
              <w:sz w:val="20"/>
              <w:szCs w:val="18"/>
              <w:lang w:val="es-ES"/>
            </w:rPr>
            <w:t>☒</w:t>
          </w:r>
        </w:sdtContent>
      </w:sdt>
      <w:r w:rsidR="004653A5" w:rsidRPr="00702C70">
        <w:rPr>
          <w:rFonts w:ascii="Corbel" w:hAnsi="Corbel"/>
          <w:color w:val="03156C"/>
          <w:sz w:val="20"/>
          <w:szCs w:val="18"/>
          <w:lang w:val="es-ES"/>
        </w:rPr>
        <w:t xml:space="preserve"> impacto económico</w:t>
      </w:r>
    </w:p>
    <w:p w14:paraId="7668C65A" w14:textId="78F992C9" w:rsidR="004653A5" w:rsidRPr="00702C70" w:rsidRDefault="005458AA" w:rsidP="004653A5">
      <w:pPr>
        <w:tabs>
          <w:tab w:val="left" w:pos="2154"/>
        </w:tabs>
        <w:spacing w:after="120"/>
        <w:rPr>
          <w:rFonts w:ascii="Corbel" w:hAnsi="Corbel"/>
          <w:color w:val="03156C"/>
          <w:sz w:val="20"/>
          <w:szCs w:val="18"/>
          <w:lang w:val="es-ES"/>
        </w:rPr>
      </w:pPr>
      <w:sdt>
        <w:sdtPr>
          <w:rPr>
            <w:rFonts w:ascii="Corbel" w:hAnsi="Corbel"/>
            <w:color w:val="03156C"/>
            <w:sz w:val="20"/>
            <w:szCs w:val="18"/>
            <w:lang w:val="es-ES"/>
          </w:rPr>
          <w:id w:val="2048100801"/>
          <w14:checkbox>
            <w14:checked w14:val="1"/>
            <w14:checkedState w14:val="2612" w14:font="MS Gothic"/>
            <w14:uncheckedState w14:val="2610" w14:font="MS Gothic"/>
          </w14:checkbox>
        </w:sdtPr>
        <w:sdtEndPr/>
        <w:sdtContent>
          <w:r w:rsidR="004653A5">
            <w:rPr>
              <w:rFonts w:ascii="MS Gothic" w:eastAsia="MS Gothic" w:hAnsi="MS Gothic" w:hint="eastAsia"/>
              <w:color w:val="03156C"/>
              <w:sz w:val="20"/>
              <w:szCs w:val="18"/>
              <w:lang w:val="es-ES"/>
            </w:rPr>
            <w:t>☒</w:t>
          </w:r>
        </w:sdtContent>
      </w:sdt>
      <w:r w:rsidR="004653A5" w:rsidRPr="00702C70">
        <w:rPr>
          <w:rFonts w:ascii="Corbel" w:hAnsi="Corbel"/>
          <w:color w:val="03156C"/>
          <w:sz w:val="20"/>
          <w:szCs w:val="18"/>
          <w:lang w:val="es-ES"/>
        </w:rPr>
        <w:t xml:space="preserve"> impacto tecnológico </w:t>
      </w:r>
    </w:p>
    <w:p w14:paraId="319A2F28" w14:textId="5CD9FF40" w:rsidR="00341FD7" w:rsidRPr="005F162C" w:rsidRDefault="002A3D59" w:rsidP="00D90E9E">
      <w:pPr>
        <w:tabs>
          <w:tab w:val="left" w:pos="2154"/>
        </w:tabs>
        <w:rPr>
          <w:rFonts w:ascii="Corbel" w:hAnsi="Corbel"/>
          <w:color w:val="03156C"/>
          <w:lang w:val="es-ES"/>
        </w:rPr>
      </w:pPr>
      <w:r w:rsidRPr="00702C70">
        <w:rPr>
          <w:rFonts w:ascii="Corbel" w:hAnsi="Corbel"/>
          <w:b/>
          <w:bCs/>
          <w:color w:val="03156C"/>
          <w:lang w:val="es-ES"/>
        </w:rPr>
        <w:t>Objetivos de aprendizaje</w:t>
      </w:r>
      <w:r w:rsidR="00D90E9E" w:rsidRPr="005F162C">
        <w:rPr>
          <w:rFonts w:ascii="Corbel" w:hAnsi="Corbel"/>
          <w:b/>
          <w:bCs/>
          <w:color w:val="03156C"/>
          <w:lang w:val="es-ES"/>
        </w:rPr>
        <w:t>:</w:t>
      </w:r>
      <w:r w:rsidR="00641BF0" w:rsidRPr="005F162C">
        <w:rPr>
          <w:rFonts w:ascii="Corbel" w:hAnsi="Corbel"/>
          <w:color w:val="03156C"/>
          <w:lang w:val="es-ES"/>
        </w:rPr>
        <w:t xml:space="preserve"> </w:t>
      </w:r>
    </w:p>
    <w:p w14:paraId="52C30F61" w14:textId="66C0E193" w:rsidR="00E86911" w:rsidRPr="005F162C" w:rsidRDefault="005F162C" w:rsidP="00E86911">
      <w:pPr>
        <w:tabs>
          <w:tab w:val="left" w:pos="2154"/>
        </w:tabs>
        <w:rPr>
          <w:rFonts w:ascii="Corbel" w:hAnsi="Corbel"/>
          <w:color w:val="03156C"/>
          <w:lang w:val="es-ES"/>
        </w:rPr>
      </w:pPr>
      <w:r w:rsidRPr="005F162C">
        <w:rPr>
          <w:rFonts w:ascii="Corbel" w:hAnsi="Corbel"/>
          <w:color w:val="03156C"/>
          <w:lang w:val="es-ES"/>
        </w:rPr>
        <w:t xml:space="preserve">Esta secuencia tiene como objetivo ayudar a los estudiantes a desarrollar habilidades de razonamiento ético y toma de decisiones mediante la exploración de las complejidades del liderazgo y la gobernanza. A través de los dilemas planteados en el juego, los estudiantes analizarán distintos puntos de vista, </w:t>
      </w:r>
      <w:r w:rsidRPr="005F162C">
        <w:rPr>
          <w:rFonts w:ascii="Corbel" w:hAnsi="Corbel"/>
          <w:color w:val="03156C"/>
          <w:lang w:val="es-ES"/>
        </w:rPr>
        <w:t>evaluarán las consecuencias de sus elecciones y reflexionarán sobre cómo se aplica la toma de decisiones éticas en escenarios del mundo real</w:t>
      </w:r>
      <w:r w:rsidR="00E86911" w:rsidRPr="005F162C">
        <w:rPr>
          <w:rFonts w:ascii="Corbel" w:hAnsi="Corbel"/>
          <w:color w:val="03156C"/>
          <w:lang w:val="es-ES"/>
        </w:rPr>
        <w:t>.</w:t>
      </w:r>
    </w:p>
    <w:p w14:paraId="6D7F9764" w14:textId="017949EC" w:rsidR="000539B8" w:rsidRPr="00552996" w:rsidRDefault="00C76E09" w:rsidP="00D90E9E">
      <w:pPr>
        <w:tabs>
          <w:tab w:val="left" w:pos="2154"/>
        </w:tabs>
        <w:rPr>
          <w:rFonts w:ascii="Corbel" w:hAnsi="Corbel"/>
          <w:color w:val="03156C"/>
        </w:rPr>
      </w:pPr>
      <w:proofErr w:type="spellStart"/>
      <w:r w:rsidRPr="00C91A42">
        <w:rPr>
          <w:rFonts w:ascii="Corbel" w:hAnsi="Corbel"/>
          <w:b/>
          <w:bCs/>
          <w:color w:val="03156C"/>
        </w:rPr>
        <w:t>Habilidades</w:t>
      </w:r>
      <w:proofErr w:type="spellEnd"/>
      <w:r w:rsidRPr="00C91A42">
        <w:rPr>
          <w:rFonts w:ascii="Corbel" w:hAnsi="Corbel"/>
          <w:b/>
          <w:bCs/>
          <w:color w:val="03156C"/>
        </w:rPr>
        <w:t xml:space="preserve"> </w:t>
      </w:r>
      <w:proofErr w:type="spellStart"/>
      <w:r w:rsidRPr="00C91A42">
        <w:rPr>
          <w:rFonts w:ascii="Corbel" w:hAnsi="Corbel"/>
          <w:b/>
          <w:bCs/>
          <w:color w:val="03156C"/>
        </w:rPr>
        <w:t>interpersonales</w:t>
      </w:r>
      <w:proofErr w:type="spellEnd"/>
      <w:r w:rsidR="00D90E9E" w:rsidRPr="00552996">
        <w:rPr>
          <w:rFonts w:ascii="Corbel" w:hAnsi="Corbel"/>
          <w:b/>
          <w:bCs/>
          <w:color w:val="03156C"/>
        </w:rPr>
        <w:t>:</w:t>
      </w:r>
      <w:r w:rsidR="00641BF0" w:rsidRPr="00552996">
        <w:rPr>
          <w:rFonts w:ascii="Corbel" w:hAnsi="Corbel"/>
          <w:color w:val="03156C"/>
        </w:rPr>
        <w:t xml:space="preserve"> </w:t>
      </w:r>
    </w:p>
    <w:p w14:paraId="590D8C7E" w14:textId="77777777" w:rsidR="00EF45FB" w:rsidRDefault="00EF45FB" w:rsidP="00D21F3D">
      <w:pPr>
        <w:pStyle w:val="Prrafodelista"/>
        <w:numPr>
          <w:ilvl w:val="0"/>
          <w:numId w:val="2"/>
        </w:numPr>
        <w:tabs>
          <w:tab w:val="left" w:pos="2154"/>
        </w:tabs>
        <w:rPr>
          <w:rFonts w:ascii="Corbel" w:hAnsi="Corbel"/>
          <w:color w:val="03156C"/>
        </w:rPr>
      </w:pPr>
      <w:proofErr w:type="spellStart"/>
      <w:r w:rsidRPr="00EF45FB">
        <w:rPr>
          <w:rFonts w:ascii="Corbel" w:hAnsi="Corbel"/>
          <w:color w:val="03156C"/>
        </w:rPr>
        <w:t>Razonamiento</w:t>
      </w:r>
      <w:proofErr w:type="spellEnd"/>
      <w:r w:rsidRPr="00EF45FB">
        <w:rPr>
          <w:rFonts w:ascii="Corbel" w:hAnsi="Corbel"/>
          <w:color w:val="03156C"/>
        </w:rPr>
        <w:t xml:space="preserve"> </w:t>
      </w:r>
      <w:proofErr w:type="spellStart"/>
      <w:r w:rsidRPr="00EF45FB">
        <w:rPr>
          <w:rFonts w:ascii="Corbel" w:hAnsi="Corbel"/>
          <w:color w:val="03156C"/>
        </w:rPr>
        <w:t>ético</w:t>
      </w:r>
      <w:proofErr w:type="spellEnd"/>
      <w:r w:rsidRPr="00EF45FB">
        <w:rPr>
          <w:rFonts w:ascii="Corbel" w:hAnsi="Corbel"/>
          <w:color w:val="03156C"/>
        </w:rPr>
        <w:t xml:space="preserve"> y </w:t>
      </w:r>
      <w:proofErr w:type="spellStart"/>
      <w:r w:rsidRPr="00EF45FB">
        <w:rPr>
          <w:rFonts w:ascii="Corbel" w:hAnsi="Corbel"/>
          <w:color w:val="03156C"/>
        </w:rPr>
        <w:t>pensamiento</w:t>
      </w:r>
      <w:proofErr w:type="spellEnd"/>
      <w:r w:rsidRPr="00EF45FB">
        <w:rPr>
          <w:rFonts w:ascii="Corbel" w:hAnsi="Corbel"/>
          <w:color w:val="03156C"/>
        </w:rPr>
        <w:t xml:space="preserve"> </w:t>
      </w:r>
      <w:proofErr w:type="spellStart"/>
      <w:r w:rsidRPr="00EF45FB">
        <w:rPr>
          <w:rFonts w:ascii="Corbel" w:hAnsi="Corbel"/>
          <w:color w:val="03156C"/>
        </w:rPr>
        <w:t>crítico</w:t>
      </w:r>
      <w:proofErr w:type="spellEnd"/>
    </w:p>
    <w:p w14:paraId="1F9EF46E" w14:textId="6FC4911B" w:rsidR="00341FD7" w:rsidRPr="00461ACA" w:rsidRDefault="00461ACA" w:rsidP="00D21F3D">
      <w:pPr>
        <w:pStyle w:val="Prrafodelista"/>
        <w:numPr>
          <w:ilvl w:val="0"/>
          <w:numId w:val="2"/>
        </w:numPr>
        <w:tabs>
          <w:tab w:val="left" w:pos="2154"/>
        </w:tabs>
        <w:rPr>
          <w:rFonts w:ascii="Corbel" w:hAnsi="Corbel"/>
          <w:color w:val="03156C"/>
          <w:lang w:val="es-ES"/>
        </w:rPr>
      </w:pPr>
      <w:r w:rsidRPr="00461ACA">
        <w:rPr>
          <w:rFonts w:ascii="Corbel" w:hAnsi="Corbel"/>
          <w:color w:val="03156C"/>
          <w:lang w:val="es-ES"/>
        </w:rPr>
        <w:t>Resolución de conflictos y mediación</w:t>
      </w:r>
    </w:p>
    <w:p w14:paraId="7A5F4CBA" w14:textId="10BD671C" w:rsidR="00341FD7" w:rsidRPr="00461ACA" w:rsidRDefault="00461ACA" w:rsidP="00D21F3D">
      <w:pPr>
        <w:pStyle w:val="Prrafodelista"/>
        <w:numPr>
          <w:ilvl w:val="0"/>
          <w:numId w:val="2"/>
        </w:numPr>
        <w:tabs>
          <w:tab w:val="left" w:pos="2154"/>
        </w:tabs>
        <w:rPr>
          <w:rFonts w:ascii="Corbel" w:hAnsi="Corbel"/>
          <w:color w:val="03156C"/>
          <w:lang w:val="es-ES"/>
        </w:rPr>
      </w:pPr>
      <w:r w:rsidRPr="00461ACA">
        <w:rPr>
          <w:rFonts w:ascii="Corbel" w:hAnsi="Corbel"/>
          <w:color w:val="03156C"/>
          <w:lang w:val="es-ES"/>
        </w:rPr>
        <w:t>Toma de perspectiva y empatía</w:t>
      </w:r>
    </w:p>
    <w:p w14:paraId="712DF56D" w14:textId="54F5978C" w:rsidR="00341FD7" w:rsidRPr="00B63C11" w:rsidRDefault="00B63C11" w:rsidP="00D21F3D">
      <w:pPr>
        <w:pStyle w:val="Prrafodelista"/>
        <w:numPr>
          <w:ilvl w:val="0"/>
          <w:numId w:val="2"/>
        </w:numPr>
        <w:tabs>
          <w:tab w:val="left" w:pos="2154"/>
        </w:tabs>
        <w:rPr>
          <w:rFonts w:ascii="Corbel" w:hAnsi="Corbel"/>
          <w:color w:val="03156C"/>
          <w:lang w:val="es-ES"/>
        </w:rPr>
      </w:pPr>
      <w:r>
        <w:rPr>
          <w:rFonts w:ascii="Corbel" w:hAnsi="Corbel"/>
          <w:color w:val="03156C"/>
          <w:lang w:val="es-ES"/>
        </w:rPr>
        <w:t>L</w:t>
      </w:r>
      <w:r w:rsidRPr="00B63C11">
        <w:rPr>
          <w:rFonts w:ascii="Corbel" w:hAnsi="Corbel"/>
          <w:color w:val="03156C"/>
          <w:lang w:val="es-ES"/>
        </w:rPr>
        <w:t>iderazgo y toma de decisiones</w:t>
      </w:r>
    </w:p>
    <w:p w14:paraId="2D152A2C" w14:textId="289450FB" w:rsidR="00467EC9" w:rsidRPr="001E21A8" w:rsidRDefault="001A4C7F" w:rsidP="00D90E9E">
      <w:pPr>
        <w:tabs>
          <w:tab w:val="left" w:pos="2154"/>
        </w:tabs>
        <w:rPr>
          <w:rFonts w:ascii="Corbel" w:hAnsi="Corbel"/>
          <w:color w:val="03156C"/>
          <w:lang w:val="es-ES"/>
        </w:rPr>
      </w:pPr>
      <w:r w:rsidRPr="0034472F">
        <w:rPr>
          <w:rFonts w:ascii="Corbel" w:hAnsi="Corbel"/>
          <w:b/>
          <w:bCs/>
          <w:color w:val="03156C"/>
          <w:lang w:val="es-ES"/>
        </w:rPr>
        <w:t>Requisitos técnicos y material necesario</w:t>
      </w:r>
      <w:r w:rsidR="00D90E9E" w:rsidRPr="001E21A8">
        <w:rPr>
          <w:rFonts w:ascii="Corbel" w:hAnsi="Corbel"/>
          <w:b/>
          <w:bCs/>
          <w:color w:val="03156C"/>
          <w:lang w:val="es-ES"/>
        </w:rPr>
        <w:t>:</w:t>
      </w:r>
      <w:r w:rsidR="00641BF0" w:rsidRPr="001E21A8">
        <w:rPr>
          <w:rFonts w:ascii="Corbel" w:hAnsi="Corbel"/>
          <w:color w:val="03156C"/>
          <w:lang w:val="es-ES"/>
        </w:rPr>
        <w:t xml:space="preserve"> </w:t>
      </w:r>
    </w:p>
    <w:p w14:paraId="73BDE6EE" w14:textId="77777777" w:rsidR="00DC7899" w:rsidRPr="0034472F" w:rsidRDefault="00DC7899" w:rsidP="00DC7899">
      <w:pPr>
        <w:pStyle w:val="Prrafodelista"/>
        <w:numPr>
          <w:ilvl w:val="0"/>
          <w:numId w:val="3"/>
        </w:numPr>
        <w:tabs>
          <w:tab w:val="left" w:pos="2154"/>
        </w:tabs>
        <w:rPr>
          <w:rFonts w:ascii="Corbel" w:hAnsi="Corbel"/>
          <w:color w:val="03156C"/>
          <w:lang w:val="es-ES"/>
        </w:rPr>
      </w:pPr>
      <w:r w:rsidRPr="0034472F">
        <w:rPr>
          <w:rFonts w:ascii="Corbel" w:hAnsi="Corbel"/>
          <w:color w:val="03156C"/>
          <w:lang w:val="es-ES"/>
        </w:rPr>
        <w:t>Ordenador con acceso a interne</w:t>
      </w:r>
      <w:r>
        <w:rPr>
          <w:rFonts w:ascii="Corbel" w:hAnsi="Corbel"/>
          <w:color w:val="03156C"/>
          <w:lang w:val="es-ES"/>
        </w:rPr>
        <w:t>t</w:t>
      </w:r>
      <w:r w:rsidRPr="0034472F">
        <w:rPr>
          <w:rFonts w:ascii="Corbel" w:hAnsi="Corbel"/>
          <w:color w:val="03156C"/>
          <w:lang w:val="es-ES"/>
        </w:rPr>
        <w:t xml:space="preserve"> </w:t>
      </w:r>
    </w:p>
    <w:p w14:paraId="57512CF9" w14:textId="77777777" w:rsidR="00DC7899" w:rsidRPr="00FE67D8" w:rsidRDefault="00DC7899" w:rsidP="00DC7899">
      <w:pPr>
        <w:pStyle w:val="Prrafodelista"/>
        <w:numPr>
          <w:ilvl w:val="0"/>
          <w:numId w:val="3"/>
        </w:numPr>
        <w:tabs>
          <w:tab w:val="left" w:pos="2154"/>
        </w:tabs>
        <w:rPr>
          <w:rFonts w:ascii="Corbel" w:hAnsi="Corbel"/>
          <w:color w:val="03156C"/>
          <w:lang w:val="es-ES"/>
        </w:rPr>
      </w:pPr>
      <w:r w:rsidRPr="00FE67D8">
        <w:rPr>
          <w:rFonts w:ascii="Corbel" w:hAnsi="Corbel"/>
          <w:color w:val="03156C"/>
          <w:lang w:val="es-ES"/>
        </w:rPr>
        <w:t>Altavoces y proyector (si hay disponibilidad)</w:t>
      </w:r>
    </w:p>
    <w:p w14:paraId="6C298E5D" w14:textId="1DB0A76A" w:rsidR="00341FD7" w:rsidRPr="00DC7899" w:rsidRDefault="00DC7899" w:rsidP="00DC7899">
      <w:pPr>
        <w:pStyle w:val="Prrafodelista"/>
        <w:numPr>
          <w:ilvl w:val="0"/>
          <w:numId w:val="3"/>
        </w:numPr>
        <w:tabs>
          <w:tab w:val="left" w:pos="2154"/>
        </w:tabs>
        <w:rPr>
          <w:rFonts w:ascii="Corbel" w:hAnsi="Corbel"/>
          <w:color w:val="03156C"/>
          <w:lang w:val="es-ES"/>
        </w:rPr>
      </w:pPr>
      <w:proofErr w:type="spellStart"/>
      <w:r w:rsidRPr="005D0995">
        <w:rPr>
          <w:rFonts w:ascii="Corbel" w:hAnsi="Corbel"/>
          <w:color w:val="03156C"/>
          <w:lang w:val="es-ES"/>
        </w:rPr>
        <w:t>Gameplays</w:t>
      </w:r>
      <w:proofErr w:type="spellEnd"/>
      <w:r w:rsidRPr="005756FC">
        <w:rPr>
          <w:rFonts w:ascii="Corbel" w:hAnsi="Corbel"/>
          <w:color w:val="03156C"/>
          <w:lang w:val="es-ES"/>
        </w:rPr>
        <w:t xml:space="preserve"> en YouTube en caso de que el juego no esté disponible para</w:t>
      </w:r>
      <w:r w:rsidR="00DF69D8">
        <w:rPr>
          <w:rFonts w:ascii="Corbel" w:hAnsi="Corbel"/>
          <w:color w:val="03156C"/>
          <w:lang w:val="es-ES"/>
        </w:rPr>
        <w:t xml:space="preserve"> </w:t>
      </w:r>
      <w:r w:rsidR="00DF69D8" w:rsidRPr="005756FC">
        <w:rPr>
          <w:rFonts w:ascii="Corbel" w:hAnsi="Corbel"/>
          <w:color w:val="03156C"/>
          <w:lang w:val="es-ES"/>
        </w:rPr>
        <w:t>el alumnado</w:t>
      </w:r>
    </w:p>
    <w:p w14:paraId="6681286B" w14:textId="48B9B2F8" w:rsidR="00050898" w:rsidRPr="00514F57" w:rsidRDefault="00514F57" w:rsidP="00D21F3D">
      <w:pPr>
        <w:pStyle w:val="Prrafodelista"/>
        <w:numPr>
          <w:ilvl w:val="0"/>
          <w:numId w:val="3"/>
        </w:numPr>
        <w:tabs>
          <w:tab w:val="left" w:pos="2154"/>
        </w:tabs>
        <w:rPr>
          <w:rFonts w:ascii="Corbel" w:hAnsi="Corbel"/>
          <w:color w:val="03156C"/>
          <w:lang w:val="es-ES"/>
        </w:rPr>
      </w:pPr>
      <w:r w:rsidRPr="00514F57">
        <w:rPr>
          <w:rFonts w:ascii="Corbel" w:hAnsi="Corbel"/>
          <w:color w:val="03156C"/>
          <w:lang w:val="es-ES"/>
        </w:rPr>
        <w:t>Materiales para juego de rol (tarjetas de personajes, escenarios de dilemas éticos</w:t>
      </w:r>
      <w:r w:rsidR="00E86911" w:rsidRPr="00514F57">
        <w:rPr>
          <w:rFonts w:ascii="Corbel" w:hAnsi="Corbel"/>
          <w:color w:val="03156C"/>
          <w:lang w:val="es-ES"/>
        </w:rPr>
        <w:t>)</w:t>
      </w:r>
    </w:p>
    <w:p w14:paraId="1F9FFDF4" w14:textId="77777777" w:rsidR="009F1250" w:rsidRDefault="009F1250" w:rsidP="00D90E9E">
      <w:pPr>
        <w:tabs>
          <w:tab w:val="left" w:pos="2154"/>
        </w:tabs>
        <w:rPr>
          <w:rFonts w:asciiTheme="minorHAnsi" w:hAnsiTheme="minorHAnsi"/>
          <w:b/>
          <w:bCs/>
          <w:color w:val="03156C"/>
        </w:rPr>
      </w:pPr>
    </w:p>
    <w:p w14:paraId="03B76F94" w14:textId="77777777" w:rsidR="009F1250" w:rsidRDefault="009F1250" w:rsidP="00D90E9E">
      <w:pPr>
        <w:tabs>
          <w:tab w:val="left" w:pos="2154"/>
        </w:tabs>
        <w:rPr>
          <w:rFonts w:asciiTheme="minorHAnsi" w:hAnsiTheme="minorHAnsi"/>
          <w:b/>
          <w:bCs/>
          <w:color w:val="03156C"/>
        </w:rPr>
      </w:pPr>
    </w:p>
    <w:p w14:paraId="6ECBA693" w14:textId="57DE3C2D" w:rsidR="000539B8" w:rsidRPr="00E86911" w:rsidRDefault="001E21A8" w:rsidP="00D90E9E">
      <w:pPr>
        <w:tabs>
          <w:tab w:val="left" w:pos="2154"/>
        </w:tabs>
        <w:rPr>
          <w:rFonts w:asciiTheme="minorHAnsi" w:hAnsiTheme="minorHAnsi"/>
          <w:color w:val="03156C"/>
        </w:rPr>
      </w:pPr>
      <w:proofErr w:type="spellStart"/>
      <w:r w:rsidRPr="00514F57">
        <w:rPr>
          <w:rFonts w:asciiTheme="minorHAnsi" w:hAnsiTheme="minorHAnsi"/>
          <w:b/>
          <w:bCs/>
          <w:color w:val="03156C"/>
        </w:rPr>
        <w:lastRenderedPageBreak/>
        <w:t>Lecturas</w:t>
      </w:r>
      <w:proofErr w:type="spellEnd"/>
      <w:r w:rsidRPr="00514F57">
        <w:rPr>
          <w:rFonts w:asciiTheme="minorHAnsi" w:hAnsiTheme="minorHAnsi"/>
          <w:b/>
          <w:bCs/>
          <w:color w:val="03156C"/>
        </w:rPr>
        <w:t xml:space="preserve"> y </w:t>
      </w:r>
      <w:proofErr w:type="spellStart"/>
      <w:r w:rsidRPr="00514F57">
        <w:rPr>
          <w:rFonts w:asciiTheme="minorHAnsi" w:hAnsiTheme="minorHAnsi"/>
          <w:b/>
          <w:bCs/>
          <w:color w:val="03156C"/>
        </w:rPr>
        <w:t>materiales</w:t>
      </w:r>
      <w:proofErr w:type="spellEnd"/>
      <w:r w:rsidRPr="00514F57">
        <w:rPr>
          <w:rFonts w:asciiTheme="minorHAnsi" w:hAnsiTheme="minorHAnsi"/>
          <w:b/>
          <w:bCs/>
          <w:color w:val="03156C"/>
        </w:rPr>
        <w:t xml:space="preserve"> </w:t>
      </w:r>
      <w:proofErr w:type="spellStart"/>
      <w:r w:rsidRPr="00514F57">
        <w:rPr>
          <w:rFonts w:asciiTheme="minorHAnsi" w:hAnsiTheme="minorHAnsi"/>
          <w:b/>
          <w:bCs/>
          <w:color w:val="03156C"/>
        </w:rPr>
        <w:t>complementarios</w:t>
      </w:r>
      <w:proofErr w:type="spellEnd"/>
      <w:r w:rsidR="00D90E9E" w:rsidRPr="00E86911">
        <w:rPr>
          <w:rFonts w:asciiTheme="minorHAnsi" w:hAnsiTheme="minorHAnsi"/>
          <w:b/>
          <w:bCs/>
          <w:color w:val="03156C"/>
        </w:rPr>
        <w:t>:</w:t>
      </w:r>
      <w:r w:rsidR="00353D60" w:rsidRPr="00E86911">
        <w:rPr>
          <w:rFonts w:asciiTheme="minorHAnsi" w:hAnsiTheme="minorHAnsi"/>
          <w:color w:val="03156C"/>
        </w:rPr>
        <w:t xml:space="preserve"> </w:t>
      </w:r>
    </w:p>
    <w:p w14:paraId="14F2E20B" w14:textId="597ACD10" w:rsidR="00552996" w:rsidRPr="00E86911" w:rsidRDefault="00514F57" w:rsidP="00050898">
      <w:pPr>
        <w:tabs>
          <w:tab w:val="left" w:pos="2154"/>
        </w:tabs>
        <w:rPr>
          <w:rFonts w:asciiTheme="minorHAnsi" w:hAnsiTheme="minorHAnsi"/>
          <w:color w:val="03156C"/>
        </w:rPr>
      </w:pPr>
      <w:r>
        <w:rPr>
          <w:rFonts w:asciiTheme="minorHAnsi" w:hAnsiTheme="minorHAnsi"/>
          <w:color w:val="03156C"/>
        </w:rPr>
        <w:t>Libro</w:t>
      </w:r>
      <w:r w:rsidR="00E86911">
        <w:rPr>
          <w:rFonts w:asciiTheme="minorHAnsi" w:hAnsiTheme="minorHAnsi"/>
          <w:color w:val="03156C"/>
        </w:rPr>
        <w:t xml:space="preserve">: </w:t>
      </w:r>
      <w:r w:rsidR="00E86911" w:rsidRPr="00E86911">
        <w:rPr>
          <w:rFonts w:asciiTheme="minorHAnsi" w:hAnsiTheme="minorHAnsi"/>
          <w:color w:val="03156C"/>
        </w:rPr>
        <w:t>"The Righteous Mind: Why Good People Are Divided by Politics and Religion"</w:t>
      </w:r>
      <w:r>
        <w:rPr>
          <w:rFonts w:asciiTheme="minorHAnsi" w:hAnsiTheme="minorHAnsi"/>
          <w:color w:val="03156C"/>
        </w:rPr>
        <w:t>,</w:t>
      </w:r>
      <w:r w:rsidR="00E86911" w:rsidRPr="00E86911">
        <w:rPr>
          <w:rFonts w:asciiTheme="minorHAnsi" w:hAnsiTheme="minorHAnsi"/>
          <w:color w:val="03156C"/>
        </w:rPr>
        <w:t xml:space="preserve"> </w:t>
      </w:r>
      <w:r>
        <w:rPr>
          <w:rFonts w:asciiTheme="minorHAnsi" w:hAnsiTheme="minorHAnsi"/>
          <w:color w:val="03156C"/>
        </w:rPr>
        <w:t>de</w:t>
      </w:r>
      <w:r w:rsidR="00E86911" w:rsidRPr="00E86911">
        <w:rPr>
          <w:rFonts w:asciiTheme="minorHAnsi" w:hAnsiTheme="minorHAnsi"/>
          <w:color w:val="03156C"/>
        </w:rPr>
        <w:t xml:space="preserve"> Jonathan Haidt</w:t>
      </w:r>
    </w:p>
    <w:p w14:paraId="2B9F9121" w14:textId="237B7B8D" w:rsidR="000539B8" w:rsidRPr="00B545F8" w:rsidRDefault="00514F57">
      <w:pPr>
        <w:tabs>
          <w:tab w:val="left" w:pos="2154"/>
        </w:tabs>
        <w:rPr>
          <w:rFonts w:asciiTheme="minorHAnsi" w:hAnsiTheme="minorHAnsi"/>
          <w:color w:val="03156C"/>
          <w:lang w:val="es-ES"/>
        </w:rPr>
        <w:sectPr w:rsidR="000539B8" w:rsidRPr="00B545F8" w:rsidSect="00D90E9E">
          <w:type w:val="continuous"/>
          <w:pgSz w:w="12240" w:h="15840"/>
          <w:pgMar w:top="1440" w:right="1440" w:bottom="1440" w:left="1440" w:header="720" w:footer="288" w:gutter="0"/>
          <w:cols w:num="2" w:space="720"/>
          <w:docGrid w:linePitch="360"/>
        </w:sectPr>
      </w:pPr>
      <w:r w:rsidRPr="00B545F8">
        <w:rPr>
          <w:rFonts w:asciiTheme="minorHAnsi" w:hAnsiTheme="minorHAnsi"/>
          <w:color w:val="03156C"/>
          <w:lang w:val="es-ES"/>
        </w:rPr>
        <w:t xml:space="preserve">Recursos Educativos </w:t>
      </w:r>
      <w:r w:rsidR="00E86911" w:rsidRPr="00B545F8">
        <w:rPr>
          <w:rFonts w:asciiTheme="minorHAnsi" w:hAnsiTheme="minorHAnsi"/>
          <w:color w:val="03156C"/>
          <w:lang w:val="es-ES"/>
        </w:rPr>
        <w:t>Oficial</w:t>
      </w:r>
      <w:r w:rsidRPr="00B545F8">
        <w:rPr>
          <w:rFonts w:asciiTheme="minorHAnsi" w:hAnsiTheme="minorHAnsi"/>
          <w:color w:val="03156C"/>
          <w:lang w:val="es-ES"/>
        </w:rPr>
        <w:t>es</w:t>
      </w:r>
      <w:r w:rsidR="00E86911" w:rsidRPr="00B545F8">
        <w:rPr>
          <w:rFonts w:asciiTheme="minorHAnsi" w:hAnsiTheme="minorHAnsi"/>
          <w:color w:val="03156C"/>
          <w:lang w:val="es-ES"/>
        </w:rPr>
        <w:t xml:space="preserve">: </w:t>
      </w:r>
      <w:hyperlink r:id="rId16" w:history="1">
        <w:r w:rsidR="00E86911" w:rsidRPr="00B545F8">
          <w:rPr>
            <w:rStyle w:val="Hipervnculo"/>
            <w:rFonts w:asciiTheme="minorHAnsi" w:hAnsiTheme="minorHAnsi"/>
            <w:lang w:val="es-ES"/>
          </w:rPr>
          <w:t>https://quandarygame.org/resources</w:t>
        </w:r>
      </w:hyperlink>
      <w:r w:rsidR="00E86911" w:rsidRPr="00B545F8">
        <w:rPr>
          <w:rFonts w:asciiTheme="minorHAnsi" w:hAnsiTheme="minorHAnsi"/>
          <w:color w:val="03156C"/>
          <w:lang w:val="es-ES"/>
        </w:rPr>
        <w:t xml:space="preserve"> </w:t>
      </w:r>
    </w:p>
    <w:p w14:paraId="76065494" w14:textId="77777777" w:rsidR="00E530D3" w:rsidRPr="00B545F8" w:rsidRDefault="00E530D3" w:rsidP="00E530D3">
      <w:pPr>
        <w:rPr>
          <w:rFonts w:asciiTheme="minorHAnsi" w:hAnsiTheme="minorHAnsi"/>
          <w:b/>
          <w:bCs/>
          <w:color w:val="03156C"/>
          <w:sz w:val="28"/>
          <w:lang w:val="es-ES"/>
          <w14:textOutline w14:w="3175" w14:cap="rnd" w14:cmpd="sng" w14:algn="ctr">
            <w14:solidFill>
              <w14:srgbClr w14:val="03156C"/>
            </w14:solidFill>
            <w14:prstDash w14:val="solid"/>
            <w14:bevel/>
          </w14:textOutline>
        </w:rPr>
        <w:sectPr w:rsidR="00E530D3" w:rsidRPr="00B545F8">
          <w:type w:val="continuous"/>
          <w:pgSz w:w="12240" w:h="15840"/>
          <w:pgMar w:top="1440" w:right="1440" w:bottom="1440" w:left="1440" w:header="720" w:footer="288" w:gutter="0"/>
          <w:cols w:space="720"/>
          <w:docGrid w:linePitch="360"/>
        </w:sectPr>
      </w:pPr>
    </w:p>
    <w:p w14:paraId="66130C0D" w14:textId="77777777" w:rsidR="00552996" w:rsidRPr="00B545F8" w:rsidRDefault="00552996" w:rsidP="00E530D3">
      <w:pPr>
        <w:rPr>
          <w:rFonts w:asciiTheme="minorHAnsi" w:hAnsiTheme="minorHAnsi"/>
          <w:b/>
          <w:bCs/>
          <w:color w:val="9BFFD6"/>
          <w:sz w:val="28"/>
          <w:lang w:val="es-ES"/>
          <w14:textOutline w14:w="3175" w14:cap="rnd" w14:cmpd="sng" w14:algn="ctr">
            <w14:solidFill>
              <w14:srgbClr w14:val="03156C"/>
            </w14:solidFill>
            <w14:prstDash w14:val="solid"/>
            <w14:bevel/>
          </w14:textOutline>
        </w:rPr>
      </w:pPr>
    </w:p>
    <w:p w14:paraId="22B92C52" w14:textId="77777777" w:rsidR="00B545F8" w:rsidRPr="002A1A0E" w:rsidRDefault="00B545F8" w:rsidP="00B545F8">
      <w:pPr>
        <w:rPr>
          <w:b/>
          <w:bCs/>
          <w:sz w:val="28"/>
          <w:lang w:val="es-ES"/>
        </w:rPr>
      </w:pPr>
      <w:r w:rsidRPr="002A1A0E">
        <w:rPr>
          <w:rFonts w:asciiTheme="minorHAnsi" w:hAnsiTheme="minorHAnsi"/>
          <w:b/>
          <w:bCs/>
          <w:color w:val="9BFFD6"/>
          <w:sz w:val="28"/>
          <w:lang w:val="es-ES"/>
          <w14:textOutline w14:w="3175" w14:cap="rnd" w14:cmpd="sng" w14:algn="ctr">
            <w14:solidFill>
              <w14:srgbClr w14:val="03156C"/>
            </w14:solidFill>
            <w14:prstDash w14:val="solid"/>
            <w14:bevel/>
          </w14:textOutline>
        </w:rPr>
        <w:t>Fase preparatoria</w:t>
      </w:r>
    </w:p>
    <w:p w14:paraId="2C5D8C66" w14:textId="77777777" w:rsidR="00E530D3" w:rsidRPr="00B545F8" w:rsidRDefault="00E530D3">
      <w:pPr>
        <w:tabs>
          <w:tab w:val="left" w:pos="2154"/>
        </w:tabs>
        <w:rPr>
          <w:rFonts w:asciiTheme="minorHAnsi" w:hAnsiTheme="minorHAnsi"/>
          <w:b/>
          <w:bCs/>
          <w:color w:val="072BD9" w:themeColor="accent3"/>
          <w:lang w:val="es-E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2963444" w14:textId="06916E20" w:rsidR="00B545F8" w:rsidRPr="00B545F8" w:rsidRDefault="00B545F8" w:rsidP="00B545F8">
      <w:pPr>
        <w:tabs>
          <w:tab w:val="left" w:pos="2154"/>
        </w:tabs>
        <w:jc w:val="both"/>
        <w:rPr>
          <w:rFonts w:asciiTheme="minorHAnsi" w:hAnsiTheme="minorHAnsi"/>
          <w:color w:val="03156C"/>
          <w:sz w:val="22"/>
          <w:szCs w:val="22"/>
          <w:lang w:val="es-ES"/>
        </w:rPr>
      </w:pPr>
      <w:r w:rsidRPr="00B545F8">
        <w:rPr>
          <w:rFonts w:asciiTheme="minorHAnsi" w:hAnsiTheme="minorHAnsi"/>
          <w:color w:val="03156C"/>
          <w:sz w:val="22"/>
          <w:szCs w:val="22"/>
          <w:lang w:val="es-ES"/>
        </w:rPr>
        <w:t xml:space="preserve">Para introducir la clase, se ofrecerá a los estudiantes una visión general de </w:t>
      </w:r>
      <w:proofErr w:type="spellStart"/>
      <w:r w:rsidRPr="00B545F8">
        <w:rPr>
          <w:rFonts w:asciiTheme="minorHAnsi" w:hAnsiTheme="minorHAnsi"/>
          <w:i/>
          <w:iCs/>
          <w:color w:val="03156C"/>
          <w:sz w:val="22"/>
          <w:szCs w:val="22"/>
          <w:lang w:val="es-ES"/>
        </w:rPr>
        <w:t>Quandary</w:t>
      </w:r>
      <w:proofErr w:type="spellEnd"/>
      <w:r w:rsidRPr="00B545F8">
        <w:rPr>
          <w:rFonts w:asciiTheme="minorHAnsi" w:hAnsiTheme="minorHAnsi"/>
          <w:color w:val="03156C"/>
          <w:sz w:val="22"/>
          <w:szCs w:val="22"/>
          <w:lang w:val="es-ES"/>
        </w:rPr>
        <w:t xml:space="preserve"> y su función como simulador de toma de decisiones éticas. </w:t>
      </w:r>
      <w:r w:rsidR="008517B6">
        <w:rPr>
          <w:rFonts w:asciiTheme="minorHAnsi" w:hAnsiTheme="minorHAnsi"/>
          <w:color w:val="03156C"/>
          <w:sz w:val="22"/>
          <w:szCs w:val="22"/>
          <w:lang w:val="es-ES"/>
        </w:rPr>
        <w:t>Se m</w:t>
      </w:r>
      <w:r w:rsidRPr="00B545F8">
        <w:rPr>
          <w:rFonts w:asciiTheme="minorHAnsi" w:hAnsiTheme="minorHAnsi"/>
          <w:color w:val="03156C"/>
          <w:sz w:val="22"/>
          <w:szCs w:val="22"/>
          <w:lang w:val="es-ES"/>
        </w:rPr>
        <w:t>uestr</w:t>
      </w:r>
      <w:r w:rsidR="008517B6">
        <w:rPr>
          <w:rFonts w:asciiTheme="minorHAnsi" w:hAnsiTheme="minorHAnsi"/>
          <w:color w:val="03156C"/>
          <w:sz w:val="22"/>
          <w:szCs w:val="22"/>
          <w:lang w:val="es-ES"/>
        </w:rPr>
        <w:t>a</w:t>
      </w:r>
      <w:r w:rsidRPr="00B545F8">
        <w:rPr>
          <w:rFonts w:asciiTheme="minorHAnsi" w:hAnsiTheme="minorHAnsi"/>
          <w:color w:val="03156C"/>
          <w:sz w:val="22"/>
          <w:szCs w:val="22"/>
          <w:lang w:val="es-ES"/>
        </w:rPr>
        <w:t xml:space="preserve"> un breve fragmento del juego y </w:t>
      </w:r>
      <w:r w:rsidR="008517B6">
        <w:rPr>
          <w:rFonts w:asciiTheme="minorHAnsi" w:hAnsiTheme="minorHAnsi"/>
          <w:color w:val="03156C"/>
          <w:sz w:val="22"/>
          <w:szCs w:val="22"/>
          <w:lang w:val="es-ES"/>
        </w:rPr>
        <w:t xml:space="preserve">se </w:t>
      </w:r>
      <w:r w:rsidRPr="00B545F8">
        <w:rPr>
          <w:rFonts w:asciiTheme="minorHAnsi" w:hAnsiTheme="minorHAnsi"/>
          <w:color w:val="03156C"/>
          <w:sz w:val="22"/>
          <w:szCs w:val="22"/>
          <w:lang w:val="es-ES"/>
        </w:rPr>
        <w:t>anali</w:t>
      </w:r>
      <w:r w:rsidR="008517B6">
        <w:rPr>
          <w:rFonts w:asciiTheme="minorHAnsi" w:hAnsiTheme="minorHAnsi"/>
          <w:color w:val="03156C"/>
          <w:sz w:val="22"/>
          <w:szCs w:val="22"/>
          <w:lang w:val="es-ES"/>
        </w:rPr>
        <w:t>za</w:t>
      </w:r>
      <w:r w:rsidRPr="00B545F8">
        <w:rPr>
          <w:rFonts w:asciiTheme="minorHAnsi" w:hAnsiTheme="minorHAnsi"/>
          <w:color w:val="03156C"/>
          <w:sz w:val="22"/>
          <w:szCs w:val="22"/>
          <w:lang w:val="es-ES"/>
        </w:rPr>
        <w:t xml:space="preserve"> su mecánica, destacando cómo los jugadores deben considerar diferentes perspectivas para tomar decisiones informadas. </w:t>
      </w:r>
      <w:r w:rsidR="008517B6">
        <w:rPr>
          <w:rFonts w:asciiTheme="minorHAnsi" w:hAnsiTheme="minorHAnsi"/>
          <w:color w:val="03156C"/>
          <w:sz w:val="22"/>
          <w:szCs w:val="22"/>
          <w:lang w:val="es-ES"/>
        </w:rPr>
        <w:t>Se i</w:t>
      </w:r>
      <w:r w:rsidRPr="00B545F8">
        <w:rPr>
          <w:rFonts w:asciiTheme="minorHAnsi" w:hAnsiTheme="minorHAnsi"/>
          <w:color w:val="03156C"/>
          <w:sz w:val="22"/>
          <w:szCs w:val="22"/>
          <w:lang w:val="es-ES"/>
        </w:rPr>
        <w:t>nvit</w:t>
      </w:r>
      <w:r w:rsidR="008517B6">
        <w:rPr>
          <w:rFonts w:asciiTheme="minorHAnsi" w:hAnsiTheme="minorHAnsi"/>
          <w:color w:val="03156C"/>
          <w:sz w:val="22"/>
          <w:szCs w:val="22"/>
          <w:lang w:val="es-ES"/>
        </w:rPr>
        <w:t>a</w:t>
      </w:r>
      <w:r w:rsidRPr="00B545F8">
        <w:rPr>
          <w:rFonts w:asciiTheme="minorHAnsi" w:hAnsiTheme="minorHAnsi"/>
          <w:color w:val="03156C"/>
          <w:sz w:val="22"/>
          <w:szCs w:val="22"/>
          <w:lang w:val="es-ES"/>
        </w:rPr>
        <w:t xml:space="preserve"> a los estudiantes a reflexionar sobre la toma de decisiones en su propia vida: </w:t>
      </w:r>
      <w:r w:rsidRPr="00B545F8">
        <w:rPr>
          <w:rFonts w:asciiTheme="minorHAnsi" w:hAnsiTheme="minorHAnsi"/>
          <w:i/>
          <w:iCs/>
          <w:color w:val="03156C"/>
          <w:sz w:val="22"/>
          <w:szCs w:val="22"/>
          <w:lang w:val="es-ES"/>
        </w:rPr>
        <w:t>¿Cómo toma usted decisiones difíciles? ¿Qué factores influyen en sus elecciones?</w:t>
      </w:r>
    </w:p>
    <w:p w14:paraId="275FBE84" w14:textId="17A2680B" w:rsidR="00B545F8" w:rsidRPr="00B545F8" w:rsidRDefault="00B545F8" w:rsidP="00B545F8">
      <w:pPr>
        <w:tabs>
          <w:tab w:val="left" w:pos="2154"/>
        </w:tabs>
        <w:jc w:val="both"/>
        <w:rPr>
          <w:rFonts w:asciiTheme="minorHAnsi" w:hAnsiTheme="minorHAnsi"/>
          <w:color w:val="03156C"/>
          <w:sz w:val="22"/>
          <w:szCs w:val="22"/>
          <w:lang w:val="es-ES"/>
        </w:rPr>
      </w:pPr>
      <w:r w:rsidRPr="00B545F8">
        <w:rPr>
          <w:rFonts w:asciiTheme="minorHAnsi" w:hAnsiTheme="minorHAnsi"/>
          <w:color w:val="03156C"/>
          <w:sz w:val="22"/>
          <w:szCs w:val="22"/>
          <w:lang w:val="es-ES"/>
        </w:rPr>
        <w:t xml:space="preserve">A continuación, </w:t>
      </w:r>
      <w:r w:rsidR="008517B6">
        <w:rPr>
          <w:rFonts w:asciiTheme="minorHAnsi" w:hAnsiTheme="minorHAnsi"/>
          <w:color w:val="03156C"/>
          <w:sz w:val="22"/>
          <w:szCs w:val="22"/>
          <w:lang w:val="es-ES"/>
        </w:rPr>
        <w:t xml:space="preserve">se </w:t>
      </w:r>
      <w:r w:rsidRPr="00B545F8">
        <w:rPr>
          <w:rFonts w:asciiTheme="minorHAnsi" w:hAnsiTheme="minorHAnsi"/>
          <w:color w:val="03156C"/>
          <w:sz w:val="22"/>
          <w:szCs w:val="22"/>
          <w:lang w:val="es-ES"/>
        </w:rPr>
        <w:t>pid</w:t>
      </w:r>
      <w:r w:rsidR="008517B6">
        <w:rPr>
          <w:rFonts w:asciiTheme="minorHAnsi" w:hAnsiTheme="minorHAnsi"/>
          <w:color w:val="03156C"/>
          <w:sz w:val="22"/>
          <w:szCs w:val="22"/>
          <w:lang w:val="es-ES"/>
        </w:rPr>
        <w:t>e</w:t>
      </w:r>
      <w:r w:rsidRPr="00B545F8">
        <w:rPr>
          <w:rFonts w:asciiTheme="minorHAnsi" w:hAnsiTheme="minorHAnsi"/>
          <w:color w:val="03156C"/>
          <w:sz w:val="22"/>
          <w:szCs w:val="22"/>
          <w:lang w:val="es-ES"/>
        </w:rPr>
        <w:t xml:space="preserve"> a los estudiantes que descarguen el juego antes de la clase (códigos QR proporcionados </w:t>
      </w:r>
      <w:r w:rsidR="000E0711">
        <w:rPr>
          <w:rFonts w:asciiTheme="minorHAnsi" w:hAnsiTheme="minorHAnsi"/>
          <w:color w:val="03156C"/>
          <w:sz w:val="22"/>
          <w:szCs w:val="22"/>
          <w:lang w:val="es-ES"/>
        </w:rPr>
        <w:t xml:space="preserve">más </w:t>
      </w:r>
      <w:r w:rsidRPr="00B545F8">
        <w:rPr>
          <w:rFonts w:asciiTheme="minorHAnsi" w:hAnsiTheme="minorHAnsi"/>
          <w:color w:val="03156C"/>
          <w:sz w:val="22"/>
          <w:szCs w:val="22"/>
          <w:lang w:val="es-ES"/>
        </w:rPr>
        <w:t xml:space="preserve">abajo) y creen sus personajes. </w:t>
      </w:r>
      <w:r w:rsidR="00F579AF">
        <w:rPr>
          <w:rFonts w:asciiTheme="minorHAnsi" w:hAnsiTheme="minorHAnsi"/>
          <w:color w:val="03156C"/>
          <w:sz w:val="22"/>
          <w:szCs w:val="22"/>
          <w:lang w:val="es-ES"/>
        </w:rPr>
        <w:t>Se p</w:t>
      </w:r>
      <w:r w:rsidRPr="00B545F8">
        <w:rPr>
          <w:rFonts w:asciiTheme="minorHAnsi" w:hAnsiTheme="minorHAnsi"/>
          <w:color w:val="03156C"/>
          <w:sz w:val="22"/>
          <w:szCs w:val="22"/>
          <w:lang w:val="es-ES"/>
        </w:rPr>
        <w:t>repar</w:t>
      </w:r>
      <w:r w:rsidR="00F579AF">
        <w:rPr>
          <w:rFonts w:asciiTheme="minorHAnsi" w:hAnsiTheme="minorHAnsi"/>
          <w:color w:val="03156C"/>
          <w:sz w:val="22"/>
          <w:szCs w:val="22"/>
          <w:lang w:val="es-ES"/>
        </w:rPr>
        <w:t>an</w:t>
      </w:r>
      <w:r w:rsidRPr="00B545F8">
        <w:rPr>
          <w:rFonts w:asciiTheme="minorHAnsi" w:hAnsiTheme="minorHAnsi"/>
          <w:color w:val="03156C"/>
          <w:sz w:val="22"/>
          <w:szCs w:val="22"/>
          <w:lang w:val="es-ES"/>
        </w:rPr>
        <w:t xml:space="preserve"> previamente las hojas de personajes y </w:t>
      </w:r>
      <w:r w:rsidR="00F579AF">
        <w:rPr>
          <w:rFonts w:asciiTheme="minorHAnsi" w:hAnsiTheme="minorHAnsi"/>
          <w:color w:val="03156C"/>
          <w:sz w:val="22"/>
          <w:szCs w:val="22"/>
          <w:lang w:val="es-ES"/>
        </w:rPr>
        <w:t xml:space="preserve">se </w:t>
      </w:r>
      <w:r w:rsidRPr="00B545F8">
        <w:rPr>
          <w:rFonts w:asciiTheme="minorHAnsi" w:hAnsiTheme="minorHAnsi"/>
          <w:color w:val="03156C"/>
          <w:sz w:val="22"/>
          <w:szCs w:val="22"/>
          <w:lang w:val="es-ES"/>
        </w:rPr>
        <w:t>solicit</w:t>
      </w:r>
      <w:r w:rsidR="00F579AF">
        <w:rPr>
          <w:rFonts w:asciiTheme="minorHAnsi" w:hAnsiTheme="minorHAnsi"/>
          <w:color w:val="03156C"/>
          <w:sz w:val="22"/>
          <w:szCs w:val="22"/>
          <w:lang w:val="es-ES"/>
        </w:rPr>
        <w:t>a</w:t>
      </w:r>
      <w:r w:rsidRPr="00B545F8">
        <w:rPr>
          <w:rFonts w:asciiTheme="minorHAnsi" w:hAnsiTheme="minorHAnsi"/>
          <w:color w:val="03156C"/>
          <w:sz w:val="22"/>
          <w:szCs w:val="22"/>
          <w:lang w:val="es-ES"/>
        </w:rPr>
        <w:t xml:space="preserve"> a los estudiantes que completen la información con los personajes que hayan creado.</w:t>
      </w:r>
    </w:p>
    <w:p w14:paraId="2643AF45" w14:textId="77777777" w:rsidR="00552996" w:rsidRPr="00F579AF" w:rsidRDefault="00552996" w:rsidP="004B1781">
      <w:pPr>
        <w:tabs>
          <w:tab w:val="left" w:pos="2154"/>
        </w:tabs>
        <w:jc w:val="both"/>
        <w:rPr>
          <w:rFonts w:asciiTheme="minorHAnsi" w:hAnsiTheme="minorHAnsi"/>
          <w:color w:val="03156C"/>
          <w:sz w:val="22"/>
          <w:szCs w:val="22"/>
          <w:lang w:val="es-ES"/>
        </w:rPr>
      </w:pPr>
    </w:p>
    <w:p w14:paraId="37844983" w14:textId="77777777" w:rsidR="000539B8" w:rsidRPr="00F579AF" w:rsidRDefault="000539B8">
      <w:pPr>
        <w:tabs>
          <w:tab w:val="left" w:pos="2154"/>
        </w:tabs>
        <w:rPr>
          <w:lang w:val="es-ES"/>
        </w:rPr>
      </w:pPr>
    </w:p>
    <w:p w14:paraId="3064C805" w14:textId="758446D0" w:rsidR="000539B8" w:rsidRDefault="00DB0E53" w:rsidP="000539B8">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t>Fase del juego</w:t>
      </w:r>
    </w:p>
    <w:p w14:paraId="09AE0000" w14:textId="77777777" w:rsidR="006D5EA6" w:rsidRPr="00E530D3" w:rsidRDefault="006D5EA6" w:rsidP="000539B8">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tbl>
      <w:tblPr>
        <w:tblStyle w:val="Tablaconcuadrcu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6050"/>
        <w:gridCol w:w="1041"/>
        <w:gridCol w:w="1730"/>
      </w:tblGrid>
      <w:tr w:rsidR="000539B8" w:rsidRPr="008E4376" w14:paraId="14A5879A" w14:textId="77777777" w:rsidTr="004B1781">
        <w:trPr>
          <w:jc w:val="center"/>
        </w:trPr>
        <w:tc>
          <w:tcPr>
            <w:tcW w:w="758" w:type="dxa"/>
            <w:shd w:val="clear" w:color="auto" w:fill="9BFED6" w:themeFill="accent4" w:themeFillTint="66"/>
            <w:vAlign w:val="center"/>
          </w:tcPr>
          <w:p w14:paraId="255A2735" w14:textId="5C6C5E7F" w:rsidR="000539B8" w:rsidRPr="0065782B" w:rsidRDefault="00316041" w:rsidP="000539B8">
            <w:pPr>
              <w:tabs>
                <w:tab w:val="left" w:pos="2154"/>
              </w:tabs>
              <w:jc w:val="center"/>
              <w:rPr>
                <w:rFonts w:asciiTheme="minorHAnsi" w:hAnsiTheme="minorHAnsi"/>
                <w:b/>
                <w:bCs/>
                <w:color w:val="03156C"/>
                <w:sz w:val="18"/>
                <w:szCs w:val="18"/>
              </w:rPr>
            </w:pPr>
            <w:r>
              <w:rPr>
                <w:rFonts w:asciiTheme="minorHAnsi" w:hAnsiTheme="minorHAnsi"/>
                <w:b/>
                <w:bCs/>
                <w:color w:val="03156C"/>
                <w:sz w:val="18"/>
                <w:szCs w:val="18"/>
              </w:rPr>
              <w:t>Clase</w:t>
            </w:r>
            <w:r w:rsidRPr="0065782B">
              <w:rPr>
                <w:rFonts w:asciiTheme="minorHAnsi" w:hAnsiTheme="minorHAnsi"/>
                <w:b/>
                <w:bCs/>
                <w:color w:val="03156C"/>
                <w:sz w:val="18"/>
                <w:szCs w:val="18"/>
              </w:rPr>
              <w:t xml:space="preserve"> </w:t>
            </w:r>
            <w:r w:rsidR="000539B8" w:rsidRPr="0065782B">
              <w:rPr>
                <w:rFonts w:asciiTheme="minorHAnsi" w:hAnsiTheme="minorHAnsi"/>
                <w:b/>
                <w:bCs/>
                <w:color w:val="03156C"/>
                <w:sz w:val="18"/>
                <w:szCs w:val="18"/>
              </w:rPr>
              <w:t>No.</w:t>
            </w:r>
          </w:p>
        </w:tc>
        <w:tc>
          <w:tcPr>
            <w:tcW w:w="6050" w:type="dxa"/>
            <w:shd w:val="clear" w:color="auto" w:fill="9BFED6" w:themeFill="accent4" w:themeFillTint="66"/>
            <w:vAlign w:val="center"/>
          </w:tcPr>
          <w:p w14:paraId="0E9EE95C" w14:textId="0190F8F4" w:rsidR="000539B8" w:rsidRPr="0065782B" w:rsidRDefault="000E0311" w:rsidP="000539B8">
            <w:pPr>
              <w:tabs>
                <w:tab w:val="left" w:pos="2154"/>
              </w:tabs>
              <w:jc w:val="center"/>
              <w:rPr>
                <w:rFonts w:asciiTheme="minorHAnsi" w:hAnsiTheme="minorHAnsi"/>
                <w:b/>
                <w:bCs/>
                <w:color w:val="03156C"/>
                <w:sz w:val="22"/>
                <w:szCs w:val="20"/>
              </w:rPr>
            </w:pPr>
            <w:proofErr w:type="spellStart"/>
            <w:r w:rsidRPr="0065782B">
              <w:rPr>
                <w:rFonts w:asciiTheme="minorHAnsi" w:hAnsiTheme="minorHAnsi"/>
                <w:b/>
                <w:bCs/>
                <w:color w:val="03156C"/>
                <w:sz w:val="22"/>
                <w:szCs w:val="20"/>
              </w:rPr>
              <w:t>Descrip</w:t>
            </w:r>
            <w:r>
              <w:rPr>
                <w:rFonts w:asciiTheme="minorHAnsi" w:hAnsiTheme="minorHAnsi"/>
                <w:b/>
                <w:bCs/>
                <w:color w:val="03156C"/>
                <w:sz w:val="22"/>
                <w:szCs w:val="20"/>
              </w:rPr>
              <w:t>ción</w:t>
            </w:r>
            <w:proofErr w:type="spellEnd"/>
            <w:r w:rsidRPr="0065782B">
              <w:rPr>
                <w:rFonts w:asciiTheme="minorHAnsi" w:hAnsiTheme="minorHAnsi"/>
                <w:b/>
                <w:bCs/>
                <w:color w:val="03156C"/>
                <w:sz w:val="22"/>
                <w:szCs w:val="20"/>
              </w:rPr>
              <w:t xml:space="preserve"> </w:t>
            </w:r>
            <w:r>
              <w:rPr>
                <w:rFonts w:asciiTheme="minorHAnsi" w:hAnsiTheme="minorHAnsi"/>
                <w:b/>
                <w:bCs/>
                <w:color w:val="03156C"/>
                <w:sz w:val="22"/>
                <w:szCs w:val="20"/>
              </w:rPr>
              <w:t>por</w:t>
            </w:r>
            <w:r w:rsidRPr="0065782B">
              <w:rPr>
                <w:rFonts w:asciiTheme="minorHAnsi" w:hAnsiTheme="minorHAnsi"/>
                <w:b/>
                <w:bCs/>
                <w:color w:val="03156C"/>
                <w:sz w:val="22"/>
                <w:szCs w:val="20"/>
              </w:rPr>
              <w:t xml:space="preserve"> </w:t>
            </w:r>
            <w:r>
              <w:rPr>
                <w:rFonts w:asciiTheme="minorHAnsi" w:hAnsiTheme="minorHAnsi"/>
                <w:b/>
                <w:bCs/>
                <w:color w:val="03156C"/>
                <w:sz w:val="22"/>
                <w:szCs w:val="20"/>
              </w:rPr>
              <w:t>Pasos</w:t>
            </w:r>
          </w:p>
        </w:tc>
        <w:tc>
          <w:tcPr>
            <w:tcW w:w="922" w:type="dxa"/>
            <w:shd w:val="clear" w:color="auto" w:fill="9BFED6" w:themeFill="accent4" w:themeFillTint="66"/>
            <w:vAlign w:val="center"/>
          </w:tcPr>
          <w:p w14:paraId="016B1E61" w14:textId="3F821EB3" w:rsidR="000539B8" w:rsidRPr="0065782B" w:rsidRDefault="00FD3A0F" w:rsidP="000539B8">
            <w:pPr>
              <w:tabs>
                <w:tab w:val="left" w:pos="2154"/>
              </w:tabs>
              <w:jc w:val="center"/>
              <w:rPr>
                <w:rFonts w:asciiTheme="minorHAnsi" w:hAnsiTheme="minorHAnsi"/>
                <w:b/>
                <w:bCs/>
                <w:color w:val="03156C"/>
                <w:sz w:val="18"/>
                <w:szCs w:val="18"/>
              </w:rPr>
            </w:pPr>
            <w:proofErr w:type="spellStart"/>
            <w:r>
              <w:rPr>
                <w:rFonts w:asciiTheme="minorHAnsi" w:hAnsiTheme="minorHAnsi"/>
                <w:b/>
                <w:bCs/>
                <w:color w:val="03156C"/>
                <w:sz w:val="18"/>
                <w:szCs w:val="18"/>
              </w:rPr>
              <w:t>Modalidad</w:t>
            </w:r>
            <w:proofErr w:type="spellEnd"/>
          </w:p>
        </w:tc>
        <w:tc>
          <w:tcPr>
            <w:tcW w:w="1620" w:type="dxa"/>
            <w:shd w:val="clear" w:color="auto" w:fill="9BFED6" w:themeFill="accent4" w:themeFillTint="66"/>
            <w:vAlign w:val="center"/>
          </w:tcPr>
          <w:p w14:paraId="05792C4F" w14:textId="42EAD8F8" w:rsidR="000539B8" w:rsidRPr="0065782B" w:rsidRDefault="00D823CA" w:rsidP="000539B8">
            <w:pPr>
              <w:tabs>
                <w:tab w:val="left" w:pos="2154"/>
              </w:tabs>
              <w:jc w:val="center"/>
              <w:rPr>
                <w:rFonts w:asciiTheme="minorHAnsi" w:hAnsiTheme="minorHAnsi"/>
                <w:b/>
                <w:bCs/>
                <w:color w:val="03156C"/>
                <w:sz w:val="18"/>
                <w:szCs w:val="18"/>
              </w:rPr>
            </w:pPr>
            <w:proofErr w:type="spellStart"/>
            <w:r>
              <w:rPr>
                <w:rFonts w:asciiTheme="minorHAnsi" w:hAnsiTheme="minorHAnsi"/>
                <w:b/>
                <w:bCs/>
                <w:color w:val="03156C"/>
                <w:sz w:val="18"/>
                <w:szCs w:val="18"/>
              </w:rPr>
              <w:t>R</w:t>
            </w:r>
            <w:r w:rsidRPr="0065782B">
              <w:rPr>
                <w:rFonts w:asciiTheme="minorHAnsi" w:hAnsiTheme="minorHAnsi"/>
                <w:b/>
                <w:bCs/>
                <w:color w:val="03156C"/>
                <w:sz w:val="18"/>
                <w:szCs w:val="18"/>
              </w:rPr>
              <w:t>equi</w:t>
            </w:r>
            <w:r>
              <w:rPr>
                <w:rFonts w:asciiTheme="minorHAnsi" w:hAnsiTheme="minorHAnsi"/>
                <w:b/>
                <w:bCs/>
                <w:color w:val="03156C"/>
                <w:sz w:val="18"/>
                <w:szCs w:val="18"/>
              </w:rPr>
              <w:t>sitos</w:t>
            </w:r>
            <w:proofErr w:type="spellEnd"/>
            <w:r w:rsidRPr="0065782B">
              <w:rPr>
                <w:rFonts w:asciiTheme="minorHAnsi" w:hAnsiTheme="minorHAnsi"/>
                <w:b/>
                <w:bCs/>
                <w:color w:val="03156C"/>
                <w:sz w:val="18"/>
                <w:szCs w:val="18"/>
              </w:rPr>
              <w:t xml:space="preserve"> </w:t>
            </w:r>
            <w:proofErr w:type="spellStart"/>
            <w:r>
              <w:rPr>
                <w:rFonts w:asciiTheme="minorHAnsi" w:hAnsiTheme="minorHAnsi"/>
                <w:b/>
                <w:bCs/>
                <w:color w:val="03156C"/>
                <w:sz w:val="18"/>
                <w:szCs w:val="18"/>
              </w:rPr>
              <w:t>m</w:t>
            </w:r>
            <w:r w:rsidRPr="0065782B">
              <w:rPr>
                <w:rFonts w:asciiTheme="minorHAnsi" w:hAnsiTheme="minorHAnsi"/>
                <w:b/>
                <w:bCs/>
                <w:color w:val="03156C"/>
                <w:sz w:val="18"/>
                <w:szCs w:val="18"/>
              </w:rPr>
              <w:t>aterial</w:t>
            </w:r>
            <w:r>
              <w:rPr>
                <w:rFonts w:asciiTheme="minorHAnsi" w:hAnsiTheme="minorHAnsi"/>
                <w:b/>
                <w:bCs/>
                <w:color w:val="03156C"/>
                <w:sz w:val="18"/>
                <w:szCs w:val="18"/>
              </w:rPr>
              <w:t>es</w:t>
            </w:r>
            <w:proofErr w:type="spellEnd"/>
            <w:r w:rsidRPr="0065782B">
              <w:rPr>
                <w:rFonts w:asciiTheme="minorHAnsi" w:hAnsiTheme="minorHAnsi"/>
                <w:b/>
                <w:bCs/>
                <w:color w:val="03156C"/>
                <w:sz w:val="18"/>
                <w:szCs w:val="18"/>
              </w:rPr>
              <w:t>/</w:t>
            </w:r>
            <w:proofErr w:type="spellStart"/>
            <w:r w:rsidRPr="0065782B">
              <w:rPr>
                <w:rFonts w:asciiTheme="minorHAnsi" w:hAnsiTheme="minorHAnsi"/>
                <w:b/>
                <w:bCs/>
                <w:color w:val="03156C"/>
                <w:sz w:val="18"/>
                <w:szCs w:val="18"/>
              </w:rPr>
              <w:t>t</w:t>
            </w:r>
            <w:r>
              <w:rPr>
                <w:rFonts w:asciiTheme="minorHAnsi" w:hAnsiTheme="minorHAnsi"/>
                <w:b/>
                <w:bCs/>
                <w:color w:val="03156C"/>
                <w:sz w:val="18"/>
                <w:szCs w:val="18"/>
              </w:rPr>
              <w:t>écnicos</w:t>
            </w:r>
            <w:proofErr w:type="spellEnd"/>
          </w:p>
        </w:tc>
      </w:tr>
      <w:tr w:rsidR="000539B8" w:rsidRPr="009F1250" w14:paraId="552264CB" w14:textId="77777777" w:rsidTr="004B1781">
        <w:trPr>
          <w:jc w:val="center"/>
        </w:trPr>
        <w:tc>
          <w:tcPr>
            <w:tcW w:w="758" w:type="dxa"/>
          </w:tcPr>
          <w:p w14:paraId="2D4FE710" w14:textId="77777777" w:rsidR="000539B8" w:rsidRPr="0065782B" w:rsidRDefault="000539B8" w:rsidP="000539B8">
            <w:pPr>
              <w:tabs>
                <w:tab w:val="left" w:pos="2154"/>
              </w:tabs>
              <w:jc w:val="center"/>
              <w:rPr>
                <w:rFonts w:asciiTheme="minorHAnsi" w:hAnsiTheme="minorHAnsi"/>
                <w:sz w:val="18"/>
                <w:szCs w:val="18"/>
              </w:rPr>
            </w:pPr>
            <w:r w:rsidRPr="0065782B">
              <w:rPr>
                <w:rFonts w:asciiTheme="minorHAnsi" w:hAnsiTheme="minorHAnsi"/>
                <w:sz w:val="18"/>
                <w:szCs w:val="18"/>
              </w:rPr>
              <w:t>1</w:t>
            </w:r>
          </w:p>
        </w:tc>
        <w:tc>
          <w:tcPr>
            <w:tcW w:w="6050" w:type="dxa"/>
          </w:tcPr>
          <w:p w14:paraId="3C0A354B" w14:textId="27B10197" w:rsidR="0065782B" w:rsidRPr="00846E03" w:rsidRDefault="00EC46E5" w:rsidP="0065782B">
            <w:pPr>
              <w:tabs>
                <w:tab w:val="left" w:pos="2154"/>
              </w:tabs>
              <w:jc w:val="both"/>
              <w:rPr>
                <w:rFonts w:asciiTheme="minorHAnsi" w:hAnsiTheme="minorHAnsi"/>
                <w:color w:val="03156C"/>
                <w:sz w:val="22"/>
                <w:szCs w:val="22"/>
                <w:lang w:val="es-ES"/>
              </w:rPr>
            </w:pPr>
            <w:r w:rsidRPr="008474BA">
              <w:rPr>
                <w:rFonts w:asciiTheme="minorHAnsi" w:hAnsiTheme="minorHAnsi"/>
                <w:color w:val="03156C"/>
                <w:sz w:val="22"/>
                <w:szCs w:val="22"/>
                <w:lang w:val="es-ES"/>
              </w:rPr>
              <w:t xml:space="preserve">Paso </w:t>
            </w:r>
            <w:r w:rsidR="000539B8" w:rsidRPr="008474BA">
              <w:rPr>
                <w:rFonts w:asciiTheme="minorHAnsi" w:hAnsiTheme="minorHAnsi"/>
                <w:color w:val="03156C"/>
                <w:sz w:val="22"/>
                <w:szCs w:val="22"/>
                <w:lang w:val="es-ES"/>
              </w:rPr>
              <w:t xml:space="preserve">1: </w:t>
            </w:r>
            <w:r w:rsidR="008474BA" w:rsidRPr="008474BA">
              <w:rPr>
                <w:rFonts w:asciiTheme="minorHAnsi" w:hAnsiTheme="minorHAnsi"/>
                <w:color w:val="03156C"/>
                <w:sz w:val="22"/>
                <w:szCs w:val="22"/>
                <w:lang w:val="es-ES"/>
              </w:rPr>
              <w:t xml:space="preserve">Si hay dispositivos disponibles, </w:t>
            </w:r>
            <w:r w:rsidR="00846E03">
              <w:rPr>
                <w:rFonts w:asciiTheme="minorHAnsi" w:hAnsiTheme="minorHAnsi"/>
                <w:color w:val="03156C"/>
                <w:sz w:val="22"/>
                <w:szCs w:val="22"/>
                <w:lang w:val="es-ES"/>
              </w:rPr>
              <w:t>e</w:t>
            </w:r>
            <w:r w:rsidR="008474BA" w:rsidRPr="008474BA">
              <w:rPr>
                <w:rFonts w:asciiTheme="minorHAnsi" w:hAnsiTheme="minorHAnsi"/>
                <w:color w:val="03156C"/>
                <w:sz w:val="22"/>
                <w:szCs w:val="22"/>
                <w:lang w:val="es-ES"/>
              </w:rPr>
              <w:t>l estudiant</w:t>
            </w:r>
            <w:r w:rsidR="00846E03">
              <w:rPr>
                <w:rFonts w:asciiTheme="minorHAnsi" w:hAnsiTheme="minorHAnsi"/>
                <w:color w:val="03156C"/>
                <w:sz w:val="22"/>
                <w:szCs w:val="22"/>
                <w:lang w:val="es-ES"/>
              </w:rPr>
              <w:t>ado</w:t>
            </w:r>
            <w:r w:rsidR="008474BA" w:rsidRPr="008474BA">
              <w:rPr>
                <w:rFonts w:asciiTheme="minorHAnsi" w:hAnsiTheme="minorHAnsi"/>
                <w:color w:val="03156C"/>
                <w:sz w:val="22"/>
                <w:szCs w:val="22"/>
                <w:lang w:val="es-ES"/>
              </w:rPr>
              <w:t xml:space="preserve"> jugará</w:t>
            </w:r>
            <w:r w:rsidR="00846E03">
              <w:rPr>
                <w:rFonts w:asciiTheme="minorHAnsi" w:hAnsiTheme="minorHAnsi"/>
                <w:color w:val="03156C"/>
                <w:sz w:val="22"/>
                <w:szCs w:val="22"/>
                <w:lang w:val="es-ES"/>
              </w:rPr>
              <w:t xml:space="preserve"> a</w:t>
            </w:r>
            <w:r w:rsidR="008474BA" w:rsidRPr="008474BA">
              <w:rPr>
                <w:rFonts w:asciiTheme="minorHAnsi" w:hAnsiTheme="minorHAnsi"/>
                <w:color w:val="03156C"/>
                <w:sz w:val="22"/>
                <w:szCs w:val="22"/>
                <w:lang w:val="es-ES"/>
              </w:rPr>
              <w:t xml:space="preserve"> </w:t>
            </w:r>
            <w:proofErr w:type="spellStart"/>
            <w:r w:rsidR="008474BA" w:rsidRPr="00846E03">
              <w:rPr>
                <w:rFonts w:asciiTheme="minorHAnsi" w:hAnsiTheme="minorHAnsi"/>
                <w:i/>
                <w:iCs/>
                <w:color w:val="03156C"/>
                <w:sz w:val="22"/>
                <w:szCs w:val="22"/>
                <w:lang w:val="es-ES"/>
              </w:rPr>
              <w:t>Quandary</w:t>
            </w:r>
            <w:proofErr w:type="spellEnd"/>
            <w:r w:rsidR="008474BA" w:rsidRPr="008474BA">
              <w:rPr>
                <w:rFonts w:asciiTheme="minorHAnsi" w:hAnsiTheme="minorHAnsi"/>
                <w:color w:val="03156C"/>
                <w:sz w:val="22"/>
                <w:szCs w:val="22"/>
                <w:lang w:val="es-ES"/>
              </w:rPr>
              <w:t xml:space="preserve"> en parejas durante 15 minutos, tomando decisiones y discutiendo su proceso de pensamiento. </w:t>
            </w:r>
            <w:r w:rsidR="008474BA" w:rsidRPr="00846E03">
              <w:rPr>
                <w:rFonts w:asciiTheme="minorHAnsi" w:hAnsiTheme="minorHAnsi"/>
                <w:color w:val="03156C"/>
                <w:sz w:val="22"/>
                <w:szCs w:val="22"/>
                <w:lang w:val="es-ES"/>
              </w:rPr>
              <w:t>En caso contrario, se proyectará una sesión grabada del juego</w:t>
            </w:r>
          </w:p>
          <w:p w14:paraId="6D60094A" w14:textId="087C9999" w:rsidR="000539B8" w:rsidRPr="00846E03" w:rsidRDefault="000539B8" w:rsidP="00B66D5F">
            <w:pPr>
              <w:tabs>
                <w:tab w:val="left" w:pos="2154"/>
              </w:tabs>
              <w:rPr>
                <w:sz w:val="22"/>
                <w:szCs w:val="20"/>
                <w:lang w:val="es-ES"/>
              </w:rPr>
            </w:pPr>
          </w:p>
        </w:tc>
        <w:tc>
          <w:tcPr>
            <w:tcW w:w="922" w:type="dxa"/>
          </w:tcPr>
          <w:p w14:paraId="6576832F" w14:textId="4E4CEBEA" w:rsidR="00F9270B" w:rsidRPr="004B1781" w:rsidRDefault="00A81857" w:rsidP="00F9270B">
            <w:pPr>
              <w:rPr>
                <w:rFonts w:asciiTheme="minorHAnsi" w:hAnsiTheme="minorHAnsi"/>
                <w:color w:val="03156C"/>
                <w:sz w:val="18"/>
                <w:szCs w:val="18"/>
              </w:rPr>
            </w:pPr>
            <w:r>
              <w:rPr>
                <w:rFonts w:asciiTheme="minorHAnsi" w:hAnsiTheme="minorHAnsi"/>
                <w:color w:val="03156C"/>
                <w:sz w:val="18"/>
                <w:szCs w:val="18"/>
              </w:rPr>
              <w:t>Individual/</w:t>
            </w:r>
            <w:r w:rsidR="00F9270B">
              <w:rPr>
                <w:rFonts w:asciiTheme="minorHAnsi" w:hAnsiTheme="minorHAnsi"/>
                <w:color w:val="03156C"/>
                <w:sz w:val="18"/>
                <w:szCs w:val="18"/>
              </w:rPr>
              <w:t xml:space="preserve"> </w:t>
            </w:r>
            <w:proofErr w:type="spellStart"/>
            <w:r w:rsidR="00F9270B">
              <w:rPr>
                <w:rFonts w:asciiTheme="minorHAnsi" w:hAnsiTheme="minorHAnsi"/>
                <w:color w:val="03156C"/>
                <w:sz w:val="18"/>
                <w:szCs w:val="18"/>
              </w:rPr>
              <w:t>Grupos</w:t>
            </w:r>
            <w:proofErr w:type="spellEnd"/>
            <w:r w:rsidR="00F9270B">
              <w:rPr>
                <w:rFonts w:asciiTheme="minorHAnsi" w:hAnsiTheme="minorHAnsi"/>
                <w:color w:val="03156C"/>
                <w:sz w:val="18"/>
                <w:szCs w:val="18"/>
              </w:rPr>
              <w:t xml:space="preserve"> </w:t>
            </w:r>
            <w:proofErr w:type="spellStart"/>
            <w:r w:rsidR="00F9270B">
              <w:rPr>
                <w:rFonts w:asciiTheme="minorHAnsi" w:hAnsiTheme="minorHAnsi"/>
                <w:color w:val="03156C"/>
                <w:sz w:val="18"/>
                <w:szCs w:val="18"/>
              </w:rPr>
              <w:t>pequeños</w:t>
            </w:r>
            <w:proofErr w:type="spellEnd"/>
          </w:p>
          <w:p w14:paraId="1ACD8DE2" w14:textId="0E9391CC" w:rsidR="0065782B" w:rsidRPr="0065782B" w:rsidRDefault="0065782B" w:rsidP="0065782B">
            <w:pPr>
              <w:rPr>
                <w:rFonts w:asciiTheme="minorHAnsi" w:hAnsiTheme="minorHAnsi"/>
                <w:color w:val="03156C"/>
                <w:sz w:val="18"/>
                <w:szCs w:val="18"/>
              </w:rPr>
            </w:pPr>
          </w:p>
          <w:p w14:paraId="18513BF2" w14:textId="6406F296" w:rsidR="000539B8" w:rsidRPr="0065782B" w:rsidRDefault="000539B8" w:rsidP="00971055">
            <w:pPr>
              <w:tabs>
                <w:tab w:val="left" w:pos="2154"/>
              </w:tabs>
              <w:rPr>
                <w:rFonts w:asciiTheme="minorHAnsi" w:hAnsiTheme="minorHAnsi"/>
                <w:sz w:val="18"/>
                <w:szCs w:val="18"/>
              </w:rPr>
            </w:pPr>
          </w:p>
        </w:tc>
        <w:tc>
          <w:tcPr>
            <w:tcW w:w="1620" w:type="dxa"/>
          </w:tcPr>
          <w:p w14:paraId="6CC766BD" w14:textId="5630637C" w:rsidR="0065782B" w:rsidRPr="00176819" w:rsidRDefault="00176819" w:rsidP="0065782B">
            <w:pPr>
              <w:rPr>
                <w:rFonts w:asciiTheme="minorHAnsi" w:hAnsiTheme="minorHAnsi"/>
                <w:color w:val="03156C"/>
                <w:sz w:val="18"/>
                <w:szCs w:val="18"/>
                <w:lang w:val="es-ES"/>
              </w:rPr>
            </w:pPr>
            <w:r w:rsidRPr="00662009">
              <w:rPr>
                <w:rFonts w:asciiTheme="minorHAnsi" w:hAnsiTheme="minorHAnsi"/>
                <w:color w:val="03156C"/>
                <w:sz w:val="18"/>
                <w:szCs w:val="18"/>
                <w:lang w:val="es-ES"/>
              </w:rPr>
              <w:t>Proyector, vídeo de YouTube, altavoces, conexión a Internet</w:t>
            </w:r>
            <w:r w:rsidR="00E86911" w:rsidRPr="00176819">
              <w:rPr>
                <w:rFonts w:asciiTheme="minorHAnsi" w:hAnsiTheme="minorHAnsi"/>
                <w:color w:val="03156C"/>
                <w:sz w:val="18"/>
                <w:szCs w:val="18"/>
                <w:lang w:val="es-ES"/>
              </w:rPr>
              <w:t xml:space="preserve">, </w:t>
            </w:r>
            <w:r w:rsidRPr="00176819">
              <w:rPr>
                <w:rFonts w:asciiTheme="minorHAnsi" w:hAnsiTheme="minorHAnsi"/>
                <w:color w:val="03156C"/>
                <w:sz w:val="18"/>
                <w:szCs w:val="18"/>
                <w:lang w:val="es-ES"/>
              </w:rPr>
              <w:t>t</w:t>
            </w:r>
            <w:r>
              <w:rPr>
                <w:rFonts w:asciiTheme="minorHAnsi" w:hAnsiTheme="minorHAnsi"/>
                <w:color w:val="03156C"/>
                <w:sz w:val="18"/>
                <w:szCs w:val="18"/>
                <w:lang w:val="es-ES"/>
              </w:rPr>
              <w:t>eléfonos móviles</w:t>
            </w:r>
          </w:p>
          <w:p w14:paraId="7F75614B" w14:textId="1E0C2B1C" w:rsidR="000539B8" w:rsidRPr="00176819" w:rsidRDefault="000539B8" w:rsidP="00971055">
            <w:pPr>
              <w:tabs>
                <w:tab w:val="left" w:pos="2154"/>
              </w:tabs>
              <w:rPr>
                <w:rFonts w:asciiTheme="minorHAnsi" w:hAnsiTheme="minorHAnsi"/>
                <w:sz w:val="18"/>
                <w:szCs w:val="18"/>
                <w:lang w:val="es-ES"/>
              </w:rPr>
            </w:pPr>
          </w:p>
        </w:tc>
      </w:tr>
      <w:tr w:rsidR="000539B8" w:rsidRPr="008E4376" w14:paraId="3F2DEC3F" w14:textId="77777777" w:rsidTr="004B1781">
        <w:trPr>
          <w:jc w:val="center"/>
        </w:trPr>
        <w:tc>
          <w:tcPr>
            <w:tcW w:w="758" w:type="dxa"/>
          </w:tcPr>
          <w:p w14:paraId="2381A4FA" w14:textId="77777777" w:rsidR="000539B8" w:rsidRPr="0065782B" w:rsidRDefault="000539B8" w:rsidP="000539B8">
            <w:pPr>
              <w:tabs>
                <w:tab w:val="left" w:pos="2154"/>
              </w:tabs>
              <w:jc w:val="center"/>
              <w:rPr>
                <w:rFonts w:asciiTheme="minorHAnsi" w:hAnsiTheme="minorHAnsi"/>
                <w:sz w:val="18"/>
                <w:szCs w:val="18"/>
              </w:rPr>
            </w:pPr>
            <w:r w:rsidRPr="0065782B">
              <w:rPr>
                <w:rFonts w:asciiTheme="minorHAnsi" w:hAnsiTheme="minorHAnsi"/>
                <w:sz w:val="18"/>
                <w:szCs w:val="18"/>
              </w:rPr>
              <w:t>1</w:t>
            </w:r>
          </w:p>
        </w:tc>
        <w:tc>
          <w:tcPr>
            <w:tcW w:w="6050" w:type="dxa"/>
          </w:tcPr>
          <w:p w14:paraId="44D15F46" w14:textId="4C96CBC8" w:rsidR="00A81857" w:rsidRPr="00846E03" w:rsidRDefault="00EC46E5" w:rsidP="00A81857">
            <w:pPr>
              <w:tabs>
                <w:tab w:val="left" w:pos="2154"/>
              </w:tabs>
              <w:rPr>
                <w:rFonts w:asciiTheme="minorHAnsi" w:hAnsiTheme="minorHAnsi"/>
                <w:color w:val="03156C"/>
                <w:sz w:val="22"/>
                <w:szCs w:val="22"/>
                <w:lang w:val="es-ES"/>
              </w:rPr>
            </w:pPr>
            <w:r w:rsidRPr="00846E03">
              <w:rPr>
                <w:rFonts w:asciiTheme="minorHAnsi" w:hAnsiTheme="minorHAnsi"/>
                <w:color w:val="03156C"/>
                <w:sz w:val="22"/>
                <w:szCs w:val="22"/>
                <w:lang w:val="es-ES"/>
              </w:rPr>
              <w:t xml:space="preserve">Paso </w:t>
            </w:r>
            <w:r w:rsidR="000539B8" w:rsidRPr="00846E03">
              <w:rPr>
                <w:rFonts w:asciiTheme="minorHAnsi" w:hAnsiTheme="minorHAnsi"/>
                <w:color w:val="03156C"/>
                <w:sz w:val="22"/>
                <w:szCs w:val="22"/>
                <w:lang w:val="es-ES"/>
              </w:rPr>
              <w:t xml:space="preserve">2: </w:t>
            </w:r>
            <w:r w:rsidR="00846E03">
              <w:rPr>
                <w:rFonts w:asciiTheme="minorHAnsi" w:hAnsiTheme="minorHAnsi"/>
                <w:color w:val="03156C"/>
                <w:sz w:val="22"/>
                <w:szCs w:val="22"/>
                <w:lang w:val="es-ES"/>
              </w:rPr>
              <w:t>El</w:t>
            </w:r>
            <w:r w:rsidR="00846E03" w:rsidRPr="00846E03">
              <w:rPr>
                <w:rFonts w:ascii="Corbel" w:hAnsi="Corbel"/>
                <w:color w:val="03156C"/>
                <w:sz w:val="22"/>
                <w:szCs w:val="22"/>
                <w:lang w:val="es-ES"/>
              </w:rPr>
              <w:t xml:space="preserve"> estudiant</w:t>
            </w:r>
            <w:r w:rsidR="00846E03">
              <w:rPr>
                <w:rFonts w:ascii="Corbel" w:hAnsi="Corbel"/>
                <w:color w:val="03156C"/>
                <w:sz w:val="22"/>
                <w:szCs w:val="22"/>
                <w:lang w:val="es-ES"/>
              </w:rPr>
              <w:t>ado</w:t>
            </w:r>
            <w:r w:rsidR="00846E03" w:rsidRPr="00846E03">
              <w:rPr>
                <w:rFonts w:ascii="Corbel" w:hAnsi="Corbel"/>
                <w:color w:val="03156C"/>
                <w:sz w:val="22"/>
                <w:szCs w:val="22"/>
                <w:lang w:val="es-ES"/>
              </w:rPr>
              <w:t xml:space="preserve"> completa las fichas de personajes y documentan los dilemas a los que se enfrentaron en el juego, justificando sus decisiones basándose en el razonamiento ético</w:t>
            </w:r>
            <w:r w:rsidR="00A81857" w:rsidRPr="00846E03">
              <w:rPr>
                <w:rFonts w:ascii="Corbel" w:hAnsi="Corbel"/>
                <w:color w:val="03156C"/>
                <w:sz w:val="22"/>
                <w:szCs w:val="22"/>
                <w:lang w:val="es-ES"/>
              </w:rPr>
              <w:t>.</w:t>
            </w:r>
          </w:p>
          <w:p w14:paraId="3FA2CD82" w14:textId="055B56A7" w:rsidR="000539B8" w:rsidRPr="00846E03" w:rsidRDefault="000539B8" w:rsidP="00B66D5F">
            <w:pPr>
              <w:tabs>
                <w:tab w:val="left" w:pos="2154"/>
              </w:tabs>
              <w:rPr>
                <w:sz w:val="22"/>
                <w:szCs w:val="20"/>
                <w:lang w:val="es-ES"/>
              </w:rPr>
            </w:pPr>
          </w:p>
        </w:tc>
        <w:tc>
          <w:tcPr>
            <w:tcW w:w="922" w:type="dxa"/>
          </w:tcPr>
          <w:p w14:paraId="655FD443" w14:textId="5E7941CD" w:rsidR="00F9270B" w:rsidRPr="004B1781" w:rsidRDefault="00A81857" w:rsidP="00F9270B">
            <w:pPr>
              <w:rPr>
                <w:rFonts w:asciiTheme="minorHAnsi" w:hAnsiTheme="minorHAnsi"/>
                <w:color w:val="03156C"/>
                <w:sz w:val="18"/>
                <w:szCs w:val="18"/>
              </w:rPr>
            </w:pPr>
            <w:r>
              <w:rPr>
                <w:rFonts w:asciiTheme="minorHAnsi" w:hAnsiTheme="minorHAnsi"/>
                <w:color w:val="03156C"/>
                <w:sz w:val="18"/>
                <w:szCs w:val="18"/>
              </w:rPr>
              <w:t>Individual/</w:t>
            </w:r>
            <w:r w:rsidR="00F9270B">
              <w:rPr>
                <w:rFonts w:asciiTheme="minorHAnsi" w:hAnsiTheme="minorHAnsi"/>
                <w:color w:val="03156C"/>
                <w:sz w:val="18"/>
                <w:szCs w:val="18"/>
              </w:rPr>
              <w:t xml:space="preserve"> </w:t>
            </w:r>
            <w:proofErr w:type="spellStart"/>
            <w:r w:rsidR="00F9270B">
              <w:rPr>
                <w:rFonts w:asciiTheme="minorHAnsi" w:hAnsiTheme="minorHAnsi"/>
                <w:color w:val="03156C"/>
                <w:sz w:val="18"/>
                <w:szCs w:val="18"/>
              </w:rPr>
              <w:t>Grupos</w:t>
            </w:r>
            <w:proofErr w:type="spellEnd"/>
            <w:r w:rsidR="00F9270B">
              <w:rPr>
                <w:rFonts w:asciiTheme="minorHAnsi" w:hAnsiTheme="minorHAnsi"/>
                <w:color w:val="03156C"/>
                <w:sz w:val="18"/>
                <w:szCs w:val="18"/>
              </w:rPr>
              <w:t xml:space="preserve"> </w:t>
            </w:r>
            <w:proofErr w:type="spellStart"/>
            <w:r w:rsidR="00F9270B">
              <w:rPr>
                <w:rFonts w:asciiTheme="minorHAnsi" w:hAnsiTheme="minorHAnsi"/>
                <w:color w:val="03156C"/>
                <w:sz w:val="18"/>
                <w:szCs w:val="18"/>
              </w:rPr>
              <w:t>pequeños</w:t>
            </w:r>
            <w:proofErr w:type="spellEnd"/>
          </w:p>
          <w:p w14:paraId="63B2C107" w14:textId="285EF8BD" w:rsidR="000539B8" w:rsidRPr="0065782B" w:rsidRDefault="000539B8" w:rsidP="00971055">
            <w:pPr>
              <w:tabs>
                <w:tab w:val="left" w:pos="2154"/>
              </w:tabs>
              <w:rPr>
                <w:rFonts w:asciiTheme="minorHAnsi" w:hAnsiTheme="minorHAnsi"/>
                <w:sz w:val="18"/>
                <w:szCs w:val="18"/>
              </w:rPr>
            </w:pPr>
          </w:p>
        </w:tc>
        <w:tc>
          <w:tcPr>
            <w:tcW w:w="1620" w:type="dxa"/>
          </w:tcPr>
          <w:p w14:paraId="5BA40A59" w14:textId="6929370B" w:rsidR="000539B8" w:rsidRPr="00A81857" w:rsidRDefault="00DA0B1C" w:rsidP="00A81857">
            <w:pPr>
              <w:rPr>
                <w:rFonts w:asciiTheme="minorHAnsi" w:hAnsiTheme="minorHAnsi"/>
                <w:color w:val="03156C"/>
                <w:sz w:val="18"/>
                <w:szCs w:val="18"/>
              </w:rPr>
            </w:pPr>
            <w:proofErr w:type="spellStart"/>
            <w:r>
              <w:rPr>
                <w:rFonts w:asciiTheme="minorHAnsi" w:hAnsiTheme="minorHAnsi"/>
                <w:color w:val="03156C"/>
                <w:sz w:val="18"/>
                <w:szCs w:val="18"/>
              </w:rPr>
              <w:t>Fichas</w:t>
            </w:r>
            <w:proofErr w:type="spellEnd"/>
            <w:r w:rsidRPr="00DA0B1C">
              <w:rPr>
                <w:rFonts w:asciiTheme="minorHAnsi" w:hAnsiTheme="minorHAnsi"/>
                <w:color w:val="03156C"/>
                <w:sz w:val="18"/>
                <w:szCs w:val="18"/>
              </w:rPr>
              <w:t xml:space="preserve"> de </w:t>
            </w:r>
            <w:proofErr w:type="spellStart"/>
            <w:r w:rsidRPr="00DA0B1C">
              <w:rPr>
                <w:rFonts w:asciiTheme="minorHAnsi" w:hAnsiTheme="minorHAnsi"/>
                <w:color w:val="03156C"/>
                <w:sz w:val="18"/>
                <w:szCs w:val="18"/>
              </w:rPr>
              <w:t>personajes</w:t>
            </w:r>
            <w:proofErr w:type="spellEnd"/>
          </w:p>
        </w:tc>
      </w:tr>
      <w:tr w:rsidR="000539B8" w:rsidRPr="008E4376" w14:paraId="720ACB2D" w14:textId="77777777" w:rsidTr="004B1781">
        <w:trPr>
          <w:jc w:val="center"/>
        </w:trPr>
        <w:tc>
          <w:tcPr>
            <w:tcW w:w="758" w:type="dxa"/>
          </w:tcPr>
          <w:p w14:paraId="5FCD06A6" w14:textId="5316B3FF" w:rsidR="000539B8" w:rsidRPr="0065782B" w:rsidRDefault="0065782B" w:rsidP="000539B8">
            <w:pPr>
              <w:tabs>
                <w:tab w:val="left" w:pos="2154"/>
              </w:tabs>
              <w:jc w:val="center"/>
              <w:rPr>
                <w:rFonts w:asciiTheme="minorHAnsi" w:hAnsiTheme="minorHAnsi"/>
                <w:sz w:val="18"/>
                <w:szCs w:val="18"/>
              </w:rPr>
            </w:pPr>
            <w:r w:rsidRPr="0065782B">
              <w:rPr>
                <w:rFonts w:asciiTheme="minorHAnsi" w:hAnsiTheme="minorHAnsi"/>
                <w:sz w:val="18"/>
                <w:szCs w:val="18"/>
              </w:rPr>
              <w:t>1</w:t>
            </w:r>
          </w:p>
        </w:tc>
        <w:tc>
          <w:tcPr>
            <w:tcW w:w="6050" w:type="dxa"/>
          </w:tcPr>
          <w:p w14:paraId="5784FF5F" w14:textId="0653C8BF" w:rsidR="0065782B" w:rsidRPr="00625E60" w:rsidRDefault="00EC46E5" w:rsidP="00A81857">
            <w:pPr>
              <w:tabs>
                <w:tab w:val="left" w:pos="2154"/>
              </w:tabs>
              <w:rPr>
                <w:rFonts w:asciiTheme="minorHAnsi" w:hAnsiTheme="minorHAnsi"/>
                <w:color w:val="03156C"/>
                <w:sz w:val="22"/>
                <w:szCs w:val="20"/>
                <w:lang w:val="es-ES"/>
              </w:rPr>
            </w:pPr>
            <w:r w:rsidRPr="00625E60">
              <w:rPr>
                <w:rFonts w:asciiTheme="minorHAnsi" w:hAnsiTheme="minorHAnsi"/>
                <w:color w:val="03156C"/>
                <w:sz w:val="22"/>
                <w:szCs w:val="22"/>
                <w:lang w:val="es-ES"/>
              </w:rPr>
              <w:t xml:space="preserve">Paso </w:t>
            </w:r>
            <w:r w:rsidR="0065782B" w:rsidRPr="00625E60">
              <w:rPr>
                <w:rFonts w:asciiTheme="minorHAnsi" w:hAnsiTheme="minorHAnsi"/>
                <w:color w:val="03156C"/>
                <w:sz w:val="22"/>
                <w:szCs w:val="20"/>
                <w:lang w:val="es-ES"/>
              </w:rPr>
              <w:t>3:</w:t>
            </w:r>
            <w:r w:rsidR="00A81857" w:rsidRPr="00625E60">
              <w:rPr>
                <w:rFonts w:asciiTheme="minorHAnsi" w:hAnsiTheme="minorHAnsi"/>
                <w:color w:val="03156C"/>
                <w:sz w:val="22"/>
                <w:szCs w:val="20"/>
                <w:lang w:val="es-ES"/>
              </w:rPr>
              <w:t xml:space="preserve"> </w:t>
            </w:r>
            <w:r w:rsidR="00625E60" w:rsidRPr="00625E60">
              <w:rPr>
                <w:rFonts w:asciiTheme="minorHAnsi" w:hAnsiTheme="minorHAnsi"/>
                <w:color w:val="03156C"/>
                <w:sz w:val="22"/>
                <w:szCs w:val="20"/>
                <w:lang w:val="es-ES"/>
              </w:rPr>
              <w:t xml:space="preserve">Juego de roles: </w:t>
            </w:r>
            <w:r w:rsidR="00D2376C">
              <w:rPr>
                <w:rFonts w:asciiTheme="minorHAnsi" w:hAnsiTheme="minorHAnsi"/>
                <w:color w:val="03156C"/>
                <w:sz w:val="22"/>
                <w:szCs w:val="20"/>
                <w:lang w:val="es-ES"/>
              </w:rPr>
              <w:t xml:space="preserve">el </w:t>
            </w:r>
            <w:r w:rsidR="00625E60" w:rsidRPr="00625E60">
              <w:rPr>
                <w:rFonts w:asciiTheme="minorHAnsi" w:hAnsiTheme="minorHAnsi"/>
                <w:color w:val="03156C"/>
                <w:sz w:val="22"/>
                <w:szCs w:val="20"/>
                <w:lang w:val="es-ES"/>
              </w:rPr>
              <w:t>estudiant</w:t>
            </w:r>
            <w:r w:rsidR="00D2376C">
              <w:rPr>
                <w:rFonts w:asciiTheme="minorHAnsi" w:hAnsiTheme="minorHAnsi"/>
                <w:color w:val="03156C"/>
                <w:sz w:val="22"/>
                <w:szCs w:val="20"/>
                <w:lang w:val="es-ES"/>
              </w:rPr>
              <w:t xml:space="preserve">ado </w:t>
            </w:r>
            <w:r w:rsidR="00625E60" w:rsidRPr="00625E60">
              <w:rPr>
                <w:rFonts w:asciiTheme="minorHAnsi" w:hAnsiTheme="minorHAnsi"/>
                <w:color w:val="03156C"/>
                <w:sz w:val="22"/>
                <w:szCs w:val="20"/>
                <w:lang w:val="es-ES"/>
              </w:rPr>
              <w:t>asume los roles de sus personajes dentro de la colonia y debaten sus puntos de vista a través del juego.</w:t>
            </w:r>
          </w:p>
        </w:tc>
        <w:tc>
          <w:tcPr>
            <w:tcW w:w="922" w:type="dxa"/>
          </w:tcPr>
          <w:p w14:paraId="3C5A42D4" w14:textId="05F8708F" w:rsidR="0065782B" w:rsidRPr="004B1781" w:rsidRDefault="00A81857" w:rsidP="0065782B">
            <w:pPr>
              <w:rPr>
                <w:rFonts w:asciiTheme="minorHAnsi" w:hAnsiTheme="minorHAnsi"/>
                <w:color w:val="03156C"/>
                <w:sz w:val="18"/>
                <w:szCs w:val="18"/>
              </w:rPr>
            </w:pPr>
            <w:r>
              <w:rPr>
                <w:rFonts w:asciiTheme="minorHAnsi" w:hAnsiTheme="minorHAnsi"/>
                <w:color w:val="03156C"/>
                <w:sz w:val="18"/>
                <w:szCs w:val="18"/>
              </w:rPr>
              <w:t>Plenum</w:t>
            </w:r>
          </w:p>
          <w:p w14:paraId="2445BD06" w14:textId="77777777" w:rsidR="000539B8" w:rsidRPr="004B1781" w:rsidRDefault="000539B8" w:rsidP="00971055">
            <w:pPr>
              <w:tabs>
                <w:tab w:val="left" w:pos="2154"/>
              </w:tabs>
              <w:rPr>
                <w:rFonts w:asciiTheme="minorHAnsi" w:hAnsiTheme="minorHAnsi"/>
                <w:color w:val="03156C"/>
                <w:sz w:val="18"/>
                <w:szCs w:val="18"/>
              </w:rPr>
            </w:pPr>
          </w:p>
        </w:tc>
        <w:tc>
          <w:tcPr>
            <w:tcW w:w="1620" w:type="dxa"/>
          </w:tcPr>
          <w:p w14:paraId="22715D08" w14:textId="47DE1676" w:rsidR="000539B8" w:rsidRPr="004B1781" w:rsidRDefault="00DA0B1C" w:rsidP="00971055">
            <w:pPr>
              <w:tabs>
                <w:tab w:val="left" w:pos="2154"/>
              </w:tabs>
              <w:rPr>
                <w:rFonts w:asciiTheme="minorHAnsi" w:hAnsiTheme="minorHAnsi"/>
                <w:color w:val="03156C"/>
                <w:sz w:val="18"/>
                <w:szCs w:val="18"/>
              </w:rPr>
            </w:pPr>
            <w:proofErr w:type="spellStart"/>
            <w:r>
              <w:rPr>
                <w:rFonts w:asciiTheme="minorHAnsi" w:hAnsiTheme="minorHAnsi"/>
                <w:color w:val="03156C"/>
                <w:sz w:val="18"/>
                <w:szCs w:val="18"/>
              </w:rPr>
              <w:t>Fichas</w:t>
            </w:r>
            <w:proofErr w:type="spellEnd"/>
            <w:r w:rsidRPr="00DA0B1C">
              <w:rPr>
                <w:rFonts w:asciiTheme="minorHAnsi" w:hAnsiTheme="minorHAnsi"/>
                <w:color w:val="03156C"/>
                <w:sz w:val="18"/>
                <w:szCs w:val="18"/>
              </w:rPr>
              <w:t xml:space="preserve"> de </w:t>
            </w:r>
            <w:proofErr w:type="spellStart"/>
            <w:r w:rsidRPr="00DA0B1C">
              <w:rPr>
                <w:rFonts w:asciiTheme="minorHAnsi" w:hAnsiTheme="minorHAnsi"/>
                <w:color w:val="03156C"/>
                <w:sz w:val="18"/>
                <w:szCs w:val="18"/>
              </w:rPr>
              <w:t>personajes</w:t>
            </w:r>
            <w:proofErr w:type="spellEnd"/>
          </w:p>
        </w:tc>
      </w:tr>
      <w:tr w:rsidR="004B1781" w:rsidRPr="008E4376" w14:paraId="056A8853" w14:textId="77777777" w:rsidTr="004B1781">
        <w:trPr>
          <w:jc w:val="center"/>
        </w:trPr>
        <w:tc>
          <w:tcPr>
            <w:tcW w:w="758" w:type="dxa"/>
          </w:tcPr>
          <w:p w14:paraId="3BD89BCD" w14:textId="62FC8DF3" w:rsidR="004B1781" w:rsidRPr="0065782B" w:rsidRDefault="004B1781" w:rsidP="004B1781">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7FDDE38E" w14:textId="7A33614F" w:rsidR="004B1781" w:rsidRPr="008C5F91" w:rsidRDefault="00EC46E5" w:rsidP="004B1781">
            <w:pPr>
              <w:tabs>
                <w:tab w:val="left" w:pos="2154"/>
              </w:tabs>
              <w:rPr>
                <w:rFonts w:asciiTheme="minorHAnsi" w:hAnsiTheme="minorHAnsi"/>
                <w:color w:val="03156C"/>
                <w:sz w:val="22"/>
                <w:szCs w:val="20"/>
                <w:lang w:val="es-ES"/>
              </w:rPr>
            </w:pPr>
            <w:r w:rsidRPr="008C5F91">
              <w:rPr>
                <w:rFonts w:asciiTheme="minorHAnsi" w:hAnsiTheme="minorHAnsi"/>
                <w:color w:val="03156C"/>
                <w:sz w:val="22"/>
                <w:szCs w:val="22"/>
                <w:lang w:val="es-ES"/>
              </w:rPr>
              <w:t xml:space="preserve">Paso </w:t>
            </w:r>
            <w:r w:rsidR="004B1781" w:rsidRPr="008C5F91">
              <w:rPr>
                <w:rFonts w:asciiTheme="minorHAnsi" w:hAnsiTheme="minorHAnsi"/>
                <w:color w:val="03156C"/>
                <w:sz w:val="22"/>
                <w:szCs w:val="20"/>
                <w:lang w:val="es-ES"/>
              </w:rPr>
              <w:t>4:</w:t>
            </w:r>
            <w:r w:rsidR="00552996" w:rsidRPr="008C5F91">
              <w:rPr>
                <w:rFonts w:asciiTheme="minorHAnsi" w:hAnsiTheme="minorHAnsi"/>
                <w:color w:val="03156C"/>
                <w:sz w:val="22"/>
                <w:szCs w:val="20"/>
                <w:lang w:val="es-ES"/>
              </w:rPr>
              <w:t xml:space="preserve"> </w:t>
            </w:r>
            <w:r w:rsidR="008C5F91" w:rsidRPr="008C5F91">
              <w:rPr>
                <w:rFonts w:asciiTheme="minorHAnsi" w:hAnsiTheme="minorHAnsi"/>
                <w:color w:val="03156C"/>
                <w:sz w:val="22"/>
                <w:szCs w:val="20"/>
                <w:lang w:val="es-ES"/>
              </w:rPr>
              <w:t>Cuando finalice el juego, pida al estudiant</w:t>
            </w:r>
            <w:r w:rsidR="008C5F91">
              <w:rPr>
                <w:rFonts w:asciiTheme="minorHAnsi" w:hAnsiTheme="minorHAnsi"/>
                <w:color w:val="03156C"/>
                <w:sz w:val="22"/>
                <w:szCs w:val="20"/>
                <w:lang w:val="es-ES"/>
              </w:rPr>
              <w:t>ado</w:t>
            </w:r>
            <w:r w:rsidR="008C5F91" w:rsidRPr="008C5F91">
              <w:rPr>
                <w:rFonts w:asciiTheme="minorHAnsi" w:hAnsiTheme="minorHAnsi"/>
                <w:color w:val="03156C"/>
                <w:sz w:val="22"/>
                <w:szCs w:val="20"/>
                <w:lang w:val="es-ES"/>
              </w:rPr>
              <w:t xml:space="preserve"> que analice sus decisiones y las comparen con las tomadas por sus compañeras y compañeros. Oriente la discusión hacia la comparación con dilemas éticos reales en liderazgo y gobernanza</w:t>
            </w:r>
            <w:r w:rsidR="00A81857" w:rsidRPr="008C5F91">
              <w:rPr>
                <w:rFonts w:asciiTheme="minorHAnsi" w:hAnsiTheme="minorHAnsi"/>
                <w:color w:val="03156C"/>
                <w:sz w:val="22"/>
                <w:szCs w:val="22"/>
                <w:lang w:val="es-ES"/>
              </w:rPr>
              <w:t>.</w:t>
            </w:r>
          </w:p>
        </w:tc>
        <w:tc>
          <w:tcPr>
            <w:tcW w:w="922" w:type="dxa"/>
          </w:tcPr>
          <w:p w14:paraId="7798697D" w14:textId="77777777" w:rsidR="004B1781" w:rsidRPr="0065782B" w:rsidRDefault="004B1781" w:rsidP="004B1781">
            <w:pPr>
              <w:rPr>
                <w:rFonts w:asciiTheme="minorHAnsi" w:hAnsiTheme="minorHAnsi"/>
                <w:color w:val="03156C"/>
                <w:sz w:val="18"/>
                <w:szCs w:val="18"/>
              </w:rPr>
            </w:pPr>
            <w:r w:rsidRPr="0065782B">
              <w:rPr>
                <w:rFonts w:asciiTheme="minorHAnsi" w:hAnsiTheme="minorHAnsi"/>
                <w:color w:val="03156C"/>
                <w:sz w:val="18"/>
                <w:szCs w:val="18"/>
              </w:rPr>
              <w:t>Plenum</w:t>
            </w:r>
          </w:p>
          <w:p w14:paraId="7E6FC7DA" w14:textId="77777777" w:rsidR="004B1781" w:rsidRPr="004B1781" w:rsidRDefault="004B1781" w:rsidP="004B1781">
            <w:pPr>
              <w:rPr>
                <w:rFonts w:asciiTheme="minorHAnsi" w:hAnsiTheme="minorHAnsi"/>
                <w:color w:val="03156C"/>
                <w:sz w:val="18"/>
                <w:szCs w:val="18"/>
              </w:rPr>
            </w:pPr>
          </w:p>
        </w:tc>
        <w:tc>
          <w:tcPr>
            <w:tcW w:w="1620" w:type="dxa"/>
          </w:tcPr>
          <w:p w14:paraId="2152ED69" w14:textId="154BD361" w:rsidR="004B1781" w:rsidRPr="004B1781" w:rsidRDefault="00DA0B1C" w:rsidP="004B1781">
            <w:pPr>
              <w:rPr>
                <w:rFonts w:asciiTheme="minorHAnsi" w:hAnsiTheme="minorHAnsi"/>
                <w:color w:val="03156C"/>
                <w:sz w:val="18"/>
                <w:szCs w:val="18"/>
              </w:rPr>
            </w:pPr>
            <w:proofErr w:type="spellStart"/>
            <w:r>
              <w:rPr>
                <w:rFonts w:asciiTheme="minorHAnsi" w:hAnsiTheme="minorHAnsi"/>
                <w:color w:val="03156C"/>
                <w:sz w:val="18"/>
                <w:szCs w:val="18"/>
              </w:rPr>
              <w:t>Fichas</w:t>
            </w:r>
            <w:proofErr w:type="spellEnd"/>
            <w:r w:rsidRPr="00DA0B1C">
              <w:rPr>
                <w:rFonts w:asciiTheme="minorHAnsi" w:hAnsiTheme="minorHAnsi"/>
                <w:color w:val="03156C"/>
                <w:sz w:val="18"/>
                <w:szCs w:val="18"/>
              </w:rPr>
              <w:t xml:space="preserve"> de </w:t>
            </w:r>
            <w:proofErr w:type="spellStart"/>
            <w:r w:rsidRPr="00DA0B1C">
              <w:rPr>
                <w:rFonts w:asciiTheme="minorHAnsi" w:hAnsiTheme="minorHAnsi"/>
                <w:color w:val="03156C"/>
                <w:sz w:val="18"/>
                <w:szCs w:val="18"/>
              </w:rPr>
              <w:t>personajes</w:t>
            </w:r>
            <w:proofErr w:type="spellEnd"/>
          </w:p>
        </w:tc>
      </w:tr>
      <w:tr w:rsidR="004B1781" w:rsidRPr="008E4376" w14:paraId="061FDE5C" w14:textId="77777777" w:rsidTr="004B1781">
        <w:trPr>
          <w:jc w:val="center"/>
        </w:trPr>
        <w:tc>
          <w:tcPr>
            <w:tcW w:w="758" w:type="dxa"/>
          </w:tcPr>
          <w:p w14:paraId="399E734A" w14:textId="19628EB4" w:rsidR="004B1781" w:rsidRDefault="004B1781" w:rsidP="004B1781">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0EB9C18F" w14:textId="7A7973C4" w:rsidR="00A20EF9" w:rsidRPr="008C0DE9" w:rsidRDefault="00EC46E5" w:rsidP="00A81857">
            <w:pPr>
              <w:tabs>
                <w:tab w:val="left" w:pos="2154"/>
              </w:tabs>
              <w:rPr>
                <w:rFonts w:asciiTheme="minorHAnsi" w:hAnsiTheme="minorHAnsi"/>
                <w:color w:val="03156C"/>
                <w:sz w:val="22"/>
                <w:szCs w:val="20"/>
                <w:lang w:val="es-ES"/>
              </w:rPr>
            </w:pPr>
            <w:r w:rsidRPr="008C0DE9">
              <w:rPr>
                <w:rFonts w:asciiTheme="minorHAnsi" w:hAnsiTheme="minorHAnsi"/>
                <w:color w:val="03156C"/>
                <w:sz w:val="22"/>
                <w:szCs w:val="22"/>
                <w:lang w:val="es-ES"/>
              </w:rPr>
              <w:t xml:space="preserve">Paso </w:t>
            </w:r>
            <w:r w:rsidR="00A20EF9" w:rsidRPr="008C0DE9">
              <w:rPr>
                <w:rFonts w:asciiTheme="minorHAnsi" w:hAnsiTheme="minorHAnsi"/>
                <w:color w:val="03156C"/>
                <w:sz w:val="22"/>
                <w:szCs w:val="20"/>
                <w:lang w:val="es-ES"/>
              </w:rPr>
              <w:t>5:</w:t>
            </w:r>
            <w:r w:rsidR="00A81857" w:rsidRPr="008C0DE9">
              <w:rPr>
                <w:rFonts w:asciiTheme="minorHAnsi" w:hAnsiTheme="minorHAnsi"/>
                <w:color w:val="03156C"/>
                <w:sz w:val="22"/>
                <w:szCs w:val="20"/>
                <w:lang w:val="es-ES"/>
              </w:rPr>
              <w:t xml:space="preserve"> </w:t>
            </w:r>
            <w:r w:rsidR="008C0DE9" w:rsidRPr="008C0DE9">
              <w:rPr>
                <w:rFonts w:asciiTheme="minorHAnsi" w:hAnsiTheme="minorHAnsi"/>
                <w:color w:val="03156C"/>
                <w:sz w:val="22"/>
                <w:szCs w:val="22"/>
                <w:lang w:val="es-ES"/>
              </w:rPr>
              <w:t>Basándose en el paso anterior, agrupe al estudiantado según las soluciones que eligieron en el juego. Organice una discusión sobre cómo llegaron a dichas soluciones y si diferentes circunstancias podrían hacerles cambiar de opinión</w:t>
            </w:r>
            <w:r w:rsidR="00B753C6" w:rsidRPr="008C0DE9">
              <w:rPr>
                <w:rFonts w:asciiTheme="minorHAnsi" w:hAnsiTheme="minorHAnsi"/>
                <w:color w:val="03156C"/>
                <w:sz w:val="22"/>
                <w:szCs w:val="22"/>
                <w:lang w:val="es-ES"/>
              </w:rPr>
              <w:t>.</w:t>
            </w:r>
          </w:p>
        </w:tc>
        <w:tc>
          <w:tcPr>
            <w:tcW w:w="922" w:type="dxa"/>
          </w:tcPr>
          <w:p w14:paraId="02D05A14" w14:textId="77777777" w:rsidR="00F9270B" w:rsidRPr="004B1781" w:rsidRDefault="00F9270B" w:rsidP="00F9270B">
            <w:pPr>
              <w:rPr>
                <w:rFonts w:asciiTheme="minorHAnsi" w:hAnsiTheme="minorHAnsi"/>
                <w:color w:val="03156C"/>
                <w:sz w:val="18"/>
                <w:szCs w:val="18"/>
              </w:rPr>
            </w:pPr>
            <w:proofErr w:type="spellStart"/>
            <w:r>
              <w:rPr>
                <w:rFonts w:asciiTheme="minorHAnsi" w:hAnsiTheme="minorHAnsi"/>
                <w:color w:val="03156C"/>
                <w:sz w:val="18"/>
                <w:szCs w:val="18"/>
              </w:rPr>
              <w:t>Grupos</w:t>
            </w:r>
            <w:proofErr w:type="spellEnd"/>
            <w:r>
              <w:rPr>
                <w:rFonts w:asciiTheme="minorHAnsi" w:hAnsiTheme="minorHAnsi"/>
                <w:color w:val="03156C"/>
                <w:sz w:val="18"/>
                <w:szCs w:val="18"/>
              </w:rPr>
              <w:t xml:space="preserve"> </w:t>
            </w:r>
            <w:proofErr w:type="spellStart"/>
            <w:r>
              <w:rPr>
                <w:rFonts w:asciiTheme="minorHAnsi" w:hAnsiTheme="minorHAnsi"/>
                <w:color w:val="03156C"/>
                <w:sz w:val="18"/>
                <w:szCs w:val="18"/>
              </w:rPr>
              <w:t>pequeños</w:t>
            </w:r>
            <w:proofErr w:type="spellEnd"/>
          </w:p>
          <w:p w14:paraId="07434CE4" w14:textId="77777777" w:rsidR="004B1781" w:rsidRPr="0065782B" w:rsidRDefault="004B1781" w:rsidP="004B1781">
            <w:pPr>
              <w:rPr>
                <w:rFonts w:asciiTheme="minorHAnsi" w:hAnsiTheme="minorHAnsi"/>
                <w:color w:val="03156C"/>
                <w:sz w:val="18"/>
                <w:szCs w:val="18"/>
              </w:rPr>
            </w:pPr>
          </w:p>
        </w:tc>
        <w:tc>
          <w:tcPr>
            <w:tcW w:w="1620" w:type="dxa"/>
          </w:tcPr>
          <w:p w14:paraId="3BE9744F" w14:textId="7D4B9CFE" w:rsidR="004B1781" w:rsidRPr="0065782B" w:rsidRDefault="00DA0B1C" w:rsidP="00A81857">
            <w:pPr>
              <w:rPr>
                <w:rFonts w:asciiTheme="minorHAnsi" w:hAnsiTheme="minorHAnsi"/>
                <w:color w:val="03156C"/>
                <w:sz w:val="18"/>
                <w:szCs w:val="18"/>
              </w:rPr>
            </w:pPr>
            <w:proofErr w:type="spellStart"/>
            <w:r>
              <w:rPr>
                <w:rFonts w:asciiTheme="minorHAnsi" w:hAnsiTheme="minorHAnsi"/>
                <w:color w:val="03156C"/>
                <w:sz w:val="18"/>
                <w:szCs w:val="18"/>
              </w:rPr>
              <w:t>Juego</w:t>
            </w:r>
            <w:proofErr w:type="spellEnd"/>
            <w:r>
              <w:rPr>
                <w:rFonts w:asciiTheme="minorHAnsi" w:hAnsiTheme="minorHAnsi"/>
                <w:color w:val="03156C"/>
                <w:sz w:val="18"/>
                <w:szCs w:val="18"/>
              </w:rPr>
              <w:t xml:space="preserve"> de </w:t>
            </w:r>
            <w:proofErr w:type="spellStart"/>
            <w:r>
              <w:rPr>
                <w:rFonts w:asciiTheme="minorHAnsi" w:hAnsiTheme="minorHAnsi"/>
                <w:color w:val="03156C"/>
                <w:sz w:val="18"/>
                <w:szCs w:val="18"/>
              </w:rPr>
              <w:t>rol</w:t>
            </w:r>
            <w:proofErr w:type="spellEnd"/>
          </w:p>
        </w:tc>
      </w:tr>
      <w:tr w:rsidR="00A20EF9" w:rsidRPr="008E4376" w14:paraId="43F78D39" w14:textId="77777777" w:rsidTr="004B1781">
        <w:trPr>
          <w:jc w:val="center"/>
        </w:trPr>
        <w:tc>
          <w:tcPr>
            <w:tcW w:w="758" w:type="dxa"/>
          </w:tcPr>
          <w:p w14:paraId="6BE4ED80" w14:textId="0AF1A112" w:rsidR="00A20EF9" w:rsidRDefault="00A20EF9" w:rsidP="004B1781">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48784827" w14:textId="7A599612" w:rsidR="00A20EF9" w:rsidRPr="001C060A" w:rsidRDefault="00EC46E5" w:rsidP="00B753C6">
            <w:pPr>
              <w:tabs>
                <w:tab w:val="left" w:pos="2154"/>
              </w:tabs>
              <w:rPr>
                <w:rFonts w:asciiTheme="minorHAnsi" w:hAnsiTheme="minorHAnsi"/>
                <w:color w:val="03156C"/>
                <w:sz w:val="22"/>
                <w:szCs w:val="20"/>
                <w:lang w:val="es-ES"/>
              </w:rPr>
            </w:pPr>
            <w:r w:rsidRPr="00B521AE">
              <w:rPr>
                <w:rFonts w:asciiTheme="minorHAnsi" w:hAnsiTheme="minorHAnsi"/>
                <w:color w:val="03156C"/>
                <w:sz w:val="22"/>
                <w:szCs w:val="22"/>
                <w:lang w:val="es-ES"/>
              </w:rPr>
              <w:t xml:space="preserve">Paso </w:t>
            </w:r>
            <w:r w:rsidR="00A20EF9" w:rsidRPr="00B521AE">
              <w:rPr>
                <w:rFonts w:asciiTheme="minorHAnsi" w:hAnsiTheme="minorHAnsi"/>
                <w:color w:val="03156C"/>
                <w:sz w:val="22"/>
                <w:szCs w:val="20"/>
                <w:lang w:val="es-ES"/>
              </w:rPr>
              <w:t>6:</w:t>
            </w:r>
            <w:r w:rsidR="00B753C6" w:rsidRPr="00B521AE">
              <w:rPr>
                <w:rFonts w:asciiTheme="minorHAnsi" w:hAnsiTheme="minorHAnsi"/>
                <w:color w:val="03156C"/>
                <w:sz w:val="22"/>
                <w:szCs w:val="20"/>
                <w:lang w:val="es-ES"/>
              </w:rPr>
              <w:t xml:space="preserve"> </w:t>
            </w:r>
            <w:r w:rsidR="00B521AE" w:rsidRPr="00B521AE">
              <w:rPr>
                <w:rFonts w:asciiTheme="minorHAnsi" w:hAnsiTheme="minorHAnsi"/>
                <w:i/>
                <w:iCs/>
                <w:color w:val="03156C"/>
                <w:sz w:val="22"/>
                <w:szCs w:val="20"/>
                <w:lang w:val="es-ES"/>
              </w:rPr>
              <w:t xml:space="preserve">Ejercicio práctico: </w:t>
            </w:r>
            <w:r w:rsidR="00B521AE" w:rsidRPr="00B521AE">
              <w:rPr>
                <w:rFonts w:asciiTheme="minorHAnsi" w:hAnsiTheme="minorHAnsi"/>
                <w:color w:val="03156C"/>
                <w:sz w:val="22"/>
                <w:szCs w:val="20"/>
                <w:lang w:val="es-ES"/>
              </w:rPr>
              <w:t>El estudiantado, dividido en grupos, puede crear carteles (en papel A4, A3 o A2) con el título «C</w:t>
            </w:r>
            <w:r w:rsidR="00B521AE">
              <w:rPr>
                <w:rFonts w:asciiTheme="minorHAnsi" w:hAnsiTheme="minorHAnsi"/>
                <w:color w:val="03156C"/>
                <w:sz w:val="22"/>
                <w:szCs w:val="20"/>
                <w:lang w:val="es-ES"/>
              </w:rPr>
              <w:t>a</w:t>
            </w:r>
            <w:r w:rsidR="00B521AE" w:rsidRPr="00B521AE">
              <w:rPr>
                <w:rFonts w:asciiTheme="minorHAnsi" w:hAnsiTheme="minorHAnsi"/>
                <w:color w:val="03156C"/>
                <w:sz w:val="22"/>
                <w:szCs w:val="20"/>
                <w:lang w:val="es-ES"/>
              </w:rPr>
              <w:t xml:space="preserve">mbia </w:t>
            </w:r>
            <w:r w:rsidR="00B521AE">
              <w:rPr>
                <w:rFonts w:asciiTheme="minorHAnsi" w:hAnsiTheme="minorHAnsi"/>
                <w:color w:val="03156C"/>
                <w:sz w:val="22"/>
                <w:szCs w:val="20"/>
                <w:lang w:val="es-ES"/>
              </w:rPr>
              <w:lastRenderedPageBreak/>
              <w:t>mi</w:t>
            </w:r>
            <w:r w:rsidR="00B521AE" w:rsidRPr="00B521AE">
              <w:rPr>
                <w:rFonts w:asciiTheme="minorHAnsi" w:hAnsiTheme="minorHAnsi"/>
                <w:color w:val="03156C"/>
                <w:sz w:val="22"/>
                <w:szCs w:val="20"/>
                <w:lang w:val="es-ES"/>
              </w:rPr>
              <w:t xml:space="preserve"> opinión». </w:t>
            </w:r>
            <w:r w:rsidR="00B521AE" w:rsidRPr="001C060A">
              <w:rPr>
                <w:rFonts w:asciiTheme="minorHAnsi" w:hAnsiTheme="minorHAnsi"/>
                <w:color w:val="03156C"/>
                <w:sz w:val="22"/>
                <w:szCs w:val="20"/>
                <w:lang w:val="es-ES"/>
              </w:rPr>
              <w:t>Luego, que discutan y nombren a una</w:t>
            </w:r>
            <w:r w:rsidR="00B521AE" w:rsidRPr="001C060A">
              <w:rPr>
                <w:rFonts w:asciiTheme="minorHAnsi" w:hAnsiTheme="minorHAnsi"/>
                <w:i/>
                <w:iCs/>
                <w:color w:val="03156C"/>
                <w:sz w:val="22"/>
                <w:szCs w:val="20"/>
                <w:lang w:val="es-ES"/>
              </w:rPr>
              <w:t xml:space="preserve"> </w:t>
            </w:r>
            <w:r w:rsidR="00B521AE" w:rsidRPr="001C060A">
              <w:rPr>
                <w:rFonts w:asciiTheme="minorHAnsi" w:hAnsiTheme="minorHAnsi"/>
                <w:color w:val="03156C"/>
                <w:sz w:val="22"/>
                <w:szCs w:val="20"/>
                <w:lang w:val="es-ES"/>
              </w:rPr>
              <w:t>persona líder por grupo</w:t>
            </w:r>
            <w:r w:rsidR="00205D3B" w:rsidRPr="001C060A">
              <w:rPr>
                <w:rFonts w:asciiTheme="minorHAnsi" w:hAnsiTheme="minorHAnsi"/>
                <w:i/>
                <w:iCs/>
                <w:color w:val="03156C"/>
                <w:sz w:val="22"/>
                <w:szCs w:val="20"/>
                <w:lang w:val="es-ES"/>
              </w:rPr>
              <w:t xml:space="preserve"> </w:t>
            </w:r>
            <w:r w:rsidR="001C060A">
              <w:rPr>
                <w:rFonts w:asciiTheme="minorHAnsi" w:hAnsiTheme="minorHAnsi"/>
                <w:color w:val="03156C"/>
                <w:sz w:val="22"/>
                <w:szCs w:val="20"/>
                <w:lang w:val="es-ES"/>
              </w:rPr>
              <w:t>que</w:t>
            </w:r>
            <w:r w:rsidR="001C060A" w:rsidRPr="001C060A">
              <w:rPr>
                <w:rFonts w:asciiTheme="minorHAnsi" w:hAnsiTheme="minorHAnsi"/>
                <w:color w:val="03156C"/>
                <w:sz w:val="22"/>
                <w:szCs w:val="22"/>
                <w:lang w:val="es-ES"/>
              </w:rPr>
              <w:t xml:space="preserve"> intentará persuadir a las demás personas para que se unan a su postura. Las personas que se sientan convencidas podrán cambiarse al otro equipo. Al final, gana el equipo que tenga más integrantes y que haya demostrado grandes habilidades de persuasión</w:t>
            </w:r>
            <w:r w:rsidR="00B753C6" w:rsidRPr="001C060A">
              <w:rPr>
                <w:rFonts w:asciiTheme="minorHAnsi" w:hAnsiTheme="minorHAnsi"/>
                <w:color w:val="03156C"/>
                <w:sz w:val="22"/>
                <w:szCs w:val="22"/>
                <w:lang w:val="es-ES"/>
              </w:rPr>
              <w:t>.</w:t>
            </w:r>
          </w:p>
        </w:tc>
        <w:tc>
          <w:tcPr>
            <w:tcW w:w="922" w:type="dxa"/>
          </w:tcPr>
          <w:p w14:paraId="735A8C45" w14:textId="77777777" w:rsidR="00F9270B" w:rsidRPr="004B1781" w:rsidRDefault="00F9270B" w:rsidP="00F9270B">
            <w:pPr>
              <w:rPr>
                <w:rFonts w:asciiTheme="minorHAnsi" w:hAnsiTheme="minorHAnsi"/>
                <w:color w:val="03156C"/>
                <w:sz w:val="18"/>
                <w:szCs w:val="18"/>
              </w:rPr>
            </w:pPr>
            <w:proofErr w:type="spellStart"/>
            <w:r>
              <w:rPr>
                <w:rFonts w:asciiTheme="minorHAnsi" w:hAnsiTheme="minorHAnsi"/>
                <w:color w:val="03156C"/>
                <w:sz w:val="18"/>
                <w:szCs w:val="18"/>
              </w:rPr>
              <w:lastRenderedPageBreak/>
              <w:t>Grupos</w:t>
            </w:r>
            <w:proofErr w:type="spellEnd"/>
            <w:r>
              <w:rPr>
                <w:rFonts w:asciiTheme="minorHAnsi" w:hAnsiTheme="minorHAnsi"/>
                <w:color w:val="03156C"/>
                <w:sz w:val="18"/>
                <w:szCs w:val="18"/>
              </w:rPr>
              <w:t xml:space="preserve"> </w:t>
            </w:r>
            <w:proofErr w:type="spellStart"/>
            <w:r>
              <w:rPr>
                <w:rFonts w:asciiTheme="minorHAnsi" w:hAnsiTheme="minorHAnsi"/>
                <w:color w:val="03156C"/>
                <w:sz w:val="18"/>
                <w:szCs w:val="18"/>
              </w:rPr>
              <w:t>pequeños</w:t>
            </w:r>
            <w:proofErr w:type="spellEnd"/>
          </w:p>
          <w:p w14:paraId="4974D55C" w14:textId="77777777" w:rsidR="00A20EF9" w:rsidRPr="00A20EF9" w:rsidRDefault="00A20EF9" w:rsidP="00A20EF9">
            <w:pPr>
              <w:rPr>
                <w:rFonts w:ascii="Corbel" w:hAnsi="Corbel"/>
                <w:color w:val="03156C"/>
                <w:sz w:val="18"/>
                <w:szCs w:val="18"/>
              </w:rPr>
            </w:pPr>
          </w:p>
        </w:tc>
        <w:tc>
          <w:tcPr>
            <w:tcW w:w="1620" w:type="dxa"/>
          </w:tcPr>
          <w:p w14:paraId="222A186B" w14:textId="187544BE" w:rsidR="00A20EF9" w:rsidRPr="00A20EF9" w:rsidRDefault="00DA0B1C" w:rsidP="00A20EF9">
            <w:pPr>
              <w:rPr>
                <w:rFonts w:asciiTheme="minorHAnsi" w:hAnsiTheme="minorHAnsi"/>
                <w:color w:val="03156C"/>
                <w:sz w:val="18"/>
                <w:szCs w:val="18"/>
              </w:rPr>
            </w:pPr>
            <w:r>
              <w:rPr>
                <w:rFonts w:asciiTheme="minorHAnsi" w:hAnsiTheme="minorHAnsi"/>
                <w:color w:val="03156C"/>
                <w:sz w:val="18"/>
                <w:szCs w:val="18"/>
              </w:rPr>
              <w:t xml:space="preserve">Material de </w:t>
            </w:r>
            <w:proofErr w:type="spellStart"/>
            <w:r>
              <w:rPr>
                <w:rFonts w:asciiTheme="minorHAnsi" w:hAnsiTheme="minorHAnsi"/>
                <w:color w:val="03156C"/>
                <w:sz w:val="18"/>
                <w:szCs w:val="18"/>
              </w:rPr>
              <w:t>arte</w:t>
            </w:r>
            <w:proofErr w:type="spellEnd"/>
          </w:p>
        </w:tc>
      </w:tr>
    </w:tbl>
    <w:p w14:paraId="3C3AA9FB" w14:textId="77777777" w:rsidR="00552996" w:rsidRDefault="00552996">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p w14:paraId="39D53E0A" w14:textId="77777777" w:rsidR="00A81857" w:rsidRDefault="00A81857">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p w14:paraId="6DAEA0CB" w14:textId="77777777" w:rsidR="00EB3DD3" w:rsidRDefault="00EB3DD3" w:rsidP="00EB3DD3">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roofErr w:type="spellStart"/>
      <w:r>
        <w:rPr>
          <w:rFonts w:asciiTheme="minorHAnsi" w:hAnsiTheme="minorHAnsi"/>
          <w:b/>
          <w:bCs/>
          <w:color w:val="9BFFD6"/>
          <w:sz w:val="28"/>
          <w14:textOutline w14:w="3175" w14:cap="rnd" w14:cmpd="sng" w14:algn="ctr">
            <w14:solidFill>
              <w14:srgbClr w14:val="03156C"/>
            </w14:solidFill>
            <w14:prstDash w14:val="solid"/>
            <w14:bevel/>
          </w14:textOutline>
        </w:rPr>
        <w:t>Fase</w:t>
      </w:r>
      <w:proofErr w:type="spellEnd"/>
      <w:r>
        <w:rPr>
          <w:rFonts w:asciiTheme="minorHAnsi" w:hAnsiTheme="minorHAnsi"/>
          <w:b/>
          <w:bCs/>
          <w:color w:val="9BFFD6"/>
          <w:sz w:val="28"/>
          <w14:textOutline w14:w="3175" w14:cap="rnd" w14:cmpd="sng" w14:algn="ctr">
            <w14:solidFill>
              <w14:srgbClr w14:val="03156C"/>
            </w14:solidFill>
            <w14:prstDash w14:val="solid"/>
            <w14:bevel/>
          </w14:textOutline>
        </w:rPr>
        <w:t xml:space="preserve"> de </w:t>
      </w:r>
      <w:proofErr w:type="spellStart"/>
      <w:r w:rsidRPr="00E530D3">
        <w:rPr>
          <w:rFonts w:asciiTheme="minorHAnsi" w:hAnsiTheme="minorHAnsi"/>
          <w:b/>
          <w:bCs/>
          <w:color w:val="9BFFD6"/>
          <w:sz w:val="28"/>
          <w14:textOutline w14:w="3175" w14:cap="rnd" w14:cmpd="sng" w14:algn="ctr">
            <w14:solidFill>
              <w14:srgbClr w14:val="03156C"/>
            </w14:solidFill>
            <w14:prstDash w14:val="solid"/>
            <w14:bevel/>
          </w14:textOutline>
        </w:rPr>
        <w:t>Refle</w:t>
      </w:r>
      <w:r>
        <w:rPr>
          <w:rFonts w:asciiTheme="minorHAnsi" w:hAnsiTheme="minorHAnsi"/>
          <w:b/>
          <w:bCs/>
          <w:color w:val="9BFFD6"/>
          <w:sz w:val="28"/>
          <w14:textOutline w14:w="3175" w14:cap="rnd" w14:cmpd="sng" w14:algn="ctr">
            <w14:solidFill>
              <w14:srgbClr w14:val="03156C"/>
            </w14:solidFill>
            <w14:prstDash w14:val="solid"/>
            <w14:bevel/>
          </w14:textOutline>
        </w:rPr>
        <w:t>xión</w:t>
      </w:r>
      <w:proofErr w:type="spellEnd"/>
    </w:p>
    <w:p w14:paraId="300B3CB5" w14:textId="77777777" w:rsidR="00E530D3" w:rsidRPr="00E530D3" w:rsidRDefault="00E530D3">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tbl>
      <w:tblPr>
        <w:tblStyle w:val="Tablaconcuadrcu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6515"/>
        <w:gridCol w:w="1041"/>
        <w:gridCol w:w="1703"/>
      </w:tblGrid>
      <w:tr w:rsidR="00ED712A" w:rsidRPr="008E4376" w14:paraId="384B1B5E" w14:textId="77777777" w:rsidTr="0042628B">
        <w:trPr>
          <w:jc w:val="center"/>
        </w:trPr>
        <w:tc>
          <w:tcPr>
            <w:tcW w:w="758" w:type="dxa"/>
            <w:shd w:val="clear" w:color="auto" w:fill="9BFED6" w:themeFill="accent4" w:themeFillTint="66"/>
            <w:vAlign w:val="center"/>
          </w:tcPr>
          <w:p w14:paraId="762A6A1E" w14:textId="40918DFA" w:rsidR="00ED712A" w:rsidRPr="00E530D3" w:rsidRDefault="00C7128A" w:rsidP="00243EF8">
            <w:pPr>
              <w:tabs>
                <w:tab w:val="left" w:pos="2154"/>
              </w:tabs>
              <w:jc w:val="center"/>
              <w:rPr>
                <w:rFonts w:asciiTheme="minorHAnsi" w:hAnsiTheme="minorHAnsi"/>
                <w:b/>
                <w:bCs/>
                <w:color w:val="03156C"/>
                <w:sz w:val="18"/>
                <w:szCs w:val="18"/>
              </w:rPr>
            </w:pPr>
            <w:proofErr w:type="spellStart"/>
            <w:r>
              <w:rPr>
                <w:rFonts w:asciiTheme="minorHAnsi" w:hAnsiTheme="minorHAnsi"/>
                <w:b/>
                <w:bCs/>
                <w:color w:val="03156C"/>
                <w:sz w:val="18"/>
                <w:szCs w:val="18"/>
              </w:rPr>
              <w:t>Sesión</w:t>
            </w:r>
            <w:proofErr w:type="spellEnd"/>
            <w:r w:rsidRPr="00E530D3">
              <w:rPr>
                <w:rFonts w:asciiTheme="minorHAnsi" w:hAnsiTheme="minorHAnsi"/>
                <w:b/>
                <w:bCs/>
                <w:color w:val="03156C"/>
                <w:sz w:val="18"/>
                <w:szCs w:val="18"/>
              </w:rPr>
              <w:t xml:space="preserve"> </w:t>
            </w:r>
            <w:r w:rsidR="00ED712A" w:rsidRPr="00E530D3">
              <w:rPr>
                <w:rFonts w:asciiTheme="minorHAnsi" w:hAnsiTheme="minorHAnsi"/>
                <w:b/>
                <w:bCs/>
                <w:color w:val="03156C"/>
                <w:sz w:val="18"/>
                <w:szCs w:val="18"/>
              </w:rPr>
              <w:t>No.</w:t>
            </w:r>
          </w:p>
        </w:tc>
        <w:tc>
          <w:tcPr>
            <w:tcW w:w="6515" w:type="dxa"/>
            <w:shd w:val="clear" w:color="auto" w:fill="9BFED6" w:themeFill="accent4" w:themeFillTint="66"/>
            <w:vAlign w:val="center"/>
          </w:tcPr>
          <w:p w14:paraId="5435F569" w14:textId="7C5B273B" w:rsidR="00ED712A" w:rsidRPr="00E530D3" w:rsidRDefault="006F54B4" w:rsidP="00243EF8">
            <w:pPr>
              <w:tabs>
                <w:tab w:val="left" w:pos="2154"/>
              </w:tabs>
              <w:jc w:val="center"/>
              <w:rPr>
                <w:rFonts w:asciiTheme="minorHAnsi" w:hAnsiTheme="minorHAnsi"/>
                <w:b/>
                <w:bCs/>
                <w:color w:val="03156C"/>
                <w:sz w:val="22"/>
                <w:szCs w:val="20"/>
              </w:rPr>
            </w:pPr>
            <w:proofErr w:type="spellStart"/>
            <w:r w:rsidRPr="00E530D3">
              <w:rPr>
                <w:rFonts w:asciiTheme="minorHAnsi" w:hAnsiTheme="minorHAnsi"/>
                <w:b/>
                <w:bCs/>
                <w:color w:val="03156C"/>
                <w:sz w:val="22"/>
                <w:szCs w:val="20"/>
              </w:rPr>
              <w:t>Descrip</w:t>
            </w:r>
            <w:r>
              <w:rPr>
                <w:rFonts w:asciiTheme="minorHAnsi" w:hAnsiTheme="minorHAnsi"/>
                <w:b/>
                <w:bCs/>
                <w:color w:val="03156C"/>
                <w:sz w:val="22"/>
                <w:szCs w:val="20"/>
              </w:rPr>
              <w:t>ción</w:t>
            </w:r>
            <w:proofErr w:type="spellEnd"/>
            <w:r>
              <w:rPr>
                <w:rFonts w:asciiTheme="minorHAnsi" w:hAnsiTheme="minorHAnsi"/>
                <w:b/>
                <w:bCs/>
                <w:color w:val="03156C"/>
                <w:sz w:val="22"/>
                <w:szCs w:val="20"/>
              </w:rPr>
              <w:t xml:space="preserve"> por pasos</w:t>
            </w:r>
          </w:p>
        </w:tc>
        <w:tc>
          <w:tcPr>
            <w:tcW w:w="936" w:type="dxa"/>
            <w:shd w:val="clear" w:color="auto" w:fill="9BFED6" w:themeFill="accent4" w:themeFillTint="66"/>
            <w:vAlign w:val="center"/>
          </w:tcPr>
          <w:p w14:paraId="3514A85E" w14:textId="313CC016" w:rsidR="00ED712A" w:rsidRPr="00E530D3" w:rsidRDefault="004C0880" w:rsidP="00243EF8">
            <w:pPr>
              <w:tabs>
                <w:tab w:val="left" w:pos="2154"/>
              </w:tabs>
              <w:jc w:val="center"/>
              <w:rPr>
                <w:rFonts w:asciiTheme="minorHAnsi" w:hAnsiTheme="minorHAnsi"/>
                <w:b/>
                <w:bCs/>
                <w:color w:val="03156C"/>
                <w:sz w:val="18"/>
                <w:szCs w:val="18"/>
              </w:rPr>
            </w:pPr>
            <w:proofErr w:type="spellStart"/>
            <w:r>
              <w:rPr>
                <w:rFonts w:asciiTheme="minorHAnsi" w:hAnsiTheme="minorHAnsi"/>
                <w:b/>
                <w:bCs/>
                <w:color w:val="03156C"/>
                <w:sz w:val="18"/>
                <w:szCs w:val="18"/>
              </w:rPr>
              <w:t>Modalidad</w:t>
            </w:r>
            <w:proofErr w:type="spellEnd"/>
          </w:p>
        </w:tc>
        <w:tc>
          <w:tcPr>
            <w:tcW w:w="1703" w:type="dxa"/>
            <w:shd w:val="clear" w:color="auto" w:fill="9BFED6" w:themeFill="accent4" w:themeFillTint="66"/>
            <w:vAlign w:val="center"/>
          </w:tcPr>
          <w:p w14:paraId="748BF536" w14:textId="32B15ADF" w:rsidR="00ED712A" w:rsidRPr="00E530D3" w:rsidRDefault="004F530D" w:rsidP="00243EF8">
            <w:pPr>
              <w:tabs>
                <w:tab w:val="left" w:pos="2154"/>
              </w:tabs>
              <w:jc w:val="center"/>
              <w:rPr>
                <w:rFonts w:asciiTheme="minorHAnsi" w:hAnsiTheme="minorHAnsi"/>
                <w:b/>
                <w:bCs/>
                <w:color w:val="03156C"/>
                <w:sz w:val="18"/>
                <w:szCs w:val="18"/>
              </w:rPr>
            </w:pPr>
            <w:proofErr w:type="spellStart"/>
            <w:r>
              <w:rPr>
                <w:rFonts w:asciiTheme="minorHAnsi" w:hAnsiTheme="minorHAnsi"/>
                <w:b/>
                <w:bCs/>
                <w:color w:val="03156C"/>
                <w:sz w:val="18"/>
                <w:szCs w:val="18"/>
              </w:rPr>
              <w:t>Requisitos</w:t>
            </w:r>
            <w:proofErr w:type="spellEnd"/>
            <w:r>
              <w:rPr>
                <w:rFonts w:asciiTheme="minorHAnsi" w:hAnsiTheme="minorHAnsi"/>
                <w:b/>
                <w:bCs/>
                <w:color w:val="03156C"/>
                <w:sz w:val="18"/>
                <w:szCs w:val="18"/>
              </w:rPr>
              <w:t xml:space="preserve"> </w:t>
            </w:r>
            <w:proofErr w:type="spellStart"/>
            <w:r>
              <w:rPr>
                <w:rFonts w:asciiTheme="minorHAnsi" w:hAnsiTheme="minorHAnsi"/>
                <w:b/>
                <w:bCs/>
                <w:color w:val="03156C"/>
                <w:sz w:val="18"/>
                <w:szCs w:val="18"/>
              </w:rPr>
              <w:t>m</w:t>
            </w:r>
            <w:r w:rsidRPr="00E530D3">
              <w:rPr>
                <w:rFonts w:asciiTheme="minorHAnsi" w:hAnsiTheme="minorHAnsi"/>
                <w:b/>
                <w:bCs/>
                <w:color w:val="03156C"/>
                <w:sz w:val="18"/>
                <w:szCs w:val="18"/>
              </w:rPr>
              <w:t>aterial</w:t>
            </w:r>
            <w:r>
              <w:rPr>
                <w:rFonts w:asciiTheme="minorHAnsi" w:hAnsiTheme="minorHAnsi"/>
                <w:b/>
                <w:bCs/>
                <w:color w:val="03156C"/>
                <w:sz w:val="18"/>
                <w:szCs w:val="18"/>
              </w:rPr>
              <w:t>es</w:t>
            </w:r>
            <w:proofErr w:type="spellEnd"/>
            <w:r w:rsidRPr="00E530D3">
              <w:rPr>
                <w:rFonts w:asciiTheme="minorHAnsi" w:hAnsiTheme="minorHAnsi"/>
                <w:b/>
                <w:bCs/>
                <w:color w:val="03156C"/>
                <w:sz w:val="18"/>
                <w:szCs w:val="18"/>
              </w:rPr>
              <w:t>/</w:t>
            </w:r>
            <w:r>
              <w:rPr>
                <w:rFonts w:asciiTheme="minorHAnsi" w:hAnsiTheme="minorHAnsi"/>
                <w:b/>
                <w:bCs/>
                <w:color w:val="03156C"/>
                <w:sz w:val="18"/>
                <w:szCs w:val="18"/>
              </w:rPr>
              <w:t xml:space="preserve"> </w:t>
            </w:r>
            <w:proofErr w:type="spellStart"/>
            <w:r w:rsidRPr="00E530D3">
              <w:rPr>
                <w:rFonts w:asciiTheme="minorHAnsi" w:hAnsiTheme="minorHAnsi"/>
                <w:b/>
                <w:bCs/>
                <w:color w:val="03156C"/>
                <w:sz w:val="18"/>
                <w:szCs w:val="18"/>
              </w:rPr>
              <w:t>t</w:t>
            </w:r>
            <w:r>
              <w:rPr>
                <w:rFonts w:asciiTheme="minorHAnsi" w:hAnsiTheme="minorHAnsi"/>
                <w:b/>
                <w:bCs/>
                <w:color w:val="03156C"/>
                <w:sz w:val="18"/>
                <w:szCs w:val="18"/>
              </w:rPr>
              <w:t>é</w:t>
            </w:r>
            <w:r w:rsidRPr="00E530D3">
              <w:rPr>
                <w:rFonts w:asciiTheme="minorHAnsi" w:hAnsiTheme="minorHAnsi"/>
                <w:b/>
                <w:bCs/>
                <w:color w:val="03156C"/>
                <w:sz w:val="18"/>
                <w:szCs w:val="18"/>
              </w:rPr>
              <w:t>cnic</w:t>
            </w:r>
            <w:r>
              <w:rPr>
                <w:rFonts w:asciiTheme="minorHAnsi" w:hAnsiTheme="minorHAnsi"/>
                <w:b/>
                <w:bCs/>
                <w:color w:val="03156C"/>
                <w:sz w:val="18"/>
                <w:szCs w:val="18"/>
              </w:rPr>
              <w:t>os</w:t>
            </w:r>
            <w:proofErr w:type="spellEnd"/>
          </w:p>
        </w:tc>
      </w:tr>
      <w:tr w:rsidR="00ED712A" w:rsidRPr="009F1250" w14:paraId="760DE19B" w14:textId="77777777" w:rsidTr="0042628B">
        <w:trPr>
          <w:jc w:val="center"/>
        </w:trPr>
        <w:tc>
          <w:tcPr>
            <w:tcW w:w="758" w:type="dxa"/>
          </w:tcPr>
          <w:p w14:paraId="3465BDA4" w14:textId="486DF67E" w:rsidR="00ED712A" w:rsidRPr="00E530D3" w:rsidRDefault="00ED712A" w:rsidP="00243EF8">
            <w:pPr>
              <w:tabs>
                <w:tab w:val="left" w:pos="2154"/>
              </w:tabs>
              <w:jc w:val="center"/>
              <w:rPr>
                <w:rFonts w:asciiTheme="minorHAnsi" w:hAnsiTheme="minorHAnsi"/>
                <w:color w:val="03156C"/>
                <w:sz w:val="18"/>
                <w:szCs w:val="18"/>
              </w:rPr>
            </w:pPr>
            <w:r w:rsidRPr="00E530D3">
              <w:rPr>
                <w:rFonts w:asciiTheme="minorHAnsi" w:hAnsiTheme="minorHAnsi"/>
                <w:color w:val="03156C"/>
                <w:sz w:val="18"/>
                <w:szCs w:val="18"/>
              </w:rPr>
              <w:t>2</w:t>
            </w:r>
          </w:p>
        </w:tc>
        <w:tc>
          <w:tcPr>
            <w:tcW w:w="6515" w:type="dxa"/>
          </w:tcPr>
          <w:p w14:paraId="0AA5F83A" w14:textId="32CCC94C" w:rsidR="00E530D3" w:rsidRPr="000B5F3F" w:rsidRDefault="00EC46E5" w:rsidP="00B753C6">
            <w:pPr>
              <w:tabs>
                <w:tab w:val="left" w:pos="2154"/>
              </w:tabs>
              <w:rPr>
                <w:rFonts w:asciiTheme="minorHAnsi" w:hAnsiTheme="minorHAnsi"/>
                <w:color w:val="03156C"/>
                <w:sz w:val="22"/>
                <w:szCs w:val="22"/>
                <w:lang w:val="es-ES"/>
              </w:rPr>
            </w:pPr>
            <w:r w:rsidRPr="000B5F3F">
              <w:rPr>
                <w:rFonts w:asciiTheme="minorHAnsi" w:hAnsiTheme="minorHAnsi"/>
                <w:color w:val="03156C"/>
                <w:sz w:val="22"/>
                <w:szCs w:val="22"/>
                <w:lang w:val="es-ES"/>
              </w:rPr>
              <w:t xml:space="preserve">Paso </w:t>
            </w:r>
            <w:r w:rsidR="00E530D3" w:rsidRPr="000B5F3F">
              <w:rPr>
                <w:rFonts w:asciiTheme="minorHAnsi" w:hAnsiTheme="minorHAnsi"/>
                <w:color w:val="03156C"/>
                <w:sz w:val="22"/>
                <w:szCs w:val="22"/>
                <w:lang w:val="es-ES"/>
              </w:rPr>
              <w:t>7</w:t>
            </w:r>
            <w:r w:rsidR="00ED712A" w:rsidRPr="000B5F3F">
              <w:rPr>
                <w:rFonts w:asciiTheme="minorHAnsi" w:hAnsiTheme="minorHAnsi"/>
                <w:color w:val="03156C"/>
                <w:sz w:val="22"/>
                <w:szCs w:val="22"/>
                <w:lang w:val="es-ES"/>
              </w:rPr>
              <w:t xml:space="preserve">: </w:t>
            </w:r>
            <w:r w:rsidR="000B5F3F" w:rsidRPr="000B5F3F">
              <w:rPr>
                <w:rFonts w:asciiTheme="minorHAnsi" w:hAnsiTheme="minorHAnsi"/>
                <w:color w:val="03156C"/>
                <w:sz w:val="22"/>
                <w:szCs w:val="22"/>
                <w:lang w:val="es-ES"/>
              </w:rPr>
              <w:t>Continuación del juego de roles: Pida al estudiantado que retroceda y revise las decisiones tomadas durante el juego. Luego, asigne a cada estudiante el rol de una persona ciudadana afectada por las decisiones de liderazgo en el juego, para que evalúe la efectividad del liderazgo desde múltiples perspectivas</w:t>
            </w:r>
            <w:r w:rsidR="0042628B" w:rsidRPr="000B5F3F">
              <w:rPr>
                <w:rFonts w:asciiTheme="minorHAnsi" w:hAnsiTheme="minorHAnsi"/>
                <w:color w:val="03156C"/>
                <w:sz w:val="22"/>
                <w:szCs w:val="22"/>
                <w:lang w:val="es-ES"/>
              </w:rPr>
              <w:t>.</w:t>
            </w:r>
          </w:p>
          <w:p w14:paraId="3E2903E9" w14:textId="1AFEDE3B" w:rsidR="00E530D3" w:rsidRPr="000B5F3F" w:rsidRDefault="00E530D3" w:rsidP="00243EF8">
            <w:pPr>
              <w:tabs>
                <w:tab w:val="left" w:pos="2154"/>
              </w:tabs>
              <w:rPr>
                <w:rFonts w:asciiTheme="minorHAnsi" w:hAnsiTheme="minorHAnsi"/>
                <w:color w:val="03156C"/>
                <w:sz w:val="22"/>
                <w:szCs w:val="20"/>
                <w:lang w:val="es-ES"/>
              </w:rPr>
            </w:pPr>
          </w:p>
        </w:tc>
        <w:tc>
          <w:tcPr>
            <w:tcW w:w="936" w:type="dxa"/>
          </w:tcPr>
          <w:p w14:paraId="4687D87D" w14:textId="4A01BCA1" w:rsidR="00ED712A" w:rsidRPr="00E530D3" w:rsidRDefault="00ED712A" w:rsidP="00243EF8">
            <w:pPr>
              <w:tabs>
                <w:tab w:val="left" w:pos="2154"/>
              </w:tabs>
              <w:rPr>
                <w:rFonts w:asciiTheme="minorHAnsi" w:hAnsiTheme="minorHAnsi"/>
                <w:color w:val="03156C"/>
                <w:sz w:val="18"/>
                <w:szCs w:val="18"/>
              </w:rPr>
            </w:pPr>
            <w:r w:rsidRPr="00E530D3">
              <w:rPr>
                <w:rFonts w:asciiTheme="minorHAnsi" w:hAnsiTheme="minorHAnsi"/>
                <w:color w:val="03156C"/>
                <w:sz w:val="18"/>
                <w:szCs w:val="18"/>
              </w:rPr>
              <w:t>Plenum</w:t>
            </w:r>
          </w:p>
        </w:tc>
        <w:tc>
          <w:tcPr>
            <w:tcW w:w="1703" w:type="dxa"/>
          </w:tcPr>
          <w:p w14:paraId="37D6033F" w14:textId="66226204" w:rsidR="0042628B" w:rsidRPr="009F1250" w:rsidRDefault="00DA0B1C" w:rsidP="00DA0B1C">
            <w:pPr>
              <w:tabs>
                <w:tab w:val="left" w:pos="2154"/>
              </w:tabs>
              <w:rPr>
                <w:rFonts w:ascii="Corbel" w:hAnsi="Corbel"/>
                <w:color w:val="03156C"/>
                <w:sz w:val="18"/>
                <w:szCs w:val="18"/>
                <w:lang w:val="es-ES"/>
              </w:rPr>
            </w:pPr>
            <w:r w:rsidRPr="009F1250">
              <w:rPr>
                <w:rFonts w:asciiTheme="minorHAnsi" w:hAnsiTheme="minorHAnsi"/>
                <w:color w:val="03156C"/>
                <w:sz w:val="18"/>
                <w:szCs w:val="18"/>
                <w:lang w:val="es-ES"/>
              </w:rPr>
              <w:t>Juego de rol, material de escritura</w:t>
            </w:r>
          </w:p>
          <w:p w14:paraId="6488FAE4" w14:textId="1DF04C2D" w:rsidR="00ED712A" w:rsidRPr="009F1250" w:rsidRDefault="00ED712A" w:rsidP="00243EF8">
            <w:pPr>
              <w:tabs>
                <w:tab w:val="left" w:pos="2154"/>
              </w:tabs>
              <w:rPr>
                <w:rFonts w:asciiTheme="minorHAnsi" w:hAnsiTheme="minorHAnsi"/>
                <w:color w:val="03156C"/>
                <w:sz w:val="18"/>
                <w:szCs w:val="18"/>
                <w:lang w:val="es-ES"/>
              </w:rPr>
            </w:pPr>
          </w:p>
        </w:tc>
      </w:tr>
      <w:tr w:rsidR="00ED712A" w:rsidRPr="00050DBB" w14:paraId="6F5D6DA7" w14:textId="77777777" w:rsidTr="0042628B">
        <w:trPr>
          <w:jc w:val="center"/>
        </w:trPr>
        <w:tc>
          <w:tcPr>
            <w:tcW w:w="758" w:type="dxa"/>
          </w:tcPr>
          <w:p w14:paraId="0D94DCEA" w14:textId="6A10AFE2" w:rsidR="00ED712A" w:rsidRPr="00E530D3" w:rsidRDefault="00ED712A" w:rsidP="00243EF8">
            <w:pPr>
              <w:tabs>
                <w:tab w:val="left" w:pos="2154"/>
              </w:tabs>
              <w:jc w:val="center"/>
              <w:rPr>
                <w:rFonts w:asciiTheme="minorHAnsi" w:hAnsiTheme="minorHAnsi"/>
                <w:color w:val="03156C"/>
                <w:sz w:val="22"/>
                <w:szCs w:val="22"/>
              </w:rPr>
            </w:pPr>
            <w:r w:rsidRPr="00E530D3">
              <w:rPr>
                <w:rFonts w:asciiTheme="minorHAnsi" w:hAnsiTheme="minorHAnsi"/>
                <w:color w:val="03156C"/>
                <w:sz w:val="22"/>
                <w:szCs w:val="22"/>
              </w:rPr>
              <w:t>2</w:t>
            </w:r>
          </w:p>
        </w:tc>
        <w:tc>
          <w:tcPr>
            <w:tcW w:w="6515" w:type="dxa"/>
          </w:tcPr>
          <w:p w14:paraId="22EBBC2D" w14:textId="3F5510BB" w:rsidR="00ED712A" w:rsidRPr="001A269A" w:rsidRDefault="00EC46E5" w:rsidP="0042628B">
            <w:pPr>
              <w:tabs>
                <w:tab w:val="left" w:pos="2154"/>
              </w:tabs>
              <w:rPr>
                <w:rFonts w:asciiTheme="minorHAnsi" w:hAnsiTheme="minorHAnsi"/>
                <w:color w:val="03156C"/>
                <w:sz w:val="22"/>
                <w:szCs w:val="22"/>
                <w:lang w:val="es-ES"/>
              </w:rPr>
            </w:pPr>
            <w:r w:rsidRPr="001A269A">
              <w:rPr>
                <w:rFonts w:asciiTheme="minorHAnsi" w:hAnsiTheme="minorHAnsi"/>
                <w:color w:val="03156C"/>
                <w:sz w:val="22"/>
                <w:szCs w:val="22"/>
                <w:lang w:val="es-ES"/>
              </w:rPr>
              <w:t xml:space="preserve">Paso </w:t>
            </w:r>
            <w:r w:rsidR="00E530D3" w:rsidRPr="001A269A">
              <w:rPr>
                <w:rFonts w:asciiTheme="minorHAnsi" w:hAnsiTheme="minorHAnsi"/>
                <w:color w:val="03156C"/>
                <w:sz w:val="22"/>
                <w:szCs w:val="22"/>
                <w:lang w:val="es-ES"/>
              </w:rPr>
              <w:t xml:space="preserve">8: </w:t>
            </w:r>
            <w:r w:rsidR="001A269A" w:rsidRPr="001A269A">
              <w:rPr>
                <w:rFonts w:asciiTheme="minorHAnsi" w:hAnsiTheme="minorHAnsi"/>
                <w:color w:val="03156C"/>
                <w:sz w:val="22"/>
                <w:szCs w:val="22"/>
                <w:lang w:val="es-ES"/>
              </w:rPr>
              <w:t>Autoevaluación: Invite al estudiantado a calificar sus propias decisiones de liderazgo basándose en el paso 7. Luego, pídales que expliquen el razonamiento de la calificación otorgada</w:t>
            </w:r>
            <w:r w:rsidR="0042628B" w:rsidRPr="001A269A">
              <w:rPr>
                <w:rFonts w:asciiTheme="minorHAnsi" w:hAnsiTheme="minorHAnsi"/>
                <w:color w:val="03156C"/>
                <w:sz w:val="22"/>
                <w:szCs w:val="22"/>
                <w:lang w:val="es-ES"/>
              </w:rPr>
              <w:t>.</w:t>
            </w:r>
          </w:p>
        </w:tc>
        <w:tc>
          <w:tcPr>
            <w:tcW w:w="936" w:type="dxa"/>
          </w:tcPr>
          <w:p w14:paraId="489EC28B" w14:textId="1A8F5990" w:rsidR="00ED712A" w:rsidRPr="00E530D3" w:rsidRDefault="0042628B" w:rsidP="00243EF8">
            <w:pPr>
              <w:tabs>
                <w:tab w:val="left" w:pos="2154"/>
              </w:tabs>
              <w:rPr>
                <w:rFonts w:asciiTheme="minorHAnsi" w:hAnsiTheme="minorHAnsi"/>
                <w:color w:val="03156C"/>
                <w:sz w:val="18"/>
                <w:szCs w:val="18"/>
              </w:rPr>
            </w:pPr>
            <w:proofErr w:type="spellStart"/>
            <w:r>
              <w:rPr>
                <w:rFonts w:asciiTheme="minorHAnsi" w:hAnsiTheme="minorHAnsi"/>
                <w:color w:val="03156C"/>
                <w:sz w:val="18"/>
                <w:szCs w:val="18"/>
              </w:rPr>
              <w:t>Indivdual</w:t>
            </w:r>
            <w:proofErr w:type="spellEnd"/>
            <w:r>
              <w:rPr>
                <w:rFonts w:asciiTheme="minorHAnsi" w:hAnsiTheme="minorHAnsi"/>
                <w:color w:val="03156C"/>
                <w:sz w:val="18"/>
                <w:szCs w:val="18"/>
              </w:rPr>
              <w:t xml:space="preserve"> </w:t>
            </w:r>
          </w:p>
        </w:tc>
        <w:tc>
          <w:tcPr>
            <w:tcW w:w="1703" w:type="dxa"/>
          </w:tcPr>
          <w:p w14:paraId="2B716CCC" w14:textId="11B1A7E0" w:rsidR="00E530D3" w:rsidRPr="00050DBB" w:rsidRDefault="00DA0B1C" w:rsidP="00E530D3">
            <w:pPr>
              <w:rPr>
                <w:rFonts w:ascii="Corbel" w:hAnsi="Corbel"/>
                <w:color w:val="03156C"/>
                <w:sz w:val="18"/>
                <w:szCs w:val="18"/>
                <w:lang w:val="es-ES"/>
              </w:rPr>
            </w:pPr>
            <w:r w:rsidRPr="00050DBB">
              <w:rPr>
                <w:rFonts w:ascii="Corbel" w:hAnsi="Corbel"/>
                <w:color w:val="03156C"/>
                <w:sz w:val="18"/>
                <w:szCs w:val="18"/>
                <w:lang w:val="es-ES"/>
              </w:rPr>
              <w:t>Fichas de personajes</w:t>
            </w:r>
            <w:r w:rsidR="00AC1C26" w:rsidRPr="00050DBB">
              <w:rPr>
                <w:rFonts w:ascii="Corbel" w:hAnsi="Corbel"/>
                <w:color w:val="03156C"/>
                <w:sz w:val="18"/>
                <w:szCs w:val="18"/>
                <w:lang w:val="es-ES"/>
              </w:rPr>
              <w:t xml:space="preserve">, </w:t>
            </w:r>
            <w:r w:rsidRPr="00050DBB">
              <w:rPr>
                <w:rFonts w:ascii="Corbel" w:hAnsi="Corbel"/>
                <w:color w:val="03156C"/>
                <w:sz w:val="18"/>
                <w:szCs w:val="18"/>
                <w:lang w:val="es-ES"/>
              </w:rPr>
              <w:t>diarios</w:t>
            </w:r>
            <w:r w:rsidR="00050DBB" w:rsidRPr="00050DBB">
              <w:rPr>
                <w:rFonts w:ascii="Corbel" w:hAnsi="Corbel"/>
                <w:color w:val="03156C"/>
                <w:sz w:val="18"/>
                <w:szCs w:val="18"/>
                <w:lang w:val="es-ES"/>
              </w:rPr>
              <w:t>/ cuadernos</w:t>
            </w:r>
          </w:p>
          <w:p w14:paraId="0D9A312E" w14:textId="4624A481" w:rsidR="00ED712A" w:rsidRPr="00050DBB" w:rsidRDefault="00ED712A" w:rsidP="00243EF8">
            <w:pPr>
              <w:tabs>
                <w:tab w:val="left" w:pos="2154"/>
              </w:tabs>
              <w:rPr>
                <w:rFonts w:asciiTheme="minorHAnsi" w:hAnsiTheme="minorHAnsi"/>
                <w:color w:val="03156C"/>
                <w:sz w:val="18"/>
                <w:szCs w:val="18"/>
                <w:lang w:val="es-ES"/>
              </w:rPr>
            </w:pPr>
          </w:p>
        </w:tc>
      </w:tr>
      <w:tr w:rsidR="00ED712A" w:rsidRPr="008E4376" w14:paraId="6A7824F6" w14:textId="77777777" w:rsidTr="0042628B">
        <w:trPr>
          <w:jc w:val="center"/>
        </w:trPr>
        <w:tc>
          <w:tcPr>
            <w:tcW w:w="758" w:type="dxa"/>
          </w:tcPr>
          <w:p w14:paraId="6E44857E" w14:textId="60EF89D9" w:rsidR="00ED712A" w:rsidRPr="00E530D3" w:rsidRDefault="00E530D3" w:rsidP="00243EF8">
            <w:pPr>
              <w:tabs>
                <w:tab w:val="left" w:pos="2154"/>
              </w:tabs>
              <w:jc w:val="center"/>
              <w:rPr>
                <w:rFonts w:ascii="Corbel" w:hAnsi="Corbel"/>
                <w:color w:val="03156C"/>
                <w:sz w:val="18"/>
                <w:szCs w:val="18"/>
              </w:rPr>
            </w:pPr>
            <w:r w:rsidRPr="00E530D3">
              <w:rPr>
                <w:rFonts w:ascii="Corbel" w:hAnsi="Corbel"/>
                <w:color w:val="03156C"/>
                <w:sz w:val="18"/>
                <w:szCs w:val="18"/>
              </w:rPr>
              <w:t>2</w:t>
            </w:r>
          </w:p>
        </w:tc>
        <w:tc>
          <w:tcPr>
            <w:tcW w:w="6515" w:type="dxa"/>
          </w:tcPr>
          <w:p w14:paraId="05A98961" w14:textId="083D5C92" w:rsidR="0042628B" w:rsidRPr="00D273D2" w:rsidRDefault="00EC46E5" w:rsidP="0042628B">
            <w:pPr>
              <w:tabs>
                <w:tab w:val="left" w:pos="2154"/>
              </w:tabs>
              <w:rPr>
                <w:rFonts w:ascii="Corbel" w:hAnsi="Corbel"/>
                <w:color w:val="03156C"/>
                <w:sz w:val="22"/>
                <w:szCs w:val="20"/>
                <w:lang w:val="es-ES"/>
              </w:rPr>
            </w:pPr>
            <w:r w:rsidRPr="00695FF6">
              <w:rPr>
                <w:rFonts w:asciiTheme="minorHAnsi" w:hAnsiTheme="minorHAnsi"/>
                <w:color w:val="03156C"/>
                <w:sz w:val="22"/>
                <w:szCs w:val="22"/>
                <w:lang w:val="es-ES"/>
              </w:rPr>
              <w:t xml:space="preserve">Paso </w:t>
            </w:r>
            <w:r w:rsidR="00E530D3" w:rsidRPr="00D273D2">
              <w:rPr>
                <w:rFonts w:ascii="Corbel" w:hAnsi="Corbel"/>
                <w:color w:val="03156C"/>
                <w:sz w:val="22"/>
                <w:szCs w:val="20"/>
                <w:lang w:val="es-ES"/>
              </w:rPr>
              <w:t xml:space="preserve">9: </w:t>
            </w:r>
          </w:p>
          <w:p w14:paraId="1806497B" w14:textId="1BD65CE0" w:rsidR="0042628B" w:rsidRDefault="00D273D2" w:rsidP="0042628B">
            <w:pPr>
              <w:rPr>
                <w:rFonts w:asciiTheme="minorHAnsi" w:hAnsiTheme="minorHAnsi"/>
                <w:color w:val="03156C"/>
                <w:sz w:val="22"/>
                <w:szCs w:val="22"/>
                <w:lang w:val="es-ES"/>
              </w:rPr>
            </w:pPr>
            <w:r w:rsidRPr="00D273D2">
              <w:rPr>
                <w:rFonts w:asciiTheme="minorHAnsi" w:hAnsiTheme="minorHAnsi"/>
                <w:color w:val="03156C"/>
                <w:sz w:val="22"/>
                <w:szCs w:val="22"/>
                <w:lang w:val="es-ES"/>
              </w:rPr>
              <w:t>Discusión final: ¿Cómo puede la toma de decisiones éticas en la gobernanza contribuir a una sociedad justa y equitativa?</w:t>
            </w:r>
          </w:p>
          <w:p w14:paraId="7C90DBC2" w14:textId="77777777" w:rsidR="00D273D2" w:rsidRPr="00D273D2" w:rsidRDefault="00D273D2" w:rsidP="0042628B">
            <w:pPr>
              <w:rPr>
                <w:rStyle w:val="nfasis"/>
                <w:rFonts w:asciiTheme="minorHAnsi" w:eastAsia="Arial" w:hAnsiTheme="minorHAnsi"/>
                <w:szCs w:val="22"/>
                <w:lang w:val="es-ES"/>
              </w:rPr>
            </w:pPr>
          </w:p>
          <w:p w14:paraId="0BD2869D" w14:textId="2F057880" w:rsidR="0042628B" w:rsidRPr="00D273D2" w:rsidRDefault="00D273D2" w:rsidP="0042628B">
            <w:pPr>
              <w:rPr>
                <w:rFonts w:ascii="Corbel" w:hAnsi="Corbel"/>
                <w:color w:val="03156C"/>
                <w:sz w:val="22"/>
                <w:szCs w:val="22"/>
                <w:lang w:val="es-ES"/>
              </w:rPr>
            </w:pPr>
            <w:r w:rsidRPr="00D273D2">
              <w:rPr>
                <w:rFonts w:ascii="Corbel" w:hAnsi="Corbel"/>
                <w:color w:val="03156C"/>
                <w:sz w:val="22"/>
                <w:szCs w:val="22"/>
                <w:lang w:val="es-ES"/>
              </w:rPr>
              <w:t xml:space="preserve">Para fortalecer la discusión, vincule este tema con los contenidos que el estudiantado está aprendiendo actualmente en asignaturas como Historia, Economía o Educación </w:t>
            </w:r>
            <w:r>
              <w:rPr>
                <w:rFonts w:ascii="Corbel" w:hAnsi="Corbel"/>
                <w:color w:val="03156C"/>
                <w:sz w:val="22"/>
                <w:szCs w:val="22"/>
                <w:lang w:val="es-ES"/>
              </w:rPr>
              <w:t>en valores cívicos y éticos</w:t>
            </w:r>
            <w:r w:rsidR="0042628B" w:rsidRPr="00D273D2">
              <w:rPr>
                <w:rFonts w:ascii="Corbel" w:hAnsi="Corbel"/>
                <w:color w:val="03156C"/>
                <w:sz w:val="22"/>
                <w:szCs w:val="22"/>
                <w:lang w:val="es-ES"/>
              </w:rPr>
              <w:t>.</w:t>
            </w:r>
          </w:p>
          <w:p w14:paraId="55C22D48" w14:textId="0BBA505C" w:rsidR="00ED712A" w:rsidRPr="00D273D2" w:rsidRDefault="00ED712A" w:rsidP="0042628B">
            <w:pPr>
              <w:tabs>
                <w:tab w:val="left" w:pos="2154"/>
              </w:tabs>
              <w:rPr>
                <w:rFonts w:ascii="Corbel" w:hAnsi="Corbel"/>
                <w:color w:val="03156C"/>
                <w:sz w:val="22"/>
                <w:szCs w:val="20"/>
                <w:lang w:val="es-ES"/>
              </w:rPr>
            </w:pPr>
          </w:p>
        </w:tc>
        <w:tc>
          <w:tcPr>
            <w:tcW w:w="936" w:type="dxa"/>
          </w:tcPr>
          <w:p w14:paraId="154FFC66" w14:textId="42112C74" w:rsidR="00ED712A" w:rsidRPr="00E530D3" w:rsidRDefault="00E530D3" w:rsidP="00243EF8">
            <w:pPr>
              <w:tabs>
                <w:tab w:val="left" w:pos="2154"/>
              </w:tabs>
              <w:rPr>
                <w:rFonts w:ascii="Corbel" w:hAnsi="Corbel"/>
                <w:color w:val="03156C"/>
                <w:sz w:val="18"/>
                <w:szCs w:val="18"/>
              </w:rPr>
            </w:pPr>
            <w:r w:rsidRPr="00E530D3">
              <w:rPr>
                <w:rFonts w:ascii="Corbel" w:hAnsi="Corbel"/>
                <w:color w:val="03156C"/>
                <w:sz w:val="18"/>
                <w:szCs w:val="18"/>
              </w:rPr>
              <w:t>Plenum</w:t>
            </w:r>
          </w:p>
        </w:tc>
        <w:tc>
          <w:tcPr>
            <w:tcW w:w="1703" w:type="dxa"/>
          </w:tcPr>
          <w:p w14:paraId="31C64098" w14:textId="5951FCBB" w:rsidR="00050DBB" w:rsidRPr="00050DBB" w:rsidRDefault="00050DBB" w:rsidP="00050DBB">
            <w:pPr>
              <w:rPr>
                <w:rFonts w:ascii="Corbel" w:hAnsi="Corbel"/>
                <w:color w:val="03156C"/>
                <w:sz w:val="18"/>
                <w:szCs w:val="18"/>
                <w:lang w:val="es-ES"/>
              </w:rPr>
            </w:pPr>
            <w:r>
              <w:rPr>
                <w:rFonts w:ascii="Corbel" w:hAnsi="Corbel"/>
                <w:color w:val="03156C"/>
                <w:sz w:val="18"/>
                <w:szCs w:val="18"/>
                <w:lang w:val="es-ES"/>
              </w:rPr>
              <w:t>D</w:t>
            </w:r>
            <w:r w:rsidRPr="00050DBB">
              <w:rPr>
                <w:rFonts w:ascii="Corbel" w:hAnsi="Corbel"/>
                <w:color w:val="03156C"/>
                <w:sz w:val="18"/>
                <w:szCs w:val="18"/>
                <w:lang w:val="es-ES"/>
              </w:rPr>
              <w:t>iarios/ cuadernos</w:t>
            </w:r>
          </w:p>
          <w:p w14:paraId="38929558" w14:textId="65776E10" w:rsidR="00ED712A" w:rsidRPr="00E530D3" w:rsidRDefault="00ED712A" w:rsidP="00243EF8">
            <w:pPr>
              <w:tabs>
                <w:tab w:val="left" w:pos="2154"/>
              </w:tabs>
              <w:rPr>
                <w:rFonts w:ascii="Corbel" w:hAnsi="Corbel"/>
                <w:color w:val="03156C"/>
                <w:sz w:val="18"/>
                <w:szCs w:val="18"/>
              </w:rPr>
            </w:pPr>
          </w:p>
        </w:tc>
      </w:tr>
    </w:tbl>
    <w:p w14:paraId="2A117A8A" w14:textId="7EEF5755" w:rsidR="008C050C" w:rsidRPr="008E4376" w:rsidRDefault="008C050C">
      <w:pPr>
        <w:tabs>
          <w:tab w:val="left" w:pos="2154"/>
        </w:tabs>
      </w:pPr>
    </w:p>
    <w:p w14:paraId="0F664BAB" w14:textId="1EB2CEB7" w:rsidR="00470B2E" w:rsidRPr="008E4376" w:rsidRDefault="00470B2E">
      <w:pPr>
        <w:tabs>
          <w:tab w:val="left" w:pos="2154"/>
        </w:tabs>
      </w:pPr>
    </w:p>
    <w:p w14:paraId="3EB98717" w14:textId="4523D514" w:rsidR="000539B8" w:rsidRPr="008E4376" w:rsidRDefault="000539B8">
      <w:pPr>
        <w:tabs>
          <w:tab w:val="left" w:pos="2154"/>
        </w:tabs>
      </w:pPr>
    </w:p>
    <w:p w14:paraId="4DCBBD42" w14:textId="06AB76AE" w:rsidR="000539B8" w:rsidRPr="008E4376" w:rsidRDefault="000539B8">
      <w:pPr>
        <w:tabs>
          <w:tab w:val="left" w:pos="2154"/>
        </w:tabs>
      </w:pPr>
    </w:p>
    <w:p w14:paraId="5A6A010D" w14:textId="7AF49267" w:rsidR="008C050C" w:rsidRPr="008E4376" w:rsidRDefault="006D5EA6">
      <w:pPr>
        <w:tabs>
          <w:tab w:val="left" w:pos="2154"/>
        </w:tabs>
      </w:pPr>
      <w:r w:rsidRPr="008E4376">
        <w:rPr>
          <w:noProof/>
        </w:rPr>
        <mc:AlternateContent>
          <mc:Choice Requires="wps">
            <w:drawing>
              <wp:anchor distT="0" distB="0" distL="114300" distR="114300" simplePos="0" relativeHeight="251739136" behindDoc="0" locked="0" layoutInCell="1" allowOverlap="1" wp14:anchorId="6451D3B7" wp14:editId="77E74F5B">
                <wp:simplePos x="0" y="0"/>
                <wp:positionH relativeFrom="margin">
                  <wp:posOffset>4057650</wp:posOffset>
                </wp:positionH>
                <wp:positionV relativeFrom="paragraph">
                  <wp:posOffset>95250</wp:posOffset>
                </wp:positionV>
                <wp:extent cx="2096135" cy="1266825"/>
                <wp:effectExtent l="0" t="933450" r="18415" b="28575"/>
                <wp:wrapNone/>
                <wp:docPr id="13" name="Sprechblase: rechteckig mit abgerundeten Ecken 13"/>
                <wp:cNvGraphicFramePr/>
                <a:graphic xmlns:a="http://schemas.openxmlformats.org/drawingml/2006/main">
                  <a:graphicData uri="http://schemas.microsoft.com/office/word/2010/wordprocessingShape">
                    <wps:wsp>
                      <wps:cNvSpPr/>
                      <wps:spPr>
                        <a:xfrm>
                          <a:off x="0" y="0"/>
                          <a:ext cx="2096135" cy="1266825"/>
                        </a:xfrm>
                        <a:prstGeom prst="wedgeRoundRectCallout">
                          <a:avLst>
                            <a:gd name="adj1" fmla="val -44183"/>
                            <a:gd name="adj2" fmla="val -120177"/>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27EBCA" w14:textId="0B3916AF" w:rsidR="000539B8" w:rsidRPr="006D0E52" w:rsidRDefault="006D0E52" w:rsidP="000539B8">
                            <w:pPr>
                              <w:jc w:val="center"/>
                              <w:rPr>
                                <w:b/>
                                <w:bCs/>
                                <w:sz w:val="22"/>
                                <w:szCs w:val="20"/>
                                <w:lang w:val="es-ES"/>
                              </w:rPr>
                            </w:pPr>
                            <w:r w:rsidRPr="006D0E52">
                              <w:rPr>
                                <w:rFonts w:asciiTheme="minorHAnsi" w:hAnsiTheme="minorHAnsi"/>
                                <w:b/>
                                <w:bCs/>
                                <w:color w:val="03156C"/>
                                <w:sz w:val="22"/>
                                <w:szCs w:val="20"/>
                                <w:lang w:val="es-ES"/>
                              </w:rPr>
                              <w:t>Recuerde fomentar un ambiente en el que el estudiantado se sienta cómodo al discutir dilemas morales y justificar sus decisiones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1D3B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3" o:spid="_x0000_s1026" type="#_x0000_t62" style="position:absolute;margin-left:319.5pt;margin-top:7.5pt;width:165.05pt;height:99.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Mv+gIAAGcGAAAOAAAAZHJzL2Uyb0RvYy54bWysVVtv2jAUfp+0/2D5vQ2hQFvUUCG6TpO6&#10;tiqd+mycE5LVt9mGwH79jp0Qsq3bwzQezLn5O1efXF3vpCBbsK7SKqPp6YASUFznlVpn9Mvz7ckF&#10;Jc4zlTOhFWR0D45ez96/u6rNFIa61CIHSxBEuWltMlp6b6ZJ4ngJkrlTbUChstBWMo+sXSe5ZTWi&#10;S5EMB4NJUmubG6s5OIfSm0ZJZxG/KID7h6Jw4InIKMbm42njuQpnMrti07Vlpqx4Gwb7hygkqxQ6&#10;7aBumGdkY6vfoGTFrXa68Kdcy0QXRcUh5oDZpINfslmWzEDMBYvjTFcm9/9g+f320ZIqx96dUaKY&#10;xB4tjQVergRzMCWB9MBfqzWRlSdstQa7UTl4UOQDf8UTL2IVa+OmCLY0j7blHJKhJLvCyvCPyZJd&#10;rPy+qzzsPOEoHA4uJ+nZmBKOunQ4mVwMxwE1OV431vmPoCUJREZryNfwpDGUJ2zyggmhNz62gG3v&#10;nI+9yNuEWP41paSQAlu7ZYKcjEbpRYwaG9YzGv5klGJHzs/bCelZYZ2OUOlkMok2GGnrGKlDrCEK&#10;p0WV31ZCRCbMNSyEJRhHRhnnoPwohi028rPOG/logL/GM4pxghvx5CBGF/GFBKRYpJ6TJHSiqX2k&#10;/F5AcC3UExTY6VDt6LBD6MeSNqqS5dCIx3/0GQEDcoHJddgtwFt5pm1HW/twFeIT7S4P/hZYMw7d&#10;jehZK99dlpXS9i0A4TvPjT2WrFeaQPrdateO7Urne3wSVje7whl+W+HE3THnH5nFCcI1ggvPP+BR&#10;CF1nVLcUJaW239+SB3t8s6ilpMZlk1H3bcMsUCI+KXzNl+loFLZTZEbj8yEytq9Z9TVqIxcapwdn&#10;GqOLZLD34kAWVssX3Ivz4BVVTHH0nVHu7YFZ+GYJ4mblMJ9HM9xIhvk7tTQ8gIcCh0F+3r0wa9pn&#10;5/HF3uvDYmpnvunM0TbcVHq+8bqofFCGEjd1bRncZnFu280b1mWfj1bH78PsBwAAAP//AwBQSwME&#10;FAAGAAgAAAAhAJGEUQLfAAAACgEAAA8AAABkcnMvZG93bnJldi54bWxMj0FPg0AQhe8m/ofNmHiz&#10;C62lgixNNWp68KBV71NYgZSdRXZa8N87nvQ0eXkvb76XryfXqZMdQuvJQDyLQFkqfdVSbeD97fHq&#10;BlRgpAo7T9bAtw2wLs7PcswqP9KrPe24VlJCIUMDDXOfaR3KxjoMM99bEu/TDw5Z5FDrasBRyl2n&#10;51GUaIctyYcGe3vf2PKwOzoDuHp5vgtjslk8bQ8fnlbp1wOzMZcX0+YWFNuJ/8Lwiy/oUAjT3h+p&#10;CqozkCxS2cJiLOVKIE3SGNTewDy+XoIucv1/QvEDAAD//wMAUEsBAi0AFAAGAAgAAAAhALaDOJL+&#10;AAAA4QEAABMAAAAAAAAAAAAAAAAAAAAAAFtDb250ZW50X1R5cGVzXS54bWxQSwECLQAUAAYACAAA&#10;ACEAOP0h/9YAAACUAQAACwAAAAAAAAAAAAAAAAAvAQAAX3JlbHMvLnJlbHNQSwECLQAUAAYACAAA&#10;ACEAMbLTL/oCAABnBgAADgAAAAAAAAAAAAAAAAAuAgAAZHJzL2Uyb0RvYy54bWxQSwECLQAUAAYA&#10;CAAAACEAkYRRAt8AAAAKAQAADwAAAAAAAAAAAAAAAABUBQAAZHJzL2Rvd25yZXYueG1sUEsFBgAA&#10;AAAEAAQA8wAAAGAGAAAAAA==&#10;" adj="1256,-15158" fillcolor="#9bfed6 [1303]" strokecolor="#03156b [1604]" strokeweight="1pt">
                <v:textbox>
                  <w:txbxContent>
                    <w:p w14:paraId="3227EBCA" w14:textId="0B3916AF" w:rsidR="000539B8" w:rsidRPr="006D0E52" w:rsidRDefault="006D0E52" w:rsidP="000539B8">
                      <w:pPr>
                        <w:jc w:val="center"/>
                        <w:rPr>
                          <w:b/>
                          <w:bCs/>
                          <w:sz w:val="22"/>
                          <w:szCs w:val="20"/>
                          <w:lang w:val="es-ES"/>
                        </w:rPr>
                      </w:pPr>
                      <w:r w:rsidRPr="006D0E52">
                        <w:rPr>
                          <w:rFonts w:asciiTheme="minorHAnsi" w:hAnsiTheme="minorHAnsi"/>
                          <w:b/>
                          <w:bCs/>
                          <w:color w:val="03156C"/>
                          <w:sz w:val="22"/>
                          <w:szCs w:val="20"/>
                          <w:lang w:val="es-ES"/>
                        </w:rPr>
                        <w:t>Recuerde fomentar un ambiente en el que el estudiantado se sienta cómodo al discutir dilemas morales y justificar sus decisiones</w:t>
                      </w:r>
                    </w:p>
                  </w:txbxContent>
                </v:textbox>
                <w10:wrap anchorx="margin"/>
              </v:shape>
            </w:pict>
          </mc:Fallback>
        </mc:AlternateContent>
      </w:r>
    </w:p>
    <w:p w14:paraId="20C25974" w14:textId="517ACB39" w:rsidR="000539B8" w:rsidRPr="008E4376" w:rsidRDefault="000539B8">
      <w:pPr>
        <w:rPr>
          <w:b/>
          <w:bCs/>
          <w:sz w:val="28"/>
        </w:rPr>
      </w:pPr>
      <w:r w:rsidRPr="008E4376">
        <w:rPr>
          <w:b/>
          <w:bCs/>
          <w:sz w:val="28"/>
        </w:rPr>
        <w:br w:type="page"/>
      </w:r>
    </w:p>
    <w:p w14:paraId="3651F23E" w14:textId="3B0501A9" w:rsidR="000539B8" w:rsidRDefault="00A33490">
      <w:pPr>
        <w:tabs>
          <w:tab w:val="left" w:pos="2154"/>
        </w:tabs>
        <w:rPr>
          <w:rFonts w:ascii="Corbel" w:hAnsi="Corbel"/>
          <w:color w:val="03156C"/>
          <w:sz w:val="28"/>
        </w:rPr>
      </w:pPr>
      <w:proofErr w:type="spellStart"/>
      <w:r w:rsidRPr="000732AE">
        <w:rPr>
          <w:rFonts w:ascii="Corbel" w:hAnsi="Corbel"/>
          <w:b/>
          <w:bCs/>
          <w:color w:val="03156C"/>
          <w:sz w:val="28"/>
        </w:rPr>
        <w:lastRenderedPageBreak/>
        <w:t>Plantillas</w:t>
      </w:r>
      <w:proofErr w:type="spellEnd"/>
      <w:r w:rsidRPr="000732AE">
        <w:rPr>
          <w:rFonts w:ascii="Corbel" w:hAnsi="Corbel"/>
          <w:b/>
          <w:bCs/>
          <w:color w:val="03156C"/>
          <w:sz w:val="28"/>
        </w:rPr>
        <w:t xml:space="preserve"> para </w:t>
      </w:r>
      <w:proofErr w:type="spellStart"/>
      <w:r w:rsidRPr="000732AE">
        <w:rPr>
          <w:rFonts w:ascii="Corbel" w:hAnsi="Corbel"/>
          <w:b/>
          <w:bCs/>
          <w:color w:val="03156C"/>
          <w:sz w:val="28"/>
        </w:rPr>
        <w:t>copiar</w:t>
      </w:r>
      <w:proofErr w:type="spellEnd"/>
      <w:r w:rsidR="00E1590D" w:rsidRPr="006D5EA6">
        <w:rPr>
          <w:rFonts w:ascii="Corbel" w:hAnsi="Corbel"/>
          <w:b/>
          <w:bCs/>
          <w:color w:val="03156C"/>
          <w:sz w:val="28"/>
        </w:rPr>
        <w:t>:</w:t>
      </w:r>
      <w:r w:rsidR="00E1590D" w:rsidRPr="006D5EA6">
        <w:rPr>
          <w:rFonts w:ascii="Corbel" w:hAnsi="Corbel"/>
          <w:color w:val="03156C"/>
          <w:sz w:val="28"/>
        </w:rPr>
        <w:t xml:space="preserve"> </w:t>
      </w:r>
    </w:p>
    <w:p w14:paraId="4D1BB445" w14:textId="77777777" w:rsidR="00E330D8" w:rsidRDefault="00E330D8" w:rsidP="002856AE">
      <w:pPr>
        <w:rPr>
          <w:rFonts w:ascii="Corbel" w:hAnsi="Corbel"/>
          <w:color w:val="03156C"/>
          <w:sz w:val="28"/>
        </w:rPr>
      </w:pPr>
    </w:p>
    <w:p w14:paraId="26609AFD" w14:textId="30A6E577" w:rsidR="00AF262F" w:rsidRPr="00AF262F" w:rsidRDefault="00A33490" w:rsidP="00D21F3D">
      <w:pPr>
        <w:pStyle w:val="Prrafodelista"/>
        <w:numPr>
          <w:ilvl w:val="0"/>
          <w:numId w:val="20"/>
        </w:numPr>
        <w:rPr>
          <w:rFonts w:asciiTheme="minorHAnsi" w:hAnsiTheme="minorHAnsi"/>
          <w:color w:val="03156C"/>
        </w:rPr>
      </w:pPr>
      <w:proofErr w:type="spellStart"/>
      <w:r>
        <w:rPr>
          <w:rFonts w:asciiTheme="minorHAnsi" w:hAnsiTheme="minorHAnsi"/>
          <w:color w:val="03156C"/>
        </w:rPr>
        <w:t>Códigos</w:t>
      </w:r>
      <w:proofErr w:type="spellEnd"/>
      <w:r>
        <w:rPr>
          <w:rFonts w:asciiTheme="minorHAnsi" w:hAnsiTheme="minorHAnsi"/>
          <w:color w:val="03156C"/>
        </w:rPr>
        <w:t xml:space="preserve"> </w:t>
      </w:r>
      <w:r w:rsidR="0042628B" w:rsidRPr="00AF262F">
        <w:rPr>
          <w:rFonts w:asciiTheme="minorHAnsi" w:hAnsiTheme="minorHAnsi"/>
          <w:color w:val="03156C"/>
        </w:rPr>
        <w:t>QR:</w:t>
      </w:r>
      <w:r w:rsidR="00AF262F" w:rsidRPr="00AF262F">
        <w:rPr>
          <w:rFonts w:asciiTheme="minorHAnsi" w:hAnsiTheme="minorHAnsi"/>
          <w:color w:val="03156C"/>
        </w:rPr>
        <w:t xml:space="preserve"> </w:t>
      </w:r>
    </w:p>
    <w:p w14:paraId="6688AFD9" w14:textId="77777777" w:rsidR="00AF262F" w:rsidRDefault="00AF262F" w:rsidP="00AF262F">
      <w:pPr>
        <w:rPr>
          <w:rFonts w:asciiTheme="minorHAnsi" w:hAnsiTheme="minorHAnsi"/>
        </w:rPr>
      </w:pPr>
    </w:p>
    <w:p w14:paraId="2B5EB84F" w14:textId="2BD71A0A" w:rsidR="00AF262F" w:rsidRPr="00AF262F" w:rsidRDefault="00AF262F" w:rsidP="00AF262F">
      <w:pPr>
        <w:rPr>
          <w:rFonts w:asciiTheme="minorHAnsi" w:hAnsiTheme="minorHAnsi"/>
          <w:color w:val="03156C"/>
        </w:rPr>
      </w:pPr>
      <w:r w:rsidRPr="00AF262F">
        <w:rPr>
          <w:rFonts w:asciiTheme="minorHAnsi" w:hAnsiTheme="minorHAnsi"/>
          <w:color w:val="03156C"/>
        </w:rPr>
        <w:t>Android (Google Play):</w:t>
      </w:r>
    </w:p>
    <w:p w14:paraId="5FB7F014" w14:textId="77777777" w:rsidR="00AF262F" w:rsidRDefault="00AF262F" w:rsidP="00AF262F">
      <w:pPr>
        <w:rPr>
          <w:rFonts w:asciiTheme="minorHAnsi" w:hAnsiTheme="minorHAnsi"/>
        </w:rPr>
      </w:pPr>
    </w:p>
    <w:p w14:paraId="5B9712C8" w14:textId="77777777" w:rsidR="00AF262F" w:rsidRDefault="00AF262F" w:rsidP="00AF262F">
      <w:pPr>
        <w:rPr>
          <w:b/>
          <w:bCs/>
          <w:i/>
          <w:iCs/>
          <w:sz w:val="28"/>
        </w:rPr>
      </w:pPr>
      <w:r>
        <w:rPr>
          <w:b/>
          <w:bCs/>
          <w:i/>
          <w:iCs/>
          <w:noProof/>
          <w:sz w:val="28"/>
        </w:rPr>
        <w:drawing>
          <wp:inline distT="0" distB="0" distL="0" distR="0" wp14:anchorId="210E4CF1" wp14:editId="3EFFDA70">
            <wp:extent cx="6350000" cy="6350000"/>
            <wp:effectExtent l="0" t="0" r="0" b="0"/>
            <wp:docPr id="236695820" name="Picture 12" descr="A qr cod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95820" name="Picture 12" descr="A qr code with black dot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350000" cy="6350000"/>
                    </a:xfrm>
                    <a:prstGeom prst="rect">
                      <a:avLst/>
                    </a:prstGeom>
                  </pic:spPr>
                </pic:pic>
              </a:graphicData>
            </a:graphic>
          </wp:inline>
        </w:drawing>
      </w:r>
    </w:p>
    <w:p w14:paraId="38D1D6FE" w14:textId="77777777" w:rsidR="00AF262F" w:rsidRDefault="00AF262F" w:rsidP="00AF262F">
      <w:pPr>
        <w:rPr>
          <w:b/>
          <w:bCs/>
          <w:i/>
          <w:iCs/>
          <w:sz w:val="28"/>
        </w:rPr>
      </w:pPr>
    </w:p>
    <w:p w14:paraId="3DA0AB7C" w14:textId="77777777" w:rsidR="00AF262F" w:rsidRDefault="00AF262F" w:rsidP="00AF262F">
      <w:pPr>
        <w:rPr>
          <w:b/>
          <w:bCs/>
          <w:i/>
          <w:iCs/>
          <w:sz w:val="28"/>
        </w:rPr>
      </w:pPr>
    </w:p>
    <w:p w14:paraId="32E376B6" w14:textId="77777777" w:rsidR="00AF262F" w:rsidRDefault="00AF262F" w:rsidP="00AF262F">
      <w:pPr>
        <w:rPr>
          <w:b/>
          <w:bCs/>
          <w:i/>
          <w:iCs/>
          <w:sz w:val="28"/>
        </w:rPr>
      </w:pPr>
    </w:p>
    <w:p w14:paraId="1FD32BA2" w14:textId="77777777" w:rsidR="00AF262F" w:rsidRDefault="00AF262F" w:rsidP="00AF262F">
      <w:pPr>
        <w:rPr>
          <w:b/>
          <w:bCs/>
          <w:i/>
          <w:iCs/>
          <w:sz w:val="28"/>
        </w:rPr>
      </w:pPr>
    </w:p>
    <w:p w14:paraId="47864E13" w14:textId="77777777" w:rsidR="00AF262F" w:rsidRDefault="00AF262F" w:rsidP="00AF262F">
      <w:pPr>
        <w:rPr>
          <w:rFonts w:asciiTheme="minorHAnsi" w:hAnsiTheme="minorHAnsi"/>
          <w:color w:val="03156C"/>
        </w:rPr>
      </w:pPr>
      <w:r w:rsidRPr="00AF262F">
        <w:rPr>
          <w:rFonts w:asciiTheme="minorHAnsi" w:hAnsiTheme="minorHAnsi"/>
          <w:color w:val="03156C"/>
        </w:rPr>
        <w:t>IOS (Play Store):</w:t>
      </w:r>
    </w:p>
    <w:p w14:paraId="5A8749CF" w14:textId="77777777" w:rsidR="00AF262F" w:rsidRPr="00AF262F" w:rsidRDefault="00AF262F" w:rsidP="00AF262F">
      <w:pPr>
        <w:rPr>
          <w:rFonts w:asciiTheme="minorHAnsi" w:hAnsiTheme="minorHAnsi"/>
          <w:color w:val="03156C"/>
        </w:rPr>
      </w:pPr>
    </w:p>
    <w:p w14:paraId="6AEA91A5" w14:textId="77777777" w:rsidR="00AF262F" w:rsidRDefault="00AF262F" w:rsidP="00AF262F">
      <w:pPr>
        <w:rPr>
          <w:b/>
          <w:bCs/>
          <w:i/>
          <w:iCs/>
          <w:sz w:val="28"/>
        </w:rPr>
      </w:pPr>
      <w:r>
        <w:rPr>
          <w:b/>
          <w:bCs/>
          <w:i/>
          <w:iCs/>
          <w:noProof/>
          <w:sz w:val="28"/>
        </w:rPr>
        <w:drawing>
          <wp:inline distT="0" distB="0" distL="0" distR="0" wp14:anchorId="727983E3" wp14:editId="375045C2">
            <wp:extent cx="6350000" cy="6350000"/>
            <wp:effectExtent l="0" t="0" r="0" b="0"/>
            <wp:docPr id="1055553298" name="Picture 13" descr="A qr code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53298" name="Picture 13" descr="A qr code with dot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350000" cy="6350000"/>
                    </a:xfrm>
                    <a:prstGeom prst="rect">
                      <a:avLst/>
                    </a:prstGeom>
                  </pic:spPr>
                </pic:pic>
              </a:graphicData>
            </a:graphic>
          </wp:inline>
        </w:drawing>
      </w:r>
    </w:p>
    <w:p w14:paraId="5DA79EB0" w14:textId="77777777" w:rsidR="00AF262F" w:rsidRDefault="00AF262F" w:rsidP="00AF262F">
      <w:pPr>
        <w:rPr>
          <w:b/>
          <w:bCs/>
          <w:i/>
          <w:iCs/>
          <w:sz w:val="28"/>
        </w:rPr>
      </w:pPr>
    </w:p>
    <w:p w14:paraId="7A150DEE" w14:textId="77777777" w:rsidR="00AF262F" w:rsidRDefault="00AF262F" w:rsidP="00AF262F">
      <w:pPr>
        <w:rPr>
          <w:b/>
          <w:bCs/>
          <w:i/>
          <w:iCs/>
          <w:sz w:val="28"/>
        </w:rPr>
      </w:pPr>
    </w:p>
    <w:p w14:paraId="4AFA12D6" w14:textId="77777777" w:rsidR="00AF262F" w:rsidRDefault="00AF262F" w:rsidP="00AF262F">
      <w:pPr>
        <w:rPr>
          <w:b/>
          <w:bCs/>
          <w:i/>
          <w:iCs/>
          <w:sz w:val="28"/>
        </w:rPr>
      </w:pPr>
    </w:p>
    <w:p w14:paraId="0F6ED886" w14:textId="77777777" w:rsidR="00AF262F" w:rsidRDefault="00AF262F" w:rsidP="00AF262F">
      <w:pPr>
        <w:rPr>
          <w:b/>
          <w:bCs/>
          <w:i/>
          <w:iCs/>
          <w:sz w:val="28"/>
        </w:rPr>
      </w:pPr>
    </w:p>
    <w:p w14:paraId="6D7BE399" w14:textId="77777777" w:rsidR="00AF262F" w:rsidRDefault="00AF262F" w:rsidP="00AF262F">
      <w:pPr>
        <w:rPr>
          <w:b/>
          <w:bCs/>
          <w:i/>
          <w:iCs/>
          <w:sz w:val="28"/>
        </w:rPr>
      </w:pPr>
    </w:p>
    <w:p w14:paraId="16D7BE0B" w14:textId="77777777" w:rsidR="00AF262F" w:rsidRDefault="00AF262F" w:rsidP="00AF262F">
      <w:pPr>
        <w:rPr>
          <w:b/>
          <w:bCs/>
          <w:i/>
          <w:iCs/>
          <w:sz w:val="28"/>
        </w:rPr>
      </w:pPr>
    </w:p>
    <w:p w14:paraId="03BFEE6A" w14:textId="4D50F8D5" w:rsidR="00AF262F" w:rsidRDefault="00F00C04" w:rsidP="00D21F3D">
      <w:pPr>
        <w:pStyle w:val="Prrafodelista"/>
        <w:numPr>
          <w:ilvl w:val="0"/>
          <w:numId w:val="20"/>
        </w:numPr>
        <w:rPr>
          <w:rFonts w:ascii="Corbel" w:hAnsi="Corbel"/>
          <w:color w:val="03156C"/>
        </w:rPr>
      </w:pPr>
      <w:proofErr w:type="spellStart"/>
      <w:r>
        <w:rPr>
          <w:rFonts w:ascii="Corbel" w:hAnsi="Corbel"/>
          <w:color w:val="03156C"/>
        </w:rPr>
        <w:lastRenderedPageBreak/>
        <w:t>Ficha</w:t>
      </w:r>
      <w:proofErr w:type="spellEnd"/>
      <w:r>
        <w:rPr>
          <w:rFonts w:ascii="Corbel" w:hAnsi="Corbel"/>
          <w:color w:val="03156C"/>
        </w:rPr>
        <w:t xml:space="preserve"> de </w:t>
      </w:r>
      <w:proofErr w:type="spellStart"/>
      <w:r>
        <w:rPr>
          <w:rFonts w:ascii="Corbel" w:hAnsi="Corbel"/>
          <w:color w:val="03156C"/>
        </w:rPr>
        <w:t>personajes</w:t>
      </w:r>
      <w:proofErr w:type="spellEnd"/>
      <w:r w:rsidR="00AF262F" w:rsidRPr="00AF262F">
        <w:rPr>
          <w:rFonts w:ascii="Corbel" w:hAnsi="Corbel"/>
          <w:color w:val="03156C"/>
        </w:rPr>
        <w:t>:</w:t>
      </w:r>
    </w:p>
    <w:p w14:paraId="4E6B62DC" w14:textId="77777777" w:rsidR="00AF262F" w:rsidRDefault="00AF262F" w:rsidP="00AF262F">
      <w:pPr>
        <w:rPr>
          <w:rFonts w:ascii="Corbel" w:hAnsi="Corbel"/>
          <w:color w:val="03156C"/>
        </w:rPr>
      </w:pPr>
    </w:p>
    <w:p w14:paraId="6F7A4168" w14:textId="77777777" w:rsidR="00AF262F" w:rsidRDefault="00AF262F" w:rsidP="00AF262F">
      <w:pPr>
        <w:rPr>
          <w:rFonts w:ascii="Corbel" w:hAnsi="Corbel"/>
          <w:color w:val="03156C"/>
        </w:rPr>
      </w:pPr>
    </w:p>
    <w:p w14:paraId="77A4A235" w14:textId="04FF6897" w:rsidR="00AF262F" w:rsidRPr="00AF262F" w:rsidRDefault="00AC1C26" w:rsidP="00AF262F">
      <w:pPr>
        <w:rPr>
          <w:rFonts w:ascii="Corbel" w:hAnsi="Corbel"/>
          <w:color w:val="03156C"/>
        </w:rPr>
      </w:pPr>
      <w:r>
        <w:rPr>
          <w:rFonts w:ascii="Corbel" w:hAnsi="Corbel"/>
          <w:noProof/>
          <w:color w:val="03156C"/>
        </w:rPr>
        <w:drawing>
          <wp:inline distT="0" distB="0" distL="0" distR="0" wp14:anchorId="555C23AC" wp14:editId="4ABCEDD8">
            <wp:extent cx="6400800" cy="4642485"/>
            <wp:effectExtent l="0" t="0" r="0" b="5715"/>
            <wp:docPr id="1882247591" name="Picture 14" descr="A black and white picture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47591" name="Picture 14" descr="A black and white picture of a person's body&#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400800" cy="4642485"/>
                    </a:xfrm>
                    <a:prstGeom prst="rect">
                      <a:avLst/>
                    </a:prstGeom>
                  </pic:spPr>
                </pic:pic>
              </a:graphicData>
            </a:graphic>
          </wp:inline>
        </w:drawing>
      </w:r>
    </w:p>
    <w:p w14:paraId="3B6D68C6" w14:textId="3BF120F0" w:rsidR="00AF262F" w:rsidRDefault="00AC1C26" w:rsidP="00AF262F">
      <w:pPr>
        <w:rPr>
          <w:rFonts w:asciiTheme="minorHAnsi" w:hAnsiTheme="minorHAnsi"/>
          <w:color w:val="03156C"/>
          <w:sz w:val="22"/>
          <w:szCs w:val="22"/>
        </w:rPr>
      </w:pPr>
      <w:r w:rsidRPr="00AC1C26">
        <w:rPr>
          <w:rFonts w:asciiTheme="minorHAnsi" w:hAnsiTheme="minorHAnsi"/>
          <w:color w:val="03156C"/>
          <w:sz w:val="22"/>
          <w:szCs w:val="22"/>
        </w:rPr>
        <w:t>DeviantArt</w:t>
      </w:r>
    </w:p>
    <w:p w14:paraId="20803AB9" w14:textId="77777777" w:rsidR="00AC1C26" w:rsidRDefault="00AC1C26" w:rsidP="00AF262F">
      <w:pPr>
        <w:rPr>
          <w:rFonts w:asciiTheme="minorHAnsi" w:hAnsiTheme="minorHAnsi"/>
          <w:color w:val="03156C"/>
          <w:sz w:val="22"/>
          <w:szCs w:val="22"/>
        </w:rPr>
      </w:pPr>
    </w:p>
    <w:p w14:paraId="73379960" w14:textId="77777777" w:rsidR="00AC1C26" w:rsidRDefault="00AC1C26" w:rsidP="00AF262F">
      <w:pPr>
        <w:rPr>
          <w:rFonts w:asciiTheme="minorHAnsi" w:hAnsiTheme="minorHAnsi"/>
          <w:color w:val="03156C"/>
          <w:sz w:val="22"/>
          <w:szCs w:val="22"/>
        </w:rPr>
      </w:pPr>
    </w:p>
    <w:p w14:paraId="2BE9C4B1" w14:textId="77777777" w:rsidR="00AC1C26" w:rsidRDefault="00AC1C26" w:rsidP="00AF262F">
      <w:pPr>
        <w:rPr>
          <w:rFonts w:asciiTheme="minorHAnsi" w:hAnsiTheme="minorHAnsi"/>
          <w:color w:val="03156C"/>
          <w:sz w:val="22"/>
          <w:szCs w:val="22"/>
        </w:rPr>
      </w:pPr>
    </w:p>
    <w:p w14:paraId="1808127E" w14:textId="77777777" w:rsidR="00AC1C26" w:rsidRDefault="00AC1C26" w:rsidP="00AF262F">
      <w:pPr>
        <w:rPr>
          <w:rFonts w:asciiTheme="minorHAnsi" w:hAnsiTheme="minorHAnsi"/>
          <w:color w:val="03156C"/>
          <w:sz w:val="22"/>
          <w:szCs w:val="22"/>
        </w:rPr>
      </w:pPr>
    </w:p>
    <w:p w14:paraId="68F438E9" w14:textId="77777777" w:rsidR="00AC1C26" w:rsidRDefault="00AC1C26" w:rsidP="00AF262F">
      <w:pPr>
        <w:rPr>
          <w:rFonts w:asciiTheme="minorHAnsi" w:hAnsiTheme="minorHAnsi"/>
          <w:color w:val="03156C"/>
          <w:sz w:val="22"/>
          <w:szCs w:val="22"/>
        </w:rPr>
      </w:pPr>
    </w:p>
    <w:p w14:paraId="10CBE5A9" w14:textId="77777777" w:rsidR="00AC1C26" w:rsidRDefault="00AC1C26" w:rsidP="00AF262F">
      <w:pPr>
        <w:rPr>
          <w:rFonts w:asciiTheme="minorHAnsi" w:hAnsiTheme="minorHAnsi"/>
          <w:color w:val="03156C"/>
          <w:sz w:val="22"/>
          <w:szCs w:val="22"/>
        </w:rPr>
      </w:pPr>
    </w:p>
    <w:p w14:paraId="30D92E60" w14:textId="77777777" w:rsidR="00AC1C26" w:rsidRDefault="00AC1C26" w:rsidP="00AF262F">
      <w:pPr>
        <w:rPr>
          <w:rFonts w:asciiTheme="minorHAnsi" w:hAnsiTheme="minorHAnsi"/>
          <w:color w:val="03156C"/>
          <w:sz w:val="22"/>
          <w:szCs w:val="22"/>
        </w:rPr>
      </w:pPr>
    </w:p>
    <w:p w14:paraId="7E26198D" w14:textId="77777777" w:rsidR="00AC1C26" w:rsidRDefault="00AC1C26" w:rsidP="00AF262F">
      <w:pPr>
        <w:rPr>
          <w:rFonts w:asciiTheme="minorHAnsi" w:hAnsiTheme="minorHAnsi"/>
          <w:color w:val="03156C"/>
          <w:sz w:val="22"/>
          <w:szCs w:val="22"/>
        </w:rPr>
      </w:pPr>
    </w:p>
    <w:p w14:paraId="5AEA43CB" w14:textId="77777777" w:rsidR="00AC1C26" w:rsidRDefault="00AC1C26" w:rsidP="00AF262F">
      <w:pPr>
        <w:rPr>
          <w:rFonts w:asciiTheme="minorHAnsi" w:hAnsiTheme="minorHAnsi"/>
          <w:color w:val="03156C"/>
          <w:sz w:val="22"/>
          <w:szCs w:val="22"/>
        </w:rPr>
      </w:pPr>
    </w:p>
    <w:p w14:paraId="37CFA00E" w14:textId="77777777" w:rsidR="00AC1C26" w:rsidRDefault="00AC1C26" w:rsidP="00AF262F">
      <w:pPr>
        <w:rPr>
          <w:rFonts w:asciiTheme="minorHAnsi" w:hAnsiTheme="minorHAnsi"/>
          <w:color w:val="03156C"/>
          <w:sz w:val="22"/>
          <w:szCs w:val="22"/>
        </w:rPr>
      </w:pPr>
    </w:p>
    <w:p w14:paraId="200B5E2A" w14:textId="77777777" w:rsidR="00AC1C26" w:rsidRDefault="00AC1C26" w:rsidP="00AF262F">
      <w:pPr>
        <w:rPr>
          <w:rFonts w:asciiTheme="minorHAnsi" w:hAnsiTheme="minorHAnsi"/>
          <w:color w:val="03156C"/>
          <w:sz w:val="22"/>
          <w:szCs w:val="22"/>
        </w:rPr>
      </w:pPr>
    </w:p>
    <w:p w14:paraId="736C2293" w14:textId="77777777" w:rsidR="00AC1C26" w:rsidRDefault="00AC1C26" w:rsidP="00AF262F">
      <w:pPr>
        <w:rPr>
          <w:rFonts w:asciiTheme="minorHAnsi" w:hAnsiTheme="minorHAnsi"/>
          <w:color w:val="03156C"/>
          <w:sz w:val="22"/>
          <w:szCs w:val="22"/>
        </w:rPr>
      </w:pPr>
    </w:p>
    <w:p w14:paraId="7E18FB58" w14:textId="77777777" w:rsidR="00AC1C26" w:rsidRDefault="00AC1C26" w:rsidP="00AF262F">
      <w:pPr>
        <w:rPr>
          <w:rFonts w:asciiTheme="minorHAnsi" w:hAnsiTheme="minorHAnsi"/>
          <w:color w:val="03156C"/>
          <w:sz w:val="22"/>
          <w:szCs w:val="22"/>
        </w:rPr>
      </w:pPr>
    </w:p>
    <w:p w14:paraId="0D63DB04" w14:textId="77777777" w:rsidR="00AC1C26" w:rsidRDefault="00AC1C26" w:rsidP="00AF262F">
      <w:pPr>
        <w:rPr>
          <w:rFonts w:asciiTheme="minorHAnsi" w:hAnsiTheme="minorHAnsi"/>
          <w:color w:val="03156C"/>
          <w:sz w:val="22"/>
          <w:szCs w:val="22"/>
        </w:rPr>
      </w:pPr>
    </w:p>
    <w:p w14:paraId="08E1B0F5" w14:textId="77777777" w:rsidR="00AC1C26" w:rsidRDefault="00AC1C26" w:rsidP="00AF262F">
      <w:pPr>
        <w:rPr>
          <w:rFonts w:asciiTheme="minorHAnsi" w:hAnsiTheme="minorHAnsi"/>
          <w:color w:val="03156C"/>
          <w:sz w:val="22"/>
          <w:szCs w:val="22"/>
        </w:rPr>
      </w:pPr>
    </w:p>
    <w:p w14:paraId="38EC5E20" w14:textId="77777777" w:rsidR="00AC1C26" w:rsidRDefault="00AC1C26" w:rsidP="00AF262F">
      <w:pPr>
        <w:rPr>
          <w:rFonts w:asciiTheme="minorHAnsi" w:hAnsiTheme="minorHAnsi"/>
          <w:color w:val="03156C"/>
          <w:sz w:val="22"/>
          <w:szCs w:val="22"/>
        </w:rPr>
      </w:pPr>
    </w:p>
    <w:p w14:paraId="62A5958D" w14:textId="77777777" w:rsidR="00AC1C26" w:rsidRDefault="00AC1C26" w:rsidP="00AF262F">
      <w:pPr>
        <w:rPr>
          <w:rFonts w:asciiTheme="minorHAnsi" w:hAnsiTheme="minorHAnsi"/>
          <w:color w:val="03156C"/>
          <w:sz w:val="22"/>
          <w:szCs w:val="22"/>
        </w:rPr>
      </w:pPr>
    </w:p>
    <w:p w14:paraId="5F984463" w14:textId="6F5AF421" w:rsidR="00AC1C26" w:rsidRDefault="00F00C04" w:rsidP="00D21F3D">
      <w:pPr>
        <w:pStyle w:val="Prrafodelista"/>
        <w:numPr>
          <w:ilvl w:val="0"/>
          <w:numId w:val="20"/>
        </w:numPr>
        <w:rPr>
          <w:rFonts w:asciiTheme="minorHAnsi" w:hAnsiTheme="minorHAnsi"/>
          <w:color w:val="03156C"/>
          <w:sz w:val="22"/>
          <w:szCs w:val="22"/>
        </w:rPr>
      </w:pPr>
      <w:proofErr w:type="spellStart"/>
      <w:r>
        <w:rPr>
          <w:rFonts w:asciiTheme="minorHAnsi" w:hAnsiTheme="minorHAnsi"/>
          <w:color w:val="03156C"/>
          <w:sz w:val="22"/>
          <w:szCs w:val="22"/>
        </w:rPr>
        <w:lastRenderedPageBreak/>
        <w:t>Juego</w:t>
      </w:r>
      <w:proofErr w:type="spellEnd"/>
      <w:r>
        <w:rPr>
          <w:rFonts w:asciiTheme="minorHAnsi" w:hAnsiTheme="minorHAnsi"/>
          <w:color w:val="03156C"/>
          <w:sz w:val="22"/>
          <w:szCs w:val="22"/>
        </w:rPr>
        <w:t xml:space="preserve"> de </w:t>
      </w:r>
      <w:proofErr w:type="spellStart"/>
      <w:r>
        <w:rPr>
          <w:rFonts w:asciiTheme="minorHAnsi" w:hAnsiTheme="minorHAnsi"/>
          <w:color w:val="03156C"/>
          <w:sz w:val="22"/>
          <w:szCs w:val="22"/>
        </w:rPr>
        <w:t>rol</w:t>
      </w:r>
      <w:proofErr w:type="spellEnd"/>
      <w:r w:rsidR="00AC1C26">
        <w:rPr>
          <w:rFonts w:asciiTheme="minorHAnsi" w:hAnsiTheme="minorHAnsi"/>
          <w:color w:val="03156C"/>
          <w:sz w:val="22"/>
          <w:szCs w:val="22"/>
        </w:rPr>
        <w:t>:</w:t>
      </w:r>
    </w:p>
    <w:p w14:paraId="3E138626" w14:textId="77777777" w:rsidR="00AC1C26" w:rsidRDefault="00AC1C26" w:rsidP="00AC1C26">
      <w:pPr>
        <w:rPr>
          <w:rFonts w:asciiTheme="minorHAnsi" w:hAnsiTheme="minorHAnsi"/>
          <w:color w:val="03156C"/>
          <w:sz w:val="22"/>
          <w:szCs w:val="22"/>
        </w:rPr>
      </w:pPr>
    </w:p>
    <w:p w14:paraId="48423243" w14:textId="2C478803" w:rsidR="00AC1C26" w:rsidRDefault="00F00C04" w:rsidP="00AC1C26">
      <w:pPr>
        <w:rPr>
          <w:rFonts w:asciiTheme="minorHAnsi" w:hAnsiTheme="minorHAnsi"/>
          <w:color w:val="03156C"/>
          <w:sz w:val="22"/>
          <w:szCs w:val="22"/>
        </w:rPr>
      </w:pPr>
      <w:proofErr w:type="spellStart"/>
      <w:r>
        <w:rPr>
          <w:rFonts w:asciiTheme="minorHAnsi" w:hAnsiTheme="minorHAnsi"/>
          <w:color w:val="03156C"/>
          <w:sz w:val="22"/>
          <w:szCs w:val="22"/>
        </w:rPr>
        <w:t>Ejemplo</w:t>
      </w:r>
      <w:proofErr w:type="spellEnd"/>
      <w:r>
        <w:rPr>
          <w:rFonts w:asciiTheme="minorHAnsi" w:hAnsiTheme="minorHAnsi"/>
          <w:color w:val="03156C"/>
          <w:sz w:val="22"/>
          <w:szCs w:val="22"/>
        </w:rPr>
        <w:t xml:space="preserve"> de </w:t>
      </w:r>
      <w:proofErr w:type="spellStart"/>
      <w:r>
        <w:rPr>
          <w:rFonts w:asciiTheme="minorHAnsi" w:hAnsiTheme="minorHAnsi"/>
          <w:color w:val="03156C"/>
          <w:sz w:val="22"/>
          <w:szCs w:val="22"/>
        </w:rPr>
        <w:t>pó</w:t>
      </w:r>
      <w:r w:rsidR="00AC1C26">
        <w:rPr>
          <w:rFonts w:asciiTheme="minorHAnsi" w:hAnsiTheme="minorHAnsi"/>
          <w:color w:val="03156C"/>
          <w:sz w:val="22"/>
          <w:szCs w:val="22"/>
        </w:rPr>
        <w:t>ster</w:t>
      </w:r>
      <w:proofErr w:type="spellEnd"/>
      <w:r w:rsidR="00AC1C26">
        <w:rPr>
          <w:rFonts w:asciiTheme="minorHAnsi" w:hAnsiTheme="minorHAnsi"/>
          <w:color w:val="03156C"/>
          <w:sz w:val="22"/>
          <w:szCs w:val="22"/>
        </w:rPr>
        <w:t>:</w:t>
      </w:r>
    </w:p>
    <w:p w14:paraId="4DCC71F7" w14:textId="77777777" w:rsidR="00AC1C26" w:rsidRDefault="00AC1C26" w:rsidP="00AC1C26">
      <w:pPr>
        <w:rPr>
          <w:rFonts w:asciiTheme="minorHAnsi" w:hAnsiTheme="minorHAnsi"/>
          <w:color w:val="03156C"/>
          <w:sz w:val="22"/>
          <w:szCs w:val="22"/>
        </w:rPr>
      </w:pPr>
    </w:p>
    <w:p w14:paraId="52F98E67" w14:textId="275A440C" w:rsidR="000539B8" w:rsidRPr="00AF262F" w:rsidRDefault="00AC1C26" w:rsidP="00AF262F">
      <w:pPr>
        <w:rPr>
          <w:rFonts w:asciiTheme="minorHAnsi" w:hAnsiTheme="minorHAnsi"/>
        </w:rPr>
      </w:pPr>
      <w:r>
        <w:rPr>
          <w:b/>
          <w:bCs/>
          <w:i/>
          <w:iCs/>
          <w:noProof/>
          <w:sz w:val="28"/>
        </w:rPr>
        <w:drawing>
          <wp:inline distT="0" distB="0" distL="0" distR="0" wp14:anchorId="4CF159C0" wp14:editId="77A39FF1">
            <wp:extent cx="5662295" cy="4229100"/>
            <wp:effectExtent l="0" t="0" r="1905" b="0"/>
            <wp:docPr id="2028109687" name="Picture 15"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09687" name="Picture 15" descr="A person sitting at a 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669951" cy="4234818"/>
                    </a:xfrm>
                    <a:prstGeom prst="rect">
                      <a:avLst/>
                    </a:prstGeom>
                  </pic:spPr>
                </pic:pic>
              </a:graphicData>
            </a:graphic>
          </wp:inline>
        </w:drawing>
      </w:r>
      <w:r w:rsidR="000539B8" w:rsidRPr="00AF262F">
        <w:rPr>
          <w:b/>
          <w:bCs/>
          <w:i/>
          <w:iCs/>
          <w:sz w:val="28"/>
        </w:rPr>
        <w:br w:type="page"/>
      </w:r>
    </w:p>
    <w:p w14:paraId="15D4E6D8" w14:textId="42D0D826" w:rsidR="008C050C" w:rsidRPr="00EF48DA" w:rsidRDefault="00D87DB0" w:rsidP="00234224">
      <w:pPr>
        <w:pStyle w:val="Ttulo1"/>
        <w:rPr>
          <w:lang w:val="es-ES"/>
        </w:rPr>
      </w:pPr>
      <w:r w:rsidRPr="00EF48DA">
        <w:rPr>
          <w:b w:val="0"/>
          <w:caps w:val="0"/>
          <w:lang w:val="es-ES"/>
        </w:rPr>
        <w:lastRenderedPageBreak/>
        <w:t xml:space="preserve"> </w:t>
      </w:r>
      <w:bookmarkStart w:id="2" w:name="_Toc189219251"/>
      <w:r w:rsidRPr="00EF48DA">
        <w:rPr>
          <w:lang w:val="es-ES"/>
        </w:rPr>
        <w:t xml:space="preserve">2. </w:t>
      </w:r>
      <w:bookmarkEnd w:id="2"/>
      <w:r w:rsidR="00EF48DA" w:rsidRPr="00886753">
        <w:rPr>
          <w:lang w:val="es-ES"/>
        </w:rPr>
        <w:t>Anexo –análisis del juego</w:t>
      </w:r>
    </w:p>
    <w:p w14:paraId="2C549C62" w14:textId="49D3E2BA" w:rsidR="00D97476" w:rsidRPr="00EF48DA" w:rsidRDefault="00E330D8" w:rsidP="00D97476">
      <w:pPr>
        <w:rPr>
          <w:rFonts w:ascii="Corbel" w:hAnsi="Corbel"/>
          <w:b/>
          <w:bCs/>
          <w:color w:val="072AD9"/>
          <w:sz w:val="28"/>
          <w:szCs w:val="28"/>
          <w:lang w:val="es-ES"/>
        </w:rPr>
      </w:pPr>
      <w:proofErr w:type="spellStart"/>
      <w:r w:rsidRPr="00EF48DA">
        <w:rPr>
          <w:rFonts w:ascii="Corbel" w:hAnsi="Corbel"/>
          <w:b/>
          <w:bCs/>
          <w:color w:val="072AD9"/>
          <w:spacing w:val="-16"/>
          <w:sz w:val="28"/>
          <w:szCs w:val="28"/>
          <w:lang w:val="es-ES"/>
        </w:rPr>
        <w:t>Quandary</w:t>
      </w:r>
      <w:proofErr w:type="spellEnd"/>
    </w:p>
    <w:p w14:paraId="450018F8" w14:textId="79A3010F" w:rsidR="00D97476" w:rsidRPr="00E77DAE" w:rsidRDefault="00E77DAE" w:rsidP="00D97476">
      <w:pPr>
        <w:pStyle w:val="Textoindependiente"/>
        <w:spacing w:before="242" w:line="321" w:lineRule="auto"/>
        <w:ind w:right="356"/>
        <w:jc w:val="both"/>
        <w:rPr>
          <w:lang w:val="es-ES"/>
        </w:rPr>
      </w:pPr>
      <w:r w:rsidRPr="0030290E">
        <w:rPr>
          <w:color w:val="03156B"/>
          <w:spacing w:val="-2"/>
          <w:lang w:val="es-ES"/>
        </w:rPr>
        <w:t xml:space="preserve">Con el fin de facilitar el análisis de los videojuegos seleccionados, se ha elaborado una tabla de referencia que desglosa las principales características </w:t>
      </w:r>
      <w:r>
        <w:rPr>
          <w:color w:val="03156B"/>
          <w:spacing w:val="-2"/>
          <w:lang w:val="es-ES"/>
        </w:rPr>
        <w:t>que se deben</w:t>
      </w:r>
      <w:r w:rsidRPr="0030290E">
        <w:rPr>
          <w:color w:val="03156B"/>
          <w:spacing w:val="-2"/>
          <w:lang w:val="es-ES"/>
        </w:rPr>
        <w:t xml:space="preserve"> tener en cuenta en cada una de las cuatro categorías</w:t>
      </w:r>
      <w:r w:rsidR="00D97476" w:rsidRPr="00E77DAE">
        <w:rPr>
          <w:color w:val="03156B"/>
          <w:spacing w:val="-2"/>
          <w:lang w:val="es-ES"/>
        </w:rPr>
        <w:t>.</w:t>
      </w:r>
    </w:p>
    <w:p w14:paraId="2FCAB2DE" w14:textId="77777777" w:rsidR="00D97476" w:rsidRPr="00E77DAE" w:rsidRDefault="00D97476" w:rsidP="00D97476">
      <w:pPr>
        <w:pStyle w:val="Textoindependiente"/>
        <w:spacing w:before="8"/>
        <w:rPr>
          <w:sz w:val="12"/>
          <w:lang w:val="es-ES"/>
        </w:r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6"/>
        <w:gridCol w:w="6274"/>
      </w:tblGrid>
      <w:tr w:rsidR="00D521EE" w:rsidRPr="00D521EE" w14:paraId="4F6B7A72" w14:textId="77777777" w:rsidTr="00753200">
        <w:trPr>
          <w:trHeight w:val="302"/>
        </w:trPr>
        <w:tc>
          <w:tcPr>
            <w:tcW w:w="2746" w:type="dxa"/>
            <w:shd w:val="clear" w:color="auto" w:fill="E7E6E6"/>
          </w:tcPr>
          <w:p w14:paraId="40E5897F" w14:textId="0A78EDE0" w:rsidR="00D521EE" w:rsidRPr="00D521EE" w:rsidRDefault="00B56065" w:rsidP="00753200">
            <w:pPr>
              <w:pStyle w:val="TableParagraph"/>
              <w:spacing w:line="267" w:lineRule="exact"/>
              <w:ind w:left="110" w:firstLine="0"/>
              <w:rPr>
                <w:rFonts w:ascii="Corbel" w:hAnsi="Corbel"/>
                <w:b/>
                <w:color w:val="072AD9"/>
              </w:rPr>
            </w:pPr>
            <w:proofErr w:type="spellStart"/>
            <w:r>
              <w:rPr>
                <w:rFonts w:asciiTheme="minorHAnsi" w:hAnsiTheme="minorHAnsi"/>
                <w:b/>
                <w:color w:val="072AD9"/>
                <w:spacing w:val="-2"/>
                <w:sz w:val="21"/>
              </w:rPr>
              <w:t>Título</w:t>
            </w:r>
            <w:proofErr w:type="spellEnd"/>
          </w:p>
        </w:tc>
        <w:tc>
          <w:tcPr>
            <w:tcW w:w="6274" w:type="dxa"/>
            <w:shd w:val="clear" w:color="auto" w:fill="E7E6E6"/>
          </w:tcPr>
          <w:p w14:paraId="40D89225" w14:textId="77777777" w:rsidR="00D521EE" w:rsidRPr="00D521EE" w:rsidRDefault="00D521EE" w:rsidP="00753200">
            <w:pPr>
              <w:pStyle w:val="TableParagraph"/>
              <w:ind w:left="0" w:firstLine="0"/>
              <w:rPr>
                <w:rFonts w:ascii="Corbel" w:hAnsi="Corbel"/>
                <w:color w:val="072AD9"/>
              </w:rPr>
            </w:pPr>
          </w:p>
        </w:tc>
      </w:tr>
      <w:tr w:rsidR="00FC480D" w:rsidRPr="00D521EE" w14:paraId="55F95638" w14:textId="77777777" w:rsidTr="00753200">
        <w:trPr>
          <w:trHeight w:val="297"/>
        </w:trPr>
        <w:tc>
          <w:tcPr>
            <w:tcW w:w="2746" w:type="dxa"/>
          </w:tcPr>
          <w:p w14:paraId="69453B8E" w14:textId="5A08FEAF" w:rsidR="00FC480D" w:rsidRPr="00D521EE" w:rsidRDefault="00FC480D" w:rsidP="00FC480D">
            <w:pPr>
              <w:pStyle w:val="TableParagraph"/>
              <w:spacing w:line="267" w:lineRule="exact"/>
              <w:ind w:left="110" w:firstLine="0"/>
              <w:rPr>
                <w:rFonts w:ascii="Corbel" w:hAnsi="Corbel"/>
                <w:color w:val="072AD9"/>
              </w:rPr>
            </w:pPr>
            <w:r w:rsidRPr="00D97476">
              <w:rPr>
                <w:rFonts w:asciiTheme="minorHAnsi" w:hAnsiTheme="minorHAnsi"/>
                <w:color w:val="072AD9"/>
                <w:spacing w:val="-2"/>
                <w:sz w:val="21"/>
              </w:rPr>
              <w:t>Plat</w:t>
            </w:r>
            <w:r>
              <w:rPr>
                <w:rFonts w:asciiTheme="minorHAnsi" w:hAnsiTheme="minorHAnsi"/>
                <w:color w:val="072AD9"/>
                <w:spacing w:val="-2"/>
                <w:sz w:val="21"/>
              </w:rPr>
              <w:t>a</w:t>
            </w:r>
            <w:r w:rsidRPr="00D97476">
              <w:rPr>
                <w:rFonts w:asciiTheme="minorHAnsi" w:hAnsiTheme="minorHAnsi"/>
                <w:color w:val="072AD9"/>
                <w:spacing w:val="-2"/>
                <w:sz w:val="21"/>
              </w:rPr>
              <w:t>form</w:t>
            </w:r>
            <w:r>
              <w:rPr>
                <w:rFonts w:asciiTheme="minorHAnsi" w:hAnsiTheme="minorHAnsi"/>
                <w:color w:val="072AD9"/>
                <w:spacing w:val="-2"/>
                <w:sz w:val="21"/>
              </w:rPr>
              <w:t>a</w:t>
            </w:r>
          </w:p>
        </w:tc>
        <w:tc>
          <w:tcPr>
            <w:tcW w:w="6274" w:type="dxa"/>
          </w:tcPr>
          <w:p w14:paraId="200AB61E" w14:textId="77777777" w:rsidR="00FC480D" w:rsidRPr="00D521EE" w:rsidRDefault="00FC480D" w:rsidP="00FC480D">
            <w:pPr>
              <w:pStyle w:val="TableParagraph"/>
              <w:spacing w:line="267" w:lineRule="exact"/>
              <w:ind w:left="105" w:firstLine="0"/>
              <w:rPr>
                <w:rFonts w:ascii="Corbel" w:hAnsi="Corbel"/>
                <w:color w:val="072AD9"/>
              </w:rPr>
            </w:pPr>
            <w:r w:rsidRPr="00D521EE">
              <w:rPr>
                <w:rFonts w:ascii="Corbel" w:hAnsi="Corbel"/>
                <w:color w:val="072AD9"/>
              </w:rPr>
              <w:t>Windows</w:t>
            </w:r>
            <w:r w:rsidRPr="00D521EE">
              <w:rPr>
                <w:rFonts w:ascii="Corbel" w:hAnsi="Corbel"/>
                <w:color w:val="072AD9"/>
                <w:spacing w:val="-7"/>
              </w:rPr>
              <w:t xml:space="preserve"> </w:t>
            </w:r>
            <w:r w:rsidRPr="00D521EE">
              <w:rPr>
                <w:rFonts w:ascii="Corbel" w:hAnsi="Corbel"/>
                <w:color w:val="072AD9"/>
                <w:spacing w:val="-5"/>
              </w:rPr>
              <w:t>PC</w:t>
            </w:r>
          </w:p>
        </w:tc>
      </w:tr>
      <w:tr w:rsidR="00FC480D" w:rsidRPr="00D521EE" w14:paraId="0B373D4B" w14:textId="77777777" w:rsidTr="00753200">
        <w:trPr>
          <w:trHeight w:val="302"/>
        </w:trPr>
        <w:tc>
          <w:tcPr>
            <w:tcW w:w="2746" w:type="dxa"/>
          </w:tcPr>
          <w:p w14:paraId="596D7A75" w14:textId="1AB91490" w:rsidR="00FC480D" w:rsidRPr="00D521EE" w:rsidRDefault="00FC480D" w:rsidP="00FC480D">
            <w:pPr>
              <w:pStyle w:val="TableParagraph"/>
              <w:spacing w:line="267" w:lineRule="exact"/>
              <w:ind w:left="110" w:firstLine="0"/>
              <w:rPr>
                <w:rFonts w:ascii="Corbel" w:hAnsi="Corbel"/>
                <w:color w:val="072AD9"/>
              </w:rPr>
            </w:pPr>
            <w:r w:rsidRPr="00D97476">
              <w:rPr>
                <w:rFonts w:asciiTheme="minorHAnsi" w:hAnsiTheme="minorHAnsi"/>
                <w:color w:val="072AD9"/>
                <w:spacing w:val="-2"/>
                <w:sz w:val="21"/>
              </w:rPr>
              <w:t>L</w:t>
            </w:r>
            <w:r>
              <w:rPr>
                <w:rFonts w:asciiTheme="minorHAnsi" w:hAnsiTheme="minorHAnsi"/>
                <w:color w:val="072AD9"/>
                <w:spacing w:val="-2"/>
                <w:sz w:val="21"/>
              </w:rPr>
              <w:t>e</w:t>
            </w:r>
            <w:r w:rsidRPr="00D97476">
              <w:rPr>
                <w:rFonts w:asciiTheme="minorHAnsi" w:hAnsiTheme="minorHAnsi"/>
                <w:color w:val="072AD9"/>
                <w:spacing w:val="-2"/>
                <w:sz w:val="21"/>
              </w:rPr>
              <w:t>ngua</w:t>
            </w:r>
          </w:p>
        </w:tc>
        <w:tc>
          <w:tcPr>
            <w:tcW w:w="6274" w:type="dxa"/>
          </w:tcPr>
          <w:p w14:paraId="57FFCBB8" w14:textId="19089AB2" w:rsidR="00FC480D" w:rsidRPr="00D521EE" w:rsidRDefault="00CE5181" w:rsidP="00FC480D">
            <w:pPr>
              <w:pStyle w:val="TableParagraph"/>
              <w:spacing w:line="267" w:lineRule="exact"/>
              <w:ind w:left="105" w:firstLine="0"/>
              <w:rPr>
                <w:rFonts w:ascii="Corbel" w:hAnsi="Corbel"/>
                <w:color w:val="072AD9"/>
              </w:rPr>
            </w:pPr>
            <w:r>
              <w:rPr>
                <w:rFonts w:asciiTheme="minorHAnsi" w:hAnsiTheme="minorHAnsi"/>
                <w:color w:val="072AD9"/>
                <w:spacing w:val="-2"/>
                <w:sz w:val="21"/>
              </w:rPr>
              <w:t>Inglés</w:t>
            </w:r>
          </w:p>
        </w:tc>
      </w:tr>
      <w:tr w:rsidR="00FC480D" w:rsidRPr="00D521EE" w14:paraId="64AC6DAB" w14:textId="77777777" w:rsidTr="00753200">
        <w:trPr>
          <w:trHeight w:val="297"/>
        </w:trPr>
        <w:tc>
          <w:tcPr>
            <w:tcW w:w="2746" w:type="dxa"/>
          </w:tcPr>
          <w:p w14:paraId="61372BDA" w14:textId="1AC738D4" w:rsidR="00FC480D" w:rsidRPr="00D521EE" w:rsidRDefault="00FC480D" w:rsidP="00FC480D">
            <w:pPr>
              <w:pStyle w:val="TableParagraph"/>
              <w:spacing w:line="267" w:lineRule="exact"/>
              <w:ind w:left="110" w:firstLine="0"/>
              <w:rPr>
                <w:rFonts w:ascii="Corbel" w:hAnsi="Corbel"/>
                <w:color w:val="072AD9"/>
              </w:rPr>
            </w:pPr>
            <w:r w:rsidRPr="00D97476">
              <w:rPr>
                <w:rFonts w:asciiTheme="minorHAnsi" w:hAnsiTheme="minorHAnsi"/>
                <w:color w:val="072AD9"/>
                <w:spacing w:val="-4"/>
                <w:sz w:val="21"/>
              </w:rPr>
              <w:t>N.</w:t>
            </w:r>
            <w:r w:rsidRPr="00D97476">
              <w:rPr>
                <w:rFonts w:asciiTheme="minorHAnsi" w:hAnsiTheme="minorHAnsi"/>
                <w:color w:val="072AD9"/>
                <w:spacing w:val="-15"/>
                <w:sz w:val="21"/>
              </w:rPr>
              <w:t xml:space="preserve"> </w:t>
            </w:r>
            <w:r w:rsidRPr="00D97476">
              <w:rPr>
                <w:rFonts w:asciiTheme="minorHAnsi" w:hAnsiTheme="minorHAnsi"/>
                <w:color w:val="072AD9"/>
                <w:spacing w:val="-4"/>
                <w:sz w:val="21"/>
              </w:rPr>
              <w:t>º</w:t>
            </w:r>
            <w:r w:rsidRPr="00D97476">
              <w:rPr>
                <w:rFonts w:asciiTheme="minorHAnsi" w:hAnsiTheme="minorHAnsi"/>
                <w:color w:val="072AD9"/>
                <w:spacing w:val="-13"/>
                <w:sz w:val="21"/>
              </w:rPr>
              <w:t xml:space="preserve"> </w:t>
            </w:r>
            <w:r>
              <w:rPr>
                <w:rFonts w:asciiTheme="minorHAnsi" w:hAnsiTheme="minorHAnsi"/>
                <w:color w:val="072AD9"/>
                <w:spacing w:val="-13"/>
                <w:sz w:val="21"/>
              </w:rPr>
              <w:t xml:space="preserve">de </w:t>
            </w:r>
            <w:proofErr w:type="spellStart"/>
            <w:r w:rsidRPr="00D97476">
              <w:rPr>
                <w:rFonts w:asciiTheme="minorHAnsi" w:hAnsiTheme="minorHAnsi"/>
                <w:color w:val="072AD9"/>
                <w:spacing w:val="-4"/>
                <w:sz w:val="21"/>
              </w:rPr>
              <w:t>sesion</w:t>
            </w:r>
            <w:r>
              <w:rPr>
                <w:rFonts w:asciiTheme="minorHAnsi" w:hAnsiTheme="minorHAnsi"/>
                <w:color w:val="072AD9"/>
                <w:spacing w:val="-4"/>
                <w:sz w:val="21"/>
              </w:rPr>
              <w:t>e</w:t>
            </w:r>
            <w:r w:rsidRPr="00D97476">
              <w:rPr>
                <w:rFonts w:asciiTheme="minorHAnsi" w:hAnsiTheme="minorHAnsi"/>
                <w:color w:val="072AD9"/>
                <w:spacing w:val="-4"/>
                <w:sz w:val="21"/>
              </w:rPr>
              <w:t>s</w:t>
            </w:r>
            <w:proofErr w:type="spellEnd"/>
          </w:p>
        </w:tc>
        <w:tc>
          <w:tcPr>
            <w:tcW w:w="6274" w:type="dxa"/>
          </w:tcPr>
          <w:p w14:paraId="1C9A4096" w14:textId="77777777" w:rsidR="00FC480D" w:rsidRPr="00D521EE" w:rsidRDefault="00FC480D" w:rsidP="00FC480D">
            <w:pPr>
              <w:pStyle w:val="TableParagraph"/>
              <w:spacing w:line="267" w:lineRule="exact"/>
              <w:ind w:left="105" w:firstLine="0"/>
              <w:rPr>
                <w:rFonts w:ascii="Corbel" w:hAnsi="Corbel"/>
                <w:color w:val="072AD9"/>
              </w:rPr>
            </w:pPr>
            <w:r w:rsidRPr="00D521EE">
              <w:rPr>
                <w:rFonts w:ascii="Corbel" w:hAnsi="Corbel"/>
                <w:color w:val="072AD9"/>
                <w:spacing w:val="-10"/>
              </w:rPr>
              <w:t>1</w:t>
            </w:r>
          </w:p>
        </w:tc>
      </w:tr>
      <w:tr w:rsidR="00FC480D" w:rsidRPr="00D521EE" w14:paraId="39ABE0A2" w14:textId="77777777" w:rsidTr="00753200">
        <w:trPr>
          <w:trHeight w:val="302"/>
        </w:trPr>
        <w:tc>
          <w:tcPr>
            <w:tcW w:w="2746" w:type="dxa"/>
          </w:tcPr>
          <w:p w14:paraId="45F81548" w14:textId="7AF0945E" w:rsidR="00FC480D" w:rsidRPr="00D521EE" w:rsidRDefault="00FC480D" w:rsidP="00FC480D">
            <w:pPr>
              <w:pStyle w:val="TableParagraph"/>
              <w:spacing w:line="267" w:lineRule="exact"/>
              <w:ind w:left="110" w:firstLine="0"/>
              <w:rPr>
                <w:rFonts w:ascii="Corbel" w:hAnsi="Corbel"/>
                <w:color w:val="072AD9"/>
              </w:rPr>
            </w:pPr>
            <w:r w:rsidRPr="00D97476">
              <w:rPr>
                <w:rFonts w:asciiTheme="minorHAnsi" w:hAnsiTheme="minorHAnsi"/>
                <w:color w:val="072AD9"/>
                <w:spacing w:val="-4"/>
                <w:sz w:val="21"/>
              </w:rPr>
              <w:t>Total</w:t>
            </w:r>
            <w:r w:rsidRPr="00D97476">
              <w:rPr>
                <w:rFonts w:asciiTheme="minorHAnsi" w:hAnsiTheme="minorHAnsi"/>
                <w:color w:val="072AD9"/>
                <w:spacing w:val="-18"/>
                <w:sz w:val="21"/>
              </w:rPr>
              <w:t xml:space="preserve"> </w:t>
            </w:r>
            <w:r>
              <w:rPr>
                <w:rFonts w:asciiTheme="minorHAnsi" w:hAnsiTheme="minorHAnsi"/>
                <w:color w:val="072AD9"/>
                <w:spacing w:val="-4"/>
                <w:sz w:val="21"/>
              </w:rPr>
              <w:t xml:space="preserve">de horas </w:t>
            </w:r>
            <w:proofErr w:type="spellStart"/>
            <w:r>
              <w:rPr>
                <w:rFonts w:asciiTheme="minorHAnsi" w:hAnsiTheme="minorHAnsi"/>
                <w:color w:val="072AD9"/>
                <w:spacing w:val="-4"/>
                <w:sz w:val="21"/>
              </w:rPr>
              <w:t>jugadas</w:t>
            </w:r>
            <w:proofErr w:type="spellEnd"/>
          </w:p>
        </w:tc>
        <w:tc>
          <w:tcPr>
            <w:tcW w:w="6274" w:type="dxa"/>
          </w:tcPr>
          <w:p w14:paraId="59555507" w14:textId="77777777" w:rsidR="00FC480D" w:rsidRPr="00D521EE" w:rsidRDefault="00FC480D" w:rsidP="00FC480D">
            <w:pPr>
              <w:pStyle w:val="TableParagraph"/>
              <w:spacing w:line="267" w:lineRule="exact"/>
              <w:ind w:left="105" w:firstLine="0"/>
              <w:rPr>
                <w:rFonts w:ascii="Corbel" w:hAnsi="Corbel"/>
                <w:color w:val="072AD9"/>
              </w:rPr>
            </w:pPr>
            <w:r w:rsidRPr="00D521EE">
              <w:rPr>
                <w:rFonts w:ascii="Corbel" w:hAnsi="Corbel"/>
                <w:color w:val="072AD9"/>
                <w:spacing w:val="-10"/>
              </w:rPr>
              <w:t>2</w:t>
            </w:r>
          </w:p>
        </w:tc>
      </w:tr>
      <w:tr w:rsidR="00FC480D" w:rsidRPr="009F1250" w14:paraId="59C6070E" w14:textId="77777777" w:rsidTr="00753200">
        <w:trPr>
          <w:trHeight w:val="537"/>
        </w:trPr>
        <w:tc>
          <w:tcPr>
            <w:tcW w:w="2746" w:type="dxa"/>
          </w:tcPr>
          <w:p w14:paraId="11D580B2" w14:textId="08B6C7F2" w:rsidR="00FC480D" w:rsidRPr="00D521EE" w:rsidRDefault="00FC480D" w:rsidP="00FC480D">
            <w:pPr>
              <w:pStyle w:val="TableParagraph"/>
              <w:spacing w:line="267" w:lineRule="exact"/>
              <w:ind w:left="110" w:firstLine="0"/>
              <w:rPr>
                <w:rFonts w:ascii="Corbel" w:hAnsi="Corbel"/>
                <w:color w:val="072AD9"/>
              </w:rPr>
            </w:pPr>
            <w:r w:rsidRPr="00D97476">
              <w:rPr>
                <w:rFonts w:asciiTheme="minorHAnsi" w:hAnsiTheme="minorHAnsi"/>
                <w:color w:val="072AD9"/>
                <w:spacing w:val="-6"/>
                <w:sz w:val="21"/>
              </w:rPr>
              <w:t>Br</w:t>
            </w:r>
            <w:r>
              <w:rPr>
                <w:rFonts w:asciiTheme="minorHAnsi" w:hAnsiTheme="minorHAnsi"/>
                <w:color w:val="072AD9"/>
                <w:spacing w:val="-6"/>
                <w:sz w:val="21"/>
              </w:rPr>
              <w:t>eve</w:t>
            </w:r>
            <w:r w:rsidRPr="00D97476">
              <w:rPr>
                <w:rFonts w:asciiTheme="minorHAnsi" w:hAnsiTheme="minorHAnsi"/>
                <w:color w:val="072AD9"/>
                <w:spacing w:val="-8"/>
                <w:sz w:val="21"/>
              </w:rPr>
              <w:t xml:space="preserve"> </w:t>
            </w:r>
            <w:proofErr w:type="spellStart"/>
            <w:r>
              <w:rPr>
                <w:rFonts w:asciiTheme="minorHAnsi" w:hAnsiTheme="minorHAnsi"/>
                <w:color w:val="072AD9"/>
                <w:spacing w:val="-2"/>
                <w:sz w:val="21"/>
              </w:rPr>
              <w:t>d</w:t>
            </w:r>
            <w:r w:rsidRPr="00D97476">
              <w:rPr>
                <w:rFonts w:asciiTheme="minorHAnsi" w:hAnsiTheme="minorHAnsi"/>
                <w:color w:val="072AD9"/>
                <w:spacing w:val="-2"/>
                <w:sz w:val="21"/>
              </w:rPr>
              <w:t>escrip</w:t>
            </w:r>
            <w:r>
              <w:rPr>
                <w:rFonts w:asciiTheme="minorHAnsi" w:hAnsiTheme="minorHAnsi"/>
                <w:color w:val="072AD9"/>
                <w:spacing w:val="-2"/>
                <w:sz w:val="21"/>
              </w:rPr>
              <w:t>c</w:t>
            </w:r>
            <w:r w:rsidRPr="00D97476">
              <w:rPr>
                <w:rFonts w:asciiTheme="minorHAnsi" w:hAnsiTheme="minorHAnsi"/>
                <w:color w:val="072AD9"/>
                <w:spacing w:val="-2"/>
                <w:sz w:val="21"/>
              </w:rPr>
              <w:t>i</w:t>
            </w:r>
            <w:r>
              <w:rPr>
                <w:rFonts w:asciiTheme="minorHAnsi" w:hAnsiTheme="minorHAnsi"/>
                <w:color w:val="072AD9"/>
                <w:spacing w:val="-2"/>
                <w:sz w:val="21"/>
              </w:rPr>
              <w:t>ó</w:t>
            </w:r>
            <w:r w:rsidRPr="00D97476">
              <w:rPr>
                <w:rFonts w:asciiTheme="minorHAnsi" w:hAnsiTheme="minorHAnsi"/>
                <w:color w:val="072AD9"/>
                <w:spacing w:val="-2"/>
                <w:sz w:val="21"/>
              </w:rPr>
              <w:t>n</w:t>
            </w:r>
            <w:proofErr w:type="spellEnd"/>
          </w:p>
        </w:tc>
        <w:tc>
          <w:tcPr>
            <w:tcW w:w="6274" w:type="dxa"/>
          </w:tcPr>
          <w:p w14:paraId="6F8844D8" w14:textId="6347E426" w:rsidR="00FC480D" w:rsidRPr="00CE5181" w:rsidRDefault="00CE5181" w:rsidP="00FC480D">
            <w:pPr>
              <w:pStyle w:val="TableParagraph"/>
              <w:spacing w:line="250" w:lineRule="exact"/>
              <w:ind w:left="105" w:firstLine="0"/>
              <w:rPr>
                <w:rFonts w:ascii="Corbel" w:hAnsi="Corbel"/>
                <w:color w:val="072AD9"/>
                <w:lang w:val="es-ES"/>
              </w:rPr>
            </w:pPr>
            <w:r w:rsidRPr="00CE5181">
              <w:rPr>
                <w:rFonts w:ascii="Corbel" w:hAnsi="Corbel"/>
                <w:color w:val="072AD9"/>
                <w:lang w:val="es-ES"/>
              </w:rPr>
              <w:t>Usted es la persona que ejerce como Capitana o Capitán del Programa de Expansión Colonial, y tiene la tarea de resolver los conflictos entre la población de la colonia</w:t>
            </w:r>
            <w:r w:rsidR="00FC480D" w:rsidRPr="00CE5181">
              <w:rPr>
                <w:rFonts w:ascii="Corbel" w:hAnsi="Corbel"/>
                <w:color w:val="072AD9"/>
                <w:spacing w:val="-2"/>
                <w:lang w:val="es-ES"/>
              </w:rPr>
              <w:t>.</w:t>
            </w:r>
          </w:p>
        </w:tc>
      </w:tr>
    </w:tbl>
    <w:p w14:paraId="42864377" w14:textId="77777777" w:rsidR="00D97476" w:rsidRPr="00CE5181" w:rsidRDefault="00D97476" w:rsidP="00D97476">
      <w:pPr>
        <w:pStyle w:val="Textoindependiente"/>
        <w:rPr>
          <w:rFonts w:asciiTheme="minorHAnsi" w:hAnsiTheme="minorHAnsi"/>
          <w:color w:val="072AD9"/>
          <w:sz w:val="20"/>
          <w:lang w:val="es-ES"/>
        </w:rPr>
      </w:pPr>
    </w:p>
    <w:p w14:paraId="33D6FCC8" w14:textId="77777777" w:rsidR="00D97476" w:rsidRPr="00CE5181" w:rsidRDefault="00D97476" w:rsidP="00D97476">
      <w:pPr>
        <w:pStyle w:val="Textoindependiente"/>
        <w:spacing w:before="57"/>
        <w:rPr>
          <w:rFonts w:asciiTheme="minorHAnsi" w:hAnsiTheme="minorHAnsi"/>
          <w:color w:val="072AD9"/>
          <w:sz w:val="20"/>
          <w:lang w:val="es-ES"/>
        </w:r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7262"/>
      </w:tblGrid>
      <w:tr w:rsidR="00E330D8" w:rsidRPr="00E330D8" w14:paraId="55A3D689" w14:textId="77777777" w:rsidTr="00753200">
        <w:trPr>
          <w:trHeight w:val="537"/>
        </w:trPr>
        <w:tc>
          <w:tcPr>
            <w:tcW w:w="1728" w:type="dxa"/>
            <w:shd w:val="clear" w:color="auto" w:fill="E7E6E6"/>
          </w:tcPr>
          <w:p w14:paraId="25E05042" w14:textId="38DDF141" w:rsidR="00E330D8" w:rsidRPr="00E330D8" w:rsidRDefault="00E330D8" w:rsidP="00753200">
            <w:pPr>
              <w:pStyle w:val="TableParagraph"/>
              <w:spacing w:before="1"/>
              <w:ind w:left="110" w:firstLine="0"/>
              <w:rPr>
                <w:rFonts w:ascii="Corbel" w:hAnsi="Corbel"/>
                <w:b/>
                <w:color w:val="072AD9"/>
              </w:rPr>
            </w:pPr>
            <w:proofErr w:type="spellStart"/>
            <w:r w:rsidRPr="00E330D8">
              <w:rPr>
                <w:rFonts w:ascii="Corbel" w:hAnsi="Corbel"/>
                <w:b/>
                <w:color w:val="072AD9"/>
                <w:spacing w:val="-2"/>
              </w:rPr>
              <w:t>Dimensi</w:t>
            </w:r>
            <w:r w:rsidR="00910EE9">
              <w:rPr>
                <w:rFonts w:ascii="Corbel" w:hAnsi="Corbel"/>
                <w:b/>
                <w:color w:val="072AD9"/>
                <w:spacing w:val="-2"/>
              </w:rPr>
              <w:t>ó</w:t>
            </w:r>
            <w:r w:rsidRPr="00E330D8">
              <w:rPr>
                <w:rFonts w:ascii="Corbel" w:hAnsi="Corbel"/>
                <w:b/>
                <w:color w:val="072AD9"/>
                <w:spacing w:val="-2"/>
              </w:rPr>
              <w:t>n</w:t>
            </w:r>
            <w:proofErr w:type="spellEnd"/>
          </w:p>
        </w:tc>
        <w:tc>
          <w:tcPr>
            <w:tcW w:w="7262" w:type="dxa"/>
            <w:shd w:val="clear" w:color="auto" w:fill="E7E6E6"/>
          </w:tcPr>
          <w:p w14:paraId="2973AC40" w14:textId="75238DF4" w:rsidR="00E330D8" w:rsidRPr="00E330D8" w:rsidRDefault="00910EE9" w:rsidP="00753200">
            <w:pPr>
              <w:pStyle w:val="TableParagraph"/>
              <w:spacing w:before="1"/>
              <w:ind w:left="110" w:firstLine="0"/>
              <w:rPr>
                <w:rFonts w:ascii="Corbel" w:hAnsi="Corbel"/>
                <w:b/>
                <w:color w:val="072AD9"/>
              </w:rPr>
            </w:pPr>
            <w:proofErr w:type="spellStart"/>
            <w:r w:rsidRPr="00D97476">
              <w:rPr>
                <w:rFonts w:asciiTheme="minorHAnsi" w:hAnsiTheme="minorHAnsi"/>
                <w:b/>
                <w:color w:val="072AD9"/>
                <w:spacing w:val="-2"/>
                <w:sz w:val="21"/>
              </w:rPr>
              <w:t>Criteri</w:t>
            </w:r>
            <w:r>
              <w:rPr>
                <w:rFonts w:asciiTheme="minorHAnsi" w:hAnsiTheme="minorHAnsi"/>
                <w:b/>
                <w:color w:val="072AD9"/>
                <w:spacing w:val="-2"/>
                <w:sz w:val="21"/>
              </w:rPr>
              <w:t>os</w:t>
            </w:r>
            <w:proofErr w:type="spellEnd"/>
            <w:r>
              <w:rPr>
                <w:rFonts w:asciiTheme="minorHAnsi" w:hAnsiTheme="minorHAnsi"/>
                <w:b/>
                <w:color w:val="072AD9"/>
                <w:spacing w:val="-2"/>
                <w:sz w:val="21"/>
              </w:rPr>
              <w:t xml:space="preserve"> de</w:t>
            </w:r>
            <w:r w:rsidRPr="00D97476">
              <w:rPr>
                <w:rFonts w:asciiTheme="minorHAnsi" w:hAnsiTheme="minorHAnsi"/>
                <w:b/>
                <w:color w:val="072AD9"/>
                <w:spacing w:val="-9"/>
                <w:sz w:val="21"/>
              </w:rPr>
              <w:t xml:space="preserve"> </w:t>
            </w:r>
            <w:proofErr w:type="spellStart"/>
            <w:r w:rsidRPr="00D97476">
              <w:rPr>
                <w:rFonts w:asciiTheme="minorHAnsi" w:hAnsiTheme="minorHAnsi"/>
                <w:b/>
                <w:color w:val="072AD9"/>
                <w:spacing w:val="-9"/>
                <w:sz w:val="21"/>
              </w:rPr>
              <w:t>Evalua</w:t>
            </w:r>
            <w:r>
              <w:rPr>
                <w:rFonts w:asciiTheme="minorHAnsi" w:hAnsiTheme="minorHAnsi"/>
                <w:b/>
                <w:color w:val="072AD9"/>
                <w:spacing w:val="-9"/>
                <w:sz w:val="21"/>
              </w:rPr>
              <w:t>c</w:t>
            </w:r>
            <w:r w:rsidRPr="00D97476">
              <w:rPr>
                <w:rFonts w:asciiTheme="minorHAnsi" w:hAnsiTheme="minorHAnsi"/>
                <w:b/>
                <w:color w:val="072AD9"/>
                <w:spacing w:val="-9"/>
                <w:sz w:val="21"/>
              </w:rPr>
              <w:t>i</w:t>
            </w:r>
            <w:r>
              <w:rPr>
                <w:rFonts w:asciiTheme="minorHAnsi" w:hAnsiTheme="minorHAnsi"/>
                <w:b/>
                <w:color w:val="072AD9"/>
                <w:spacing w:val="-9"/>
                <w:sz w:val="21"/>
              </w:rPr>
              <w:t>ó</w:t>
            </w:r>
            <w:r w:rsidRPr="00D97476">
              <w:rPr>
                <w:rFonts w:asciiTheme="minorHAnsi" w:hAnsiTheme="minorHAnsi"/>
                <w:b/>
                <w:color w:val="072AD9"/>
                <w:spacing w:val="-9"/>
                <w:sz w:val="21"/>
              </w:rPr>
              <w:t>n</w:t>
            </w:r>
            <w:proofErr w:type="spellEnd"/>
          </w:p>
        </w:tc>
      </w:tr>
      <w:tr w:rsidR="00E330D8" w:rsidRPr="009F1250" w14:paraId="0304F101" w14:textId="77777777" w:rsidTr="00753200">
        <w:trPr>
          <w:trHeight w:val="1580"/>
        </w:trPr>
        <w:tc>
          <w:tcPr>
            <w:tcW w:w="1728" w:type="dxa"/>
            <w:tcBorders>
              <w:bottom w:val="nil"/>
            </w:tcBorders>
          </w:tcPr>
          <w:p w14:paraId="096A23F5" w14:textId="11F56DB1" w:rsidR="00E330D8" w:rsidRPr="008E6005" w:rsidRDefault="008E6005" w:rsidP="00753200">
            <w:pPr>
              <w:pStyle w:val="TableParagraph"/>
              <w:spacing w:before="1"/>
              <w:ind w:left="110" w:right="178" w:firstLine="0"/>
              <w:rPr>
                <w:rFonts w:ascii="Corbel" w:hAnsi="Corbel"/>
                <w:color w:val="072AD9"/>
                <w:lang w:val="es-ES"/>
              </w:rPr>
            </w:pPr>
            <w:r w:rsidRPr="00FB231A">
              <w:rPr>
                <w:rFonts w:asciiTheme="minorHAnsi" w:hAnsiTheme="minorHAnsi"/>
                <w:b/>
                <w:bCs/>
                <w:color w:val="072AD9"/>
                <w:sz w:val="21"/>
                <w:lang w:val="es-ES"/>
              </w:rPr>
              <w:t>Usabilidad</w:t>
            </w:r>
            <w:r w:rsidRPr="004A3261">
              <w:rPr>
                <w:rFonts w:asciiTheme="minorHAnsi" w:hAnsiTheme="minorHAnsi"/>
                <w:color w:val="072AD9"/>
                <w:sz w:val="21"/>
                <w:lang w:val="es-ES"/>
              </w:rPr>
              <w:t xml:space="preserve"> (análisis de la corrección técnica y facilidad de uso)</w:t>
            </w:r>
          </w:p>
        </w:tc>
        <w:tc>
          <w:tcPr>
            <w:tcW w:w="7262" w:type="dxa"/>
            <w:tcBorders>
              <w:bottom w:val="nil"/>
            </w:tcBorders>
          </w:tcPr>
          <w:p w14:paraId="085FE84B" w14:textId="77777777" w:rsidR="00F308C3" w:rsidRPr="00E60608" w:rsidRDefault="00F308C3" w:rsidP="00054287">
            <w:pPr>
              <w:pStyle w:val="TableParagraph"/>
              <w:numPr>
                <w:ilvl w:val="0"/>
                <w:numId w:val="5"/>
              </w:numPr>
              <w:tabs>
                <w:tab w:val="left" w:pos="833"/>
              </w:tabs>
              <w:spacing w:before="19" w:line="244" w:lineRule="auto"/>
              <w:ind w:right="903"/>
              <w:rPr>
                <w:rFonts w:asciiTheme="minorHAnsi" w:hAnsiTheme="minorHAnsi"/>
                <w:b/>
                <w:bCs/>
                <w:color w:val="072AD9"/>
                <w:sz w:val="24"/>
                <w:lang w:val="es-ES"/>
              </w:rPr>
            </w:pPr>
            <w:r w:rsidRPr="00E60608">
              <w:rPr>
                <w:rFonts w:asciiTheme="minorHAnsi" w:hAnsiTheme="minorHAnsi"/>
                <w:b/>
                <w:bCs/>
                <w:color w:val="072AD9"/>
                <w:sz w:val="24"/>
                <w:lang w:val="es-ES"/>
              </w:rPr>
              <w:t>¿Es el juego fácil de aprender y jugar?</w:t>
            </w:r>
          </w:p>
          <w:p w14:paraId="30D58805" w14:textId="0A743066" w:rsidR="00E330D8" w:rsidRPr="00E330D8" w:rsidRDefault="00D9731F" w:rsidP="00CB008C">
            <w:pPr>
              <w:pStyle w:val="TableParagraph"/>
              <w:tabs>
                <w:tab w:val="left" w:pos="830"/>
              </w:tabs>
              <w:spacing w:before="19"/>
              <w:ind w:left="830" w:firstLine="0"/>
              <w:rPr>
                <w:rFonts w:ascii="Corbel" w:hAnsi="Corbel"/>
                <w:color w:val="072AD9"/>
                <w:sz w:val="24"/>
              </w:rPr>
            </w:pPr>
            <w:proofErr w:type="spellStart"/>
            <w:r w:rsidRPr="00D9731F">
              <w:rPr>
                <w:rFonts w:ascii="Corbel" w:hAnsi="Corbel"/>
                <w:color w:val="072AD9"/>
                <w:sz w:val="24"/>
              </w:rPr>
              <w:t>Sí</w:t>
            </w:r>
            <w:proofErr w:type="spellEnd"/>
            <w:r w:rsidRPr="00D9731F">
              <w:rPr>
                <w:rFonts w:ascii="Corbel" w:hAnsi="Corbel"/>
                <w:color w:val="072AD9"/>
                <w:sz w:val="24"/>
              </w:rPr>
              <w:t xml:space="preserve">, es </w:t>
            </w:r>
            <w:proofErr w:type="spellStart"/>
            <w:r w:rsidRPr="00D9731F">
              <w:rPr>
                <w:rFonts w:ascii="Corbel" w:hAnsi="Corbel"/>
                <w:color w:val="072AD9"/>
                <w:sz w:val="24"/>
              </w:rPr>
              <w:t>bastante</w:t>
            </w:r>
            <w:proofErr w:type="spellEnd"/>
            <w:r w:rsidRPr="00D9731F">
              <w:rPr>
                <w:rFonts w:ascii="Corbel" w:hAnsi="Corbel"/>
                <w:color w:val="072AD9"/>
                <w:sz w:val="24"/>
              </w:rPr>
              <w:t xml:space="preserve"> </w:t>
            </w:r>
            <w:proofErr w:type="spellStart"/>
            <w:r w:rsidRPr="00D9731F">
              <w:rPr>
                <w:rFonts w:ascii="Corbel" w:hAnsi="Corbel"/>
                <w:color w:val="072AD9"/>
                <w:sz w:val="24"/>
              </w:rPr>
              <w:t>directo</w:t>
            </w:r>
            <w:proofErr w:type="spellEnd"/>
            <w:r w:rsidR="00E330D8" w:rsidRPr="00E330D8">
              <w:rPr>
                <w:rFonts w:ascii="Corbel" w:hAnsi="Corbel"/>
                <w:color w:val="072AD9"/>
                <w:spacing w:val="-2"/>
                <w:sz w:val="24"/>
              </w:rPr>
              <w:t>.</w:t>
            </w:r>
          </w:p>
          <w:p w14:paraId="7577860B" w14:textId="77777777" w:rsidR="00054287" w:rsidRPr="00E60608" w:rsidRDefault="00054287" w:rsidP="00054287">
            <w:pPr>
              <w:pStyle w:val="TableParagraph"/>
              <w:numPr>
                <w:ilvl w:val="0"/>
                <w:numId w:val="5"/>
              </w:numPr>
              <w:tabs>
                <w:tab w:val="left" w:pos="833"/>
              </w:tabs>
              <w:spacing w:before="19" w:line="244" w:lineRule="auto"/>
              <w:ind w:right="903"/>
              <w:rPr>
                <w:rFonts w:asciiTheme="minorHAnsi" w:hAnsiTheme="minorHAnsi"/>
                <w:b/>
                <w:bCs/>
                <w:color w:val="072AD9"/>
                <w:sz w:val="24"/>
                <w:lang w:val="es-ES"/>
              </w:rPr>
            </w:pPr>
            <w:r w:rsidRPr="00E60608">
              <w:rPr>
                <w:rFonts w:asciiTheme="minorHAnsi" w:hAnsiTheme="minorHAnsi"/>
                <w:b/>
                <w:bCs/>
                <w:color w:val="072AD9"/>
                <w:sz w:val="24"/>
                <w:lang w:val="es-ES"/>
              </w:rPr>
              <w:t xml:space="preserve">¿La interfaz de usuario (controles y navegación) es clara y adecuada para el público </w:t>
            </w:r>
            <w:r w:rsidRPr="00AA5C58">
              <w:rPr>
                <w:rFonts w:asciiTheme="minorHAnsi" w:hAnsiTheme="minorHAnsi"/>
                <w:b/>
                <w:bCs/>
                <w:color w:val="072AD9"/>
                <w:sz w:val="24"/>
                <w:lang w:val="es-ES"/>
              </w:rPr>
              <w:t>destinatario</w:t>
            </w:r>
            <w:r w:rsidRPr="00E60608">
              <w:rPr>
                <w:rFonts w:asciiTheme="minorHAnsi" w:hAnsiTheme="minorHAnsi"/>
                <w:b/>
                <w:bCs/>
                <w:color w:val="072AD9"/>
                <w:sz w:val="24"/>
                <w:lang w:val="es-ES"/>
              </w:rPr>
              <w:t>?</w:t>
            </w:r>
          </w:p>
          <w:p w14:paraId="64A0AC75" w14:textId="30D1E6EE" w:rsidR="00E330D8" w:rsidRPr="00B30080" w:rsidRDefault="00B30080" w:rsidP="00CB008C">
            <w:pPr>
              <w:pStyle w:val="TableParagraph"/>
              <w:tabs>
                <w:tab w:val="left" w:pos="830"/>
              </w:tabs>
              <w:spacing w:before="8"/>
              <w:ind w:left="830" w:firstLine="0"/>
              <w:rPr>
                <w:rFonts w:ascii="Corbel" w:hAnsi="Corbel"/>
                <w:color w:val="072AD9"/>
                <w:sz w:val="24"/>
                <w:lang w:val="es-ES"/>
              </w:rPr>
            </w:pPr>
            <w:r w:rsidRPr="00B30080">
              <w:rPr>
                <w:rFonts w:ascii="Corbel" w:hAnsi="Corbel"/>
                <w:color w:val="072AD9"/>
                <w:sz w:val="24"/>
                <w:lang w:val="es-ES"/>
              </w:rPr>
              <w:t>Es muy ilustrativa y atrayente</w:t>
            </w:r>
            <w:r w:rsidR="00E330D8" w:rsidRPr="00B30080">
              <w:rPr>
                <w:rFonts w:ascii="Corbel" w:hAnsi="Corbel"/>
                <w:color w:val="072AD9"/>
                <w:spacing w:val="-2"/>
                <w:sz w:val="24"/>
                <w:lang w:val="es-ES"/>
              </w:rPr>
              <w:t>.</w:t>
            </w:r>
          </w:p>
        </w:tc>
      </w:tr>
      <w:tr w:rsidR="00E330D8" w:rsidRPr="009F1250" w14:paraId="4ABC6CBC" w14:textId="77777777" w:rsidTr="00753200">
        <w:trPr>
          <w:trHeight w:val="312"/>
        </w:trPr>
        <w:tc>
          <w:tcPr>
            <w:tcW w:w="1728" w:type="dxa"/>
            <w:tcBorders>
              <w:top w:val="nil"/>
              <w:bottom w:val="nil"/>
            </w:tcBorders>
          </w:tcPr>
          <w:p w14:paraId="6F9E6770" w14:textId="77777777" w:rsidR="00E330D8" w:rsidRPr="00B30080" w:rsidRDefault="00E330D8" w:rsidP="00753200">
            <w:pPr>
              <w:pStyle w:val="TableParagraph"/>
              <w:ind w:left="0" w:firstLine="0"/>
              <w:rPr>
                <w:rFonts w:ascii="Corbel" w:hAnsi="Corbel"/>
                <w:color w:val="072AD9"/>
                <w:lang w:val="es-ES"/>
              </w:rPr>
            </w:pPr>
          </w:p>
        </w:tc>
        <w:tc>
          <w:tcPr>
            <w:tcW w:w="7262" w:type="dxa"/>
            <w:tcBorders>
              <w:top w:val="nil"/>
              <w:bottom w:val="nil"/>
            </w:tcBorders>
          </w:tcPr>
          <w:p w14:paraId="2AF316BF" w14:textId="180C53FE" w:rsidR="00E330D8" w:rsidRPr="0012161D" w:rsidRDefault="0012161D" w:rsidP="0012161D">
            <w:pPr>
              <w:pStyle w:val="TableParagraph"/>
              <w:numPr>
                <w:ilvl w:val="0"/>
                <w:numId w:val="21"/>
              </w:numPr>
              <w:tabs>
                <w:tab w:val="left" w:pos="830"/>
              </w:tabs>
              <w:spacing w:before="19" w:line="244" w:lineRule="auto"/>
              <w:ind w:right="903"/>
              <w:rPr>
                <w:rFonts w:asciiTheme="minorHAnsi" w:hAnsiTheme="minorHAnsi"/>
                <w:b/>
                <w:bCs/>
                <w:color w:val="072AD9"/>
                <w:sz w:val="24"/>
                <w:lang w:val="es-ES"/>
              </w:rPr>
            </w:pPr>
            <w:r w:rsidRPr="00E60608">
              <w:rPr>
                <w:rFonts w:asciiTheme="minorHAnsi" w:hAnsiTheme="minorHAnsi"/>
                <w:b/>
                <w:bCs/>
                <w:color w:val="072AD9"/>
                <w:sz w:val="24"/>
                <w:lang w:val="es-ES"/>
              </w:rPr>
              <w:t>¿Se han implementado opciones de accesibilidad?</w:t>
            </w:r>
          </w:p>
        </w:tc>
      </w:tr>
      <w:tr w:rsidR="00B30080" w:rsidRPr="009F1250" w14:paraId="38130359" w14:textId="77777777" w:rsidTr="00BE7190">
        <w:trPr>
          <w:trHeight w:val="312"/>
        </w:trPr>
        <w:tc>
          <w:tcPr>
            <w:tcW w:w="1728" w:type="dxa"/>
            <w:tcBorders>
              <w:top w:val="nil"/>
              <w:bottom w:val="nil"/>
            </w:tcBorders>
          </w:tcPr>
          <w:p w14:paraId="39A44FD9" w14:textId="77777777" w:rsidR="00B30080" w:rsidRPr="0012161D" w:rsidRDefault="00B30080" w:rsidP="00753200">
            <w:pPr>
              <w:pStyle w:val="TableParagraph"/>
              <w:ind w:left="0" w:firstLine="0"/>
              <w:rPr>
                <w:rFonts w:ascii="Corbel" w:hAnsi="Corbel"/>
                <w:color w:val="072AD9"/>
                <w:lang w:val="es-ES"/>
              </w:rPr>
            </w:pPr>
          </w:p>
        </w:tc>
        <w:tc>
          <w:tcPr>
            <w:tcW w:w="7262" w:type="dxa"/>
            <w:vMerge w:val="restart"/>
            <w:tcBorders>
              <w:top w:val="nil"/>
            </w:tcBorders>
          </w:tcPr>
          <w:p w14:paraId="6F9812B8" w14:textId="4628C888" w:rsidR="00B30080" w:rsidRPr="00CB008C" w:rsidRDefault="00CB008C" w:rsidP="00B30080">
            <w:pPr>
              <w:pStyle w:val="TableParagraph"/>
              <w:spacing w:line="279" w:lineRule="exact"/>
              <w:ind w:left="830" w:hanging="19"/>
              <w:rPr>
                <w:rFonts w:ascii="Corbel" w:hAnsi="Corbel"/>
                <w:color w:val="072AD9"/>
                <w:sz w:val="24"/>
                <w:lang w:val="es-ES"/>
              </w:rPr>
            </w:pPr>
            <w:r w:rsidRPr="00CB008C">
              <w:rPr>
                <w:rFonts w:ascii="Corbel" w:hAnsi="Corbel"/>
                <w:color w:val="072AD9"/>
                <w:sz w:val="24"/>
                <w:lang w:val="es-ES"/>
              </w:rPr>
              <w:t xml:space="preserve">El juego solo requiere mover el ratón y no impone presión </w:t>
            </w:r>
            <w:r w:rsidR="007136A8">
              <w:rPr>
                <w:rFonts w:ascii="Corbel" w:hAnsi="Corbel"/>
                <w:color w:val="072AD9"/>
                <w:sz w:val="24"/>
                <w:lang w:val="es-ES"/>
              </w:rPr>
              <w:t>de tiempo</w:t>
            </w:r>
            <w:r w:rsidRPr="00CB008C">
              <w:rPr>
                <w:rFonts w:ascii="Corbel" w:hAnsi="Corbel"/>
                <w:color w:val="072AD9"/>
                <w:sz w:val="24"/>
                <w:lang w:val="es-ES"/>
              </w:rPr>
              <w:t>, por lo que diría que es bastante accesible</w:t>
            </w:r>
            <w:r w:rsidR="00B30080" w:rsidRPr="00CB008C">
              <w:rPr>
                <w:rFonts w:ascii="Corbel" w:hAnsi="Corbel"/>
                <w:color w:val="072AD9"/>
                <w:spacing w:val="-2"/>
                <w:sz w:val="24"/>
                <w:lang w:val="es-ES"/>
              </w:rPr>
              <w:t>.</w:t>
            </w:r>
          </w:p>
        </w:tc>
      </w:tr>
      <w:tr w:rsidR="00B30080" w:rsidRPr="009F1250" w14:paraId="72E2B748" w14:textId="77777777" w:rsidTr="00BE7190">
        <w:trPr>
          <w:trHeight w:val="311"/>
        </w:trPr>
        <w:tc>
          <w:tcPr>
            <w:tcW w:w="1728" w:type="dxa"/>
            <w:tcBorders>
              <w:top w:val="nil"/>
              <w:bottom w:val="nil"/>
            </w:tcBorders>
          </w:tcPr>
          <w:p w14:paraId="4C743364" w14:textId="77777777" w:rsidR="00B30080" w:rsidRPr="00CB008C" w:rsidRDefault="00B30080" w:rsidP="00753200">
            <w:pPr>
              <w:pStyle w:val="TableParagraph"/>
              <w:ind w:left="0" w:firstLine="0"/>
              <w:rPr>
                <w:rFonts w:ascii="Corbel" w:hAnsi="Corbel"/>
                <w:color w:val="072AD9"/>
                <w:lang w:val="es-ES"/>
              </w:rPr>
            </w:pPr>
          </w:p>
        </w:tc>
        <w:tc>
          <w:tcPr>
            <w:tcW w:w="7262" w:type="dxa"/>
            <w:vMerge/>
            <w:tcBorders>
              <w:bottom w:val="nil"/>
            </w:tcBorders>
          </w:tcPr>
          <w:p w14:paraId="20E456CD" w14:textId="7CE736F0" w:rsidR="00B30080" w:rsidRPr="00CB008C" w:rsidRDefault="00B30080" w:rsidP="00753200">
            <w:pPr>
              <w:pStyle w:val="TableParagraph"/>
              <w:spacing w:line="279" w:lineRule="exact"/>
              <w:ind w:left="830" w:firstLine="0"/>
              <w:rPr>
                <w:rFonts w:ascii="Corbel" w:hAnsi="Corbel"/>
                <w:color w:val="072AD9"/>
                <w:sz w:val="24"/>
                <w:lang w:val="es-ES"/>
              </w:rPr>
            </w:pPr>
          </w:p>
        </w:tc>
      </w:tr>
      <w:tr w:rsidR="00E330D8" w:rsidRPr="009F1250" w14:paraId="6BB92983" w14:textId="77777777" w:rsidTr="00753200">
        <w:trPr>
          <w:trHeight w:val="311"/>
        </w:trPr>
        <w:tc>
          <w:tcPr>
            <w:tcW w:w="1728" w:type="dxa"/>
            <w:tcBorders>
              <w:top w:val="nil"/>
              <w:bottom w:val="nil"/>
            </w:tcBorders>
          </w:tcPr>
          <w:p w14:paraId="7E9E49ED" w14:textId="77777777" w:rsidR="00E330D8" w:rsidRPr="00CB008C" w:rsidRDefault="00E330D8" w:rsidP="00753200">
            <w:pPr>
              <w:pStyle w:val="TableParagraph"/>
              <w:ind w:left="0" w:firstLine="0"/>
              <w:rPr>
                <w:rFonts w:ascii="Corbel" w:hAnsi="Corbel"/>
                <w:color w:val="072AD9"/>
                <w:lang w:val="es-ES"/>
              </w:rPr>
            </w:pPr>
          </w:p>
        </w:tc>
        <w:tc>
          <w:tcPr>
            <w:tcW w:w="7262" w:type="dxa"/>
            <w:tcBorders>
              <w:top w:val="nil"/>
              <w:bottom w:val="nil"/>
            </w:tcBorders>
          </w:tcPr>
          <w:p w14:paraId="19870435" w14:textId="092D9867" w:rsidR="00E330D8" w:rsidRPr="006057B1" w:rsidRDefault="006057B1" w:rsidP="006057B1">
            <w:pPr>
              <w:pStyle w:val="TableParagraph"/>
              <w:numPr>
                <w:ilvl w:val="0"/>
                <w:numId w:val="21"/>
              </w:numPr>
              <w:tabs>
                <w:tab w:val="left" w:pos="830"/>
              </w:tabs>
              <w:spacing w:before="19" w:line="244" w:lineRule="auto"/>
              <w:ind w:right="903"/>
              <w:rPr>
                <w:rFonts w:asciiTheme="minorHAnsi" w:hAnsiTheme="minorHAnsi"/>
                <w:b/>
                <w:bCs/>
                <w:color w:val="072AD9"/>
                <w:sz w:val="24"/>
                <w:lang w:val="es-ES"/>
              </w:rPr>
            </w:pPr>
            <w:r w:rsidRPr="00E60608">
              <w:rPr>
                <w:rFonts w:asciiTheme="minorHAnsi" w:hAnsiTheme="minorHAnsi"/>
                <w:b/>
                <w:bCs/>
                <w:color w:val="072AD9"/>
                <w:sz w:val="24"/>
                <w:lang w:val="es-ES"/>
              </w:rPr>
              <w:t>¿La respuesta del juego es precisa y rápida?</w:t>
            </w:r>
          </w:p>
        </w:tc>
      </w:tr>
      <w:tr w:rsidR="00E330D8" w:rsidRPr="00E330D8" w14:paraId="1503FCAD" w14:textId="77777777" w:rsidTr="00753200">
        <w:trPr>
          <w:trHeight w:val="312"/>
        </w:trPr>
        <w:tc>
          <w:tcPr>
            <w:tcW w:w="1728" w:type="dxa"/>
            <w:tcBorders>
              <w:top w:val="nil"/>
              <w:bottom w:val="nil"/>
            </w:tcBorders>
          </w:tcPr>
          <w:p w14:paraId="397A72A3" w14:textId="77777777" w:rsidR="00E330D8" w:rsidRPr="006057B1" w:rsidRDefault="00E330D8" w:rsidP="00753200">
            <w:pPr>
              <w:pStyle w:val="TableParagraph"/>
              <w:ind w:left="0" w:firstLine="0"/>
              <w:rPr>
                <w:rFonts w:ascii="Corbel" w:hAnsi="Corbel"/>
                <w:color w:val="072AD9"/>
                <w:lang w:val="es-ES"/>
              </w:rPr>
            </w:pPr>
          </w:p>
        </w:tc>
        <w:tc>
          <w:tcPr>
            <w:tcW w:w="7262" w:type="dxa"/>
            <w:tcBorders>
              <w:top w:val="nil"/>
              <w:bottom w:val="nil"/>
            </w:tcBorders>
          </w:tcPr>
          <w:p w14:paraId="298CAE35" w14:textId="39A7EFC1" w:rsidR="00E330D8" w:rsidRPr="00E330D8" w:rsidRDefault="00E330D8" w:rsidP="00753200">
            <w:pPr>
              <w:pStyle w:val="TableParagraph"/>
              <w:tabs>
                <w:tab w:val="left" w:pos="830"/>
              </w:tabs>
              <w:spacing w:line="279" w:lineRule="exact"/>
              <w:ind w:left="470" w:firstLine="0"/>
              <w:rPr>
                <w:rFonts w:ascii="Corbel" w:hAnsi="Corbel"/>
                <w:color w:val="072AD9"/>
                <w:sz w:val="24"/>
              </w:rPr>
            </w:pPr>
            <w:r w:rsidRPr="009F1250">
              <w:rPr>
                <w:rFonts w:ascii="Corbel" w:hAnsi="Corbel"/>
                <w:color w:val="072AD9"/>
                <w:lang w:val="es-ES"/>
              </w:rPr>
              <w:tab/>
            </w:r>
            <w:proofErr w:type="spellStart"/>
            <w:r w:rsidR="007136A8" w:rsidRPr="007136A8">
              <w:rPr>
                <w:rFonts w:ascii="Corbel" w:hAnsi="Corbel"/>
                <w:color w:val="072AD9"/>
                <w:sz w:val="24"/>
              </w:rPr>
              <w:t>Bastante</w:t>
            </w:r>
            <w:proofErr w:type="spellEnd"/>
            <w:r w:rsidR="007136A8" w:rsidRPr="007136A8">
              <w:rPr>
                <w:rFonts w:ascii="Corbel" w:hAnsi="Corbel"/>
                <w:color w:val="072AD9"/>
                <w:sz w:val="24"/>
              </w:rPr>
              <w:t xml:space="preserve"> </w:t>
            </w:r>
            <w:proofErr w:type="spellStart"/>
            <w:r w:rsidR="007136A8" w:rsidRPr="007136A8">
              <w:rPr>
                <w:rFonts w:ascii="Corbel" w:hAnsi="Corbel"/>
                <w:color w:val="072AD9"/>
                <w:sz w:val="24"/>
              </w:rPr>
              <w:t>rápido</w:t>
            </w:r>
            <w:proofErr w:type="spellEnd"/>
            <w:r w:rsidR="007136A8" w:rsidRPr="007136A8">
              <w:rPr>
                <w:rFonts w:ascii="Corbel" w:hAnsi="Corbel"/>
                <w:color w:val="072AD9"/>
                <w:sz w:val="24"/>
              </w:rPr>
              <w:t xml:space="preserve"> y </w:t>
            </w:r>
            <w:proofErr w:type="spellStart"/>
            <w:r w:rsidR="007136A8" w:rsidRPr="007136A8">
              <w:rPr>
                <w:rFonts w:ascii="Corbel" w:hAnsi="Corbel"/>
                <w:color w:val="072AD9"/>
                <w:sz w:val="24"/>
              </w:rPr>
              <w:t>preciso</w:t>
            </w:r>
            <w:proofErr w:type="spellEnd"/>
            <w:r w:rsidRPr="00E330D8">
              <w:rPr>
                <w:rFonts w:ascii="Corbel" w:hAnsi="Corbel"/>
                <w:color w:val="072AD9"/>
                <w:spacing w:val="-2"/>
                <w:sz w:val="24"/>
              </w:rPr>
              <w:t>.</w:t>
            </w:r>
          </w:p>
        </w:tc>
      </w:tr>
      <w:tr w:rsidR="00E330D8" w:rsidRPr="009F1250" w14:paraId="244D851C" w14:textId="77777777" w:rsidTr="00753200">
        <w:trPr>
          <w:trHeight w:val="314"/>
        </w:trPr>
        <w:tc>
          <w:tcPr>
            <w:tcW w:w="1728" w:type="dxa"/>
            <w:tcBorders>
              <w:top w:val="nil"/>
              <w:bottom w:val="nil"/>
            </w:tcBorders>
          </w:tcPr>
          <w:p w14:paraId="55012F05" w14:textId="77777777" w:rsidR="00E330D8" w:rsidRPr="00E330D8" w:rsidRDefault="00E330D8" w:rsidP="00753200">
            <w:pPr>
              <w:pStyle w:val="TableParagraph"/>
              <w:ind w:left="0" w:firstLine="0"/>
              <w:rPr>
                <w:rFonts w:ascii="Corbel" w:hAnsi="Corbel"/>
                <w:color w:val="072AD9"/>
              </w:rPr>
            </w:pPr>
          </w:p>
        </w:tc>
        <w:tc>
          <w:tcPr>
            <w:tcW w:w="7262" w:type="dxa"/>
            <w:tcBorders>
              <w:top w:val="nil"/>
              <w:bottom w:val="nil"/>
            </w:tcBorders>
          </w:tcPr>
          <w:p w14:paraId="2975B92C" w14:textId="6D8CF6FB" w:rsidR="00E330D8" w:rsidRPr="00E939B3" w:rsidRDefault="00E330D8" w:rsidP="00753200">
            <w:pPr>
              <w:pStyle w:val="TableParagraph"/>
              <w:tabs>
                <w:tab w:val="left" w:pos="830"/>
              </w:tabs>
              <w:spacing w:line="279" w:lineRule="exact"/>
              <w:ind w:left="470" w:firstLine="0"/>
              <w:rPr>
                <w:rFonts w:ascii="Corbel" w:hAnsi="Corbel"/>
                <w:color w:val="072AD9"/>
                <w:sz w:val="24"/>
                <w:lang w:val="es-ES"/>
              </w:rPr>
            </w:pPr>
            <w:r w:rsidRPr="00E939B3">
              <w:rPr>
                <w:rFonts w:ascii="Corbel" w:hAnsi="Corbel"/>
                <w:color w:val="072AD9"/>
                <w:spacing w:val="-10"/>
                <w:lang w:val="es-ES"/>
              </w:rPr>
              <w:t>-</w:t>
            </w:r>
            <w:r w:rsidRPr="00E939B3">
              <w:rPr>
                <w:rFonts w:ascii="Corbel" w:hAnsi="Corbel"/>
                <w:color w:val="072AD9"/>
                <w:lang w:val="es-ES"/>
              </w:rPr>
              <w:tab/>
            </w:r>
            <w:r w:rsidR="00020690" w:rsidRPr="00E60608">
              <w:rPr>
                <w:rFonts w:asciiTheme="minorHAnsi" w:hAnsiTheme="minorHAnsi"/>
                <w:b/>
                <w:bCs/>
                <w:color w:val="072AD9"/>
                <w:sz w:val="24"/>
                <w:lang w:val="es-ES"/>
              </w:rPr>
              <w:t>¿Los mensajes dentro del juego son precisos</w:t>
            </w:r>
            <w:r w:rsidRPr="00E939B3">
              <w:rPr>
                <w:rFonts w:ascii="Corbel" w:hAnsi="Corbel"/>
                <w:color w:val="072AD9"/>
                <w:spacing w:val="-2"/>
                <w:sz w:val="24"/>
                <w:lang w:val="es-ES"/>
              </w:rPr>
              <w:t>?</w:t>
            </w:r>
          </w:p>
        </w:tc>
      </w:tr>
      <w:tr w:rsidR="00E330D8" w:rsidRPr="00E330D8" w14:paraId="4DCA5A7A" w14:textId="77777777" w:rsidTr="00753200">
        <w:trPr>
          <w:trHeight w:val="314"/>
        </w:trPr>
        <w:tc>
          <w:tcPr>
            <w:tcW w:w="1728" w:type="dxa"/>
            <w:tcBorders>
              <w:top w:val="nil"/>
              <w:bottom w:val="nil"/>
            </w:tcBorders>
          </w:tcPr>
          <w:p w14:paraId="4CF83885" w14:textId="77777777" w:rsidR="00E330D8" w:rsidRPr="00E939B3" w:rsidRDefault="00E330D8" w:rsidP="00753200">
            <w:pPr>
              <w:pStyle w:val="TableParagraph"/>
              <w:ind w:left="0" w:firstLine="0"/>
              <w:rPr>
                <w:rFonts w:ascii="Corbel" w:hAnsi="Corbel"/>
                <w:color w:val="072AD9"/>
                <w:lang w:val="es-ES"/>
              </w:rPr>
            </w:pPr>
          </w:p>
        </w:tc>
        <w:tc>
          <w:tcPr>
            <w:tcW w:w="7262" w:type="dxa"/>
            <w:tcBorders>
              <w:top w:val="nil"/>
              <w:bottom w:val="nil"/>
            </w:tcBorders>
          </w:tcPr>
          <w:p w14:paraId="699D2CBE" w14:textId="0836CECB" w:rsidR="00E330D8" w:rsidRPr="00E330D8" w:rsidRDefault="00E330D8" w:rsidP="00753200">
            <w:pPr>
              <w:pStyle w:val="TableParagraph"/>
              <w:tabs>
                <w:tab w:val="left" w:pos="830"/>
              </w:tabs>
              <w:spacing w:line="281" w:lineRule="exact"/>
              <w:ind w:left="470" w:firstLine="0"/>
              <w:rPr>
                <w:rFonts w:ascii="Corbel" w:hAnsi="Corbel"/>
                <w:color w:val="072AD9"/>
                <w:sz w:val="24"/>
              </w:rPr>
            </w:pPr>
            <w:r w:rsidRPr="009F1250">
              <w:rPr>
                <w:rFonts w:ascii="Corbel" w:hAnsi="Corbel"/>
                <w:color w:val="072AD9"/>
                <w:lang w:val="es-ES"/>
              </w:rPr>
              <w:tab/>
            </w:r>
            <w:r w:rsidR="0083216E">
              <w:rPr>
                <w:rFonts w:ascii="Corbel" w:hAnsi="Corbel"/>
                <w:color w:val="072AD9"/>
                <w:spacing w:val="-4"/>
                <w:sz w:val="24"/>
              </w:rPr>
              <w:t>Sí</w:t>
            </w:r>
            <w:r w:rsidRPr="00E330D8">
              <w:rPr>
                <w:rFonts w:ascii="Corbel" w:hAnsi="Corbel"/>
                <w:color w:val="072AD9"/>
                <w:spacing w:val="-4"/>
                <w:sz w:val="24"/>
              </w:rPr>
              <w:t>.</w:t>
            </w:r>
          </w:p>
        </w:tc>
      </w:tr>
      <w:tr w:rsidR="00E330D8" w:rsidRPr="00E330D8" w14:paraId="4418FD58" w14:textId="77777777" w:rsidTr="00753200">
        <w:trPr>
          <w:trHeight w:val="312"/>
        </w:trPr>
        <w:tc>
          <w:tcPr>
            <w:tcW w:w="1728" w:type="dxa"/>
            <w:tcBorders>
              <w:top w:val="nil"/>
              <w:bottom w:val="nil"/>
            </w:tcBorders>
          </w:tcPr>
          <w:p w14:paraId="66FDD1E9" w14:textId="77777777" w:rsidR="00E330D8" w:rsidRPr="00E330D8" w:rsidRDefault="00E330D8" w:rsidP="00753200">
            <w:pPr>
              <w:pStyle w:val="TableParagraph"/>
              <w:ind w:left="0" w:firstLine="0"/>
              <w:rPr>
                <w:rFonts w:ascii="Corbel" w:hAnsi="Corbel"/>
                <w:color w:val="072AD9"/>
              </w:rPr>
            </w:pPr>
          </w:p>
        </w:tc>
        <w:tc>
          <w:tcPr>
            <w:tcW w:w="7262" w:type="dxa"/>
            <w:tcBorders>
              <w:top w:val="nil"/>
              <w:bottom w:val="nil"/>
            </w:tcBorders>
          </w:tcPr>
          <w:p w14:paraId="326ABE73" w14:textId="5C9A80E2" w:rsidR="00E330D8" w:rsidRPr="00E330D8" w:rsidRDefault="00E330D8" w:rsidP="00753200">
            <w:pPr>
              <w:pStyle w:val="TableParagraph"/>
              <w:tabs>
                <w:tab w:val="left" w:pos="830"/>
              </w:tabs>
              <w:spacing w:line="279" w:lineRule="exact"/>
              <w:ind w:left="470" w:firstLine="0"/>
              <w:rPr>
                <w:rFonts w:ascii="Corbel" w:hAnsi="Corbel"/>
                <w:color w:val="072AD9"/>
                <w:sz w:val="24"/>
              </w:rPr>
            </w:pPr>
            <w:r w:rsidRPr="00E330D8">
              <w:rPr>
                <w:rFonts w:ascii="Corbel" w:hAnsi="Corbel"/>
                <w:color w:val="072AD9"/>
                <w:spacing w:val="-10"/>
              </w:rPr>
              <w:t>-</w:t>
            </w:r>
            <w:r w:rsidRPr="00E330D8">
              <w:rPr>
                <w:rFonts w:ascii="Corbel" w:hAnsi="Corbel"/>
                <w:color w:val="072AD9"/>
              </w:rPr>
              <w:tab/>
            </w:r>
            <w:r w:rsidR="00E939B3" w:rsidRPr="00F61ED3">
              <w:rPr>
                <w:rFonts w:asciiTheme="minorHAnsi" w:hAnsiTheme="minorHAnsi"/>
                <w:b/>
                <w:color w:val="072AD9"/>
                <w:lang w:val="es-ES"/>
              </w:rPr>
              <w:t>¿Hay instrucciones?</w:t>
            </w:r>
          </w:p>
        </w:tc>
      </w:tr>
      <w:tr w:rsidR="00E330D8" w:rsidRPr="009F1250" w14:paraId="3F09A3C5" w14:textId="77777777" w:rsidTr="00753200">
        <w:trPr>
          <w:trHeight w:val="311"/>
        </w:trPr>
        <w:tc>
          <w:tcPr>
            <w:tcW w:w="1728" w:type="dxa"/>
            <w:tcBorders>
              <w:top w:val="nil"/>
              <w:bottom w:val="nil"/>
            </w:tcBorders>
          </w:tcPr>
          <w:p w14:paraId="0DBC0252" w14:textId="77777777" w:rsidR="00E330D8" w:rsidRPr="00E330D8" w:rsidRDefault="00E330D8" w:rsidP="00753200">
            <w:pPr>
              <w:pStyle w:val="TableParagraph"/>
              <w:ind w:left="0" w:firstLine="0"/>
              <w:rPr>
                <w:rFonts w:ascii="Corbel" w:hAnsi="Corbel"/>
                <w:color w:val="072AD9"/>
              </w:rPr>
            </w:pPr>
          </w:p>
        </w:tc>
        <w:tc>
          <w:tcPr>
            <w:tcW w:w="7262" w:type="dxa"/>
            <w:tcBorders>
              <w:top w:val="nil"/>
              <w:bottom w:val="nil"/>
            </w:tcBorders>
          </w:tcPr>
          <w:p w14:paraId="00B1C61B" w14:textId="618D935B" w:rsidR="00E330D8" w:rsidRPr="0083216E" w:rsidRDefault="0083216E" w:rsidP="00661AD7">
            <w:pPr>
              <w:pStyle w:val="TableParagraph"/>
              <w:tabs>
                <w:tab w:val="left" w:pos="830"/>
              </w:tabs>
              <w:spacing w:line="279" w:lineRule="exact"/>
              <w:ind w:left="811" w:firstLine="0"/>
              <w:rPr>
                <w:rFonts w:ascii="Corbel" w:hAnsi="Corbel"/>
                <w:color w:val="072AD9"/>
                <w:sz w:val="24"/>
                <w:lang w:val="es-ES"/>
              </w:rPr>
            </w:pPr>
            <w:r w:rsidRPr="0083216E">
              <w:rPr>
                <w:rFonts w:ascii="Corbel" w:hAnsi="Corbel"/>
                <w:color w:val="072AD9"/>
                <w:sz w:val="24"/>
                <w:lang w:val="es-ES"/>
              </w:rPr>
              <w:t>Sí, los tutoriales están en forma de cómic</w:t>
            </w:r>
            <w:r w:rsidR="00E330D8" w:rsidRPr="0083216E">
              <w:rPr>
                <w:rFonts w:ascii="Corbel" w:hAnsi="Corbel"/>
                <w:color w:val="072AD9"/>
                <w:spacing w:val="-2"/>
                <w:sz w:val="24"/>
                <w:lang w:val="es-ES"/>
              </w:rPr>
              <w:t>.</w:t>
            </w:r>
          </w:p>
        </w:tc>
      </w:tr>
      <w:tr w:rsidR="00E330D8" w:rsidRPr="009F1250" w14:paraId="3EC5A890" w14:textId="77777777" w:rsidTr="00753200">
        <w:trPr>
          <w:trHeight w:val="311"/>
        </w:trPr>
        <w:tc>
          <w:tcPr>
            <w:tcW w:w="1728" w:type="dxa"/>
            <w:tcBorders>
              <w:top w:val="nil"/>
              <w:bottom w:val="nil"/>
            </w:tcBorders>
          </w:tcPr>
          <w:p w14:paraId="6FDC8B9D" w14:textId="77777777" w:rsidR="00E330D8" w:rsidRPr="0083216E" w:rsidRDefault="00E330D8" w:rsidP="00753200">
            <w:pPr>
              <w:pStyle w:val="TableParagraph"/>
              <w:ind w:left="0" w:firstLine="0"/>
              <w:rPr>
                <w:rFonts w:ascii="Corbel" w:hAnsi="Corbel"/>
                <w:color w:val="072AD9"/>
                <w:lang w:val="es-ES"/>
              </w:rPr>
            </w:pPr>
          </w:p>
        </w:tc>
        <w:tc>
          <w:tcPr>
            <w:tcW w:w="7262" w:type="dxa"/>
            <w:tcBorders>
              <w:top w:val="nil"/>
              <w:bottom w:val="nil"/>
            </w:tcBorders>
          </w:tcPr>
          <w:p w14:paraId="7AE50389" w14:textId="18443503" w:rsidR="00E330D8" w:rsidRPr="00746F0D" w:rsidRDefault="00E330D8" w:rsidP="00753200">
            <w:pPr>
              <w:pStyle w:val="TableParagraph"/>
              <w:tabs>
                <w:tab w:val="left" w:pos="830"/>
              </w:tabs>
              <w:spacing w:line="279" w:lineRule="exact"/>
              <w:ind w:left="470" w:firstLine="0"/>
              <w:rPr>
                <w:rFonts w:ascii="Corbel" w:hAnsi="Corbel"/>
                <w:color w:val="072AD9"/>
                <w:sz w:val="24"/>
                <w:lang w:val="es-ES"/>
              </w:rPr>
            </w:pPr>
            <w:r w:rsidRPr="00746F0D">
              <w:rPr>
                <w:rFonts w:ascii="Corbel" w:hAnsi="Corbel"/>
                <w:color w:val="072AD9"/>
                <w:spacing w:val="-10"/>
                <w:lang w:val="es-ES"/>
              </w:rPr>
              <w:t>-</w:t>
            </w:r>
            <w:r w:rsidRPr="00746F0D">
              <w:rPr>
                <w:rFonts w:ascii="Corbel" w:hAnsi="Corbel"/>
                <w:color w:val="072AD9"/>
                <w:lang w:val="es-ES"/>
              </w:rPr>
              <w:tab/>
            </w:r>
            <w:r w:rsidR="00746F0D" w:rsidRPr="00F61ED3">
              <w:rPr>
                <w:rFonts w:asciiTheme="minorHAnsi" w:hAnsiTheme="minorHAnsi"/>
                <w:b/>
                <w:color w:val="072AD9"/>
                <w:lang w:val="es-ES"/>
              </w:rPr>
              <w:t>¿Es posible guardar la partida?</w:t>
            </w:r>
          </w:p>
        </w:tc>
      </w:tr>
      <w:tr w:rsidR="00E330D8" w:rsidRPr="00E330D8" w14:paraId="3BE5624F" w14:textId="77777777" w:rsidTr="00753200">
        <w:trPr>
          <w:trHeight w:val="311"/>
        </w:trPr>
        <w:tc>
          <w:tcPr>
            <w:tcW w:w="1728" w:type="dxa"/>
            <w:tcBorders>
              <w:top w:val="nil"/>
              <w:bottom w:val="nil"/>
            </w:tcBorders>
          </w:tcPr>
          <w:p w14:paraId="3FE077A7" w14:textId="77777777" w:rsidR="00E330D8" w:rsidRPr="00746F0D" w:rsidRDefault="00E330D8" w:rsidP="00753200">
            <w:pPr>
              <w:pStyle w:val="TableParagraph"/>
              <w:ind w:left="0" w:firstLine="0"/>
              <w:rPr>
                <w:rFonts w:ascii="Corbel" w:hAnsi="Corbel"/>
                <w:color w:val="072AD9"/>
                <w:lang w:val="es-ES"/>
              </w:rPr>
            </w:pPr>
          </w:p>
        </w:tc>
        <w:tc>
          <w:tcPr>
            <w:tcW w:w="7262" w:type="dxa"/>
            <w:tcBorders>
              <w:top w:val="nil"/>
              <w:bottom w:val="nil"/>
            </w:tcBorders>
          </w:tcPr>
          <w:p w14:paraId="215B0541" w14:textId="3FD9C8E2" w:rsidR="00E330D8" w:rsidRPr="00E330D8" w:rsidRDefault="00661AD7" w:rsidP="00661AD7">
            <w:pPr>
              <w:pStyle w:val="TableParagraph"/>
              <w:tabs>
                <w:tab w:val="left" w:pos="830"/>
              </w:tabs>
              <w:spacing w:line="279" w:lineRule="exact"/>
              <w:ind w:left="811" w:firstLine="0"/>
              <w:rPr>
                <w:rFonts w:ascii="Corbel" w:hAnsi="Corbel"/>
                <w:color w:val="072AD9"/>
                <w:sz w:val="24"/>
              </w:rPr>
            </w:pPr>
            <w:r>
              <w:rPr>
                <w:rFonts w:ascii="Corbel" w:hAnsi="Corbel"/>
                <w:color w:val="072AD9"/>
              </w:rPr>
              <w:t xml:space="preserve">Se </w:t>
            </w:r>
            <w:proofErr w:type="spellStart"/>
            <w:r>
              <w:rPr>
                <w:rFonts w:ascii="Corbel" w:hAnsi="Corbel"/>
                <w:color w:val="072AD9"/>
              </w:rPr>
              <w:t>g</w:t>
            </w:r>
            <w:r w:rsidRPr="00661AD7">
              <w:rPr>
                <w:rFonts w:ascii="Corbel" w:hAnsi="Corbel"/>
                <w:color w:val="072AD9"/>
                <w:sz w:val="24"/>
              </w:rPr>
              <w:t>uarda</w:t>
            </w:r>
            <w:proofErr w:type="spellEnd"/>
            <w:r w:rsidRPr="00661AD7">
              <w:rPr>
                <w:rFonts w:ascii="Corbel" w:hAnsi="Corbel"/>
                <w:color w:val="072AD9"/>
                <w:sz w:val="24"/>
              </w:rPr>
              <w:t xml:space="preserve"> </w:t>
            </w:r>
            <w:proofErr w:type="spellStart"/>
            <w:r w:rsidRPr="00661AD7">
              <w:rPr>
                <w:rFonts w:ascii="Corbel" w:hAnsi="Corbel"/>
                <w:color w:val="072AD9"/>
                <w:sz w:val="24"/>
              </w:rPr>
              <w:t>automáticamente</w:t>
            </w:r>
            <w:proofErr w:type="spellEnd"/>
            <w:r w:rsidR="00E330D8" w:rsidRPr="00E330D8">
              <w:rPr>
                <w:rFonts w:ascii="Corbel" w:hAnsi="Corbel"/>
                <w:color w:val="072AD9"/>
                <w:spacing w:val="-2"/>
                <w:sz w:val="24"/>
              </w:rPr>
              <w:t>.</w:t>
            </w:r>
          </w:p>
        </w:tc>
      </w:tr>
      <w:tr w:rsidR="00E330D8" w:rsidRPr="00E330D8" w14:paraId="346D353D" w14:textId="77777777" w:rsidTr="00753200">
        <w:trPr>
          <w:trHeight w:val="314"/>
        </w:trPr>
        <w:tc>
          <w:tcPr>
            <w:tcW w:w="1728" w:type="dxa"/>
            <w:tcBorders>
              <w:top w:val="nil"/>
              <w:bottom w:val="nil"/>
            </w:tcBorders>
          </w:tcPr>
          <w:p w14:paraId="69F9466A" w14:textId="77777777" w:rsidR="00E330D8" w:rsidRPr="00E330D8" w:rsidRDefault="00E330D8" w:rsidP="00753200">
            <w:pPr>
              <w:pStyle w:val="TableParagraph"/>
              <w:ind w:left="0" w:firstLine="0"/>
              <w:rPr>
                <w:rFonts w:ascii="Corbel" w:hAnsi="Corbel"/>
                <w:color w:val="072AD9"/>
              </w:rPr>
            </w:pPr>
          </w:p>
        </w:tc>
        <w:tc>
          <w:tcPr>
            <w:tcW w:w="7262" w:type="dxa"/>
            <w:tcBorders>
              <w:top w:val="nil"/>
              <w:bottom w:val="nil"/>
            </w:tcBorders>
          </w:tcPr>
          <w:p w14:paraId="1B0F48EC" w14:textId="042DDC20" w:rsidR="00E330D8" w:rsidRPr="00E330D8" w:rsidRDefault="00E330D8" w:rsidP="00753200">
            <w:pPr>
              <w:pStyle w:val="TableParagraph"/>
              <w:tabs>
                <w:tab w:val="left" w:pos="830"/>
              </w:tabs>
              <w:spacing w:line="279" w:lineRule="exact"/>
              <w:ind w:left="470" w:firstLine="0"/>
              <w:rPr>
                <w:rFonts w:ascii="Corbel" w:hAnsi="Corbel"/>
                <w:color w:val="072AD9"/>
                <w:sz w:val="24"/>
              </w:rPr>
            </w:pPr>
            <w:r w:rsidRPr="00E330D8">
              <w:rPr>
                <w:rFonts w:ascii="Corbel" w:hAnsi="Corbel"/>
                <w:color w:val="072AD9"/>
                <w:spacing w:val="-10"/>
              </w:rPr>
              <w:t>-</w:t>
            </w:r>
            <w:r w:rsidRPr="00E330D8">
              <w:rPr>
                <w:rFonts w:ascii="Corbel" w:hAnsi="Corbel"/>
                <w:color w:val="072AD9"/>
              </w:rPr>
              <w:tab/>
            </w:r>
            <w:r w:rsidR="00D322A2" w:rsidRPr="00F61ED3">
              <w:rPr>
                <w:rFonts w:asciiTheme="minorHAnsi" w:hAnsiTheme="minorHAnsi"/>
                <w:b/>
                <w:color w:val="072AD9"/>
                <w:lang w:val="es-ES"/>
              </w:rPr>
              <w:t>¿Hay errores (bugs)?</w:t>
            </w:r>
          </w:p>
        </w:tc>
      </w:tr>
      <w:tr w:rsidR="00E330D8" w:rsidRPr="00E330D8" w14:paraId="31B6EEE9" w14:textId="77777777" w:rsidTr="00753200">
        <w:trPr>
          <w:trHeight w:val="512"/>
        </w:trPr>
        <w:tc>
          <w:tcPr>
            <w:tcW w:w="1728" w:type="dxa"/>
            <w:tcBorders>
              <w:top w:val="nil"/>
              <w:bottom w:val="nil"/>
            </w:tcBorders>
          </w:tcPr>
          <w:p w14:paraId="5CA04524" w14:textId="77777777" w:rsidR="00E330D8" w:rsidRPr="00E330D8" w:rsidRDefault="00E330D8" w:rsidP="00753200">
            <w:pPr>
              <w:pStyle w:val="TableParagraph"/>
              <w:ind w:left="0" w:firstLine="0"/>
              <w:rPr>
                <w:rFonts w:ascii="Corbel" w:hAnsi="Corbel"/>
                <w:color w:val="072AD9"/>
              </w:rPr>
            </w:pPr>
          </w:p>
        </w:tc>
        <w:tc>
          <w:tcPr>
            <w:tcW w:w="7262" w:type="dxa"/>
            <w:tcBorders>
              <w:top w:val="nil"/>
              <w:bottom w:val="nil"/>
            </w:tcBorders>
          </w:tcPr>
          <w:p w14:paraId="0B896A12" w14:textId="77777777" w:rsidR="00E330D8" w:rsidRPr="00E330D8" w:rsidRDefault="00E330D8" w:rsidP="00753200">
            <w:pPr>
              <w:pStyle w:val="TableParagraph"/>
              <w:tabs>
                <w:tab w:val="left" w:pos="830"/>
              </w:tabs>
              <w:spacing w:line="281" w:lineRule="exact"/>
              <w:ind w:left="470" w:firstLine="0"/>
              <w:rPr>
                <w:rFonts w:ascii="Corbel" w:hAnsi="Corbel"/>
                <w:color w:val="072AD9"/>
                <w:sz w:val="24"/>
              </w:rPr>
            </w:pPr>
            <w:r w:rsidRPr="00E330D8">
              <w:rPr>
                <w:rFonts w:ascii="Corbel" w:hAnsi="Corbel"/>
                <w:color w:val="072AD9"/>
                <w:spacing w:val="-10"/>
              </w:rPr>
              <w:t>-</w:t>
            </w:r>
            <w:r w:rsidRPr="00E330D8">
              <w:rPr>
                <w:rFonts w:ascii="Corbel" w:hAnsi="Corbel"/>
                <w:color w:val="072AD9"/>
              </w:rPr>
              <w:tab/>
            </w:r>
            <w:r w:rsidRPr="00E330D8">
              <w:rPr>
                <w:rFonts w:ascii="Corbel" w:hAnsi="Corbel"/>
                <w:color w:val="072AD9"/>
                <w:sz w:val="24"/>
              </w:rPr>
              <w:t>Not</w:t>
            </w:r>
            <w:r w:rsidRPr="00E330D8">
              <w:rPr>
                <w:rFonts w:ascii="Corbel" w:hAnsi="Corbel"/>
                <w:color w:val="072AD9"/>
                <w:spacing w:val="-1"/>
                <w:sz w:val="24"/>
              </w:rPr>
              <w:t xml:space="preserve"> </w:t>
            </w:r>
            <w:r w:rsidRPr="00E330D8">
              <w:rPr>
                <w:rFonts w:ascii="Corbel" w:hAnsi="Corbel"/>
                <w:color w:val="072AD9"/>
                <w:sz w:val="24"/>
              </w:rPr>
              <w:t xml:space="preserve">that I’ve </w:t>
            </w:r>
            <w:r w:rsidRPr="00E330D8">
              <w:rPr>
                <w:rFonts w:ascii="Corbel" w:hAnsi="Corbel"/>
                <w:color w:val="072AD9"/>
                <w:spacing w:val="-2"/>
                <w:sz w:val="24"/>
              </w:rPr>
              <w:t>encountered.</w:t>
            </w:r>
          </w:p>
        </w:tc>
      </w:tr>
      <w:tr w:rsidR="00E330D8" w:rsidRPr="009F1250" w14:paraId="4EBBB655" w14:textId="77777777" w:rsidTr="00753200">
        <w:trPr>
          <w:trHeight w:val="770"/>
        </w:trPr>
        <w:tc>
          <w:tcPr>
            <w:tcW w:w="1728" w:type="dxa"/>
            <w:tcBorders>
              <w:top w:val="nil"/>
            </w:tcBorders>
          </w:tcPr>
          <w:p w14:paraId="51F8273A" w14:textId="77777777" w:rsidR="00E330D8" w:rsidRPr="00E330D8" w:rsidRDefault="00E330D8" w:rsidP="00753200">
            <w:pPr>
              <w:pStyle w:val="TableParagraph"/>
              <w:ind w:left="0" w:firstLine="0"/>
              <w:rPr>
                <w:rFonts w:ascii="Corbel" w:hAnsi="Corbel"/>
                <w:color w:val="072AD9"/>
              </w:rPr>
            </w:pPr>
          </w:p>
        </w:tc>
        <w:tc>
          <w:tcPr>
            <w:tcW w:w="7262" w:type="dxa"/>
            <w:tcBorders>
              <w:top w:val="nil"/>
            </w:tcBorders>
          </w:tcPr>
          <w:p w14:paraId="3805B9F5" w14:textId="5FC8266A" w:rsidR="00E330D8" w:rsidRPr="005A5C06" w:rsidRDefault="005A5C06" w:rsidP="00753200">
            <w:pPr>
              <w:pStyle w:val="TableParagraph"/>
              <w:spacing w:before="234"/>
              <w:ind w:left="470" w:firstLine="0"/>
              <w:rPr>
                <w:rFonts w:ascii="Corbel" w:hAnsi="Corbel"/>
                <w:color w:val="072AD9"/>
                <w:lang w:val="es-ES"/>
              </w:rPr>
            </w:pPr>
            <w:r w:rsidRPr="00F61ED3">
              <w:rPr>
                <w:rFonts w:asciiTheme="minorHAnsi" w:hAnsiTheme="minorHAnsi"/>
                <w:b/>
                <w:color w:val="072AD9"/>
                <w:lang w:val="es-ES"/>
              </w:rPr>
              <w:t>Otros comentarios relevantes sobre la usabilidad</w:t>
            </w:r>
          </w:p>
        </w:tc>
      </w:tr>
      <w:tr w:rsidR="00E330D8" w:rsidRPr="009F1250" w14:paraId="0C3051AF" w14:textId="77777777" w:rsidTr="00753200">
        <w:trPr>
          <w:trHeight w:val="805"/>
        </w:trPr>
        <w:tc>
          <w:tcPr>
            <w:tcW w:w="1728" w:type="dxa"/>
          </w:tcPr>
          <w:p w14:paraId="124EBBEA" w14:textId="371EC123" w:rsidR="00E330D8" w:rsidRPr="001C5C62" w:rsidRDefault="001C5C62" w:rsidP="00753200">
            <w:pPr>
              <w:pStyle w:val="TableParagraph"/>
              <w:spacing w:line="270" w:lineRule="atLeast"/>
              <w:ind w:left="110" w:firstLine="0"/>
              <w:rPr>
                <w:rFonts w:ascii="Corbel" w:hAnsi="Corbel"/>
                <w:color w:val="072AD9"/>
                <w:lang w:val="es-ES"/>
              </w:rPr>
            </w:pPr>
            <w:r w:rsidRPr="0046119C">
              <w:rPr>
                <w:rFonts w:asciiTheme="minorHAnsi" w:hAnsiTheme="minorHAnsi"/>
                <w:b/>
                <w:bCs/>
                <w:color w:val="072AD9"/>
                <w:sz w:val="21"/>
                <w:lang w:val="es-ES"/>
              </w:rPr>
              <w:t>Jugabilidad</w:t>
            </w:r>
            <w:r w:rsidRPr="0046119C">
              <w:rPr>
                <w:rFonts w:asciiTheme="minorHAnsi" w:hAnsiTheme="minorHAnsi"/>
                <w:color w:val="072AD9"/>
                <w:sz w:val="21"/>
                <w:lang w:val="es-ES"/>
              </w:rPr>
              <w:t xml:space="preserve"> (análisis de las estructuras de juego y narrativa, y cómo el diseño del juego produce significado)</w:t>
            </w:r>
          </w:p>
        </w:tc>
        <w:tc>
          <w:tcPr>
            <w:tcW w:w="7262" w:type="dxa"/>
          </w:tcPr>
          <w:p w14:paraId="718BBC19" w14:textId="6CDBC9F5" w:rsidR="00E330D8" w:rsidRPr="005A64AF" w:rsidRDefault="005A64AF" w:rsidP="00D21F3D">
            <w:pPr>
              <w:pStyle w:val="TableParagraph"/>
              <w:numPr>
                <w:ilvl w:val="0"/>
                <w:numId w:val="4"/>
              </w:numPr>
              <w:tabs>
                <w:tab w:val="left" w:pos="830"/>
              </w:tabs>
              <w:spacing w:before="1"/>
              <w:rPr>
                <w:rFonts w:ascii="Corbel" w:hAnsi="Corbel"/>
                <w:color w:val="072AD9"/>
                <w:sz w:val="24"/>
                <w:lang w:val="es-ES"/>
              </w:rPr>
            </w:pPr>
            <w:r w:rsidRPr="00B51ACC">
              <w:rPr>
                <w:rFonts w:asciiTheme="minorHAnsi" w:hAnsiTheme="minorHAnsi"/>
                <w:b/>
                <w:color w:val="072AD9"/>
                <w:lang w:val="es-ES"/>
              </w:rPr>
              <w:t>¿Pudiste terminar el juego? (sí/no: ¿por qué?)</w:t>
            </w:r>
          </w:p>
          <w:p w14:paraId="18BBFED9" w14:textId="23973345" w:rsidR="00E330D8" w:rsidRPr="00D10003" w:rsidRDefault="00D10003" w:rsidP="00753200">
            <w:pPr>
              <w:pStyle w:val="TableParagraph"/>
              <w:spacing w:before="1"/>
              <w:ind w:left="830" w:firstLine="0"/>
              <w:rPr>
                <w:rFonts w:ascii="Corbel" w:hAnsi="Corbel"/>
                <w:color w:val="072AD9"/>
                <w:sz w:val="24"/>
                <w:lang w:val="es-ES"/>
              </w:rPr>
            </w:pPr>
            <w:r w:rsidRPr="00D10003">
              <w:rPr>
                <w:rFonts w:ascii="Corbel" w:hAnsi="Corbel"/>
                <w:color w:val="072AD9"/>
                <w:sz w:val="24"/>
                <w:lang w:val="es-ES"/>
              </w:rPr>
              <w:t xml:space="preserve">Sí. Hay 4 dilemas que el jugador </w:t>
            </w:r>
            <w:r>
              <w:rPr>
                <w:rFonts w:ascii="Corbel" w:hAnsi="Corbel"/>
                <w:color w:val="072AD9"/>
                <w:sz w:val="24"/>
                <w:lang w:val="es-ES"/>
              </w:rPr>
              <w:t>debe</w:t>
            </w:r>
            <w:r w:rsidRPr="00D10003">
              <w:rPr>
                <w:rFonts w:ascii="Corbel" w:hAnsi="Corbel"/>
                <w:color w:val="072AD9"/>
                <w:sz w:val="24"/>
                <w:lang w:val="es-ES"/>
              </w:rPr>
              <w:t xml:space="preserve"> res</w:t>
            </w:r>
            <w:r>
              <w:rPr>
                <w:rFonts w:ascii="Corbel" w:hAnsi="Corbel"/>
                <w:color w:val="072AD9"/>
                <w:sz w:val="24"/>
                <w:lang w:val="es-ES"/>
              </w:rPr>
              <w:t>o</w:t>
            </w:r>
            <w:r w:rsidRPr="00D10003">
              <w:rPr>
                <w:rFonts w:ascii="Corbel" w:hAnsi="Corbel"/>
                <w:color w:val="072AD9"/>
                <w:sz w:val="24"/>
                <w:lang w:val="es-ES"/>
              </w:rPr>
              <w:t>lv</w:t>
            </w:r>
            <w:r>
              <w:rPr>
                <w:rFonts w:ascii="Corbel" w:hAnsi="Corbel"/>
                <w:color w:val="072AD9"/>
                <w:sz w:val="24"/>
                <w:lang w:val="es-ES"/>
              </w:rPr>
              <w:t>er</w:t>
            </w:r>
            <w:r w:rsidRPr="00D10003">
              <w:rPr>
                <w:rFonts w:ascii="Corbel" w:hAnsi="Corbel"/>
                <w:color w:val="072AD9"/>
                <w:sz w:val="24"/>
                <w:lang w:val="es-ES"/>
              </w:rPr>
              <w:t>, pudiendo terminarlo cómodamente en menos de 2 horas</w:t>
            </w:r>
            <w:r w:rsidR="00E330D8" w:rsidRPr="00D10003">
              <w:rPr>
                <w:rFonts w:ascii="Corbel" w:hAnsi="Corbel"/>
                <w:color w:val="072AD9"/>
                <w:spacing w:val="-2"/>
                <w:sz w:val="24"/>
                <w:lang w:val="es-ES"/>
              </w:rPr>
              <w:t>.</w:t>
            </w:r>
          </w:p>
          <w:p w14:paraId="7F2C96BB" w14:textId="2E21F2FB" w:rsidR="00E330D8" w:rsidRPr="007B47BB" w:rsidRDefault="007B47BB" w:rsidP="00D21F3D">
            <w:pPr>
              <w:pStyle w:val="TableParagraph"/>
              <w:numPr>
                <w:ilvl w:val="0"/>
                <w:numId w:val="6"/>
              </w:numPr>
              <w:tabs>
                <w:tab w:val="left" w:pos="830"/>
              </w:tabs>
              <w:spacing w:before="19"/>
              <w:rPr>
                <w:rFonts w:ascii="Corbel" w:hAnsi="Corbel"/>
                <w:color w:val="072AD9"/>
                <w:sz w:val="24"/>
                <w:lang w:val="es-ES"/>
              </w:rPr>
            </w:pPr>
            <w:r w:rsidRPr="00B51ACC">
              <w:rPr>
                <w:rFonts w:asciiTheme="minorHAnsi" w:hAnsiTheme="minorHAnsi"/>
                <w:b/>
                <w:color w:val="072AD9"/>
                <w:lang w:val="es-ES"/>
              </w:rPr>
              <w:t>Duración (por nivel/misión o del juego completo)</w:t>
            </w:r>
          </w:p>
          <w:p w14:paraId="6C9F8435" w14:textId="132B62DF" w:rsidR="00E330D8" w:rsidRPr="00EC1F5F" w:rsidRDefault="00EC1F5F" w:rsidP="00EC1F5F">
            <w:pPr>
              <w:pStyle w:val="TableParagraph"/>
              <w:tabs>
                <w:tab w:val="left" w:pos="830"/>
              </w:tabs>
              <w:spacing w:before="19"/>
              <w:ind w:left="830" w:firstLine="0"/>
              <w:rPr>
                <w:rFonts w:ascii="Corbel" w:hAnsi="Corbel"/>
                <w:color w:val="072AD9"/>
                <w:sz w:val="24"/>
                <w:lang w:val="es-ES"/>
              </w:rPr>
            </w:pPr>
            <w:r w:rsidRPr="00EC1F5F">
              <w:rPr>
                <w:rFonts w:ascii="Corbel" w:hAnsi="Corbel"/>
                <w:color w:val="072AD9"/>
                <w:sz w:val="24"/>
                <w:lang w:val="es-ES"/>
              </w:rPr>
              <w:t>15-30 minutos por dilema, hasta un máximo de 2 horas</w:t>
            </w:r>
            <w:r w:rsidR="00E330D8" w:rsidRPr="00EC1F5F">
              <w:rPr>
                <w:rFonts w:ascii="Corbel" w:hAnsi="Corbel"/>
                <w:color w:val="072AD9"/>
                <w:spacing w:val="-2"/>
                <w:sz w:val="24"/>
                <w:lang w:val="es-ES"/>
              </w:rPr>
              <w:t>.</w:t>
            </w:r>
          </w:p>
          <w:p w14:paraId="3E9FE442" w14:textId="1D8276EA" w:rsidR="00E330D8" w:rsidRPr="008E0BDE" w:rsidRDefault="008E0BDE" w:rsidP="00D21F3D">
            <w:pPr>
              <w:pStyle w:val="TableParagraph"/>
              <w:numPr>
                <w:ilvl w:val="0"/>
                <w:numId w:val="6"/>
              </w:numPr>
              <w:tabs>
                <w:tab w:val="left" w:pos="830"/>
              </w:tabs>
              <w:spacing w:before="19" w:line="254" w:lineRule="auto"/>
              <w:ind w:right="355"/>
              <w:rPr>
                <w:rFonts w:ascii="Corbel" w:hAnsi="Corbel"/>
                <w:color w:val="072AD9"/>
                <w:sz w:val="24"/>
                <w:lang w:val="es-ES"/>
              </w:rPr>
            </w:pPr>
            <w:r w:rsidRPr="00B51ACC">
              <w:rPr>
                <w:rFonts w:asciiTheme="minorHAnsi" w:hAnsiTheme="minorHAnsi"/>
                <w:b/>
                <w:color w:val="072AD9"/>
                <w:lang w:val="es-ES"/>
              </w:rPr>
              <w:t xml:space="preserve">Grado de interactividad (¿las decisiones del jugador </w:t>
            </w:r>
            <w:r>
              <w:rPr>
                <w:rFonts w:asciiTheme="minorHAnsi" w:hAnsiTheme="minorHAnsi"/>
                <w:b/>
                <w:color w:val="072AD9"/>
                <w:lang w:val="es-ES"/>
              </w:rPr>
              <w:t>tienen</w:t>
            </w:r>
            <w:r w:rsidRPr="00B51ACC">
              <w:rPr>
                <w:rFonts w:asciiTheme="minorHAnsi" w:hAnsiTheme="minorHAnsi"/>
                <w:b/>
                <w:color w:val="072AD9"/>
                <w:lang w:val="es-ES"/>
              </w:rPr>
              <w:t xml:space="preserve"> un papel crucial en el desenlace del juego?)</w:t>
            </w:r>
          </w:p>
          <w:p w14:paraId="17048D53" w14:textId="55439FBA" w:rsidR="00E330D8" w:rsidRPr="00734CAA" w:rsidRDefault="00734CAA" w:rsidP="00EC1F5F">
            <w:pPr>
              <w:pStyle w:val="TableParagraph"/>
              <w:tabs>
                <w:tab w:val="left" w:pos="830"/>
              </w:tabs>
              <w:spacing w:before="8" w:line="254" w:lineRule="auto"/>
              <w:ind w:left="830" w:right="623" w:firstLine="0"/>
              <w:rPr>
                <w:rFonts w:ascii="Corbel" w:hAnsi="Corbel"/>
                <w:color w:val="072AD9"/>
                <w:sz w:val="24"/>
                <w:lang w:val="es-ES"/>
              </w:rPr>
            </w:pPr>
            <w:r w:rsidRPr="00734CAA">
              <w:rPr>
                <w:rFonts w:ascii="Corbel" w:hAnsi="Corbel"/>
                <w:color w:val="072AD9"/>
                <w:sz w:val="24"/>
                <w:lang w:val="es-ES"/>
              </w:rPr>
              <w:t xml:space="preserve">Las decisiones de las personas jugadoras juegan un papel crucial, ya que toman en consideración la opinión de toda la comunidad y hacen la elección final que </w:t>
            </w:r>
            <w:r>
              <w:rPr>
                <w:rFonts w:ascii="Corbel" w:hAnsi="Corbel"/>
                <w:color w:val="072AD9"/>
                <w:sz w:val="24"/>
                <w:lang w:val="es-ES"/>
              </w:rPr>
              <w:t>repercute en</w:t>
            </w:r>
            <w:r w:rsidRPr="00734CAA">
              <w:rPr>
                <w:rFonts w:ascii="Corbel" w:hAnsi="Corbel"/>
                <w:color w:val="072AD9"/>
                <w:sz w:val="24"/>
                <w:lang w:val="es-ES"/>
              </w:rPr>
              <w:t xml:space="preserve"> los resultados de la misión</w:t>
            </w:r>
            <w:r w:rsidR="00E330D8" w:rsidRPr="00734CAA">
              <w:rPr>
                <w:rFonts w:ascii="Corbel" w:hAnsi="Corbel"/>
                <w:color w:val="072AD9"/>
                <w:sz w:val="24"/>
                <w:lang w:val="es-ES"/>
              </w:rPr>
              <w:t>.</w:t>
            </w:r>
          </w:p>
          <w:p w14:paraId="24AE585C" w14:textId="40FF0F87" w:rsidR="00E330D8" w:rsidRPr="00260638" w:rsidRDefault="00260638" w:rsidP="00D21F3D">
            <w:pPr>
              <w:pStyle w:val="TableParagraph"/>
              <w:numPr>
                <w:ilvl w:val="0"/>
                <w:numId w:val="6"/>
              </w:numPr>
              <w:tabs>
                <w:tab w:val="left" w:pos="830"/>
              </w:tabs>
              <w:spacing w:before="5"/>
              <w:rPr>
                <w:rFonts w:ascii="Corbel" w:hAnsi="Corbel"/>
                <w:color w:val="072AD9"/>
                <w:sz w:val="24"/>
                <w:lang w:val="es-ES"/>
              </w:rPr>
            </w:pPr>
            <w:r w:rsidRPr="00B51ACC">
              <w:rPr>
                <w:rFonts w:asciiTheme="minorHAnsi" w:hAnsiTheme="minorHAnsi"/>
                <w:b/>
                <w:color w:val="072AD9"/>
                <w:lang w:val="es-ES"/>
              </w:rPr>
              <w:t>¿Es satisfactorio el ritmo del juego?</w:t>
            </w:r>
          </w:p>
          <w:p w14:paraId="4F808588" w14:textId="650D7C60" w:rsidR="00E330D8" w:rsidRPr="00E330D8" w:rsidRDefault="00734CAA" w:rsidP="000E3F3C">
            <w:pPr>
              <w:pStyle w:val="TableParagraph"/>
              <w:tabs>
                <w:tab w:val="left" w:pos="830"/>
              </w:tabs>
              <w:spacing w:before="19"/>
              <w:ind w:left="830" w:firstLine="0"/>
              <w:rPr>
                <w:rFonts w:ascii="Corbel" w:hAnsi="Corbel"/>
                <w:color w:val="072AD9"/>
                <w:sz w:val="24"/>
              </w:rPr>
            </w:pPr>
            <w:proofErr w:type="spellStart"/>
            <w:r>
              <w:rPr>
                <w:rFonts w:ascii="Corbel" w:hAnsi="Corbel"/>
                <w:color w:val="072AD9"/>
                <w:sz w:val="24"/>
              </w:rPr>
              <w:t>Sí</w:t>
            </w:r>
            <w:proofErr w:type="spellEnd"/>
            <w:r>
              <w:rPr>
                <w:rFonts w:ascii="Corbel" w:hAnsi="Corbel"/>
                <w:color w:val="072AD9"/>
                <w:sz w:val="24"/>
              </w:rPr>
              <w:t xml:space="preserve">, </w:t>
            </w:r>
            <w:proofErr w:type="spellStart"/>
            <w:r>
              <w:rPr>
                <w:rFonts w:ascii="Corbel" w:hAnsi="Corbel"/>
                <w:color w:val="072AD9"/>
                <w:sz w:val="24"/>
              </w:rPr>
              <w:t>bastante</w:t>
            </w:r>
            <w:proofErr w:type="spellEnd"/>
            <w:r w:rsidR="00E330D8" w:rsidRPr="00E330D8">
              <w:rPr>
                <w:rFonts w:ascii="Corbel" w:hAnsi="Corbel"/>
                <w:color w:val="072AD9"/>
                <w:spacing w:val="-4"/>
                <w:sz w:val="24"/>
              </w:rPr>
              <w:t>.</w:t>
            </w:r>
          </w:p>
          <w:p w14:paraId="108F9085" w14:textId="6196A2A1" w:rsidR="00E330D8" w:rsidRPr="00680561" w:rsidRDefault="00680561" w:rsidP="00D21F3D">
            <w:pPr>
              <w:pStyle w:val="TableParagraph"/>
              <w:numPr>
                <w:ilvl w:val="0"/>
                <w:numId w:val="6"/>
              </w:numPr>
              <w:tabs>
                <w:tab w:val="left" w:pos="830"/>
              </w:tabs>
              <w:spacing w:before="19"/>
              <w:rPr>
                <w:rFonts w:ascii="Corbel" w:hAnsi="Corbel"/>
                <w:color w:val="072AD9"/>
                <w:sz w:val="24"/>
                <w:lang w:val="es-ES"/>
              </w:rPr>
            </w:pPr>
            <w:r w:rsidRPr="00B51ACC">
              <w:rPr>
                <w:rFonts w:asciiTheme="minorHAnsi" w:hAnsiTheme="minorHAnsi"/>
                <w:b/>
                <w:color w:val="072AD9"/>
                <w:lang w:val="es-ES"/>
              </w:rPr>
              <w:t>Peso narrativo (alto/medio/bajo)</w:t>
            </w:r>
          </w:p>
          <w:p w14:paraId="6EA7F72F" w14:textId="742138A2" w:rsidR="00E330D8" w:rsidRPr="000E3F3C" w:rsidRDefault="000E3F3C" w:rsidP="000E3F3C">
            <w:pPr>
              <w:pStyle w:val="TableParagraph"/>
              <w:tabs>
                <w:tab w:val="left" w:pos="830"/>
              </w:tabs>
              <w:spacing w:before="19" w:line="256" w:lineRule="auto"/>
              <w:ind w:left="830" w:right="179" w:firstLine="0"/>
              <w:rPr>
                <w:rFonts w:ascii="Corbel" w:hAnsi="Corbel"/>
                <w:color w:val="072AD9"/>
                <w:sz w:val="24"/>
                <w:lang w:val="es-ES"/>
              </w:rPr>
            </w:pPr>
            <w:r w:rsidRPr="000E3F3C">
              <w:rPr>
                <w:rFonts w:ascii="Corbel" w:hAnsi="Corbel"/>
                <w:color w:val="072AD9"/>
                <w:sz w:val="24"/>
                <w:lang w:val="es-ES"/>
              </w:rPr>
              <w:t>Muy alto, el juego realmente se esfuerza en introducir a los personajes de la colonia e integrar en el rol de capitán</w:t>
            </w:r>
            <w:r w:rsidR="00E330D8" w:rsidRPr="000E3F3C">
              <w:rPr>
                <w:rFonts w:ascii="Corbel" w:hAnsi="Corbel"/>
                <w:color w:val="072AD9"/>
                <w:sz w:val="24"/>
                <w:lang w:val="es-ES"/>
              </w:rPr>
              <w:t>.</w:t>
            </w:r>
          </w:p>
          <w:p w14:paraId="3CC2C11B" w14:textId="2F917A22" w:rsidR="00E330D8" w:rsidRPr="00E330D8" w:rsidRDefault="00B757E2" w:rsidP="00D21F3D">
            <w:pPr>
              <w:pStyle w:val="TableParagraph"/>
              <w:numPr>
                <w:ilvl w:val="0"/>
                <w:numId w:val="6"/>
              </w:numPr>
              <w:tabs>
                <w:tab w:val="left" w:pos="830"/>
              </w:tabs>
              <w:rPr>
                <w:rFonts w:ascii="Corbel" w:hAnsi="Corbel"/>
                <w:color w:val="072AD9"/>
                <w:sz w:val="24"/>
              </w:rPr>
            </w:pPr>
            <w:r w:rsidRPr="00B51ACC">
              <w:rPr>
                <w:rFonts w:asciiTheme="minorHAnsi" w:hAnsiTheme="minorHAnsi"/>
                <w:b/>
                <w:color w:val="072AD9"/>
                <w:lang w:val="es-ES"/>
              </w:rPr>
              <w:t>Presencia de narrador: sí/no</w:t>
            </w:r>
          </w:p>
          <w:p w14:paraId="16770C64" w14:textId="4E71A18C" w:rsidR="00E330D8" w:rsidRPr="00782989" w:rsidRDefault="00114A65" w:rsidP="000E3F3C">
            <w:pPr>
              <w:pStyle w:val="TableParagraph"/>
              <w:tabs>
                <w:tab w:val="left" w:pos="830"/>
              </w:tabs>
              <w:spacing w:before="19"/>
              <w:ind w:left="830" w:firstLine="0"/>
              <w:rPr>
                <w:rFonts w:ascii="Corbel" w:hAnsi="Corbel"/>
                <w:color w:val="072AD9"/>
                <w:sz w:val="24"/>
                <w:lang w:val="es-ES"/>
              </w:rPr>
            </w:pPr>
            <w:r w:rsidRPr="00782989">
              <w:rPr>
                <w:rFonts w:ascii="Corbel" w:hAnsi="Corbel"/>
                <w:color w:val="072AD9"/>
                <w:sz w:val="24"/>
                <w:lang w:val="es-ES"/>
              </w:rPr>
              <w:t>Hay voces en off para los personajes y narrativa escrita</w:t>
            </w:r>
            <w:r w:rsidR="00E330D8" w:rsidRPr="00782989">
              <w:rPr>
                <w:rFonts w:ascii="Corbel" w:hAnsi="Corbel"/>
                <w:color w:val="072AD9"/>
                <w:spacing w:val="-2"/>
                <w:sz w:val="24"/>
                <w:lang w:val="es-ES"/>
              </w:rPr>
              <w:t>.</w:t>
            </w:r>
          </w:p>
          <w:p w14:paraId="70231B29" w14:textId="5A383070" w:rsidR="00E330D8" w:rsidRPr="00007CAB" w:rsidRDefault="00007CAB" w:rsidP="00D21F3D">
            <w:pPr>
              <w:pStyle w:val="TableParagraph"/>
              <w:numPr>
                <w:ilvl w:val="0"/>
                <w:numId w:val="6"/>
              </w:numPr>
              <w:tabs>
                <w:tab w:val="left" w:pos="830"/>
              </w:tabs>
              <w:spacing w:before="19" w:line="254" w:lineRule="auto"/>
              <w:ind w:right="159"/>
              <w:rPr>
                <w:rFonts w:ascii="Corbel" w:hAnsi="Corbel"/>
                <w:color w:val="072AD9"/>
                <w:sz w:val="24"/>
                <w:lang w:val="es-ES"/>
              </w:rPr>
            </w:pPr>
            <w:r w:rsidRPr="00B51ACC">
              <w:rPr>
                <w:rFonts w:asciiTheme="minorHAnsi" w:hAnsiTheme="minorHAnsi"/>
                <w:b/>
                <w:color w:val="072AD9"/>
                <w:lang w:val="es-ES"/>
              </w:rPr>
              <w:t>Presentación y papel del personaje principal (características y cualidades del personaje/avatar)</w:t>
            </w:r>
          </w:p>
          <w:p w14:paraId="0DD5F500" w14:textId="27072421" w:rsidR="00E330D8" w:rsidRPr="00782989" w:rsidRDefault="00782989" w:rsidP="000E3F3C">
            <w:pPr>
              <w:pStyle w:val="TableParagraph"/>
              <w:tabs>
                <w:tab w:val="left" w:pos="830"/>
              </w:tabs>
              <w:spacing w:before="8" w:line="254" w:lineRule="auto"/>
              <w:ind w:left="830" w:right="1552" w:firstLine="0"/>
              <w:rPr>
                <w:rFonts w:ascii="Corbel" w:hAnsi="Corbel"/>
                <w:color w:val="072AD9"/>
                <w:sz w:val="24"/>
                <w:lang w:val="es-ES"/>
              </w:rPr>
            </w:pPr>
            <w:r w:rsidRPr="00782989">
              <w:rPr>
                <w:rFonts w:ascii="Corbel" w:hAnsi="Corbel"/>
                <w:color w:val="072AD9"/>
                <w:sz w:val="24"/>
                <w:lang w:val="es-ES"/>
              </w:rPr>
              <w:t xml:space="preserve">Usted es el personaje principal, y sus decisiones o características afectan el resultado </w:t>
            </w:r>
            <w:proofErr w:type="gramStart"/>
            <w:r w:rsidRPr="00782989">
              <w:rPr>
                <w:rFonts w:ascii="Corbel" w:hAnsi="Corbel"/>
                <w:color w:val="072AD9"/>
                <w:sz w:val="24"/>
                <w:lang w:val="es-ES"/>
              </w:rPr>
              <w:t>final.</w:t>
            </w:r>
            <w:r w:rsidR="00E330D8" w:rsidRPr="00782989">
              <w:rPr>
                <w:rFonts w:ascii="Corbel" w:hAnsi="Corbel"/>
                <w:color w:val="072AD9"/>
                <w:sz w:val="24"/>
                <w:lang w:val="es-ES"/>
              </w:rPr>
              <w:t>.</w:t>
            </w:r>
            <w:proofErr w:type="gramEnd"/>
          </w:p>
          <w:p w14:paraId="6424B346" w14:textId="3DBCBB56" w:rsidR="00E330D8" w:rsidRPr="00E1157C" w:rsidRDefault="00E1157C" w:rsidP="00D21F3D">
            <w:pPr>
              <w:pStyle w:val="TableParagraph"/>
              <w:numPr>
                <w:ilvl w:val="0"/>
                <w:numId w:val="6"/>
              </w:numPr>
              <w:tabs>
                <w:tab w:val="left" w:pos="830"/>
              </w:tabs>
              <w:spacing w:before="3" w:line="254" w:lineRule="auto"/>
              <w:ind w:right="892"/>
              <w:rPr>
                <w:rFonts w:ascii="Corbel" w:hAnsi="Corbel"/>
                <w:color w:val="072AD9"/>
                <w:sz w:val="24"/>
                <w:lang w:val="es-ES"/>
              </w:rPr>
            </w:pPr>
            <w:r w:rsidRPr="00B51ACC">
              <w:rPr>
                <w:rFonts w:asciiTheme="minorHAnsi" w:hAnsiTheme="minorHAnsi"/>
                <w:b/>
                <w:color w:val="072AD9"/>
                <w:lang w:val="es-ES"/>
              </w:rPr>
              <w:t>Descripción y papel del antagonista (características y cualidades)</w:t>
            </w:r>
          </w:p>
          <w:p w14:paraId="6EFE800F" w14:textId="00665E66" w:rsidR="00E330D8" w:rsidRPr="00782989" w:rsidRDefault="00782989" w:rsidP="000E3F3C">
            <w:pPr>
              <w:pStyle w:val="TableParagraph"/>
              <w:tabs>
                <w:tab w:val="left" w:pos="830"/>
              </w:tabs>
              <w:spacing w:before="3" w:line="254" w:lineRule="auto"/>
              <w:ind w:left="830" w:right="467" w:firstLine="0"/>
              <w:rPr>
                <w:rFonts w:ascii="Corbel" w:hAnsi="Corbel"/>
                <w:color w:val="072AD9"/>
                <w:sz w:val="24"/>
                <w:lang w:val="es-ES"/>
              </w:rPr>
            </w:pPr>
            <w:r w:rsidRPr="00782989">
              <w:rPr>
                <w:rFonts w:ascii="Corbel" w:hAnsi="Corbel"/>
                <w:color w:val="072AD9"/>
                <w:sz w:val="24"/>
                <w:lang w:val="es-ES"/>
              </w:rPr>
              <w:t>No hay un antagonista real, sino dilemas sin respuestas correctas claras</w:t>
            </w:r>
            <w:r w:rsidR="00E330D8" w:rsidRPr="00782989">
              <w:rPr>
                <w:rFonts w:ascii="Corbel" w:hAnsi="Corbel"/>
                <w:color w:val="072AD9"/>
                <w:spacing w:val="-2"/>
                <w:sz w:val="24"/>
                <w:lang w:val="es-ES"/>
              </w:rPr>
              <w:t>.</w:t>
            </w:r>
          </w:p>
          <w:p w14:paraId="3483B46A" w14:textId="55226877" w:rsidR="00E330D8" w:rsidRPr="00F55457" w:rsidRDefault="00F55457" w:rsidP="00D21F3D">
            <w:pPr>
              <w:pStyle w:val="TableParagraph"/>
              <w:numPr>
                <w:ilvl w:val="0"/>
                <w:numId w:val="6"/>
              </w:numPr>
              <w:tabs>
                <w:tab w:val="left" w:pos="830"/>
              </w:tabs>
              <w:spacing w:before="2" w:line="259" w:lineRule="auto"/>
              <w:ind w:right="861"/>
              <w:rPr>
                <w:rFonts w:ascii="Corbel" w:hAnsi="Corbel"/>
                <w:color w:val="072AD9"/>
                <w:sz w:val="24"/>
                <w:lang w:val="es-ES"/>
              </w:rPr>
            </w:pPr>
            <w:r w:rsidRPr="00B51ACC">
              <w:rPr>
                <w:rFonts w:asciiTheme="minorHAnsi" w:hAnsiTheme="minorHAnsi"/>
                <w:b/>
                <w:color w:val="072AD9"/>
                <w:lang w:val="es-ES"/>
              </w:rPr>
              <w:t>Presentación del escenario (mundo en el que se desarrolla el personaje)</w:t>
            </w:r>
          </w:p>
          <w:p w14:paraId="3BAD0ED0" w14:textId="1ECC8BC2" w:rsidR="00E330D8" w:rsidRPr="00D51434" w:rsidRDefault="00D51434" w:rsidP="000E3F3C">
            <w:pPr>
              <w:pStyle w:val="TableParagraph"/>
              <w:tabs>
                <w:tab w:val="left" w:pos="830"/>
              </w:tabs>
              <w:spacing w:line="254" w:lineRule="auto"/>
              <w:ind w:left="830" w:right="509" w:firstLine="0"/>
              <w:rPr>
                <w:rFonts w:ascii="Corbel" w:hAnsi="Corbel"/>
                <w:color w:val="072AD9"/>
                <w:sz w:val="24"/>
                <w:lang w:val="es-ES"/>
              </w:rPr>
            </w:pPr>
            <w:r w:rsidRPr="00D51434">
              <w:rPr>
                <w:rFonts w:ascii="Corbel" w:hAnsi="Corbel"/>
                <w:color w:val="072AD9"/>
                <w:sz w:val="24"/>
                <w:lang w:val="es-ES"/>
              </w:rPr>
              <w:t xml:space="preserve">Es el primer asentamiento humano en el planeta </w:t>
            </w:r>
            <w:proofErr w:type="spellStart"/>
            <w:r w:rsidRPr="00D51434">
              <w:rPr>
                <w:rFonts w:ascii="Corbel" w:hAnsi="Corbel"/>
                <w:color w:val="072AD9"/>
                <w:sz w:val="24"/>
                <w:lang w:val="es-ES"/>
              </w:rPr>
              <w:t>Braxos</w:t>
            </w:r>
            <w:proofErr w:type="spellEnd"/>
            <w:r w:rsidRPr="00D51434">
              <w:rPr>
                <w:rFonts w:ascii="Corbel" w:hAnsi="Corbel"/>
                <w:color w:val="072AD9"/>
                <w:sz w:val="24"/>
                <w:lang w:val="es-ES"/>
              </w:rPr>
              <w:t>, a 32 años</w:t>
            </w:r>
            <w:r>
              <w:rPr>
                <w:rFonts w:ascii="Corbel" w:hAnsi="Corbel"/>
                <w:color w:val="072AD9"/>
                <w:sz w:val="24"/>
                <w:lang w:val="es-ES"/>
              </w:rPr>
              <w:t>-</w:t>
            </w:r>
            <w:r w:rsidRPr="00D51434">
              <w:rPr>
                <w:rFonts w:ascii="Corbel" w:hAnsi="Corbel"/>
                <w:color w:val="072AD9"/>
                <w:sz w:val="24"/>
                <w:lang w:val="es-ES"/>
              </w:rPr>
              <w:t>luz de la Tierra</w:t>
            </w:r>
            <w:r w:rsidR="00E330D8" w:rsidRPr="00D51434">
              <w:rPr>
                <w:rFonts w:ascii="Corbel" w:hAnsi="Corbel"/>
                <w:color w:val="072AD9"/>
                <w:sz w:val="24"/>
                <w:lang w:val="es-ES"/>
              </w:rPr>
              <w:t>.</w:t>
            </w:r>
          </w:p>
          <w:p w14:paraId="791E2643" w14:textId="5F842616" w:rsidR="00E330D8" w:rsidRPr="00DB1E7F" w:rsidRDefault="00DB1E7F" w:rsidP="00D21F3D">
            <w:pPr>
              <w:pStyle w:val="TableParagraph"/>
              <w:numPr>
                <w:ilvl w:val="0"/>
                <w:numId w:val="6"/>
              </w:numPr>
              <w:tabs>
                <w:tab w:val="left" w:pos="830"/>
              </w:tabs>
              <w:spacing w:line="254" w:lineRule="auto"/>
              <w:ind w:right="97"/>
              <w:rPr>
                <w:rFonts w:ascii="Corbel" w:hAnsi="Corbel"/>
                <w:color w:val="072AD9"/>
                <w:sz w:val="24"/>
                <w:lang w:val="es-ES"/>
              </w:rPr>
            </w:pPr>
            <w:r w:rsidRPr="00DA207D">
              <w:rPr>
                <w:rFonts w:asciiTheme="minorHAnsi" w:hAnsiTheme="minorHAnsi"/>
                <w:b/>
                <w:bCs/>
                <w:color w:val="072AD9"/>
                <w:lang w:val="es-ES"/>
              </w:rPr>
              <w:t>Dimensión/temporalidad: periodo temporal cubierto por la historia y sus características (ficcional/real, global/local, etc.)</w:t>
            </w:r>
          </w:p>
          <w:p w14:paraId="14AEDD57" w14:textId="41E30068" w:rsidR="00E330D8" w:rsidRPr="00545906" w:rsidRDefault="00545906" w:rsidP="000E3F3C">
            <w:pPr>
              <w:pStyle w:val="TableParagraph"/>
              <w:tabs>
                <w:tab w:val="left" w:pos="830"/>
              </w:tabs>
              <w:spacing w:before="2" w:line="256" w:lineRule="auto"/>
              <w:ind w:left="830" w:right="373" w:firstLine="0"/>
              <w:rPr>
                <w:rFonts w:ascii="Corbel" w:hAnsi="Corbel"/>
                <w:color w:val="072AD9"/>
                <w:sz w:val="24"/>
                <w:lang w:val="es-ES"/>
              </w:rPr>
            </w:pPr>
            <w:r w:rsidRPr="00545906">
              <w:rPr>
                <w:rFonts w:ascii="Corbel" w:hAnsi="Corbel"/>
                <w:color w:val="072AD9"/>
                <w:sz w:val="24"/>
                <w:lang w:val="es-ES"/>
              </w:rPr>
              <w:t>Es una obra de ciencia ficción, con un período temporal no especificado, pero claramente podemos ver una civilización avanzada capaz de viajar a la velocidad de la luz</w:t>
            </w:r>
            <w:r w:rsidR="00E330D8" w:rsidRPr="00545906">
              <w:rPr>
                <w:rFonts w:ascii="Corbel" w:hAnsi="Corbel"/>
                <w:color w:val="072AD9"/>
                <w:sz w:val="24"/>
                <w:lang w:val="es-ES"/>
              </w:rPr>
              <w:t>.</w:t>
            </w:r>
          </w:p>
          <w:p w14:paraId="136E15F8" w14:textId="63EBC065" w:rsidR="00E330D8" w:rsidRPr="00637067" w:rsidRDefault="00637067" w:rsidP="00D21F3D">
            <w:pPr>
              <w:pStyle w:val="TableParagraph"/>
              <w:numPr>
                <w:ilvl w:val="0"/>
                <w:numId w:val="6"/>
              </w:numPr>
              <w:tabs>
                <w:tab w:val="left" w:pos="830"/>
              </w:tabs>
              <w:spacing w:before="1" w:line="254" w:lineRule="auto"/>
              <w:ind w:right="575"/>
              <w:rPr>
                <w:rFonts w:ascii="Corbel" w:hAnsi="Corbel"/>
                <w:color w:val="072AD9"/>
                <w:sz w:val="24"/>
                <w:lang w:val="es-ES"/>
              </w:rPr>
            </w:pPr>
            <w:r w:rsidRPr="00DA207D">
              <w:rPr>
                <w:rFonts w:asciiTheme="minorHAnsi" w:hAnsiTheme="minorHAnsi"/>
                <w:b/>
                <w:bCs/>
                <w:color w:val="072AD9"/>
                <w:lang w:val="es-ES"/>
              </w:rPr>
              <w:t>Misión (¿cuáles son las acciones esenciales para ganar/completar el juego?)</w:t>
            </w:r>
          </w:p>
          <w:p w14:paraId="014D89E3" w14:textId="7C17FBAE" w:rsidR="00E330D8" w:rsidRPr="00204816" w:rsidRDefault="00204816" w:rsidP="000E3F3C">
            <w:pPr>
              <w:pStyle w:val="TableParagraph"/>
              <w:tabs>
                <w:tab w:val="left" w:pos="830"/>
              </w:tabs>
              <w:spacing w:before="3" w:line="254" w:lineRule="auto"/>
              <w:ind w:left="830" w:right="369" w:firstLine="0"/>
              <w:rPr>
                <w:rFonts w:ascii="Corbel" w:hAnsi="Corbel"/>
                <w:color w:val="072AD9"/>
                <w:sz w:val="24"/>
                <w:lang w:val="es-ES"/>
              </w:rPr>
            </w:pPr>
            <w:r w:rsidRPr="00204816">
              <w:rPr>
                <w:rFonts w:ascii="Corbel" w:hAnsi="Corbel"/>
                <w:color w:val="072AD9"/>
                <w:sz w:val="24"/>
                <w:lang w:val="es-ES"/>
              </w:rPr>
              <w:t>Enc</w:t>
            </w:r>
            <w:r>
              <w:rPr>
                <w:rFonts w:ascii="Corbel" w:hAnsi="Corbel"/>
                <w:color w:val="072AD9"/>
                <w:sz w:val="24"/>
                <w:lang w:val="es-ES"/>
              </w:rPr>
              <w:t>ontrar</w:t>
            </w:r>
            <w:r w:rsidRPr="00204816">
              <w:rPr>
                <w:rFonts w:ascii="Corbel" w:hAnsi="Corbel"/>
                <w:color w:val="072AD9"/>
                <w:sz w:val="24"/>
                <w:lang w:val="es-ES"/>
              </w:rPr>
              <w:t xml:space="preserve"> una solución al dilema de la colonia, que puede o no </w:t>
            </w:r>
            <w:r w:rsidR="00C64BBD">
              <w:rPr>
                <w:rFonts w:ascii="Corbel" w:hAnsi="Corbel"/>
                <w:color w:val="072AD9"/>
                <w:sz w:val="24"/>
                <w:lang w:val="es-ES"/>
              </w:rPr>
              <w:t>tener</w:t>
            </w:r>
            <w:r w:rsidRPr="00204816">
              <w:rPr>
                <w:rFonts w:ascii="Corbel" w:hAnsi="Corbel"/>
                <w:color w:val="072AD9"/>
                <w:sz w:val="24"/>
                <w:lang w:val="es-ES"/>
              </w:rPr>
              <w:t xml:space="preserve"> su</w:t>
            </w:r>
            <w:r w:rsidR="00C64BBD">
              <w:rPr>
                <w:rFonts w:ascii="Corbel" w:hAnsi="Corbel"/>
                <w:color w:val="072AD9"/>
                <w:sz w:val="24"/>
                <w:lang w:val="es-ES"/>
              </w:rPr>
              <w:t>s</w:t>
            </w:r>
            <w:r w:rsidRPr="00204816">
              <w:rPr>
                <w:rFonts w:ascii="Corbel" w:hAnsi="Corbel"/>
                <w:color w:val="072AD9"/>
                <w:sz w:val="24"/>
                <w:lang w:val="es-ES"/>
              </w:rPr>
              <w:t xml:space="preserve"> mejor</w:t>
            </w:r>
            <w:r w:rsidR="00C64BBD">
              <w:rPr>
                <w:rFonts w:ascii="Corbel" w:hAnsi="Corbel"/>
                <w:color w:val="072AD9"/>
                <w:sz w:val="24"/>
                <w:lang w:val="es-ES"/>
              </w:rPr>
              <w:t>es</w:t>
            </w:r>
            <w:r w:rsidRPr="00204816">
              <w:rPr>
                <w:rFonts w:ascii="Corbel" w:hAnsi="Corbel"/>
                <w:color w:val="072AD9"/>
                <w:sz w:val="24"/>
                <w:lang w:val="es-ES"/>
              </w:rPr>
              <w:t xml:space="preserve"> inter</w:t>
            </w:r>
            <w:r w:rsidR="00C64BBD">
              <w:rPr>
                <w:rFonts w:ascii="Corbel" w:hAnsi="Corbel"/>
                <w:color w:val="072AD9"/>
                <w:sz w:val="24"/>
                <w:lang w:val="es-ES"/>
              </w:rPr>
              <w:t>eses</w:t>
            </w:r>
            <w:r w:rsidR="00E330D8" w:rsidRPr="00204816">
              <w:rPr>
                <w:rFonts w:ascii="Corbel" w:hAnsi="Corbel"/>
                <w:color w:val="072AD9"/>
                <w:sz w:val="24"/>
                <w:lang w:val="es-ES"/>
              </w:rPr>
              <w:t>.</w:t>
            </w:r>
          </w:p>
          <w:p w14:paraId="16AF852F" w14:textId="2EE214EF" w:rsidR="00E330D8" w:rsidRPr="003F563D" w:rsidRDefault="003F563D" w:rsidP="00D21F3D">
            <w:pPr>
              <w:pStyle w:val="TableParagraph"/>
              <w:numPr>
                <w:ilvl w:val="0"/>
                <w:numId w:val="6"/>
              </w:numPr>
              <w:tabs>
                <w:tab w:val="left" w:pos="830"/>
              </w:tabs>
              <w:spacing w:before="7"/>
              <w:rPr>
                <w:rFonts w:ascii="Corbel" w:hAnsi="Corbel"/>
                <w:color w:val="072AD9"/>
                <w:sz w:val="24"/>
                <w:lang w:val="es-ES"/>
              </w:rPr>
            </w:pPr>
            <w:r w:rsidRPr="003F563D">
              <w:rPr>
                <w:rFonts w:ascii="Corbel" w:hAnsi="Corbel"/>
                <w:b/>
                <w:bCs/>
                <w:color w:val="072AD9"/>
                <w:sz w:val="24"/>
                <w:lang w:val="es-ES"/>
              </w:rPr>
              <w:lastRenderedPageBreak/>
              <w:t>¿Cuáles son los objetivos últimos/ implícitos del ju</w:t>
            </w:r>
            <w:r>
              <w:rPr>
                <w:rFonts w:ascii="Corbel" w:hAnsi="Corbel"/>
                <w:b/>
                <w:bCs/>
                <w:color w:val="072AD9"/>
                <w:sz w:val="24"/>
                <w:lang w:val="es-ES"/>
              </w:rPr>
              <w:t>ego?</w:t>
            </w:r>
          </w:p>
          <w:p w14:paraId="66952CFF" w14:textId="100DD4BB" w:rsidR="00E330D8" w:rsidRPr="009C70F0" w:rsidRDefault="009C70F0" w:rsidP="000E3F3C">
            <w:pPr>
              <w:pStyle w:val="TableParagraph"/>
              <w:tabs>
                <w:tab w:val="left" w:pos="830"/>
              </w:tabs>
              <w:spacing w:before="19" w:line="254" w:lineRule="auto"/>
              <w:ind w:left="830" w:right="464" w:firstLine="0"/>
              <w:rPr>
                <w:rFonts w:ascii="Corbel" w:hAnsi="Corbel"/>
                <w:color w:val="072AD9"/>
                <w:sz w:val="24"/>
                <w:lang w:val="es-ES"/>
              </w:rPr>
            </w:pPr>
            <w:r w:rsidRPr="009C70F0">
              <w:rPr>
                <w:rFonts w:ascii="Corbel" w:hAnsi="Corbel"/>
                <w:color w:val="072AD9"/>
                <w:sz w:val="24"/>
                <w:lang w:val="es-ES"/>
              </w:rPr>
              <w:t>Está diseñado para enseñar a las personas jugadoras sobre la toma de decisiones éticas, el pensamiento crítico y la adopción de perspectivas</w:t>
            </w:r>
            <w:r w:rsidR="00E330D8" w:rsidRPr="009C70F0">
              <w:rPr>
                <w:rFonts w:ascii="Corbel" w:hAnsi="Corbel"/>
                <w:color w:val="072AD9"/>
                <w:sz w:val="24"/>
                <w:lang w:val="es-ES"/>
              </w:rPr>
              <w:t>.</w:t>
            </w:r>
          </w:p>
          <w:p w14:paraId="466D081D" w14:textId="77777777" w:rsidR="00E31E8C" w:rsidRPr="009F1250" w:rsidRDefault="00E31E8C" w:rsidP="00D21F3D">
            <w:pPr>
              <w:pStyle w:val="TableParagraph"/>
              <w:numPr>
                <w:ilvl w:val="0"/>
                <w:numId w:val="7"/>
              </w:numPr>
              <w:tabs>
                <w:tab w:val="left" w:pos="830"/>
              </w:tabs>
              <w:spacing w:before="19" w:line="256" w:lineRule="auto"/>
              <w:ind w:right="272"/>
              <w:rPr>
                <w:rFonts w:ascii="Corbel" w:hAnsi="Corbel"/>
                <w:color w:val="072AD9"/>
                <w:sz w:val="24"/>
                <w:lang w:val="es-ES"/>
              </w:rPr>
            </w:pPr>
            <w:r w:rsidRPr="009F1250">
              <w:rPr>
                <w:rFonts w:asciiTheme="minorHAnsi" w:hAnsiTheme="minorHAnsi"/>
                <w:b/>
                <w:bCs/>
                <w:color w:val="072AD9"/>
                <w:lang w:val="es-ES"/>
              </w:rPr>
              <w:t>¿Cuáles son los principales desafíos/obstáculos que enfrenta el protagonista?</w:t>
            </w:r>
          </w:p>
          <w:p w14:paraId="145DA6CD" w14:textId="5205DBE7" w:rsidR="00E330D8" w:rsidRPr="00B0168B" w:rsidRDefault="00B0168B" w:rsidP="000E3F3C">
            <w:pPr>
              <w:pStyle w:val="TableParagraph"/>
              <w:tabs>
                <w:tab w:val="left" w:pos="830"/>
              </w:tabs>
              <w:spacing w:before="19" w:line="256" w:lineRule="auto"/>
              <w:ind w:left="830" w:right="272" w:firstLine="0"/>
              <w:rPr>
                <w:rFonts w:ascii="Corbel" w:hAnsi="Corbel"/>
                <w:color w:val="072AD9"/>
                <w:sz w:val="24"/>
                <w:lang w:val="es-ES"/>
              </w:rPr>
            </w:pPr>
            <w:r w:rsidRPr="00B0168B">
              <w:rPr>
                <w:rFonts w:ascii="Corbel" w:hAnsi="Corbel"/>
                <w:color w:val="072AD9"/>
                <w:sz w:val="24"/>
                <w:lang w:val="es-ES"/>
              </w:rPr>
              <w:t xml:space="preserve">El o la protagonista </w:t>
            </w:r>
            <w:r>
              <w:rPr>
                <w:rFonts w:ascii="Corbel" w:hAnsi="Corbel"/>
                <w:color w:val="072AD9"/>
                <w:sz w:val="24"/>
                <w:lang w:val="es-ES"/>
              </w:rPr>
              <w:t xml:space="preserve">se </w:t>
            </w:r>
            <w:r w:rsidRPr="00B0168B">
              <w:rPr>
                <w:rFonts w:ascii="Corbel" w:hAnsi="Corbel"/>
                <w:color w:val="072AD9"/>
                <w:sz w:val="24"/>
                <w:lang w:val="es-ES"/>
              </w:rPr>
              <w:t xml:space="preserve">enfrenta </w:t>
            </w:r>
            <w:r>
              <w:rPr>
                <w:rFonts w:ascii="Corbel" w:hAnsi="Corbel"/>
                <w:color w:val="072AD9"/>
                <w:sz w:val="24"/>
                <w:lang w:val="es-ES"/>
              </w:rPr>
              <w:t xml:space="preserve">a </w:t>
            </w:r>
            <w:r w:rsidRPr="00B0168B">
              <w:rPr>
                <w:rFonts w:ascii="Corbel" w:hAnsi="Corbel"/>
                <w:color w:val="072AD9"/>
                <w:sz w:val="24"/>
                <w:lang w:val="es-ES"/>
              </w:rPr>
              <w:t xml:space="preserve">dilemas éticos y debe tomar decisiones difíciles que equilibran intereses contrapuestos dentro de la colonia. Además, </w:t>
            </w:r>
            <w:r>
              <w:rPr>
                <w:rFonts w:ascii="Corbel" w:hAnsi="Corbel"/>
                <w:color w:val="072AD9"/>
                <w:sz w:val="24"/>
                <w:lang w:val="es-ES"/>
              </w:rPr>
              <w:t>tiene</w:t>
            </w:r>
            <w:r w:rsidRPr="00B0168B">
              <w:rPr>
                <w:rFonts w:ascii="Corbel" w:hAnsi="Corbel"/>
                <w:color w:val="072AD9"/>
                <w:sz w:val="24"/>
                <w:lang w:val="es-ES"/>
              </w:rPr>
              <w:t xml:space="preserve"> información limitada, perspectivas contradictorias y las consecuencias a largo plazo de sus elecciones sobre la cohesión comunitaria</w:t>
            </w:r>
            <w:r w:rsidR="00E330D8" w:rsidRPr="00B0168B">
              <w:rPr>
                <w:rFonts w:ascii="Corbel" w:hAnsi="Corbel"/>
                <w:color w:val="072AD9"/>
                <w:sz w:val="24"/>
                <w:lang w:val="es-ES"/>
              </w:rPr>
              <w:t>.</w:t>
            </w:r>
          </w:p>
          <w:p w14:paraId="67D4BF31" w14:textId="30E1C2E9" w:rsidR="00E330D8" w:rsidRPr="00460A14" w:rsidRDefault="00460A14" w:rsidP="00D21F3D">
            <w:pPr>
              <w:pStyle w:val="TableParagraph"/>
              <w:numPr>
                <w:ilvl w:val="0"/>
                <w:numId w:val="7"/>
              </w:numPr>
              <w:tabs>
                <w:tab w:val="left" w:pos="830"/>
              </w:tabs>
              <w:spacing w:line="254" w:lineRule="auto"/>
              <w:ind w:right="99"/>
              <w:rPr>
                <w:rFonts w:ascii="Corbel" w:hAnsi="Corbel"/>
                <w:color w:val="072AD9"/>
                <w:sz w:val="24"/>
                <w:lang w:val="es-ES"/>
              </w:rPr>
            </w:pPr>
            <w:r w:rsidRPr="00DA207D">
              <w:rPr>
                <w:rFonts w:asciiTheme="minorHAnsi" w:hAnsiTheme="minorHAnsi"/>
                <w:b/>
                <w:bCs/>
                <w:color w:val="072AD9"/>
                <w:lang w:val="es-ES"/>
              </w:rPr>
              <w:t>¿Son apropiadas las mecánicas del juego respecto al contenido y los objetivos implícitos?</w:t>
            </w:r>
          </w:p>
          <w:p w14:paraId="67B7A7E5" w14:textId="2394F562" w:rsidR="00E330D8" w:rsidRPr="00E330D8" w:rsidRDefault="00CB6131" w:rsidP="000E3F3C">
            <w:pPr>
              <w:pStyle w:val="TableParagraph"/>
              <w:tabs>
                <w:tab w:val="left" w:pos="830"/>
              </w:tabs>
              <w:spacing w:before="1"/>
              <w:ind w:left="830" w:firstLine="0"/>
              <w:rPr>
                <w:rFonts w:ascii="Corbel" w:hAnsi="Corbel"/>
                <w:color w:val="072AD9"/>
                <w:sz w:val="24"/>
              </w:rPr>
            </w:pPr>
            <w:r>
              <w:rPr>
                <w:rFonts w:ascii="Corbel" w:hAnsi="Corbel"/>
                <w:color w:val="072AD9"/>
                <w:spacing w:val="-5"/>
                <w:sz w:val="24"/>
              </w:rPr>
              <w:t>Sí</w:t>
            </w:r>
          </w:p>
          <w:p w14:paraId="0BB0E804" w14:textId="3CAAB55C" w:rsidR="00E330D8" w:rsidRPr="004D0FBC" w:rsidRDefault="004D0FBC" w:rsidP="00D21F3D">
            <w:pPr>
              <w:pStyle w:val="TableParagraph"/>
              <w:numPr>
                <w:ilvl w:val="0"/>
                <w:numId w:val="7"/>
              </w:numPr>
              <w:tabs>
                <w:tab w:val="left" w:pos="830"/>
              </w:tabs>
              <w:spacing w:before="19"/>
              <w:rPr>
                <w:rFonts w:ascii="Corbel" w:hAnsi="Corbel"/>
                <w:color w:val="072AD9"/>
                <w:sz w:val="24"/>
                <w:lang w:val="es-ES"/>
              </w:rPr>
            </w:pPr>
            <w:r w:rsidRPr="00DA207D">
              <w:rPr>
                <w:rFonts w:asciiTheme="minorHAnsi" w:hAnsiTheme="minorHAnsi"/>
                <w:b/>
                <w:bCs/>
                <w:color w:val="072AD9"/>
                <w:lang w:val="es-ES"/>
              </w:rPr>
              <w:t>¿Estás de acuerdo con el sistema de recompensas (incentivos para la acción)?</w:t>
            </w:r>
          </w:p>
          <w:p w14:paraId="1CC1A38B" w14:textId="207F2FD8" w:rsidR="00E330D8" w:rsidRPr="007A5100" w:rsidRDefault="007A5100" w:rsidP="007A5100">
            <w:pPr>
              <w:pStyle w:val="TableParagraph"/>
              <w:tabs>
                <w:tab w:val="left" w:pos="830"/>
              </w:tabs>
              <w:spacing w:before="19" w:line="254" w:lineRule="auto"/>
              <w:ind w:left="830" w:right="151" w:firstLine="0"/>
              <w:rPr>
                <w:rFonts w:ascii="Corbel" w:hAnsi="Corbel"/>
                <w:color w:val="072AD9"/>
                <w:sz w:val="24"/>
                <w:lang w:val="es-ES"/>
              </w:rPr>
            </w:pPr>
            <w:r w:rsidRPr="007A5100">
              <w:rPr>
                <w:rFonts w:ascii="Corbel" w:hAnsi="Corbel"/>
                <w:color w:val="072AD9"/>
                <w:sz w:val="24"/>
                <w:lang w:val="es-ES"/>
              </w:rPr>
              <w:t>La recompensa es el propio resultado, al poder observar las consecuencias de sus acciones</w:t>
            </w:r>
            <w:r w:rsidR="00E330D8" w:rsidRPr="007A5100">
              <w:rPr>
                <w:rFonts w:ascii="Corbel" w:hAnsi="Corbel"/>
                <w:color w:val="072AD9"/>
                <w:sz w:val="24"/>
                <w:lang w:val="es-ES"/>
              </w:rPr>
              <w:t>.</w:t>
            </w:r>
          </w:p>
          <w:p w14:paraId="4BABC6EA" w14:textId="1CF15DD3" w:rsidR="00E330D8" w:rsidRPr="00FC5CA7" w:rsidRDefault="00FC5CA7" w:rsidP="007A5100">
            <w:pPr>
              <w:pStyle w:val="TableParagraph"/>
              <w:numPr>
                <w:ilvl w:val="0"/>
                <w:numId w:val="7"/>
              </w:numPr>
              <w:tabs>
                <w:tab w:val="left" w:pos="830"/>
              </w:tabs>
              <w:spacing w:before="8" w:line="254" w:lineRule="auto"/>
              <w:ind w:right="151"/>
              <w:rPr>
                <w:rFonts w:ascii="Corbel" w:hAnsi="Corbel"/>
                <w:color w:val="072AD9"/>
                <w:sz w:val="24"/>
                <w:lang w:val="es-ES"/>
              </w:rPr>
            </w:pPr>
            <w:r w:rsidRPr="00DA207D">
              <w:rPr>
                <w:rFonts w:asciiTheme="minorHAnsi" w:hAnsiTheme="minorHAnsi"/>
                <w:b/>
                <w:bCs/>
                <w:color w:val="072AD9"/>
                <w:lang w:val="es-ES"/>
              </w:rPr>
              <w:t>¿Cómo es el sistema de retroalimentación (comentarios textuales, auditivos o audiovisuales que recibe el jugador según sus acciones)?</w:t>
            </w:r>
          </w:p>
          <w:p w14:paraId="17FADA6C" w14:textId="2ECC0948" w:rsidR="00E330D8" w:rsidRPr="00E27587" w:rsidRDefault="00E27587" w:rsidP="007A5100">
            <w:pPr>
              <w:pStyle w:val="TableParagraph"/>
              <w:tabs>
                <w:tab w:val="left" w:pos="830"/>
              </w:tabs>
              <w:spacing w:before="2" w:line="254" w:lineRule="auto"/>
              <w:ind w:left="830" w:right="151" w:firstLine="0"/>
              <w:rPr>
                <w:rFonts w:ascii="Corbel" w:hAnsi="Corbel"/>
                <w:color w:val="072AD9"/>
                <w:sz w:val="24"/>
                <w:lang w:val="es-ES"/>
              </w:rPr>
            </w:pPr>
            <w:r w:rsidRPr="00E27587">
              <w:rPr>
                <w:rFonts w:ascii="Corbel" w:hAnsi="Corbel"/>
                <w:color w:val="072AD9"/>
                <w:sz w:val="24"/>
                <w:lang w:val="es-ES"/>
              </w:rPr>
              <w:t>Hay señales visuales y auditivas que proporcionan al jugador retroalimentación sobre sus acciones</w:t>
            </w:r>
            <w:r w:rsidR="00E330D8" w:rsidRPr="00E27587">
              <w:rPr>
                <w:rFonts w:ascii="Corbel" w:hAnsi="Corbel"/>
                <w:color w:val="072AD9"/>
                <w:sz w:val="24"/>
                <w:lang w:val="es-ES"/>
              </w:rPr>
              <w:t>.</w:t>
            </w:r>
          </w:p>
          <w:p w14:paraId="0D9A2BCB" w14:textId="5EDBC068" w:rsidR="00E330D8" w:rsidRPr="00D33319" w:rsidRDefault="00D33319" w:rsidP="007A5100">
            <w:pPr>
              <w:pStyle w:val="TableParagraph"/>
              <w:numPr>
                <w:ilvl w:val="0"/>
                <w:numId w:val="7"/>
              </w:numPr>
              <w:tabs>
                <w:tab w:val="left" w:pos="830"/>
              </w:tabs>
              <w:spacing w:before="3"/>
              <w:ind w:right="151"/>
              <w:rPr>
                <w:rFonts w:ascii="Corbel" w:hAnsi="Corbel"/>
                <w:color w:val="072AD9"/>
                <w:sz w:val="24"/>
                <w:lang w:val="es-ES"/>
              </w:rPr>
            </w:pPr>
            <w:r w:rsidRPr="00DA207D">
              <w:rPr>
                <w:rFonts w:asciiTheme="minorHAnsi" w:hAnsiTheme="minorHAnsi"/>
                <w:b/>
                <w:bCs/>
                <w:color w:val="072AD9"/>
                <w:lang w:val="es-ES"/>
              </w:rPr>
              <w:t>Historia global (descripción de la historia del juego en su conjunto)</w:t>
            </w:r>
          </w:p>
          <w:p w14:paraId="6E8EB3F4" w14:textId="5F681C8C" w:rsidR="00E330D8" w:rsidRPr="00264997" w:rsidRDefault="00264997" w:rsidP="00E27587">
            <w:pPr>
              <w:pStyle w:val="TableParagraph"/>
              <w:tabs>
                <w:tab w:val="left" w:pos="830"/>
              </w:tabs>
              <w:spacing w:line="254" w:lineRule="auto"/>
              <w:ind w:left="830" w:right="95" w:firstLine="0"/>
              <w:rPr>
                <w:rFonts w:ascii="Corbel" w:hAnsi="Corbel"/>
                <w:color w:val="072AD9"/>
                <w:sz w:val="24"/>
                <w:lang w:val="es-ES"/>
              </w:rPr>
            </w:pPr>
            <w:r w:rsidRPr="00264997">
              <w:rPr>
                <w:rFonts w:ascii="Corbel" w:hAnsi="Corbel"/>
                <w:color w:val="072AD9"/>
                <w:sz w:val="24"/>
                <w:lang w:val="es-ES"/>
              </w:rPr>
              <w:t xml:space="preserve">Las personas jugadoras asumen el rol de líderes de una colonia en el lejano planeta </w:t>
            </w:r>
            <w:proofErr w:type="spellStart"/>
            <w:r w:rsidRPr="00264997">
              <w:rPr>
                <w:rFonts w:ascii="Corbel" w:hAnsi="Corbel"/>
                <w:color w:val="072AD9"/>
                <w:sz w:val="24"/>
                <w:lang w:val="es-ES"/>
              </w:rPr>
              <w:t>Braxos</w:t>
            </w:r>
            <w:proofErr w:type="spellEnd"/>
            <w:r w:rsidRPr="00264997">
              <w:rPr>
                <w:rFonts w:ascii="Corbel" w:hAnsi="Corbel"/>
                <w:color w:val="072AD9"/>
                <w:sz w:val="24"/>
                <w:lang w:val="es-ES"/>
              </w:rPr>
              <w:t xml:space="preserve">, donde </w:t>
            </w:r>
            <w:r>
              <w:rPr>
                <w:rFonts w:ascii="Corbel" w:hAnsi="Corbel"/>
                <w:color w:val="072AD9"/>
                <w:sz w:val="24"/>
                <w:lang w:val="es-ES"/>
              </w:rPr>
              <w:t xml:space="preserve">se </w:t>
            </w:r>
            <w:r w:rsidRPr="00264997">
              <w:rPr>
                <w:rFonts w:ascii="Corbel" w:hAnsi="Corbel"/>
                <w:color w:val="072AD9"/>
                <w:sz w:val="24"/>
                <w:lang w:val="es-ES"/>
              </w:rPr>
              <w:t xml:space="preserve">deben enfrentar </w:t>
            </w:r>
            <w:r>
              <w:rPr>
                <w:rFonts w:ascii="Corbel" w:hAnsi="Corbel"/>
                <w:color w:val="072AD9"/>
                <w:sz w:val="24"/>
                <w:lang w:val="es-ES"/>
              </w:rPr>
              <w:t xml:space="preserve">a </w:t>
            </w:r>
            <w:r w:rsidRPr="00264997">
              <w:rPr>
                <w:rFonts w:ascii="Corbel" w:hAnsi="Corbel"/>
                <w:color w:val="072AD9"/>
                <w:sz w:val="24"/>
                <w:lang w:val="es-ES"/>
              </w:rPr>
              <w:t xml:space="preserve">diversos dilemas éticos que afectan </w:t>
            </w:r>
            <w:r>
              <w:rPr>
                <w:rFonts w:ascii="Corbel" w:hAnsi="Corbel"/>
                <w:color w:val="072AD9"/>
                <w:sz w:val="24"/>
                <w:lang w:val="es-ES"/>
              </w:rPr>
              <w:t>a</w:t>
            </w:r>
            <w:r w:rsidRPr="00264997">
              <w:rPr>
                <w:rFonts w:ascii="Corbel" w:hAnsi="Corbel"/>
                <w:color w:val="072AD9"/>
                <w:sz w:val="24"/>
                <w:lang w:val="es-ES"/>
              </w:rPr>
              <w:t xml:space="preserve">l futuro de la colonia. Al reunir datos, escuchar distintos puntos de vista y tomar decisiones difíciles, moldean el desarrollo y </w:t>
            </w:r>
            <w:r>
              <w:rPr>
                <w:rFonts w:ascii="Corbel" w:hAnsi="Corbel"/>
                <w:color w:val="072AD9"/>
                <w:sz w:val="24"/>
                <w:lang w:val="es-ES"/>
              </w:rPr>
              <w:t xml:space="preserve">el </w:t>
            </w:r>
            <w:r w:rsidRPr="00264997">
              <w:rPr>
                <w:rFonts w:ascii="Corbel" w:hAnsi="Corbel"/>
                <w:color w:val="072AD9"/>
                <w:sz w:val="24"/>
                <w:lang w:val="es-ES"/>
              </w:rPr>
              <w:t>bienestar de su comunidad</w:t>
            </w:r>
            <w:r w:rsidR="00E330D8" w:rsidRPr="00264997">
              <w:rPr>
                <w:rFonts w:ascii="Corbel" w:hAnsi="Corbel"/>
                <w:color w:val="072AD9"/>
                <w:sz w:val="24"/>
                <w:lang w:val="es-ES"/>
              </w:rPr>
              <w:t>.</w:t>
            </w:r>
          </w:p>
          <w:p w14:paraId="739A9418" w14:textId="77777777" w:rsidR="00E330D8" w:rsidRPr="00264997" w:rsidRDefault="00E330D8" w:rsidP="00753200">
            <w:pPr>
              <w:pStyle w:val="TableParagraph"/>
              <w:tabs>
                <w:tab w:val="left" w:pos="830"/>
              </w:tabs>
              <w:spacing w:before="19"/>
              <w:ind w:left="470" w:firstLine="0"/>
              <w:rPr>
                <w:rFonts w:ascii="Corbel" w:hAnsi="Corbel"/>
                <w:color w:val="072AD9"/>
                <w:sz w:val="24"/>
                <w:lang w:val="es-ES"/>
              </w:rPr>
            </w:pPr>
          </w:p>
        </w:tc>
      </w:tr>
    </w:tbl>
    <w:p w14:paraId="43A2E9AF" w14:textId="77777777" w:rsidR="00D97476" w:rsidRPr="00264997" w:rsidRDefault="00D97476" w:rsidP="00D97476">
      <w:pPr>
        <w:pStyle w:val="TableParagraph"/>
        <w:spacing w:line="244" w:lineRule="auto"/>
        <w:rPr>
          <w:rFonts w:asciiTheme="minorHAnsi" w:hAnsiTheme="minorHAnsi"/>
          <w:color w:val="072AD9"/>
          <w:sz w:val="24"/>
          <w:lang w:val="es-ES"/>
        </w:rPr>
        <w:sectPr w:rsidR="00D97476" w:rsidRPr="00264997" w:rsidSect="00D97476">
          <w:type w:val="continuous"/>
          <w:pgSz w:w="12240" w:h="15840"/>
          <w:pgMar w:top="1760" w:right="1080" w:bottom="880" w:left="1080" w:header="750" w:footer="695" w:gutter="0"/>
          <w:cols w:space="720"/>
        </w:sect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7262"/>
      </w:tblGrid>
      <w:tr w:rsidR="00E330D8" w:rsidRPr="009F1250" w14:paraId="634D67FE" w14:textId="77777777" w:rsidTr="00753200">
        <w:trPr>
          <w:trHeight w:val="2267"/>
        </w:trPr>
        <w:tc>
          <w:tcPr>
            <w:tcW w:w="1728" w:type="dxa"/>
            <w:tcBorders>
              <w:bottom w:val="nil"/>
            </w:tcBorders>
          </w:tcPr>
          <w:p w14:paraId="241BCE6B" w14:textId="658478F9" w:rsidR="00E330D8" w:rsidRPr="00DB6E9D" w:rsidRDefault="00DB6E9D" w:rsidP="00753200">
            <w:pPr>
              <w:pStyle w:val="TableParagraph"/>
              <w:spacing w:before="1"/>
              <w:ind w:left="110" w:right="178" w:firstLine="0"/>
              <w:rPr>
                <w:rFonts w:asciiTheme="minorHAnsi" w:hAnsiTheme="minorHAnsi"/>
                <w:color w:val="072AD9"/>
                <w:lang w:val="es-ES"/>
              </w:rPr>
            </w:pPr>
            <w:r w:rsidRPr="00DF1155">
              <w:rPr>
                <w:rFonts w:asciiTheme="minorHAnsi" w:hAnsiTheme="minorHAnsi"/>
                <w:b/>
                <w:bCs/>
                <w:color w:val="072AD9"/>
                <w:sz w:val="21"/>
                <w:lang w:val="es-ES"/>
              </w:rPr>
              <w:t>Contenido</w:t>
            </w:r>
            <w:r w:rsidRPr="00DF1155">
              <w:rPr>
                <w:rFonts w:asciiTheme="minorHAnsi" w:hAnsiTheme="minorHAnsi"/>
                <w:color w:val="072AD9"/>
                <w:sz w:val="21"/>
                <w:lang w:val="es-ES"/>
              </w:rPr>
              <w:t xml:space="preserve"> (análisis del contenido del juego y de los mensajes transmitidos en relación con el objetivo)</w:t>
            </w:r>
          </w:p>
        </w:tc>
        <w:tc>
          <w:tcPr>
            <w:tcW w:w="7262" w:type="dxa"/>
            <w:tcBorders>
              <w:bottom w:val="nil"/>
            </w:tcBorders>
          </w:tcPr>
          <w:p w14:paraId="59CA99FD" w14:textId="1741978E" w:rsidR="00E330D8" w:rsidRPr="005F36EB" w:rsidRDefault="005F36EB" w:rsidP="00D21F3D">
            <w:pPr>
              <w:pStyle w:val="TableParagraph"/>
              <w:numPr>
                <w:ilvl w:val="0"/>
                <w:numId w:val="8"/>
              </w:numPr>
              <w:tabs>
                <w:tab w:val="left" w:pos="830"/>
              </w:tabs>
              <w:spacing w:before="1"/>
              <w:rPr>
                <w:rFonts w:asciiTheme="minorHAnsi" w:hAnsiTheme="minorHAnsi"/>
                <w:color w:val="072AD9"/>
                <w:sz w:val="24"/>
                <w:lang w:val="es-ES"/>
              </w:rPr>
            </w:pPr>
            <w:r w:rsidRPr="000067B7">
              <w:rPr>
                <w:rFonts w:asciiTheme="minorHAnsi" w:hAnsiTheme="minorHAnsi"/>
                <w:b/>
                <w:color w:val="072AD9"/>
                <w:sz w:val="24"/>
                <w:lang w:val="es-ES"/>
              </w:rPr>
              <w:t>¿Cuáles son los temas del juego?</w:t>
            </w:r>
          </w:p>
          <w:p w14:paraId="4C8264D0" w14:textId="77777777" w:rsidR="00E330D8" w:rsidRPr="00E330D8" w:rsidRDefault="00E330D8" w:rsidP="005F36EB">
            <w:pPr>
              <w:pStyle w:val="TableParagraph"/>
              <w:tabs>
                <w:tab w:val="left" w:pos="830"/>
              </w:tabs>
              <w:spacing w:before="19" w:line="254" w:lineRule="auto"/>
              <w:ind w:left="830" w:right="282" w:firstLine="0"/>
              <w:rPr>
                <w:rFonts w:asciiTheme="minorHAnsi" w:hAnsiTheme="minorHAnsi"/>
                <w:color w:val="072AD9"/>
                <w:sz w:val="24"/>
              </w:rPr>
            </w:pPr>
            <w:r w:rsidRPr="00E330D8">
              <w:rPr>
                <w:rFonts w:asciiTheme="minorHAnsi" w:hAnsiTheme="minorHAnsi"/>
                <w:color w:val="072AD9"/>
                <w:sz w:val="24"/>
              </w:rPr>
              <w:t>Quandary</w:t>
            </w:r>
            <w:r w:rsidRPr="00E330D8">
              <w:rPr>
                <w:rFonts w:asciiTheme="minorHAnsi" w:hAnsiTheme="minorHAnsi"/>
                <w:color w:val="072AD9"/>
                <w:spacing w:val="-8"/>
                <w:sz w:val="24"/>
              </w:rPr>
              <w:t xml:space="preserve"> </w:t>
            </w:r>
            <w:proofErr w:type="gramStart"/>
            <w:r w:rsidRPr="00E330D8">
              <w:rPr>
                <w:rFonts w:asciiTheme="minorHAnsi" w:hAnsiTheme="minorHAnsi"/>
                <w:color w:val="072AD9"/>
                <w:sz w:val="24"/>
              </w:rPr>
              <w:t>include</w:t>
            </w:r>
            <w:proofErr w:type="gramEnd"/>
            <w:r w:rsidRPr="00E330D8">
              <w:rPr>
                <w:rFonts w:asciiTheme="minorHAnsi" w:hAnsiTheme="minorHAnsi"/>
                <w:color w:val="072AD9"/>
                <w:spacing w:val="-8"/>
                <w:sz w:val="24"/>
              </w:rPr>
              <w:t xml:space="preserve"> </w:t>
            </w:r>
            <w:r w:rsidRPr="00E330D8">
              <w:rPr>
                <w:rFonts w:asciiTheme="minorHAnsi" w:hAnsiTheme="minorHAnsi"/>
                <w:color w:val="072AD9"/>
                <w:sz w:val="24"/>
              </w:rPr>
              <w:t>ethical</w:t>
            </w:r>
            <w:r w:rsidRPr="00E330D8">
              <w:rPr>
                <w:rFonts w:asciiTheme="minorHAnsi" w:hAnsiTheme="minorHAnsi"/>
                <w:color w:val="072AD9"/>
                <w:spacing w:val="-8"/>
                <w:sz w:val="24"/>
              </w:rPr>
              <w:t xml:space="preserve"> </w:t>
            </w:r>
            <w:r w:rsidRPr="00E330D8">
              <w:rPr>
                <w:rFonts w:asciiTheme="minorHAnsi" w:hAnsiTheme="minorHAnsi"/>
                <w:color w:val="072AD9"/>
                <w:sz w:val="24"/>
              </w:rPr>
              <w:t>decision-making,</w:t>
            </w:r>
            <w:r w:rsidRPr="00E330D8">
              <w:rPr>
                <w:rFonts w:asciiTheme="minorHAnsi" w:hAnsiTheme="minorHAnsi"/>
                <w:color w:val="072AD9"/>
                <w:spacing w:val="-8"/>
                <w:sz w:val="24"/>
              </w:rPr>
              <w:t xml:space="preserve"> </w:t>
            </w:r>
            <w:r w:rsidRPr="00E330D8">
              <w:rPr>
                <w:rFonts w:asciiTheme="minorHAnsi" w:hAnsiTheme="minorHAnsi"/>
                <w:color w:val="072AD9"/>
                <w:sz w:val="24"/>
              </w:rPr>
              <w:t>leadership,</w:t>
            </w:r>
            <w:r w:rsidRPr="00E330D8">
              <w:rPr>
                <w:rFonts w:asciiTheme="minorHAnsi" w:hAnsiTheme="minorHAnsi"/>
                <w:color w:val="072AD9"/>
                <w:spacing w:val="-8"/>
                <w:sz w:val="24"/>
              </w:rPr>
              <w:t xml:space="preserve"> </w:t>
            </w:r>
            <w:r w:rsidRPr="00E330D8">
              <w:rPr>
                <w:rFonts w:asciiTheme="minorHAnsi" w:hAnsiTheme="minorHAnsi"/>
                <w:color w:val="072AD9"/>
                <w:sz w:val="24"/>
              </w:rPr>
              <w:t>conflict resolution, and understanding diverse perspectives.</w:t>
            </w:r>
          </w:p>
          <w:p w14:paraId="41625A9A" w14:textId="0D6CF053" w:rsidR="00E330D8" w:rsidRPr="009D2AD0" w:rsidRDefault="009D2AD0" w:rsidP="00D21F3D">
            <w:pPr>
              <w:pStyle w:val="TableParagraph"/>
              <w:numPr>
                <w:ilvl w:val="0"/>
                <w:numId w:val="8"/>
              </w:numPr>
              <w:tabs>
                <w:tab w:val="left" w:pos="830"/>
              </w:tabs>
              <w:spacing w:before="3" w:line="254" w:lineRule="auto"/>
              <w:ind w:right="855"/>
              <w:rPr>
                <w:rFonts w:asciiTheme="minorHAnsi" w:hAnsiTheme="minorHAnsi"/>
                <w:color w:val="072AD9"/>
                <w:sz w:val="24"/>
                <w:lang w:val="es-ES"/>
              </w:rPr>
            </w:pPr>
            <w:r w:rsidRPr="009109C4">
              <w:rPr>
                <w:rFonts w:asciiTheme="minorHAnsi" w:hAnsiTheme="minorHAnsi"/>
                <w:b/>
                <w:bCs/>
                <w:color w:val="072AD9"/>
                <w:szCs w:val="20"/>
                <w:lang w:val="es-ES"/>
              </w:rPr>
              <w:t>¿Qué tipo de reflexión, conocimientos, habilidades, competencias y sensibilización se desarrollan?</w:t>
            </w:r>
          </w:p>
          <w:p w14:paraId="753A9405" w14:textId="798008E4" w:rsidR="00E330D8" w:rsidRPr="00516982" w:rsidRDefault="00516982" w:rsidP="00032418">
            <w:pPr>
              <w:pStyle w:val="TableParagraph"/>
              <w:ind w:left="811" w:firstLine="0"/>
              <w:rPr>
                <w:rFonts w:asciiTheme="minorHAnsi" w:hAnsiTheme="minorHAnsi"/>
                <w:color w:val="072AD9"/>
                <w:sz w:val="24"/>
                <w:lang w:val="es-ES"/>
              </w:rPr>
            </w:pPr>
            <w:proofErr w:type="spellStart"/>
            <w:r w:rsidRPr="00516982">
              <w:rPr>
                <w:rFonts w:asciiTheme="minorHAnsi" w:hAnsiTheme="minorHAnsi"/>
                <w:color w:val="072AD9"/>
                <w:sz w:val="24"/>
                <w:lang w:val="es-ES"/>
              </w:rPr>
              <w:t>Quandary</w:t>
            </w:r>
            <w:proofErr w:type="spellEnd"/>
            <w:r w:rsidRPr="00516982">
              <w:rPr>
                <w:rFonts w:asciiTheme="minorHAnsi" w:hAnsiTheme="minorHAnsi"/>
                <w:color w:val="072AD9"/>
                <w:sz w:val="24"/>
                <w:lang w:val="es-ES"/>
              </w:rPr>
              <w:t xml:space="preserve"> desarrolla varias habilidades y competencias clave, incluyendo</w:t>
            </w:r>
            <w:r w:rsidR="00E330D8" w:rsidRPr="00516982">
              <w:rPr>
                <w:rFonts w:asciiTheme="minorHAnsi" w:hAnsiTheme="minorHAnsi"/>
                <w:color w:val="072AD9"/>
                <w:spacing w:val="-2"/>
                <w:sz w:val="24"/>
                <w:lang w:val="es-ES"/>
              </w:rPr>
              <w:t>:</w:t>
            </w:r>
          </w:p>
        </w:tc>
      </w:tr>
      <w:tr w:rsidR="00E330D8" w:rsidRPr="009F1250" w14:paraId="7EBCF5C0" w14:textId="77777777" w:rsidTr="00753200">
        <w:trPr>
          <w:trHeight w:val="417"/>
        </w:trPr>
        <w:tc>
          <w:tcPr>
            <w:tcW w:w="1728" w:type="dxa"/>
            <w:tcBorders>
              <w:top w:val="nil"/>
              <w:bottom w:val="nil"/>
            </w:tcBorders>
          </w:tcPr>
          <w:p w14:paraId="2B9B75EF" w14:textId="77777777" w:rsidR="00E330D8" w:rsidRPr="00516982" w:rsidRDefault="00E330D8" w:rsidP="00753200">
            <w:pPr>
              <w:pStyle w:val="TableParagraph"/>
              <w:ind w:left="0" w:firstLine="0"/>
              <w:rPr>
                <w:rFonts w:asciiTheme="minorHAnsi" w:hAnsiTheme="minorHAnsi"/>
                <w:color w:val="072AD9"/>
                <w:lang w:val="es-ES"/>
              </w:rPr>
            </w:pPr>
          </w:p>
        </w:tc>
        <w:tc>
          <w:tcPr>
            <w:tcW w:w="7262" w:type="dxa"/>
            <w:tcBorders>
              <w:top w:val="nil"/>
              <w:bottom w:val="nil"/>
            </w:tcBorders>
          </w:tcPr>
          <w:p w14:paraId="06081291" w14:textId="56A92D9D" w:rsidR="00E330D8" w:rsidRPr="00C93B87" w:rsidRDefault="00C93B87" w:rsidP="00032418">
            <w:pPr>
              <w:pStyle w:val="TableParagraph"/>
              <w:numPr>
                <w:ilvl w:val="0"/>
                <w:numId w:val="13"/>
              </w:numPr>
              <w:ind w:left="1171"/>
              <w:rPr>
                <w:rFonts w:asciiTheme="minorHAnsi" w:hAnsiTheme="minorHAnsi"/>
                <w:color w:val="072AD9"/>
                <w:sz w:val="24"/>
                <w:lang w:val="es-ES"/>
              </w:rPr>
            </w:pPr>
            <w:r w:rsidRPr="00C93B87">
              <w:rPr>
                <w:rFonts w:asciiTheme="minorHAnsi" w:hAnsiTheme="minorHAnsi"/>
                <w:color w:val="072AD9"/>
                <w:sz w:val="24"/>
                <w:lang w:val="es-ES"/>
              </w:rPr>
              <w:t>Razonamiento ético: Las personas jugadoras aprenden a analizar dilemas morales y tomar decisiones informadas</w:t>
            </w:r>
            <w:r w:rsidR="009D2AD0" w:rsidRPr="00C93B87">
              <w:rPr>
                <w:rFonts w:asciiTheme="minorHAnsi" w:hAnsiTheme="minorHAnsi"/>
                <w:color w:val="072AD9"/>
                <w:spacing w:val="-2"/>
                <w:sz w:val="24"/>
                <w:lang w:val="es-ES"/>
              </w:rPr>
              <w:t>.</w:t>
            </w:r>
          </w:p>
        </w:tc>
      </w:tr>
      <w:tr w:rsidR="00E330D8" w:rsidRPr="009F1250" w14:paraId="645785DF" w14:textId="77777777" w:rsidTr="00753200">
        <w:trPr>
          <w:trHeight w:val="301"/>
        </w:trPr>
        <w:tc>
          <w:tcPr>
            <w:tcW w:w="1728" w:type="dxa"/>
            <w:tcBorders>
              <w:top w:val="nil"/>
              <w:bottom w:val="nil"/>
            </w:tcBorders>
          </w:tcPr>
          <w:p w14:paraId="322CC5FB" w14:textId="77777777" w:rsidR="00E330D8" w:rsidRPr="00C93B87" w:rsidRDefault="00E330D8" w:rsidP="00753200">
            <w:pPr>
              <w:pStyle w:val="TableParagraph"/>
              <w:ind w:left="0" w:firstLine="0"/>
              <w:rPr>
                <w:rFonts w:asciiTheme="minorHAnsi" w:hAnsiTheme="minorHAnsi"/>
                <w:color w:val="072AD9"/>
                <w:lang w:val="es-ES"/>
              </w:rPr>
            </w:pPr>
          </w:p>
        </w:tc>
        <w:tc>
          <w:tcPr>
            <w:tcW w:w="7262" w:type="dxa"/>
            <w:tcBorders>
              <w:top w:val="nil"/>
              <w:bottom w:val="nil"/>
            </w:tcBorders>
          </w:tcPr>
          <w:p w14:paraId="7AB3F1FE" w14:textId="46C55223" w:rsidR="00E330D8" w:rsidRPr="00C93B87" w:rsidRDefault="00E330D8" w:rsidP="009D2AD0">
            <w:pPr>
              <w:pStyle w:val="TableParagraph"/>
              <w:spacing w:line="279" w:lineRule="exact"/>
              <w:ind w:left="0" w:firstLine="0"/>
              <w:rPr>
                <w:rFonts w:asciiTheme="minorHAnsi" w:hAnsiTheme="minorHAnsi"/>
                <w:color w:val="072AD9"/>
                <w:sz w:val="24"/>
                <w:lang w:val="es-ES"/>
              </w:rPr>
            </w:pPr>
          </w:p>
        </w:tc>
      </w:tr>
      <w:tr w:rsidR="009D2AD0" w:rsidRPr="009F1250" w14:paraId="3391EF1D" w14:textId="77777777" w:rsidTr="00416C5B">
        <w:trPr>
          <w:trHeight w:val="322"/>
        </w:trPr>
        <w:tc>
          <w:tcPr>
            <w:tcW w:w="1728" w:type="dxa"/>
            <w:tcBorders>
              <w:top w:val="nil"/>
              <w:bottom w:val="nil"/>
            </w:tcBorders>
          </w:tcPr>
          <w:p w14:paraId="0CB7ABBC" w14:textId="77777777" w:rsidR="009D2AD0" w:rsidRPr="00C93B87" w:rsidRDefault="009D2AD0" w:rsidP="00753200">
            <w:pPr>
              <w:pStyle w:val="TableParagraph"/>
              <w:ind w:left="0" w:firstLine="0"/>
              <w:rPr>
                <w:rFonts w:asciiTheme="minorHAnsi" w:hAnsiTheme="minorHAnsi"/>
                <w:color w:val="072AD9"/>
                <w:lang w:val="es-ES"/>
              </w:rPr>
            </w:pPr>
          </w:p>
        </w:tc>
        <w:tc>
          <w:tcPr>
            <w:tcW w:w="7262" w:type="dxa"/>
            <w:vMerge w:val="restart"/>
            <w:tcBorders>
              <w:top w:val="nil"/>
            </w:tcBorders>
          </w:tcPr>
          <w:p w14:paraId="67CD77BF" w14:textId="1CCC5790" w:rsidR="009D2AD0" w:rsidRPr="00E54F58" w:rsidRDefault="00E54F58" w:rsidP="00281DC0">
            <w:pPr>
              <w:pStyle w:val="TableParagraph"/>
              <w:numPr>
                <w:ilvl w:val="0"/>
                <w:numId w:val="22"/>
              </w:numPr>
              <w:spacing w:line="279" w:lineRule="exact"/>
              <w:ind w:left="1171"/>
              <w:rPr>
                <w:rFonts w:asciiTheme="minorHAnsi" w:hAnsiTheme="minorHAnsi"/>
                <w:color w:val="072AD9"/>
                <w:sz w:val="24"/>
                <w:lang w:val="es-ES"/>
              </w:rPr>
            </w:pPr>
            <w:r w:rsidRPr="00E54F58">
              <w:rPr>
                <w:rFonts w:asciiTheme="minorHAnsi" w:hAnsiTheme="minorHAnsi"/>
                <w:color w:val="072AD9"/>
                <w:spacing w:val="-2"/>
                <w:sz w:val="24"/>
                <w:lang w:val="es-ES"/>
              </w:rPr>
              <w:t>Pensamiento crítico: El juego fomenta el análisis lógico, la evaluación de evidencias y la resolución de problemas</w:t>
            </w:r>
          </w:p>
          <w:p w14:paraId="20490D32" w14:textId="09B25F4F" w:rsidR="009D2AD0" w:rsidRPr="0056265A" w:rsidRDefault="0056265A" w:rsidP="00F57B08">
            <w:pPr>
              <w:pStyle w:val="TableParagraph"/>
              <w:numPr>
                <w:ilvl w:val="0"/>
                <w:numId w:val="22"/>
              </w:numPr>
              <w:spacing w:line="279" w:lineRule="exact"/>
              <w:ind w:left="1171"/>
              <w:rPr>
                <w:rFonts w:asciiTheme="minorHAnsi" w:hAnsiTheme="minorHAnsi"/>
                <w:color w:val="072AD9"/>
                <w:sz w:val="24"/>
                <w:lang w:val="es-ES"/>
              </w:rPr>
            </w:pPr>
            <w:r w:rsidRPr="0056265A">
              <w:rPr>
                <w:rFonts w:asciiTheme="minorHAnsi" w:hAnsiTheme="minorHAnsi"/>
                <w:color w:val="072AD9"/>
                <w:sz w:val="24"/>
                <w:lang w:val="es-ES"/>
              </w:rPr>
              <w:t>Toma de perspectiva: Potencia la empatía y la capacidad para comprender y respetar puntos de vista diversos</w:t>
            </w:r>
            <w:r w:rsidR="009D2AD0" w:rsidRPr="0056265A">
              <w:rPr>
                <w:rFonts w:asciiTheme="minorHAnsi" w:hAnsiTheme="minorHAnsi"/>
                <w:color w:val="072AD9"/>
                <w:spacing w:val="-2"/>
                <w:sz w:val="24"/>
                <w:lang w:val="es-ES"/>
              </w:rPr>
              <w:t>.</w:t>
            </w:r>
          </w:p>
          <w:p w14:paraId="2D8BF1C2" w14:textId="269BAC50" w:rsidR="009D2AD0" w:rsidRPr="00F57B08" w:rsidRDefault="00F57B08" w:rsidP="00F57B08">
            <w:pPr>
              <w:pStyle w:val="TableParagraph"/>
              <w:numPr>
                <w:ilvl w:val="0"/>
                <w:numId w:val="22"/>
              </w:numPr>
              <w:spacing w:before="1"/>
              <w:ind w:left="1171"/>
              <w:rPr>
                <w:rFonts w:asciiTheme="minorHAnsi" w:hAnsiTheme="minorHAnsi"/>
                <w:color w:val="072AD9"/>
                <w:sz w:val="24"/>
                <w:lang w:val="es-ES"/>
              </w:rPr>
            </w:pPr>
            <w:r w:rsidRPr="00F57B08">
              <w:rPr>
                <w:rFonts w:asciiTheme="minorHAnsi" w:hAnsiTheme="minorHAnsi"/>
                <w:color w:val="072AD9"/>
                <w:sz w:val="24"/>
                <w:lang w:val="es-ES"/>
              </w:rPr>
              <w:t>Resolución de conflictos: Las personas jugadoras practican la resolución de disputas y el equilibrio de intereses contrapuestos dentro de una comunidad</w:t>
            </w:r>
            <w:r w:rsidR="009D2AD0" w:rsidRPr="00F57B08">
              <w:rPr>
                <w:rFonts w:asciiTheme="minorHAnsi" w:hAnsiTheme="minorHAnsi"/>
                <w:color w:val="072AD9"/>
                <w:spacing w:val="-2"/>
                <w:sz w:val="24"/>
                <w:lang w:val="es-ES"/>
              </w:rPr>
              <w:t>.</w:t>
            </w:r>
          </w:p>
          <w:p w14:paraId="6CC67AF6" w14:textId="44A6DB8B" w:rsidR="009D2AD0" w:rsidRPr="00500955" w:rsidRDefault="00500955" w:rsidP="00500955">
            <w:pPr>
              <w:pStyle w:val="TableParagraph"/>
              <w:numPr>
                <w:ilvl w:val="0"/>
                <w:numId w:val="10"/>
              </w:numPr>
              <w:spacing w:before="19" w:line="254" w:lineRule="auto"/>
              <w:ind w:left="1171" w:right="61"/>
              <w:rPr>
                <w:rFonts w:asciiTheme="minorHAnsi" w:hAnsiTheme="minorHAnsi"/>
                <w:color w:val="072AD9"/>
                <w:sz w:val="24"/>
                <w:lang w:val="es-ES"/>
              </w:rPr>
            </w:pPr>
            <w:r w:rsidRPr="00500955">
              <w:rPr>
                <w:rFonts w:asciiTheme="minorHAnsi" w:hAnsiTheme="minorHAnsi"/>
                <w:color w:val="072AD9"/>
                <w:sz w:val="24"/>
                <w:lang w:val="es-ES"/>
              </w:rPr>
              <w:t>Liderazgo y responsabilidad: El juego fomenta la conciencia sobre el impacto de las decisiones en los demás y la importancia del bienestar comunitario</w:t>
            </w:r>
            <w:r w:rsidR="009D2AD0" w:rsidRPr="00500955">
              <w:rPr>
                <w:rFonts w:asciiTheme="minorHAnsi" w:hAnsiTheme="minorHAnsi"/>
                <w:color w:val="072AD9"/>
                <w:sz w:val="24"/>
                <w:lang w:val="es-ES"/>
              </w:rPr>
              <w:t>.</w:t>
            </w:r>
          </w:p>
          <w:p w14:paraId="15682741" w14:textId="427531E0" w:rsidR="009D2AD0" w:rsidRPr="00861142" w:rsidRDefault="00861142" w:rsidP="00D21F3D">
            <w:pPr>
              <w:pStyle w:val="TableParagraph"/>
              <w:numPr>
                <w:ilvl w:val="0"/>
                <w:numId w:val="9"/>
              </w:numPr>
              <w:tabs>
                <w:tab w:val="left" w:pos="830"/>
              </w:tabs>
              <w:spacing w:before="5"/>
              <w:rPr>
                <w:rFonts w:asciiTheme="minorHAnsi" w:hAnsiTheme="minorHAnsi"/>
                <w:color w:val="072AD9"/>
                <w:sz w:val="24"/>
                <w:lang w:val="es-ES"/>
              </w:rPr>
            </w:pPr>
            <w:r w:rsidRPr="009109C4">
              <w:rPr>
                <w:rFonts w:asciiTheme="minorHAnsi" w:hAnsiTheme="minorHAnsi"/>
                <w:b/>
                <w:bCs/>
                <w:color w:val="072AD9"/>
                <w:szCs w:val="20"/>
                <w:lang w:val="es-ES"/>
              </w:rPr>
              <w:t>¿Existe un uso explícito de fuentes de información?</w:t>
            </w:r>
          </w:p>
          <w:p w14:paraId="57B6B411" w14:textId="597B7B16" w:rsidR="009D2AD0" w:rsidRPr="00AF27AD" w:rsidRDefault="00AF27AD" w:rsidP="00032418">
            <w:pPr>
              <w:pStyle w:val="TableParagraph"/>
              <w:tabs>
                <w:tab w:val="left" w:pos="830"/>
              </w:tabs>
              <w:spacing w:before="24" w:line="254" w:lineRule="auto"/>
              <w:ind w:left="830" w:right="190" w:firstLine="0"/>
              <w:rPr>
                <w:rFonts w:asciiTheme="minorHAnsi" w:hAnsiTheme="minorHAnsi"/>
                <w:color w:val="072AD9"/>
                <w:sz w:val="24"/>
                <w:lang w:val="es-ES"/>
              </w:rPr>
            </w:pPr>
            <w:r w:rsidRPr="00AF27AD">
              <w:rPr>
                <w:rFonts w:asciiTheme="minorHAnsi" w:hAnsiTheme="minorHAnsi"/>
                <w:color w:val="072AD9"/>
                <w:sz w:val="24"/>
                <w:lang w:val="es-ES"/>
              </w:rPr>
              <w:t>Fomenta explícitamente el uso de fuentes de información dentro del juego</w:t>
            </w:r>
            <w:r w:rsidR="009D2AD0" w:rsidRPr="00AF27AD">
              <w:rPr>
                <w:rFonts w:asciiTheme="minorHAnsi" w:hAnsiTheme="minorHAnsi"/>
                <w:color w:val="072AD9"/>
                <w:sz w:val="24"/>
                <w:lang w:val="es-ES"/>
              </w:rPr>
              <w:t>.</w:t>
            </w:r>
          </w:p>
          <w:p w14:paraId="1726C6A5" w14:textId="575B8693" w:rsidR="009D2AD0" w:rsidRPr="002361A9" w:rsidRDefault="002361A9" w:rsidP="00D21F3D">
            <w:pPr>
              <w:pStyle w:val="TableParagraph"/>
              <w:numPr>
                <w:ilvl w:val="0"/>
                <w:numId w:val="9"/>
              </w:numPr>
              <w:tabs>
                <w:tab w:val="left" w:pos="830"/>
              </w:tabs>
              <w:spacing w:before="3" w:line="254" w:lineRule="auto"/>
              <w:ind w:right="279"/>
              <w:rPr>
                <w:rFonts w:asciiTheme="minorHAnsi" w:hAnsiTheme="minorHAnsi"/>
                <w:color w:val="072AD9"/>
                <w:sz w:val="24"/>
                <w:lang w:val="es-ES"/>
              </w:rPr>
            </w:pPr>
            <w:r w:rsidRPr="009109C4">
              <w:rPr>
                <w:rFonts w:asciiTheme="minorHAnsi" w:hAnsiTheme="minorHAnsi"/>
                <w:b/>
                <w:bCs/>
                <w:color w:val="072AD9"/>
                <w:szCs w:val="20"/>
                <w:lang w:val="es-ES"/>
              </w:rPr>
              <w:t>¿Cree</w:t>
            </w:r>
            <w:r>
              <w:rPr>
                <w:rFonts w:asciiTheme="minorHAnsi" w:hAnsiTheme="minorHAnsi"/>
                <w:b/>
                <w:bCs/>
                <w:color w:val="072AD9"/>
                <w:szCs w:val="20"/>
                <w:lang w:val="es-ES"/>
              </w:rPr>
              <w:t>s</w:t>
            </w:r>
            <w:r w:rsidRPr="009109C4">
              <w:rPr>
                <w:rFonts w:asciiTheme="minorHAnsi" w:hAnsiTheme="minorHAnsi"/>
                <w:b/>
                <w:bCs/>
                <w:color w:val="072AD9"/>
                <w:szCs w:val="20"/>
                <w:lang w:val="es-ES"/>
              </w:rPr>
              <w:t xml:space="preserve"> que el jugador puede captar el mensaje previsto sin ayuda externa?</w:t>
            </w:r>
          </w:p>
          <w:p w14:paraId="459F72F2" w14:textId="58AC8823" w:rsidR="009D2AD0" w:rsidRPr="00AF27AD" w:rsidRDefault="00AF27AD" w:rsidP="00032418">
            <w:pPr>
              <w:pStyle w:val="TableParagraph"/>
              <w:tabs>
                <w:tab w:val="left" w:pos="830"/>
              </w:tabs>
              <w:spacing w:before="2" w:line="254" w:lineRule="auto"/>
              <w:ind w:left="830" w:right="61" w:firstLine="0"/>
              <w:rPr>
                <w:rFonts w:asciiTheme="minorHAnsi" w:hAnsiTheme="minorHAnsi"/>
                <w:color w:val="072AD9"/>
                <w:sz w:val="24"/>
                <w:lang w:val="es-ES"/>
              </w:rPr>
            </w:pPr>
            <w:r w:rsidRPr="00AF27AD">
              <w:rPr>
                <w:rFonts w:asciiTheme="minorHAnsi" w:hAnsiTheme="minorHAnsi"/>
                <w:color w:val="072AD9"/>
                <w:sz w:val="24"/>
                <w:lang w:val="es-ES"/>
              </w:rPr>
              <w:t>Sí, ya que el juego está diseñado para guiar a las personas jugadoras a través del proceso de toma de decisiones</w:t>
            </w:r>
            <w:r w:rsidR="009D2AD0" w:rsidRPr="00AF27AD">
              <w:rPr>
                <w:rFonts w:asciiTheme="minorHAnsi" w:hAnsiTheme="minorHAnsi"/>
                <w:color w:val="072AD9"/>
                <w:sz w:val="24"/>
                <w:lang w:val="es-ES"/>
              </w:rPr>
              <w:t>.</w:t>
            </w:r>
          </w:p>
          <w:p w14:paraId="110980F0" w14:textId="60121747" w:rsidR="009D2AD0" w:rsidRPr="006545A2" w:rsidRDefault="006545A2" w:rsidP="00D21F3D">
            <w:pPr>
              <w:pStyle w:val="TableParagraph"/>
              <w:numPr>
                <w:ilvl w:val="0"/>
                <w:numId w:val="9"/>
              </w:numPr>
              <w:tabs>
                <w:tab w:val="left" w:pos="830"/>
              </w:tabs>
              <w:spacing w:before="3" w:line="259" w:lineRule="auto"/>
              <w:ind w:right="401"/>
              <w:rPr>
                <w:rFonts w:asciiTheme="minorHAnsi" w:hAnsiTheme="minorHAnsi"/>
                <w:color w:val="072AD9"/>
                <w:sz w:val="24"/>
                <w:lang w:val="es-ES"/>
              </w:rPr>
            </w:pPr>
            <w:r w:rsidRPr="009109C4">
              <w:rPr>
                <w:rFonts w:asciiTheme="minorHAnsi" w:hAnsiTheme="minorHAnsi"/>
                <w:b/>
                <w:bCs/>
                <w:color w:val="072AD9"/>
                <w:szCs w:val="20"/>
                <w:lang w:val="es-ES"/>
              </w:rPr>
              <w:t>¿Cambiaste tus creencias u opiniones o aprendiste algo nuevo tras jugar?</w:t>
            </w:r>
          </w:p>
          <w:p w14:paraId="7D43F81A" w14:textId="31C86427" w:rsidR="009D2AD0" w:rsidRPr="00032418" w:rsidRDefault="00032418" w:rsidP="00032418">
            <w:pPr>
              <w:pStyle w:val="TableParagraph"/>
              <w:tabs>
                <w:tab w:val="left" w:pos="830"/>
              </w:tabs>
              <w:spacing w:line="254" w:lineRule="auto"/>
              <w:ind w:left="830" w:right="250" w:firstLine="0"/>
              <w:rPr>
                <w:rFonts w:asciiTheme="minorHAnsi" w:hAnsiTheme="minorHAnsi"/>
                <w:color w:val="072AD9"/>
                <w:sz w:val="24"/>
                <w:lang w:val="es-ES"/>
              </w:rPr>
            </w:pPr>
            <w:r w:rsidRPr="00032418">
              <w:rPr>
                <w:rFonts w:asciiTheme="minorHAnsi" w:hAnsiTheme="minorHAnsi"/>
                <w:color w:val="072AD9"/>
                <w:sz w:val="24"/>
                <w:lang w:val="es-ES"/>
              </w:rPr>
              <w:t>He adquirido nuevos conocimientos sobre la toma de decisiones éticas y las complejidades del liderazgo</w:t>
            </w:r>
            <w:r w:rsidR="009D2AD0" w:rsidRPr="00032418">
              <w:rPr>
                <w:rFonts w:asciiTheme="minorHAnsi" w:hAnsiTheme="minorHAnsi"/>
                <w:color w:val="072AD9"/>
                <w:sz w:val="24"/>
                <w:lang w:val="es-ES"/>
              </w:rPr>
              <w:t>.</w:t>
            </w:r>
          </w:p>
        </w:tc>
      </w:tr>
      <w:tr w:rsidR="009D2AD0" w:rsidRPr="009F1250" w14:paraId="2C748266" w14:textId="77777777" w:rsidTr="00416C5B">
        <w:trPr>
          <w:trHeight w:val="301"/>
        </w:trPr>
        <w:tc>
          <w:tcPr>
            <w:tcW w:w="1728" w:type="dxa"/>
            <w:tcBorders>
              <w:top w:val="nil"/>
              <w:bottom w:val="nil"/>
            </w:tcBorders>
          </w:tcPr>
          <w:p w14:paraId="008EF425" w14:textId="77777777" w:rsidR="009D2AD0" w:rsidRPr="00032418" w:rsidRDefault="009D2AD0" w:rsidP="00753200">
            <w:pPr>
              <w:pStyle w:val="TableParagraph"/>
              <w:ind w:left="0" w:firstLine="0"/>
              <w:rPr>
                <w:rFonts w:asciiTheme="minorHAnsi" w:hAnsiTheme="minorHAnsi"/>
                <w:color w:val="072AD9"/>
                <w:lang w:val="es-ES"/>
              </w:rPr>
            </w:pPr>
          </w:p>
        </w:tc>
        <w:tc>
          <w:tcPr>
            <w:tcW w:w="7262" w:type="dxa"/>
            <w:vMerge/>
          </w:tcPr>
          <w:p w14:paraId="0738E34C" w14:textId="0F90BC34" w:rsidR="009D2AD0" w:rsidRPr="00032418" w:rsidRDefault="009D2AD0" w:rsidP="00D21F3D">
            <w:pPr>
              <w:pStyle w:val="TableParagraph"/>
              <w:numPr>
                <w:ilvl w:val="0"/>
                <w:numId w:val="9"/>
              </w:numPr>
              <w:tabs>
                <w:tab w:val="left" w:pos="830"/>
              </w:tabs>
              <w:spacing w:before="155" w:line="254" w:lineRule="auto"/>
              <w:ind w:right="250"/>
              <w:rPr>
                <w:rFonts w:asciiTheme="minorHAnsi" w:hAnsiTheme="minorHAnsi"/>
                <w:color w:val="072AD9"/>
                <w:sz w:val="24"/>
                <w:lang w:val="es-ES"/>
              </w:rPr>
            </w:pPr>
          </w:p>
        </w:tc>
      </w:tr>
      <w:tr w:rsidR="009D2AD0" w:rsidRPr="009F1250" w14:paraId="044ED09E" w14:textId="77777777" w:rsidTr="00416C5B">
        <w:trPr>
          <w:trHeight w:val="322"/>
        </w:trPr>
        <w:tc>
          <w:tcPr>
            <w:tcW w:w="1728" w:type="dxa"/>
            <w:tcBorders>
              <w:top w:val="nil"/>
              <w:bottom w:val="nil"/>
            </w:tcBorders>
          </w:tcPr>
          <w:p w14:paraId="0CBB5358" w14:textId="77777777" w:rsidR="009D2AD0" w:rsidRPr="00032418" w:rsidRDefault="009D2AD0" w:rsidP="00753200">
            <w:pPr>
              <w:pStyle w:val="TableParagraph"/>
              <w:ind w:left="0" w:firstLine="0"/>
              <w:rPr>
                <w:rFonts w:asciiTheme="minorHAnsi" w:hAnsiTheme="minorHAnsi"/>
                <w:color w:val="072AD9"/>
                <w:lang w:val="es-ES"/>
              </w:rPr>
            </w:pPr>
          </w:p>
        </w:tc>
        <w:tc>
          <w:tcPr>
            <w:tcW w:w="7262" w:type="dxa"/>
            <w:vMerge/>
          </w:tcPr>
          <w:p w14:paraId="09790F5B" w14:textId="541A3FBC" w:rsidR="009D2AD0" w:rsidRPr="00032418" w:rsidRDefault="009D2AD0" w:rsidP="00D21F3D">
            <w:pPr>
              <w:pStyle w:val="TableParagraph"/>
              <w:numPr>
                <w:ilvl w:val="0"/>
                <w:numId w:val="9"/>
              </w:numPr>
              <w:tabs>
                <w:tab w:val="left" w:pos="830"/>
              </w:tabs>
              <w:spacing w:before="155" w:line="254" w:lineRule="auto"/>
              <w:ind w:right="250"/>
              <w:rPr>
                <w:rFonts w:asciiTheme="minorHAnsi" w:hAnsiTheme="minorHAnsi"/>
                <w:color w:val="072AD9"/>
                <w:sz w:val="24"/>
                <w:lang w:val="es-ES"/>
              </w:rPr>
            </w:pPr>
          </w:p>
        </w:tc>
      </w:tr>
      <w:tr w:rsidR="009D2AD0" w:rsidRPr="009F1250" w14:paraId="78C0CE79" w14:textId="77777777" w:rsidTr="00416C5B">
        <w:trPr>
          <w:trHeight w:val="303"/>
        </w:trPr>
        <w:tc>
          <w:tcPr>
            <w:tcW w:w="1728" w:type="dxa"/>
            <w:tcBorders>
              <w:top w:val="nil"/>
              <w:bottom w:val="nil"/>
            </w:tcBorders>
          </w:tcPr>
          <w:p w14:paraId="5EA60238" w14:textId="77777777" w:rsidR="009D2AD0" w:rsidRPr="00032418" w:rsidRDefault="009D2AD0" w:rsidP="00753200">
            <w:pPr>
              <w:pStyle w:val="TableParagraph"/>
              <w:ind w:left="0" w:firstLine="0"/>
              <w:rPr>
                <w:rFonts w:asciiTheme="minorHAnsi" w:hAnsiTheme="minorHAnsi"/>
                <w:color w:val="072AD9"/>
                <w:lang w:val="es-ES"/>
              </w:rPr>
            </w:pPr>
          </w:p>
        </w:tc>
        <w:tc>
          <w:tcPr>
            <w:tcW w:w="7262" w:type="dxa"/>
            <w:vMerge/>
          </w:tcPr>
          <w:p w14:paraId="21B0051C" w14:textId="32416978" w:rsidR="009D2AD0" w:rsidRPr="00032418" w:rsidRDefault="009D2AD0" w:rsidP="00D21F3D">
            <w:pPr>
              <w:pStyle w:val="TableParagraph"/>
              <w:numPr>
                <w:ilvl w:val="0"/>
                <w:numId w:val="9"/>
              </w:numPr>
              <w:tabs>
                <w:tab w:val="left" w:pos="830"/>
              </w:tabs>
              <w:spacing w:before="155" w:line="254" w:lineRule="auto"/>
              <w:ind w:right="250"/>
              <w:rPr>
                <w:rFonts w:asciiTheme="minorHAnsi" w:hAnsiTheme="minorHAnsi"/>
                <w:color w:val="072AD9"/>
                <w:sz w:val="24"/>
                <w:lang w:val="es-ES"/>
              </w:rPr>
            </w:pPr>
          </w:p>
        </w:tc>
      </w:tr>
      <w:tr w:rsidR="009D2AD0" w:rsidRPr="009F1250" w14:paraId="1F6656E1" w14:textId="77777777" w:rsidTr="00416C5B">
        <w:trPr>
          <w:trHeight w:val="572"/>
        </w:trPr>
        <w:tc>
          <w:tcPr>
            <w:tcW w:w="1728" w:type="dxa"/>
            <w:tcBorders>
              <w:top w:val="nil"/>
            </w:tcBorders>
          </w:tcPr>
          <w:p w14:paraId="17BDE6DB" w14:textId="77777777" w:rsidR="009D2AD0" w:rsidRPr="00032418" w:rsidRDefault="009D2AD0" w:rsidP="00753200">
            <w:pPr>
              <w:pStyle w:val="TableParagraph"/>
              <w:ind w:left="0" w:firstLine="0"/>
              <w:rPr>
                <w:rFonts w:asciiTheme="minorHAnsi" w:hAnsiTheme="minorHAnsi"/>
                <w:color w:val="072AD9"/>
                <w:lang w:val="es-ES"/>
              </w:rPr>
            </w:pPr>
          </w:p>
        </w:tc>
        <w:tc>
          <w:tcPr>
            <w:tcW w:w="7262" w:type="dxa"/>
            <w:vMerge/>
          </w:tcPr>
          <w:p w14:paraId="675412E9" w14:textId="30BFB881" w:rsidR="009D2AD0" w:rsidRPr="00032418" w:rsidRDefault="009D2AD0" w:rsidP="00D21F3D">
            <w:pPr>
              <w:pStyle w:val="TableParagraph"/>
              <w:numPr>
                <w:ilvl w:val="0"/>
                <w:numId w:val="9"/>
              </w:numPr>
              <w:tabs>
                <w:tab w:val="left" w:pos="830"/>
              </w:tabs>
              <w:spacing w:before="155" w:line="254" w:lineRule="auto"/>
              <w:ind w:right="250"/>
              <w:rPr>
                <w:rFonts w:asciiTheme="minorHAnsi" w:hAnsiTheme="minorHAnsi"/>
                <w:color w:val="072AD9"/>
                <w:sz w:val="24"/>
                <w:lang w:val="es-ES"/>
              </w:rPr>
            </w:pPr>
          </w:p>
        </w:tc>
      </w:tr>
    </w:tbl>
    <w:p w14:paraId="3A5D511F" w14:textId="77777777" w:rsidR="00D97476" w:rsidRPr="00032418" w:rsidRDefault="00D97476" w:rsidP="00D97476">
      <w:pPr>
        <w:pStyle w:val="TableParagraph"/>
        <w:spacing w:line="247" w:lineRule="auto"/>
        <w:rPr>
          <w:b/>
          <w:sz w:val="24"/>
          <w:lang w:val="es-ES"/>
        </w:rPr>
        <w:sectPr w:rsidR="00D97476" w:rsidRPr="00032418" w:rsidSect="00D97476">
          <w:type w:val="continuous"/>
          <w:pgSz w:w="12240" w:h="15840"/>
          <w:pgMar w:top="1800" w:right="1080" w:bottom="880" w:left="1080" w:header="750" w:footer="695" w:gutter="0"/>
          <w:cols w:space="720"/>
        </w:sect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7262"/>
      </w:tblGrid>
      <w:tr w:rsidR="00E330D8" w:rsidRPr="009F1250" w14:paraId="6364DB01" w14:textId="77777777" w:rsidTr="00753200">
        <w:trPr>
          <w:trHeight w:val="6805"/>
        </w:trPr>
        <w:tc>
          <w:tcPr>
            <w:tcW w:w="1728" w:type="dxa"/>
          </w:tcPr>
          <w:p w14:paraId="5604213B" w14:textId="56F67243" w:rsidR="00E330D8" w:rsidRPr="00030457" w:rsidRDefault="00030457" w:rsidP="00753200">
            <w:pPr>
              <w:pStyle w:val="TableParagraph"/>
              <w:spacing w:before="1" w:line="247" w:lineRule="auto"/>
              <w:ind w:left="110" w:right="353" w:firstLine="0"/>
              <w:rPr>
                <w:rFonts w:asciiTheme="minorHAnsi" w:hAnsiTheme="minorHAnsi"/>
                <w:color w:val="072AD9"/>
                <w:lang w:val="es-ES"/>
              </w:rPr>
            </w:pPr>
            <w:r w:rsidRPr="00346DD6">
              <w:rPr>
                <w:rFonts w:asciiTheme="minorHAnsi" w:hAnsiTheme="minorHAnsi"/>
                <w:b/>
                <w:bCs/>
                <w:color w:val="072AD9"/>
                <w:sz w:val="21"/>
                <w:lang w:val="es-ES"/>
              </w:rPr>
              <w:lastRenderedPageBreak/>
              <w:t>Recurso didáctico</w:t>
            </w:r>
            <w:r w:rsidRPr="00346DD6">
              <w:rPr>
                <w:rFonts w:asciiTheme="minorHAnsi" w:hAnsiTheme="minorHAnsi"/>
                <w:color w:val="072AD9"/>
                <w:sz w:val="21"/>
                <w:lang w:val="es-ES"/>
              </w:rPr>
              <w:br/>
              <w:t>(análisis del juego como recurso didáctico)</w:t>
            </w:r>
          </w:p>
        </w:tc>
        <w:tc>
          <w:tcPr>
            <w:tcW w:w="7262" w:type="dxa"/>
          </w:tcPr>
          <w:p w14:paraId="777BB2C4" w14:textId="34691BE6" w:rsidR="00E330D8" w:rsidRDefault="00E330D8" w:rsidP="00753200">
            <w:pPr>
              <w:pStyle w:val="TableParagraph"/>
              <w:tabs>
                <w:tab w:val="left" w:pos="830"/>
              </w:tabs>
              <w:spacing w:before="1"/>
              <w:ind w:left="470" w:firstLine="0"/>
              <w:rPr>
                <w:rFonts w:asciiTheme="minorHAnsi" w:hAnsiTheme="minorHAnsi"/>
                <w:color w:val="072AD9"/>
                <w:spacing w:val="-2"/>
                <w:sz w:val="24"/>
                <w:lang w:val="es-ES"/>
              </w:rPr>
            </w:pPr>
            <w:r w:rsidRPr="00733AD7">
              <w:rPr>
                <w:rFonts w:asciiTheme="minorHAnsi" w:hAnsiTheme="minorHAnsi"/>
                <w:color w:val="072AD9"/>
                <w:spacing w:val="-10"/>
                <w:lang w:val="es-ES"/>
              </w:rPr>
              <w:t>-</w:t>
            </w:r>
            <w:r w:rsidRPr="00733AD7">
              <w:rPr>
                <w:rFonts w:asciiTheme="minorHAnsi" w:hAnsiTheme="minorHAnsi"/>
                <w:color w:val="072AD9"/>
                <w:lang w:val="es-ES"/>
              </w:rPr>
              <w:tab/>
            </w:r>
            <w:r w:rsidR="00B33866" w:rsidRPr="00FF373F">
              <w:rPr>
                <w:rFonts w:ascii="Corbel" w:hAnsi="Corbel"/>
                <w:color w:val="072AD9"/>
                <w:lang w:val="es-ES"/>
              </w:rPr>
              <w:t>Competencias del siglo XXI incluidas</w:t>
            </w:r>
            <w:r w:rsidRPr="00733AD7">
              <w:rPr>
                <w:rFonts w:asciiTheme="minorHAnsi" w:hAnsiTheme="minorHAnsi"/>
                <w:color w:val="072AD9"/>
                <w:spacing w:val="-2"/>
                <w:sz w:val="24"/>
                <w:lang w:val="es-ES"/>
              </w:rPr>
              <w:t>:</w:t>
            </w:r>
          </w:p>
          <w:p w14:paraId="15CBAD07" w14:textId="77777777" w:rsidR="00733AD7" w:rsidRPr="00733AD7" w:rsidRDefault="00733AD7" w:rsidP="00753200">
            <w:pPr>
              <w:pStyle w:val="TableParagraph"/>
              <w:tabs>
                <w:tab w:val="left" w:pos="830"/>
              </w:tabs>
              <w:spacing w:before="1"/>
              <w:ind w:left="470" w:firstLine="0"/>
              <w:rPr>
                <w:rFonts w:asciiTheme="minorHAnsi" w:hAnsiTheme="minorHAnsi"/>
                <w:color w:val="072AD9"/>
                <w:sz w:val="24"/>
                <w:lang w:val="es-ES"/>
              </w:rPr>
            </w:pPr>
          </w:p>
          <w:p w14:paraId="631AA3D5" w14:textId="77777777" w:rsidR="00733AD7" w:rsidRDefault="00733AD7" w:rsidP="00733AD7">
            <w:pPr>
              <w:pStyle w:val="TableParagraph"/>
              <w:tabs>
                <w:tab w:val="left" w:pos="730"/>
              </w:tabs>
              <w:spacing w:line="271" w:lineRule="exact"/>
              <w:ind w:left="731" w:firstLine="0"/>
              <w:rPr>
                <w:rFonts w:ascii="Corbel" w:hAnsi="Corbel"/>
                <w:color w:val="072AD9"/>
                <w:lang w:val="es-ES"/>
              </w:rPr>
            </w:pPr>
            <w:r w:rsidRPr="00FF373F">
              <w:rPr>
                <w:rFonts w:ascii="Segoe UI Symbol" w:hAnsi="Segoe UI Symbol" w:cs="Segoe UI Symbol"/>
                <w:color w:val="072AD9"/>
                <w:lang w:val="es-ES"/>
              </w:rPr>
              <w:t>☐</w:t>
            </w:r>
            <w:r w:rsidRPr="00FF373F">
              <w:rPr>
                <w:rFonts w:ascii="Corbel" w:hAnsi="Corbel"/>
                <w:color w:val="072AD9"/>
                <w:lang w:val="es-ES"/>
              </w:rPr>
              <w:t xml:space="preserve"> Pensamiento crítico</w:t>
            </w:r>
            <w:r w:rsidRPr="00FF373F">
              <w:rPr>
                <w:rFonts w:ascii="Corbel" w:hAnsi="Corbel"/>
                <w:color w:val="072AD9"/>
                <w:lang w:val="es-ES"/>
              </w:rPr>
              <w:br/>
            </w:r>
            <w:r w:rsidRPr="00FF373F">
              <w:rPr>
                <w:rFonts w:ascii="Segoe UI Symbol" w:hAnsi="Segoe UI Symbol" w:cs="Segoe UI Symbol"/>
                <w:color w:val="072AD9"/>
                <w:lang w:val="es-ES"/>
              </w:rPr>
              <w:t>☐</w:t>
            </w:r>
            <w:r w:rsidRPr="00FF373F">
              <w:rPr>
                <w:rFonts w:ascii="Corbel" w:hAnsi="Corbel"/>
                <w:color w:val="072AD9"/>
                <w:lang w:val="es-ES"/>
              </w:rPr>
              <w:t xml:space="preserve"> Creatividad</w:t>
            </w:r>
            <w:r w:rsidRPr="00FF373F">
              <w:rPr>
                <w:rFonts w:ascii="Corbel" w:hAnsi="Corbel"/>
                <w:color w:val="072AD9"/>
                <w:lang w:val="es-ES"/>
              </w:rPr>
              <w:br/>
            </w:r>
            <w:r w:rsidRPr="00FF373F">
              <w:rPr>
                <w:rFonts w:ascii="Segoe UI Symbol" w:hAnsi="Segoe UI Symbol" w:cs="Segoe UI Symbol"/>
                <w:color w:val="072AD9"/>
                <w:lang w:val="es-ES"/>
              </w:rPr>
              <w:t>☐</w:t>
            </w:r>
            <w:r w:rsidRPr="00FF373F">
              <w:rPr>
                <w:rFonts w:ascii="Corbel" w:hAnsi="Corbel"/>
                <w:color w:val="072AD9"/>
                <w:lang w:val="es-ES"/>
              </w:rPr>
              <w:t xml:space="preserve"> Colaboración</w:t>
            </w:r>
            <w:r w:rsidRPr="00FF373F">
              <w:rPr>
                <w:rFonts w:ascii="Corbel" w:hAnsi="Corbel"/>
                <w:color w:val="072AD9"/>
                <w:lang w:val="es-ES"/>
              </w:rPr>
              <w:br/>
            </w:r>
            <w:r w:rsidRPr="00FF373F">
              <w:rPr>
                <w:rFonts w:ascii="Segoe UI Symbol" w:hAnsi="Segoe UI Symbol" w:cs="Segoe UI Symbol"/>
                <w:color w:val="072AD9"/>
                <w:lang w:val="es-ES"/>
              </w:rPr>
              <w:t>☐</w:t>
            </w:r>
            <w:r w:rsidRPr="00FF373F">
              <w:rPr>
                <w:rFonts w:ascii="Corbel" w:hAnsi="Corbel"/>
                <w:color w:val="072AD9"/>
                <w:lang w:val="es-ES"/>
              </w:rPr>
              <w:t xml:space="preserve"> Comunicación</w:t>
            </w:r>
            <w:r w:rsidRPr="00FF373F">
              <w:rPr>
                <w:rFonts w:ascii="Corbel" w:hAnsi="Corbel"/>
                <w:color w:val="072AD9"/>
                <w:lang w:val="es-ES"/>
              </w:rPr>
              <w:br/>
            </w:r>
            <w:r w:rsidRPr="00FF373F">
              <w:rPr>
                <w:rFonts w:ascii="Segoe UI Symbol" w:hAnsi="Segoe UI Symbol" w:cs="Segoe UI Symbol"/>
                <w:color w:val="072AD9"/>
                <w:lang w:val="es-ES"/>
              </w:rPr>
              <w:t>☐</w:t>
            </w:r>
            <w:r w:rsidRPr="00FF373F">
              <w:rPr>
                <w:rFonts w:ascii="Corbel" w:hAnsi="Corbel"/>
                <w:color w:val="072AD9"/>
                <w:lang w:val="es-ES"/>
              </w:rPr>
              <w:t xml:space="preserve"> Alfabetización informacional</w:t>
            </w:r>
            <w:r w:rsidRPr="00FF373F">
              <w:rPr>
                <w:rFonts w:ascii="Corbel" w:hAnsi="Corbel"/>
                <w:color w:val="072AD9"/>
                <w:lang w:val="es-ES"/>
              </w:rPr>
              <w:br/>
            </w:r>
            <w:r w:rsidRPr="00FF373F">
              <w:rPr>
                <w:rFonts w:ascii="Segoe UI Symbol" w:hAnsi="Segoe UI Symbol" w:cs="Segoe UI Symbol"/>
                <w:color w:val="072AD9"/>
                <w:lang w:val="es-ES"/>
              </w:rPr>
              <w:t>☐</w:t>
            </w:r>
            <w:r w:rsidRPr="00FF373F">
              <w:rPr>
                <w:rFonts w:ascii="Corbel" w:hAnsi="Corbel"/>
                <w:color w:val="072AD9"/>
                <w:lang w:val="es-ES"/>
              </w:rPr>
              <w:t xml:space="preserve"> Alfabetización mediática</w:t>
            </w:r>
            <w:r w:rsidRPr="00FF373F">
              <w:rPr>
                <w:rFonts w:ascii="Corbel" w:hAnsi="Corbel"/>
                <w:color w:val="072AD9"/>
                <w:lang w:val="es-ES"/>
              </w:rPr>
              <w:br/>
            </w:r>
            <w:r w:rsidRPr="00FF373F">
              <w:rPr>
                <w:rFonts w:ascii="Segoe UI Symbol" w:hAnsi="Segoe UI Symbol" w:cs="Segoe UI Symbol"/>
                <w:color w:val="072AD9"/>
                <w:lang w:val="es-ES"/>
              </w:rPr>
              <w:t>☐</w:t>
            </w:r>
            <w:r w:rsidRPr="00FF373F">
              <w:rPr>
                <w:rFonts w:ascii="Corbel" w:hAnsi="Corbel"/>
                <w:color w:val="072AD9"/>
                <w:lang w:val="es-ES"/>
              </w:rPr>
              <w:t xml:space="preserve"> Alfabetización tecnológica</w:t>
            </w:r>
            <w:r w:rsidRPr="00FF373F">
              <w:rPr>
                <w:rFonts w:ascii="Corbel" w:hAnsi="Corbel"/>
                <w:color w:val="072AD9"/>
                <w:lang w:val="es-ES"/>
              </w:rPr>
              <w:br/>
            </w:r>
            <w:r w:rsidRPr="00FF373F">
              <w:rPr>
                <w:rFonts w:ascii="Segoe UI Symbol" w:hAnsi="Segoe UI Symbol" w:cs="Segoe UI Symbol"/>
                <w:color w:val="072AD9"/>
                <w:lang w:val="es-ES"/>
              </w:rPr>
              <w:t>☐</w:t>
            </w:r>
            <w:r w:rsidRPr="00FF373F">
              <w:rPr>
                <w:rFonts w:ascii="Corbel" w:hAnsi="Corbel"/>
                <w:color w:val="072AD9"/>
                <w:lang w:val="es-ES"/>
              </w:rPr>
              <w:t xml:space="preserve"> Flexibilidad</w:t>
            </w:r>
            <w:r w:rsidRPr="00FF373F">
              <w:rPr>
                <w:rFonts w:ascii="Corbel" w:hAnsi="Corbel"/>
                <w:color w:val="072AD9"/>
                <w:lang w:val="es-ES"/>
              </w:rPr>
              <w:br/>
            </w:r>
            <w:r w:rsidRPr="00FF373F">
              <w:rPr>
                <w:rFonts w:ascii="Segoe UI Symbol" w:hAnsi="Segoe UI Symbol" w:cs="Segoe UI Symbol"/>
                <w:color w:val="072AD9"/>
                <w:lang w:val="es-ES"/>
              </w:rPr>
              <w:t>☐</w:t>
            </w:r>
            <w:r w:rsidRPr="00FF373F">
              <w:rPr>
                <w:rFonts w:ascii="Corbel" w:hAnsi="Corbel"/>
                <w:color w:val="072AD9"/>
                <w:lang w:val="es-ES"/>
              </w:rPr>
              <w:t xml:space="preserve"> Liderazgo</w:t>
            </w:r>
            <w:r w:rsidRPr="00FF373F">
              <w:rPr>
                <w:rFonts w:ascii="Corbel" w:hAnsi="Corbel"/>
                <w:color w:val="072AD9"/>
                <w:lang w:val="es-ES"/>
              </w:rPr>
              <w:br/>
            </w:r>
            <w:r w:rsidRPr="00FF373F">
              <w:rPr>
                <w:rFonts w:ascii="Segoe UI Symbol" w:hAnsi="Segoe UI Symbol" w:cs="Segoe UI Symbol"/>
                <w:color w:val="072AD9"/>
                <w:lang w:val="es-ES"/>
              </w:rPr>
              <w:t>☐</w:t>
            </w:r>
            <w:r w:rsidRPr="00FF373F">
              <w:rPr>
                <w:rFonts w:ascii="Corbel" w:hAnsi="Corbel"/>
                <w:color w:val="072AD9"/>
                <w:lang w:val="es-ES"/>
              </w:rPr>
              <w:t xml:space="preserve"> Iniciativa</w:t>
            </w:r>
            <w:r w:rsidRPr="00FF373F">
              <w:rPr>
                <w:rFonts w:ascii="Corbel" w:hAnsi="Corbel"/>
                <w:color w:val="072AD9"/>
                <w:lang w:val="es-ES"/>
              </w:rPr>
              <w:br/>
            </w:r>
            <w:r w:rsidRPr="00FF373F">
              <w:rPr>
                <w:rFonts w:ascii="Segoe UI Symbol" w:hAnsi="Segoe UI Symbol" w:cs="Segoe UI Symbol"/>
                <w:color w:val="072AD9"/>
                <w:lang w:val="es-ES"/>
              </w:rPr>
              <w:t>☐</w:t>
            </w:r>
            <w:r w:rsidRPr="00FF373F">
              <w:rPr>
                <w:rFonts w:ascii="Corbel" w:hAnsi="Corbel"/>
                <w:color w:val="072AD9"/>
                <w:lang w:val="es-ES"/>
              </w:rPr>
              <w:t xml:space="preserve"> Productividad</w:t>
            </w:r>
            <w:r w:rsidRPr="00FF373F">
              <w:rPr>
                <w:rFonts w:ascii="Corbel" w:hAnsi="Corbel"/>
                <w:color w:val="072AD9"/>
                <w:lang w:val="es-ES"/>
              </w:rPr>
              <w:br/>
            </w:r>
            <w:r w:rsidRPr="00FF373F">
              <w:rPr>
                <w:rFonts w:ascii="Segoe UI Symbol" w:hAnsi="Segoe UI Symbol" w:cs="Segoe UI Symbol"/>
                <w:color w:val="072AD9"/>
                <w:lang w:val="es-ES"/>
              </w:rPr>
              <w:t>☐</w:t>
            </w:r>
            <w:r w:rsidRPr="00FF373F">
              <w:rPr>
                <w:rFonts w:ascii="Corbel" w:hAnsi="Corbel"/>
                <w:color w:val="072AD9"/>
                <w:lang w:val="es-ES"/>
              </w:rPr>
              <w:t xml:space="preserve"> Habilidades sociales</w:t>
            </w:r>
          </w:p>
          <w:p w14:paraId="602044C9" w14:textId="77777777" w:rsidR="00E330D8" w:rsidRPr="00733AD7" w:rsidRDefault="00E330D8" w:rsidP="00753200">
            <w:pPr>
              <w:pStyle w:val="TableParagraph"/>
              <w:spacing w:before="3"/>
              <w:ind w:left="0" w:firstLine="0"/>
              <w:rPr>
                <w:rFonts w:asciiTheme="minorHAnsi" w:hAnsiTheme="minorHAnsi"/>
                <w:color w:val="072AD9"/>
                <w:lang w:val="es-ES"/>
              </w:rPr>
            </w:pPr>
          </w:p>
          <w:p w14:paraId="50FBAF41" w14:textId="76E09B03" w:rsidR="00E330D8" w:rsidRPr="00E330D8" w:rsidRDefault="00E330D8" w:rsidP="00753200">
            <w:pPr>
              <w:pStyle w:val="TableParagraph"/>
              <w:tabs>
                <w:tab w:val="left" w:pos="830"/>
              </w:tabs>
              <w:ind w:left="470" w:firstLine="0"/>
              <w:rPr>
                <w:rFonts w:asciiTheme="minorHAnsi" w:hAnsiTheme="minorHAnsi"/>
                <w:color w:val="072AD9"/>
                <w:sz w:val="24"/>
              </w:rPr>
            </w:pPr>
            <w:r w:rsidRPr="00E330D8">
              <w:rPr>
                <w:rFonts w:asciiTheme="minorHAnsi" w:hAnsiTheme="minorHAnsi"/>
                <w:color w:val="072AD9"/>
                <w:spacing w:val="-10"/>
              </w:rPr>
              <w:t>-</w:t>
            </w:r>
            <w:r w:rsidRPr="00E330D8">
              <w:rPr>
                <w:rFonts w:asciiTheme="minorHAnsi" w:hAnsiTheme="minorHAnsi"/>
                <w:color w:val="072AD9"/>
              </w:rPr>
              <w:tab/>
            </w:r>
            <w:r w:rsidR="004B641A" w:rsidRPr="00FF373F">
              <w:rPr>
                <w:rFonts w:asciiTheme="minorHAnsi" w:hAnsiTheme="minorHAnsi"/>
                <w:color w:val="072AD9"/>
                <w:lang w:val="es-ES"/>
              </w:rPr>
              <w:t>Dimensiones cubiertas</w:t>
            </w:r>
            <w:r w:rsidRPr="00E330D8">
              <w:rPr>
                <w:rFonts w:asciiTheme="minorHAnsi" w:hAnsiTheme="minorHAnsi"/>
                <w:color w:val="072AD9"/>
                <w:spacing w:val="-2"/>
                <w:sz w:val="24"/>
              </w:rPr>
              <w:t>:</w:t>
            </w:r>
          </w:p>
          <w:p w14:paraId="627F4174" w14:textId="77777777" w:rsidR="00E330D8" w:rsidRPr="00E330D8" w:rsidRDefault="00E330D8" w:rsidP="00D21F3D">
            <w:pPr>
              <w:pStyle w:val="TableParagraph"/>
              <w:numPr>
                <w:ilvl w:val="0"/>
                <w:numId w:val="18"/>
              </w:numPr>
              <w:tabs>
                <w:tab w:val="left" w:pos="738"/>
              </w:tabs>
              <w:spacing w:before="176"/>
              <w:ind w:left="738" w:hanging="268"/>
              <w:rPr>
                <w:rFonts w:asciiTheme="minorHAnsi" w:hAnsiTheme="minorHAnsi"/>
                <w:color w:val="072AD9"/>
              </w:rPr>
            </w:pPr>
            <w:r w:rsidRPr="00E330D8">
              <w:rPr>
                <w:rFonts w:asciiTheme="minorHAnsi" w:hAnsiTheme="minorHAnsi"/>
                <w:noProof/>
                <w:color w:val="072AD9"/>
              </w:rPr>
              <mc:AlternateContent>
                <mc:Choice Requires="wpg">
                  <w:drawing>
                    <wp:anchor distT="0" distB="0" distL="0" distR="0" simplePos="0" relativeHeight="251743232" behindDoc="1" locked="0" layoutInCell="1" allowOverlap="1" wp14:anchorId="2F32A6A8" wp14:editId="45304715">
                      <wp:simplePos x="0" y="0"/>
                      <wp:positionH relativeFrom="column">
                        <wp:posOffset>298704</wp:posOffset>
                      </wp:positionH>
                      <wp:positionV relativeFrom="paragraph">
                        <wp:posOffset>111251</wp:posOffset>
                      </wp:positionV>
                      <wp:extent cx="170815" cy="725805"/>
                      <wp:effectExtent l="0" t="0" r="0" b="0"/>
                      <wp:wrapNone/>
                      <wp:docPr id="238396752" name="Group 238396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815" cy="725805"/>
                                <a:chOff x="0" y="0"/>
                                <a:chExt cx="170815" cy="725805"/>
                              </a:xfrm>
                            </wpg:grpSpPr>
                            <wps:wsp>
                              <wps:cNvPr id="1605478596" name="Graphic 100"/>
                              <wps:cNvSpPr/>
                              <wps:spPr>
                                <a:xfrm>
                                  <a:off x="0" y="0"/>
                                  <a:ext cx="170815" cy="725805"/>
                                </a:xfrm>
                                <a:custGeom>
                                  <a:avLst/>
                                  <a:gdLst/>
                                  <a:ahLst/>
                                  <a:cxnLst/>
                                  <a:rect l="l" t="t" r="r" b="b"/>
                                  <a:pathLst>
                                    <a:path w="170815" h="725805">
                                      <a:moveTo>
                                        <a:pt x="170688" y="0"/>
                                      </a:moveTo>
                                      <a:lnTo>
                                        <a:pt x="0" y="0"/>
                                      </a:lnTo>
                                      <a:lnTo>
                                        <a:pt x="0" y="182880"/>
                                      </a:lnTo>
                                      <a:lnTo>
                                        <a:pt x="0" y="362712"/>
                                      </a:lnTo>
                                      <a:lnTo>
                                        <a:pt x="0" y="545592"/>
                                      </a:lnTo>
                                      <a:lnTo>
                                        <a:pt x="0" y="725424"/>
                                      </a:lnTo>
                                      <a:lnTo>
                                        <a:pt x="170688" y="725424"/>
                                      </a:lnTo>
                                      <a:lnTo>
                                        <a:pt x="170688" y="545592"/>
                                      </a:lnTo>
                                      <a:lnTo>
                                        <a:pt x="170688" y="362712"/>
                                      </a:lnTo>
                                      <a:lnTo>
                                        <a:pt x="170688" y="182880"/>
                                      </a:lnTo>
                                      <a:lnTo>
                                        <a:pt x="170688" y="0"/>
                                      </a:lnTo>
                                      <a:close/>
                                    </a:path>
                                  </a:pathLst>
                                </a:custGeom>
                                <a:solidFill>
                                  <a:srgbClr val="00FF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13CE3D21" id="Group 238396752" o:spid="_x0000_s1026" style="position:absolute;margin-left:23.5pt;margin-top:8.75pt;width:13.45pt;height:57.15pt;z-index:-251573248;mso-wrap-distance-left:0;mso-wrap-distance-right:0" coordsize="1708,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QKpgIAAAQHAAAOAAAAZHJzL2Uyb0RvYy54bWykVdtu2zAMfR+wfxD0vvqyOHGNOMXQLsGA&#10;oivQDntWZPmCyZYmKXH696PkyDFSoMu6F5myjmjy8JBe3hxajvZM6UZ0OY6uQoxYR0XRdFWOfzyv&#10;P6UYaUO6gnDRsRy/MI1vVh8/LHuZsVjUghdMIXDS6ayXOa6NkVkQaFqzlugrIVkHh6VQLTGwVVVQ&#10;KNKD95YHcRjOg16oQipBmdbw9m44xCvnvywZNd/LUjODeI4hNuNW5datXYPVkmSVIrJu6DEM8o4o&#10;WtJ08NHR1R0xBO1U88pV21AltCjNFRVtIMqyoczlANlE4Vk2GyV20uVSZX0lR5qA2jOe3u2WPuw3&#10;Sj7JRzVED+a9oL808BL0ssqm53ZfncCHUrX2EiSBDo7Rl5FRdjCIwstoEaZRghGFo0WcpGEyME5r&#10;KMurW7T++ua9gGTDR11oYyi9BO3oEz36/+h5qolkjnVt039UqCkgk3mYzBZpcj3HqCMtSHlzVE0U&#10;OhnZKABuqQTy7E4fWX0/UWPCJKM7bTZMOMbJ/l6bQbmFt0jtLXrovKlA/1b53CnfYATKVxiB8rdD&#10;HSQx9p4tozVRfypZPVbMnrZiz56FwxlbNyjsPIXe9iWHSE8Q3k2h0HYTlD/zT+ncDZgojdPUkQnu&#10;PMA/p8DP83gRxTaFvwCTWZJcXwIEcc7i2ZseJyn/G/qCICa+L8htgr6Asgn6nFvKhWYDi7b8js5R&#10;EkDtVHRa8KZYN5xbEWhVbW+5Qnti52q4Xg89AFcmMOhS3wTW2oriBZqph7bJsf69I4phxL910K52&#10;MntDeWPrDWX4rXDz2+lPafN8+EmURBLMHBsYNg/Cdy3JfHdAMBYwYO3NTnzZGVE2tnVcbENExw1M&#10;EGe5UeuYOP4W7Cyf7h3q9PNa/QEAAP//AwBQSwMEFAAGAAgAAAAhABuODQLfAAAACAEAAA8AAABk&#10;cnMvZG93bnJldi54bWxMj8FOwzAQRO9I/IO1SNyoE0JJG+JUVQWcKiRaJNTbNt4mUWM7it0k/XuW&#10;ExxnZzT7Jl9NphUD9b5xVkE8i0CQLZ1ubKXga//2sADhA1qNrbOk4EoeVsXtTY6ZdqP9pGEXKsEl&#10;1meooA6hy6T0ZU0G/cx1ZNk7ud5gYNlXUvc4crlp5WMUPUuDjeUPNXa0qak87y5GwfuI4zqJX4ft&#10;+bS5Hvbzj+9tTErd303rFxCBpvAXhl98RoeCmY7uYrUXrYKnlKcEvqdzEOynyRLEkXUSL0AWufw/&#10;oPgBAAD//wMAUEsBAi0AFAAGAAgAAAAhALaDOJL+AAAA4QEAABMAAAAAAAAAAAAAAAAAAAAAAFtD&#10;b250ZW50X1R5cGVzXS54bWxQSwECLQAUAAYACAAAACEAOP0h/9YAAACUAQAACwAAAAAAAAAAAAAA&#10;AAAvAQAAX3JlbHMvLnJlbHNQSwECLQAUAAYACAAAACEAa1nkCqYCAAAEBwAADgAAAAAAAAAAAAAA&#10;AAAuAgAAZHJzL2Uyb0RvYy54bWxQSwECLQAUAAYACAAAACEAG44NAt8AAAAIAQAADwAAAAAAAAAA&#10;AAAAAAAABQAAZHJzL2Rvd25yZXYueG1sUEsFBgAAAAAEAAQA8wAAAAwGAAAAAA==&#10;">
                      <v:shape id="Graphic 100" o:spid="_x0000_s1027" style="position:absolute;width:1708;height:7258;visibility:visible;mso-wrap-style:square;v-text-anchor:top" coordsize="170815,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GuvyAAAAOMAAAAPAAAAZHJzL2Rvd25yZXYueG1sRE9LS8Qw&#10;EL4L/ocwgjc3Vdy61s0u4gNdPIirHryNzdgUm0lJpt3qrzeC4HG+9yzXk+/USDG1gQ0czwpQxHWw&#10;LTcGXp5vjxagkiBb7AKTgS9KsF7t7y2xsmHHTzRupVE5hFOFBpxIX2mdakce0yz0xJn7CNGj5DM2&#10;2kbc5XDf6ZOiKLXHlnODw56uHNWf28Eb+MbNg9yVb6/j8OhurrVIHN7FmMOD6fIClNAk/+I/973N&#10;88tifnq2mJ+X8PtTBkCvfgAAAP//AwBQSwECLQAUAAYACAAAACEA2+H2y+4AAACFAQAAEwAAAAAA&#10;AAAAAAAAAAAAAAAAW0NvbnRlbnRfVHlwZXNdLnhtbFBLAQItABQABgAIAAAAIQBa9CxbvwAAABUB&#10;AAALAAAAAAAAAAAAAAAAAB8BAABfcmVscy8ucmVsc1BLAQItABQABgAIAAAAIQBnbGuvyAAAAOMA&#10;AAAPAAAAAAAAAAAAAAAAAAcCAABkcnMvZG93bnJldi54bWxQSwUGAAAAAAMAAwC3AAAA/AIAAAAA&#10;" path="m170688,l,,,182880,,362712,,545592,,725424r170688,l170688,545592r,-182880l170688,182880,170688,xe" fillcolor="lime" stroked="f">
                        <v:path arrowok="t"/>
                      </v:shape>
                    </v:group>
                  </w:pict>
                </mc:Fallback>
              </mc:AlternateContent>
            </w:r>
            <w:r w:rsidRPr="00E330D8">
              <w:rPr>
                <w:rFonts w:asciiTheme="minorHAnsi" w:hAnsiTheme="minorHAnsi"/>
                <w:color w:val="072AD9"/>
                <w:spacing w:val="-2"/>
              </w:rPr>
              <w:t>Social</w:t>
            </w:r>
          </w:p>
          <w:p w14:paraId="46FEEE1C" w14:textId="264FD017" w:rsidR="00E330D8" w:rsidRPr="00E330D8" w:rsidRDefault="0013632C" w:rsidP="00D21F3D">
            <w:pPr>
              <w:pStyle w:val="TableParagraph"/>
              <w:numPr>
                <w:ilvl w:val="0"/>
                <w:numId w:val="18"/>
              </w:numPr>
              <w:tabs>
                <w:tab w:val="left" w:pos="738"/>
              </w:tabs>
              <w:spacing w:before="6"/>
              <w:ind w:left="738" w:hanging="268"/>
              <w:rPr>
                <w:rFonts w:asciiTheme="minorHAnsi" w:hAnsiTheme="minorHAnsi"/>
                <w:color w:val="072AD9"/>
              </w:rPr>
            </w:pPr>
            <w:r w:rsidRPr="00FF373F">
              <w:rPr>
                <w:rFonts w:asciiTheme="minorHAnsi" w:hAnsiTheme="minorHAnsi"/>
                <w:color w:val="072AD9"/>
                <w:lang w:val="es-ES"/>
              </w:rPr>
              <w:t>Medioambiental</w:t>
            </w:r>
          </w:p>
          <w:p w14:paraId="3D018263" w14:textId="74C5282C" w:rsidR="00E330D8" w:rsidRPr="00E330D8" w:rsidRDefault="007A2DA8" w:rsidP="00D21F3D">
            <w:pPr>
              <w:pStyle w:val="TableParagraph"/>
              <w:numPr>
                <w:ilvl w:val="0"/>
                <w:numId w:val="18"/>
              </w:numPr>
              <w:tabs>
                <w:tab w:val="left" w:pos="738"/>
              </w:tabs>
              <w:spacing w:before="2"/>
              <w:ind w:left="738" w:hanging="268"/>
              <w:rPr>
                <w:rFonts w:asciiTheme="minorHAnsi" w:hAnsiTheme="minorHAnsi"/>
                <w:color w:val="072AD9"/>
              </w:rPr>
            </w:pPr>
            <w:r w:rsidRPr="00FF373F">
              <w:rPr>
                <w:rFonts w:asciiTheme="minorHAnsi" w:hAnsiTheme="minorHAnsi"/>
                <w:color w:val="072AD9"/>
                <w:lang w:val="es-ES"/>
              </w:rPr>
              <w:t>Tecnol</w:t>
            </w:r>
            <w:r w:rsidRPr="00FF373F">
              <w:rPr>
                <w:rFonts w:asciiTheme="minorHAnsi" w:hAnsiTheme="minorHAnsi" w:cs="Corbel"/>
                <w:color w:val="072AD9"/>
                <w:lang w:val="es-ES"/>
              </w:rPr>
              <w:t>ó</w:t>
            </w:r>
            <w:r w:rsidRPr="00FF373F">
              <w:rPr>
                <w:rFonts w:asciiTheme="minorHAnsi" w:hAnsiTheme="minorHAnsi"/>
                <w:color w:val="072AD9"/>
                <w:lang w:val="es-ES"/>
              </w:rPr>
              <w:t>gica</w:t>
            </w:r>
          </w:p>
          <w:p w14:paraId="7DF3DE1D" w14:textId="3915A999" w:rsidR="00E330D8" w:rsidRPr="00E330D8" w:rsidRDefault="008B4F34" w:rsidP="00D21F3D">
            <w:pPr>
              <w:pStyle w:val="TableParagraph"/>
              <w:numPr>
                <w:ilvl w:val="0"/>
                <w:numId w:val="18"/>
              </w:numPr>
              <w:tabs>
                <w:tab w:val="left" w:pos="738"/>
              </w:tabs>
              <w:spacing w:before="6"/>
              <w:ind w:left="738" w:hanging="268"/>
              <w:rPr>
                <w:rFonts w:asciiTheme="minorHAnsi" w:hAnsiTheme="minorHAnsi"/>
                <w:color w:val="072AD9"/>
              </w:rPr>
            </w:pPr>
            <w:r w:rsidRPr="00FF373F">
              <w:rPr>
                <w:rFonts w:asciiTheme="minorHAnsi" w:hAnsiTheme="minorHAnsi"/>
                <w:color w:val="072AD9"/>
                <w:lang w:val="es-ES"/>
              </w:rPr>
              <w:t>Econ</w:t>
            </w:r>
            <w:r w:rsidRPr="00FF373F">
              <w:rPr>
                <w:rFonts w:asciiTheme="minorHAnsi" w:hAnsiTheme="minorHAnsi" w:cs="Corbel"/>
                <w:color w:val="072AD9"/>
                <w:lang w:val="es-ES"/>
              </w:rPr>
              <w:t>ó</w:t>
            </w:r>
            <w:r w:rsidRPr="00FF373F">
              <w:rPr>
                <w:rFonts w:asciiTheme="minorHAnsi" w:hAnsiTheme="minorHAnsi"/>
                <w:color w:val="072AD9"/>
                <w:lang w:val="es-ES"/>
              </w:rPr>
              <w:t>mica</w:t>
            </w:r>
          </w:p>
          <w:p w14:paraId="0F9CE9B0" w14:textId="77777777" w:rsidR="00E330D8" w:rsidRPr="00E330D8" w:rsidRDefault="00E330D8" w:rsidP="00753200">
            <w:pPr>
              <w:pStyle w:val="TableParagraph"/>
              <w:spacing w:before="2"/>
              <w:ind w:left="0" w:firstLine="0"/>
              <w:rPr>
                <w:rFonts w:asciiTheme="minorHAnsi" w:hAnsiTheme="minorHAnsi"/>
                <w:color w:val="072AD9"/>
              </w:rPr>
            </w:pPr>
          </w:p>
          <w:p w14:paraId="11BDAEAD" w14:textId="0F413E69" w:rsidR="00E330D8" w:rsidRPr="00F00B92" w:rsidRDefault="00E330D8" w:rsidP="00753200">
            <w:pPr>
              <w:pStyle w:val="TableParagraph"/>
              <w:tabs>
                <w:tab w:val="left" w:pos="830"/>
              </w:tabs>
              <w:ind w:left="470" w:firstLine="0"/>
              <w:rPr>
                <w:rFonts w:asciiTheme="minorHAnsi" w:hAnsiTheme="minorHAnsi"/>
                <w:color w:val="072AD9"/>
                <w:sz w:val="24"/>
                <w:lang w:val="es-ES"/>
              </w:rPr>
            </w:pPr>
            <w:r w:rsidRPr="00F00B92">
              <w:rPr>
                <w:rFonts w:asciiTheme="minorHAnsi" w:hAnsiTheme="minorHAnsi"/>
                <w:color w:val="072AD9"/>
                <w:spacing w:val="-10"/>
                <w:lang w:val="es-ES"/>
              </w:rPr>
              <w:t>-</w:t>
            </w:r>
            <w:r w:rsidRPr="00F00B92">
              <w:rPr>
                <w:rFonts w:asciiTheme="minorHAnsi" w:hAnsiTheme="minorHAnsi"/>
                <w:color w:val="072AD9"/>
                <w:lang w:val="es-ES"/>
              </w:rPr>
              <w:tab/>
            </w:r>
            <w:r w:rsidR="00F00B92" w:rsidRPr="008A0795">
              <w:rPr>
                <w:rFonts w:ascii="Corbel" w:hAnsi="Corbel"/>
                <w:color w:val="072AD9"/>
                <w:szCs w:val="24"/>
                <w:lang w:val="es-ES"/>
              </w:rPr>
              <w:t xml:space="preserve">Vinculación con los temas de </w:t>
            </w:r>
            <w:proofErr w:type="spellStart"/>
            <w:r w:rsidR="00F00B92" w:rsidRPr="008A0795">
              <w:rPr>
                <w:rFonts w:ascii="Corbel" w:hAnsi="Corbel"/>
                <w:color w:val="072AD9"/>
                <w:szCs w:val="24"/>
                <w:lang w:val="es-ES"/>
              </w:rPr>
              <w:t>Intergames</w:t>
            </w:r>
            <w:proofErr w:type="spellEnd"/>
            <w:r w:rsidR="00F00B92" w:rsidRPr="008A0795">
              <w:rPr>
                <w:rFonts w:ascii="Corbel" w:hAnsi="Corbel"/>
                <w:color w:val="072AD9"/>
                <w:szCs w:val="24"/>
                <w:lang w:val="es-ES"/>
              </w:rPr>
              <w:t>:</w:t>
            </w:r>
          </w:p>
          <w:p w14:paraId="34E2DCFE" w14:textId="30D7C80C" w:rsidR="00E330D8" w:rsidRPr="00E330D8" w:rsidRDefault="00CA7FD3" w:rsidP="00D21F3D">
            <w:pPr>
              <w:pStyle w:val="TableParagraph"/>
              <w:numPr>
                <w:ilvl w:val="0"/>
                <w:numId w:val="17"/>
              </w:numPr>
              <w:tabs>
                <w:tab w:val="left" w:pos="738"/>
              </w:tabs>
              <w:spacing w:before="181" w:line="262" w:lineRule="exact"/>
              <w:ind w:left="738" w:hanging="268"/>
              <w:rPr>
                <w:rFonts w:asciiTheme="minorHAnsi" w:hAnsiTheme="minorHAnsi"/>
                <w:color w:val="072AD9"/>
              </w:rPr>
            </w:pPr>
            <w:r w:rsidRPr="008A0795">
              <w:rPr>
                <w:rFonts w:ascii="Corbel" w:hAnsi="Corbel"/>
                <w:color w:val="072AD9"/>
                <w:szCs w:val="24"/>
                <w:lang w:val="es-ES"/>
              </w:rPr>
              <w:t>Ciencias Ambientales</w:t>
            </w:r>
          </w:p>
          <w:p w14:paraId="7E44D450" w14:textId="1D6B5E24" w:rsidR="00E330D8" w:rsidRPr="00E330D8" w:rsidRDefault="0062517B" w:rsidP="00D21F3D">
            <w:pPr>
              <w:pStyle w:val="TableParagraph"/>
              <w:numPr>
                <w:ilvl w:val="0"/>
                <w:numId w:val="16"/>
              </w:numPr>
              <w:tabs>
                <w:tab w:val="left" w:pos="738"/>
              </w:tabs>
              <w:ind w:left="738" w:hanging="268"/>
              <w:rPr>
                <w:rFonts w:asciiTheme="minorHAnsi" w:hAnsiTheme="minorHAnsi"/>
                <w:color w:val="072AD9"/>
              </w:rPr>
            </w:pPr>
            <w:r w:rsidRPr="008A0795">
              <w:rPr>
                <w:rFonts w:ascii="Corbel" w:hAnsi="Corbel"/>
                <w:color w:val="072AD9"/>
                <w:szCs w:val="24"/>
                <w:lang w:val="es-ES"/>
              </w:rPr>
              <w:t>Educaci</w:t>
            </w:r>
            <w:r w:rsidRPr="008A0795">
              <w:rPr>
                <w:rFonts w:ascii="Corbel" w:hAnsi="Corbel" w:cs="Corbel"/>
                <w:color w:val="072AD9"/>
                <w:szCs w:val="24"/>
                <w:lang w:val="es-ES"/>
              </w:rPr>
              <w:t>ó</w:t>
            </w:r>
            <w:r w:rsidRPr="008A0795">
              <w:rPr>
                <w:rFonts w:ascii="Corbel" w:hAnsi="Corbel"/>
                <w:color w:val="072AD9"/>
                <w:szCs w:val="24"/>
                <w:lang w:val="es-ES"/>
              </w:rPr>
              <w:t>n C</w:t>
            </w:r>
            <w:r w:rsidRPr="008A0795">
              <w:rPr>
                <w:rFonts w:ascii="Corbel" w:hAnsi="Corbel" w:cs="Corbel"/>
                <w:color w:val="072AD9"/>
                <w:szCs w:val="24"/>
                <w:lang w:val="es-ES"/>
              </w:rPr>
              <w:t>í</w:t>
            </w:r>
            <w:r w:rsidRPr="008A0795">
              <w:rPr>
                <w:rFonts w:ascii="Corbel" w:hAnsi="Corbel"/>
                <w:color w:val="072AD9"/>
                <w:szCs w:val="24"/>
                <w:lang w:val="es-ES"/>
              </w:rPr>
              <w:t>vica</w:t>
            </w:r>
          </w:p>
          <w:p w14:paraId="3191EB50" w14:textId="20F1B402" w:rsidR="00E330D8" w:rsidRPr="00E330D8" w:rsidRDefault="00E330D8" w:rsidP="00D21F3D">
            <w:pPr>
              <w:pStyle w:val="TableParagraph"/>
              <w:numPr>
                <w:ilvl w:val="0"/>
                <w:numId w:val="16"/>
              </w:numPr>
              <w:tabs>
                <w:tab w:val="left" w:pos="738"/>
              </w:tabs>
              <w:spacing w:before="2"/>
              <w:ind w:left="738" w:hanging="268"/>
              <w:rPr>
                <w:rFonts w:asciiTheme="minorHAnsi" w:hAnsiTheme="minorHAnsi"/>
                <w:color w:val="072AD9"/>
              </w:rPr>
            </w:pPr>
            <w:r w:rsidRPr="00E330D8">
              <w:rPr>
                <w:rFonts w:asciiTheme="minorHAnsi" w:hAnsiTheme="minorHAnsi"/>
                <w:color w:val="072AD9"/>
                <w:spacing w:val="-4"/>
              </w:rPr>
              <w:t>Art</w:t>
            </w:r>
            <w:r w:rsidR="0062517B">
              <w:rPr>
                <w:rFonts w:asciiTheme="minorHAnsi" w:hAnsiTheme="minorHAnsi"/>
                <w:color w:val="072AD9"/>
                <w:spacing w:val="-4"/>
              </w:rPr>
              <w:t>e</w:t>
            </w:r>
          </w:p>
          <w:p w14:paraId="45FD2544" w14:textId="64D2B3CE" w:rsidR="00E330D8" w:rsidRPr="00E330D8" w:rsidRDefault="00E330D8" w:rsidP="00D21F3D">
            <w:pPr>
              <w:pStyle w:val="TableParagraph"/>
              <w:numPr>
                <w:ilvl w:val="0"/>
                <w:numId w:val="16"/>
              </w:numPr>
              <w:tabs>
                <w:tab w:val="left" w:pos="738"/>
              </w:tabs>
              <w:spacing w:before="6"/>
              <w:ind w:left="738" w:hanging="268"/>
              <w:rPr>
                <w:rFonts w:asciiTheme="minorHAnsi" w:hAnsiTheme="minorHAnsi"/>
                <w:color w:val="072AD9"/>
              </w:rPr>
            </w:pPr>
            <w:r w:rsidRPr="00E330D8">
              <w:rPr>
                <w:rFonts w:asciiTheme="minorHAnsi" w:hAnsiTheme="minorHAnsi"/>
                <w:color w:val="072AD9"/>
                <w:spacing w:val="-2"/>
              </w:rPr>
              <w:t>Histor</w:t>
            </w:r>
            <w:r w:rsidR="0062517B">
              <w:rPr>
                <w:rFonts w:asciiTheme="minorHAnsi" w:hAnsiTheme="minorHAnsi"/>
                <w:color w:val="072AD9"/>
                <w:spacing w:val="-2"/>
              </w:rPr>
              <w:t>ia</w:t>
            </w:r>
          </w:p>
          <w:p w14:paraId="1B8B8D4D" w14:textId="033F5767" w:rsidR="00E330D8" w:rsidRPr="00E330D8" w:rsidRDefault="00E330D8" w:rsidP="00D21F3D">
            <w:pPr>
              <w:pStyle w:val="TableParagraph"/>
              <w:numPr>
                <w:ilvl w:val="0"/>
                <w:numId w:val="16"/>
              </w:numPr>
              <w:tabs>
                <w:tab w:val="left" w:pos="738"/>
              </w:tabs>
              <w:spacing w:before="1"/>
              <w:ind w:left="738" w:hanging="268"/>
              <w:rPr>
                <w:rFonts w:asciiTheme="minorHAnsi" w:hAnsiTheme="minorHAnsi"/>
                <w:color w:val="072AD9"/>
              </w:rPr>
            </w:pPr>
            <w:r w:rsidRPr="00E330D8">
              <w:rPr>
                <w:rFonts w:asciiTheme="minorHAnsi" w:hAnsiTheme="minorHAnsi"/>
                <w:color w:val="072AD9"/>
                <w:spacing w:val="-2"/>
              </w:rPr>
              <w:t>Econ</w:t>
            </w:r>
            <w:r w:rsidR="00A527FF">
              <w:rPr>
                <w:rFonts w:asciiTheme="minorHAnsi" w:hAnsiTheme="minorHAnsi"/>
                <w:color w:val="072AD9"/>
                <w:spacing w:val="-2"/>
              </w:rPr>
              <w:t>o</w:t>
            </w:r>
            <w:r w:rsidRPr="00E330D8">
              <w:rPr>
                <w:rFonts w:asciiTheme="minorHAnsi" w:hAnsiTheme="minorHAnsi"/>
                <w:color w:val="072AD9"/>
                <w:spacing w:val="-2"/>
              </w:rPr>
              <w:t>m</w:t>
            </w:r>
            <w:r w:rsidR="00A527FF">
              <w:rPr>
                <w:rFonts w:asciiTheme="minorHAnsi" w:hAnsiTheme="minorHAnsi"/>
                <w:color w:val="072AD9"/>
                <w:spacing w:val="-2"/>
              </w:rPr>
              <w:t>ía</w:t>
            </w:r>
          </w:p>
          <w:p w14:paraId="53B89684" w14:textId="77777777" w:rsidR="00E330D8" w:rsidRPr="00E330D8" w:rsidRDefault="00E330D8" w:rsidP="00753200">
            <w:pPr>
              <w:pStyle w:val="TableParagraph"/>
              <w:tabs>
                <w:tab w:val="left" w:pos="738"/>
              </w:tabs>
              <w:spacing w:before="1"/>
              <w:rPr>
                <w:rFonts w:asciiTheme="minorHAnsi" w:hAnsiTheme="minorHAnsi"/>
                <w:color w:val="072AD9"/>
              </w:rPr>
            </w:pPr>
          </w:p>
          <w:p w14:paraId="6B733418" w14:textId="2AEF407E" w:rsidR="00E330D8" w:rsidRPr="00A058F8" w:rsidRDefault="00E330D8" w:rsidP="00753200">
            <w:pPr>
              <w:pStyle w:val="TableParagraph"/>
              <w:ind w:left="470" w:firstLine="0"/>
              <w:jc w:val="both"/>
              <w:rPr>
                <w:rFonts w:asciiTheme="minorHAnsi" w:hAnsiTheme="minorHAnsi"/>
                <w:color w:val="072AD9"/>
                <w:sz w:val="24"/>
                <w:lang w:val="es-ES"/>
              </w:rPr>
            </w:pPr>
            <w:r w:rsidRPr="00A058F8">
              <w:rPr>
                <w:rFonts w:asciiTheme="minorHAnsi" w:hAnsiTheme="minorHAnsi"/>
                <w:color w:val="072AD9"/>
                <w:lang w:val="es-ES"/>
              </w:rPr>
              <w:t>-</w:t>
            </w:r>
            <w:r w:rsidRPr="00A058F8">
              <w:rPr>
                <w:rFonts w:asciiTheme="minorHAnsi" w:hAnsiTheme="minorHAnsi"/>
                <w:color w:val="072AD9"/>
                <w:spacing w:val="75"/>
                <w:w w:val="150"/>
                <w:lang w:val="es-ES"/>
              </w:rPr>
              <w:t xml:space="preserve">  </w:t>
            </w:r>
            <w:r w:rsidR="00A058F8" w:rsidRPr="00356CE3">
              <w:rPr>
                <w:rFonts w:asciiTheme="minorHAnsi" w:hAnsiTheme="minorHAnsi"/>
                <w:b/>
                <w:bCs/>
                <w:color w:val="072AD9"/>
                <w:sz w:val="24"/>
                <w:szCs w:val="24"/>
                <w:lang w:val="es-ES"/>
              </w:rPr>
              <w:t>Competencias</w:t>
            </w:r>
            <w:r w:rsidR="00A058F8" w:rsidRPr="00356CE3">
              <w:rPr>
                <w:rFonts w:asciiTheme="minorHAnsi" w:hAnsiTheme="minorHAnsi"/>
                <w:color w:val="072AD9"/>
                <w:sz w:val="24"/>
                <w:szCs w:val="24"/>
                <w:lang w:val="es-ES"/>
              </w:rPr>
              <w:t xml:space="preserve"> </w:t>
            </w:r>
            <w:r w:rsidR="00A058F8" w:rsidRPr="00356CE3">
              <w:rPr>
                <w:rFonts w:asciiTheme="minorHAnsi" w:hAnsiTheme="minorHAnsi"/>
                <w:b/>
                <w:bCs/>
                <w:color w:val="072AD9"/>
                <w:sz w:val="24"/>
                <w:szCs w:val="24"/>
                <w:lang w:val="es-ES"/>
              </w:rPr>
              <w:t>(conocimiento adquirido por el alumn</w:t>
            </w:r>
            <w:r w:rsidR="00A058F8">
              <w:rPr>
                <w:rFonts w:asciiTheme="minorHAnsi" w:hAnsiTheme="minorHAnsi"/>
                <w:b/>
                <w:bCs/>
                <w:color w:val="072AD9"/>
                <w:sz w:val="24"/>
                <w:szCs w:val="24"/>
                <w:lang w:val="es-ES"/>
              </w:rPr>
              <w:t>ad</w:t>
            </w:r>
            <w:r w:rsidR="00A058F8" w:rsidRPr="00356CE3">
              <w:rPr>
                <w:rFonts w:asciiTheme="minorHAnsi" w:hAnsiTheme="minorHAnsi"/>
                <w:b/>
                <w:bCs/>
                <w:color w:val="072AD9"/>
                <w:sz w:val="24"/>
                <w:szCs w:val="24"/>
                <w:lang w:val="es-ES"/>
              </w:rPr>
              <w:t>o</w:t>
            </w:r>
            <w:r w:rsidRPr="00A058F8">
              <w:rPr>
                <w:rFonts w:asciiTheme="minorHAnsi" w:hAnsiTheme="minorHAnsi"/>
                <w:color w:val="072AD9"/>
                <w:spacing w:val="-2"/>
                <w:sz w:val="24"/>
                <w:lang w:val="es-ES"/>
              </w:rPr>
              <w:t>)</w:t>
            </w:r>
          </w:p>
          <w:p w14:paraId="3DA27D5F" w14:textId="52AFCC82" w:rsidR="00E330D8" w:rsidRPr="00A876F3" w:rsidRDefault="00A876F3" w:rsidP="00D21F3D">
            <w:pPr>
              <w:pStyle w:val="TableParagraph"/>
              <w:numPr>
                <w:ilvl w:val="0"/>
                <w:numId w:val="15"/>
              </w:numPr>
              <w:tabs>
                <w:tab w:val="left" w:pos="828"/>
                <w:tab w:val="left" w:pos="830"/>
              </w:tabs>
              <w:spacing w:before="19" w:line="256" w:lineRule="auto"/>
              <w:ind w:right="250"/>
              <w:jc w:val="both"/>
              <w:rPr>
                <w:rFonts w:asciiTheme="minorHAnsi" w:hAnsiTheme="minorHAnsi"/>
                <w:color w:val="072AD9"/>
                <w:sz w:val="24"/>
                <w:lang w:val="es-ES"/>
              </w:rPr>
            </w:pPr>
            <w:r w:rsidRPr="00A876F3">
              <w:rPr>
                <w:rFonts w:asciiTheme="minorHAnsi" w:hAnsiTheme="minorHAnsi"/>
                <w:color w:val="072AD9"/>
                <w:sz w:val="24"/>
                <w:lang w:val="es-ES"/>
              </w:rPr>
              <w:t>Toma de decisiones éticas: Comprender cómo analizar dilemas morales y considerar las implicaciones de distintas opciones en una comunidad.</w:t>
            </w:r>
          </w:p>
          <w:p w14:paraId="1DB07AB5" w14:textId="67B07276" w:rsidR="00E330D8" w:rsidRPr="00906C09" w:rsidRDefault="00906C09" w:rsidP="00D21F3D">
            <w:pPr>
              <w:pStyle w:val="TableParagraph"/>
              <w:numPr>
                <w:ilvl w:val="0"/>
                <w:numId w:val="15"/>
              </w:numPr>
              <w:tabs>
                <w:tab w:val="left" w:pos="830"/>
              </w:tabs>
              <w:spacing w:line="254" w:lineRule="auto"/>
              <w:ind w:right="242"/>
              <w:rPr>
                <w:rFonts w:asciiTheme="minorHAnsi" w:hAnsiTheme="minorHAnsi"/>
                <w:color w:val="072AD9"/>
                <w:sz w:val="24"/>
                <w:lang w:val="es-ES"/>
              </w:rPr>
            </w:pPr>
            <w:r w:rsidRPr="00906C09">
              <w:rPr>
                <w:rFonts w:asciiTheme="minorHAnsi" w:hAnsiTheme="minorHAnsi"/>
                <w:color w:val="072AD9"/>
                <w:sz w:val="24"/>
                <w:lang w:val="es-ES"/>
              </w:rPr>
              <w:t>Habilidades de pensamiento crítico: Evaluar evidencias, identificar sesgos y emitir juicios fundamentados basados en la información presentada</w:t>
            </w:r>
            <w:r w:rsidR="00E330D8" w:rsidRPr="00906C09">
              <w:rPr>
                <w:rFonts w:asciiTheme="minorHAnsi" w:hAnsiTheme="minorHAnsi"/>
                <w:color w:val="072AD9"/>
                <w:spacing w:val="-2"/>
                <w:sz w:val="24"/>
                <w:lang w:val="es-ES"/>
              </w:rPr>
              <w:t>.</w:t>
            </w:r>
          </w:p>
          <w:p w14:paraId="16603963" w14:textId="588BAA9F" w:rsidR="00E330D8" w:rsidRPr="00906C09" w:rsidRDefault="00906C09" w:rsidP="00906C09">
            <w:pPr>
              <w:pStyle w:val="TableParagraph"/>
              <w:numPr>
                <w:ilvl w:val="0"/>
                <w:numId w:val="15"/>
              </w:numPr>
              <w:tabs>
                <w:tab w:val="left" w:pos="830"/>
              </w:tabs>
              <w:spacing w:before="5" w:line="256" w:lineRule="auto"/>
              <w:ind w:right="61"/>
              <w:rPr>
                <w:rFonts w:asciiTheme="minorHAnsi" w:hAnsiTheme="minorHAnsi"/>
                <w:color w:val="072AD9"/>
                <w:sz w:val="24"/>
                <w:lang w:val="es-ES"/>
              </w:rPr>
            </w:pPr>
            <w:r w:rsidRPr="00906C09">
              <w:rPr>
                <w:rFonts w:asciiTheme="minorHAnsi" w:hAnsiTheme="minorHAnsi"/>
                <w:color w:val="072AD9"/>
                <w:sz w:val="24"/>
                <w:lang w:val="es-ES"/>
              </w:rPr>
              <w:t>Habilidades de comunicación: Interactuar con diversos personajes y expresar decisiones, lo que mejora la comprensión del diálogo efectivo y la negociación</w:t>
            </w:r>
            <w:r w:rsidR="00E330D8" w:rsidRPr="00906C09">
              <w:rPr>
                <w:rFonts w:asciiTheme="minorHAnsi" w:hAnsiTheme="minorHAnsi"/>
                <w:color w:val="072AD9"/>
                <w:sz w:val="24"/>
                <w:lang w:val="es-ES"/>
              </w:rPr>
              <w:t>.</w:t>
            </w:r>
          </w:p>
          <w:p w14:paraId="04865752" w14:textId="603853F8" w:rsidR="00E330D8" w:rsidRPr="00E243B3" w:rsidRDefault="00E243B3" w:rsidP="00E243B3">
            <w:pPr>
              <w:pStyle w:val="TableParagraph"/>
              <w:numPr>
                <w:ilvl w:val="0"/>
                <w:numId w:val="15"/>
              </w:numPr>
              <w:tabs>
                <w:tab w:val="left" w:pos="828"/>
                <w:tab w:val="left" w:pos="830"/>
              </w:tabs>
              <w:spacing w:line="254" w:lineRule="auto"/>
              <w:ind w:right="61"/>
              <w:rPr>
                <w:rFonts w:asciiTheme="minorHAnsi" w:hAnsiTheme="minorHAnsi"/>
                <w:color w:val="072AD9"/>
                <w:sz w:val="24"/>
                <w:lang w:val="es-ES"/>
              </w:rPr>
            </w:pPr>
            <w:r w:rsidRPr="00E243B3">
              <w:rPr>
                <w:rFonts w:asciiTheme="minorHAnsi" w:hAnsiTheme="minorHAnsi"/>
                <w:color w:val="072AD9"/>
                <w:sz w:val="24"/>
                <w:lang w:val="es-ES"/>
              </w:rPr>
              <w:t>Habilidades para la resolución de conflictos: Aprender a mediar opiniones divergentes y resolver disputas manteniendo la cohesión grupal</w:t>
            </w:r>
            <w:r w:rsidR="00E330D8" w:rsidRPr="00E243B3">
              <w:rPr>
                <w:rFonts w:asciiTheme="minorHAnsi" w:hAnsiTheme="minorHAnsi"/>
                <w:color w:val="072AD9"/>
                <w:spacing w:val="-2"/>
                <w:sz w:val="24"/>
                <w:lang w:val="es-ES"/>
              </w:rPr>
              <w:t>.</w:t>
            </w:r>
          </w:p>
          <w:p w14:paraId="30D09BCA" w14:textId="207497EC" w:rsidR="00E330D8" w:rsidRPr="00E243B3" w:rsidRDefault="00E243B3" w:rsidP="00D21F3D">
            <w:pPr>
              <w:pStyle w:val="TableParagraph"/>
              <w:numPr>
                <w:ilvl w:val="0"/>
                <w:numId w:val="15"/>
              </w:numPr>
              <w:tabs>
                <w:tab w:val="left" w:pos="828"/>
                <w:tab w:val="left" w:pos="830"/>
              </w:tabs>
              <w:spacing w:before="4" w:line="256" w:lineRule="auto"/>
              <w:ind w:right="212"/>
              <w:rPr>
                <w:rFonts w:asciiTheme="minorHAnsi" w:hAnsiTheme="minorHAnsi"/>
                <w:color w:val="072AD9"/>
                <w:sz w:val="24"/>
                <w:lang w:val="es-ES"/>
              </w:rPr>
            </w:pPr>
            <w:r w:rsidRPr="00E243B3">
              <w:rPr>
                <w:rFonts w:asciiTheme="minorHAnsi" w:hAnsiTheme="minorHAnsi"/>
                <w:color w:val="072AD9"/>
                <w:sz w:val="24"/>
                <w:lang w:val="es-ES"/>
              </w:rPr>
              <w:t xml:space="preserve">Empatía y toma de perspectiva: Reconocer y valorar puntos de </w:t>
            </w:r>
            <w:r w:rsidRPr="00E243B3">
              <w:rPr>
                <w:rFonts w:asciiTheme="minorHAnsi" w:hAnsiTheme="minorHAnsi"/>
                <w:color w:val="072AD9"/>
                <w:sz w:val="24"/>
                <w:lang w:val="es-ES"/>
              </w:rPr>
              <w:lastRenderedPageBreak/>
              <w:t>vista diversos, fomentando una mayor apreciación por la complejidad de las dinámicas sociales</w:t>
            </w:r>
            <w:r w:rsidR="00E330D8" w:rsidRPr="00E243B3">
              <w:rPr>
                <w:rFonts w:asciiTheme="minorHAnsi" w:hAnsiTheme="minorHAnsi"/>
                <w:color w:val="072AD9"/>
                <w:sz w:val="24"/>
                <w:lang w:val="es-ES"/>
              </w:rPr>
              <w:t>.</w:t>
            </w:r>
          </w:p>
          <w:p w14:paraId="57AFBF20" w14:textId="02570B8C" w:rsidR="00E330D8" w:rsidRPr="00093504" w:rsidRDefault="00093504" w:rsidP="00D21F3D">
            <w:pPr>
              <w:pStyle w:val="TableParagraph"/>
              <w:numPr>
                <w:ilvl w:val="1"/>
                <w:numId w:val="15"/>
              </w:numPr>
              <w:tabs>
                <w:tab w:val="left" w:pos="830"/>
              </w:tabs>
              <w:spacing w:before="14" w:line="259" w:lineRule="auto"/>
              <w:ind w:right="231" w:hanging="360"/>
              <w:rPr>
                <w:rFonts w:asciiTheme="minorHAnsi" w:hAnsiTheme="minorHAnsi"/>
                <w:color w:val="072AD9"/>
                <w:sz w:val="24"/>
                <w:lang w:val="es-ES"/>
              </w:rPr>
            </w:pPr>
            <w:r w:rsidRPr="00356CE3">
              <w:rPr>
                <w:rFonts w:asciiTheme="minorHAnsi" w:hAnsiTheme="minorHAnsi"/>
                <w:b/>
                <w:bCs/>
                <w:color w:val="072AD9"/>
                <w:sz w:val="24"/>
                <w:szCs w:val="24"/>
                <w:lang w:val="es-ES"/>
              </w:rPr>
              <w:t>Condiciones para la resolución de problemas (modo de pensamiento para resolver problemas: reproductivo-memoria, productivo-creatividad)</w:t>
            </w:r>
          </w:p>
          <w:p w14:paraId="0C440E76" w14:textId="1D34EE93" w:rsidR="00E330D8" w:rsidRPr="00FE29EA" w:rsidRDefault="00FE29EA" w:rsidP="00093504">
            <w:pPr>
              <w:pStyle w:val="TableParagraph"/>
              <w:tabs>
                <w:tab w:val="left" w:pos="830"/>
              </w:tabs>
              <w:spacing w:line="254" w:lineRule="auto"/>
              <w:ind w:left="830" w:right="332" w:firstLine="0"/>
              <w:rPr>
                <w:rFonts w:asciiTheme="minorHAnsi" w:hAnsiTheme="minorHAnsi"/>
                <w:color w:val="072AD9"/>
                <w:sz w:val="24"/>
                <w:lang w:val="es-ES"/>
              </w:rPr>
            </w:pPr>
            <w:r w:rsidRPr="00FE29EA">
              <w:rPr>
                <w:rFonts w:asciiTheme="minorHAnsi" w:hAnsiTheme="minorHAnsi"/>
                <w:color w:val="072AD9"/>
                <w:sz w:val="24"/>
                <w:lang w:val="es-ES"/>
              </w:rPr>
              <w:t xml:space="preserve">Se anima a las y los estudiantes a pensar creativamente sobre los dilemas éticos, explorar múltiples perspectivas </w:t>
            </w:r>
            <w:r>
              <w:rPr>
                <w:rFonts w:asciiTheme="minorHAnsi" w:hAnsiTheme="minorHAnsi"/>
                <w:color w:val="072AD9"/>
                <w:sz w:val="24"/>
                <w:lang w:val="es-ES"/>
              </w:rPr>
              <w:t>e</w:t>
            </w:r>
            <w:r w:rsidRPr="00FE29EA">
              <w:rPr>
                <w:rFonts w:asciiTheme="minorHAnsi" w:hAnsiTheme="minorHAnsi"/>
                <w:color w:val="072AD9"/>
                <w:sz w:val="24"/>
                <w:lang w:val="es-ES"/>
              </w:rPr>
              <w:t xml:space="preserve"> idear soluciones basadas en el razonamiento en lugar de limitarse a recordar hechos</w:t>
            </w:r>
            <w:r w:rsidR="00E330D8" w:rsidRPr="00FE29EA">
              <w:rPr>
                <w:rFonts w:asciiTheme="minorHAnsi" w:hAnsiTheme="minorHAnsi"/>
                <w:color w:val="072AD9"/>
                <w:sz w:val="24"/>
                <w:lang w:val="es-ES"/>
              </w:rPr>
              <w:t>.</w:t>
            </w:r>
          </w:p>
          <w:p w14:paraId="29EB848F" w14:textId="496EA7B3" w:rsidR="00E330D8" w:rsidRPr="008535CE" w:rsidRDefault="008535CE" w:rsidP="00D21F3D">
            <w:pPr>
              <w:pStyle w:val="TableParagraph"/>
              <w:numPr>
                <w:ilvl w:val="1"/>
                <w:numId w:val="15"/>
              </w:numPr>
              <w:tabs>
                <w:tab w:val="left" w:pos="830"/>
              </w:tabs>
              <w:spacing w:before="1"/>
              <w:ind w:hanging="360"/>
              <w:rPr>
                <w:rFonts w:asciiTheme="minorHAnsi" w:hAnsiTheme="minorHAnsi"/>
                <w:color w:val="072AD9"/>
                <w:sz w:val="24"/>
                <w:lang w:val="es-ES"/>
              </w:rPr>
            </w:pPr>
            <w:r w:rsidRPr="00356CE3">
              <w:rPr>
                <w:rFonts w:asciiTheme="minorHAnsi" w:hAnsiTheme="minorHAnsi"/>
                <w:b/>
                <w:bCs/>
                <w:color w:val="072AD9"/>
                <w:sz w:val="24"/>
                <w:szCs w:val="24"/>
                <w:lang w:val="es-ES"/>
              </w:rPr>
              <w:t>Necesidad de conocimientos previos (no/sí: detalle)</w:t>
            </w:r>
          </w:p>
          <w:p w14:paraId="4B49248F" w14:textId="13B4634C" w:rsidR="00E330D8" w:rsidRPr="005734D2" w:rsidRDefault="005734D2" w:rsidP="00246682">
            <w:pPr>
              <w:pStyle w:val="TableParagraph"/>
              <w:tabs>
                <w:tab w:val="left" w:pos="830"/>
              </w:tabs>
              <w:spacing w:before="19" w:line="256" w:lineRule="auto"/>
              <w:ind w:left="830" w:right="229" w:firstLine="0"/>
              <w:rPr>
                <w:rFonts w:asciiTheme="minorHAnsi" w:hAnsiTheme="minorHAnsi"/>
                <w:color w:val="072AD9"/>
                <w:sz w:val="24"/>
                <w:lang w:val="es-ES"/>
              </w:rPr>
            </w:pPr>
            <w:r w:rsidRPr="005734D2">
              <w:rPr>
                <w:rFonts w:asciiTheme="minorHAnsi" w:hAnsiTheme="minorHAnsi"/>
                <w:color w:val="072AD9"/>
                <w:sz w:val="24"/>
                <w:lang w:val="es-ES"/>
              </w:rPr>
              <w:t>No, pero aunque el juego presenta sus conceptos de forma clara, un conocimiento básico de ética, procesos de toma de decisiones y dinámicas sociales puede mejorar la experiencia y comprensión de la persona jugadora</w:t>
            </w:r>
            <w:r w:rsidR="00E330D8" w:rsidRPr="005734D2">
              <w:rPr>
                <w:rFonts w:asciiTheme="minorHAnsi" w:hAnsiTheme="minorHAnsi"/>
                <w:color w:val="072AD9"/>
                <w:spacing w:val="-2"/>
                <w:sz w:val="24"/>
                <w:lang w:val="es-ES"/>
              </w:rPr>
              <w:t>.</w:t>
            </w:r>
          </w:p>
          <w:p w14:paraId="500C6E25" w14:textId="66D6FCD7" w:rsidR="00E330D8" w:rsidRPr="00246682" w:rsidRDefault="00246682" w:rsidP="00D21F3D">
            <w:pPr>
              <w:pStyle w:val="TableParagraph"/>
              <w:numPr>
                <w:ilvl w:val="1"/>
                <w:numId w:val="15"/>
              </w:numPr>
              <w:tabs>
                <w:tab w:val="left" w:pos="830"/>
              </w:tabs>
              <w:spacing w:line="292" w:lineRule="exact"/>
              <w:ind w:hanging="360"/>
              <w:rPr>
                <w:rFonts w:asciiTheme="minorHAnsi" w:hAnsiTheme="minorHAnsi"/>
                <w:color w:val="072AD9"/>
                <w:sz w:val="24"/>
                <w:lang w:val="es-ES"/>
              </w:rPr>
            </w:pPr>
            <w:r w:rsidRPr="00356CE3">
              <w:rPr>
                <w:rFonts w:asciiTheme="minorHAnsi" w:hAnsiTheme="minorHAnsi"/>
                <w:b/>
                <w:bCs/>
                <w:color w:val="072AD9"/>
                <w:sz w:val="24"/>
                <w:szCs w:val="24"/>
                <w:lang w:val="es-ES"/>
              </w:rPr>
              <w:t>Curva de aprendizaje (dificultad de aprendizaje: baja, media, alta)</w:t>
            </w:r>
          </w:p>
          <w:p w14:paraId="07EA6660" w14:textId="2A98A99C" w:rsidR="00E330D8" w:rsidRPr="00FA1F90" w:rsidRDefault="00FA1F90" w:rsidP="00246682">
            <w:pPr>
              <w:pStyle w:val="TableParagraph"/>
              <w:tabs>
                <w:tab w:val="left" w:pos="830"/>
              </w:tabs>
              <w:spacing w:before="19" w:line="256" w:lineRule="auto"/>
              <w:ind w:left="830" w:right="168" w:firstLine="0"/>
              <w:rPr>
                <w:rFonts w:asciiTheme="minorHAnsi" w:hAnsiTheme="minorHAnsi"/>
                <w:color w:val="072AD9"/>
                <w:sz w:val="24"/>
                <w:lang w:val="es-ES"/>
              </w:rPr>
            </w:pPr>
            <w:r w:rsidRPr="00FA1F90">
              <w:rPr>
                <w:rFonts w:asciiTheme="minorHAnsi" w:hAnsiTheme="minorHAnsi"/>
                <w:color w:val="072AD9"/>
                <w:sz w:val="24"/>
                <w:lang w:val="es-ES"/>
              </w:rPr>
              <w:t xml:space="preserve">Medio. El juego presenta dilemas desafiantes que requieren pensamiento crítico y razonamiento ético, lo cual puede </w:t>
            </w:r>
            <w:r>
              <w:rPr>
                <w:rFonts w:asciiTheme="minorHAnsi" w:hAnsiTheme="minorHAnsi"/>
                <w:color w:val="072AD9"/>
                <w:sz w:val="24"/>
                <w:lang w:val="es-ES"/>
              </w:rPr>
              <w:t>precisar de</w:t>
            </w:r>
            <w:r w:rsidRPr="00FA1F90">
              <w:rPr>
                <w:rFonts w:asciiTheme="minorHAnsi" w:hAnsiTheme="minorHAnsi"/>
                <w:color w:val="072AD9"/>
                <w:sz w:val="24"/>
                <w:lang w:val="es-ES"/>
              </w:rPr>
              <w:t xml:space="preserve"> tiempo para manejar</w:t>
            </w:r>
            <w:r>
              <w:rPr>
                <w:rFonts w:asciiTheme="minorHAnsi" w:hAnsiTheme="minorHAnsi"/>
                <w:color w:val="072AD9"/>
                <w:sz w:val="24"/>
                <w:lang w:val="es-ES"/>
              </w:rPr>
              <w:t>lo</w:t>
            </w:r>
            <w:r w:rsidRPr="00FA1F90">
              <w:rPr>
                <w:rFonts w:asciiTheme="minorHAnsi" w:hAnsiTheme="minorHAnsi"/>
                <w:color w:val="072AD9"/>
                <w:sz w:val="24"/>
                <w:lang w:val="es-ES"/>
              </w:rPr>
              <w:t xml:space="preserve"> de manera efectiva, especialmente para estudiantes más jóvenes o quienes no estén familiarizados</w:t>
            </w:r>
            <w:r>
              <w:rPr>
                <w:rFonts w:asciiTheme="minorHAnsi" w:hAnsiTheme="minorHAnsi"/>
                <w:color w:val="072AD9"/>
                <w:sz w:val="24"/>
                <w:lang w:val="es-ES"/>
              </w:rPr>
              <w:t>/as</w:t>
            </w:r>
            <w:r w:rsidRPr="00FA1F90">
              <w:rPr>
                <w:rFonts w:asciiTheme="minorHAnsi" w:hAnsiTheme="minorHAnsi"/>
                <w:color w:val="072AD9"/>
                <w:sz w:val="24"/>
                <w:lang w:val="es-ES"/>
              </w:rPr>
              <w:t xml:space="preserve"> con estos conceptos</w:t>
            </w:r>
            <w:r w:rsidR="00E330D8" w:rsidRPr="00FA1F90">
              <w:rPr>
                <w:rFonts w:asciiTheme="minorHAnsi" w:hAnsiTheme="minorHAnsi"/>
                <w:color w:val="072AD9"/>
                <w:sz w:val="24"/>
                <w:lang w:val="es-ES"/>
              </w:rPr>
              <w:t>.</w:t>
            </w:r>
          </w:p>
          <w:p w14:paraId="466617B0" w14:textId="463BE7CD" w:rsidR="00E330D8" w:rsidRPr="00237EE4" w:rsidRDefault="00237EE4" w:rsidP="00D21F3D">
            <w:pPr>
              <w:pStyle w:val="TableParagraph"/>
              <w:numPr>
                <w:ilvl w:val="1"/>
                <w:numId w:val="15"/>
              </w:numPr>
              <w:tabs>
                <w:tab w:val="left" w:pos="830"/>
              </w:tabs>
              <w:spacing w:line="292" w:lineRule="exact"/>
              <w:ind w:hanging="360"/>
              <w:rPr>
                <w:rFonts w:asciiTheme="minorHAnsi" w:hAnsiTheme="minorHAnsi"/>
                <w:color w:val="072AD9"/>
                <w:sz w:val="24"/>
                <w:lang w:val="es-ES"/>
              </w:rPr>
            </w:pPr>
            <w:r w:rsidRPr="00356CE3">
              <w:rPr>
                <w:rFonts w:asciiTheme="minorHAnsi" w:hAnsiTheme="minorHAnsi"/>
                <w:b/>
                <w:bCs/>
                <w:color w:val="072AD9"/>
                <w:sz w:val="24"/>
                <w:szCs w:val="24"/>
                <w:lang w:val="es-ES"/>
              </w:rPr>
              <w:t>Posibilidad de trabajo en grupo (no/sí: detalle)</w:t>
            </w:r>
          </w:p>
          <w:p w14:paraId="55A79839" w14:textId="7E59C631" w:rsidR="00E330D8" w:rsidRPr="004D30FE" w:rsidRDefault="004D30FE" w:rsidP="00237EE4">
            <w:pPr>
              <w:pStyle w:val="TableParagraph"/>
              <w:tabs>
                <w:tab w:val="left" w:pos="830"/>
              </w:tabs>
              <w:spacing w:before="19" w:line="254" w:lineRule="auto"/>
              <w:ind w:left="830" w:right="199" w:firstLine="0"/>
              <w:rPr>
                <w:rFonts w:asciiTheme="minorHAnsi" w:hAnsiTheme="minorHAnsi"/>
                <w:color w:val="072AD9"/>
                <w:sz w:val="24"/>
                <w:lang w:val="es-ES"/>
              </w:rPr>
            </w:pPr>
            <w:r w:rsidRPr="004D30FE">
              <w:rPr>
                <w:rFonts w:asciiTheme="minorHAnsi" w:hAnsiTheme="minorHAnsi"/>
                <w:color w:val="072AD9"/>
                <w:sz w:val="24"/>
                <w:lang w:val="es-ES"/>
              </w:rPr>
              <w:t xml:space="preserve">Sí, el juego puede jugarse en grupo, </w:t>
            </w:r>
            <w:r>
              <w:rPr>
                <w:rFonts w:asciiTheme="minorHAnsi" w:hAnsiTheme="minorHAnsi"/>
                <w:color w:val="072AD9"/>
                <w:sz w:val="24"/>
                <w:lang w:val="es-ES"/>
              </w:rPr>
              <w:t>con</w:t>
            </w:r>
            <w:r w:rsidRPr="004D30FE">
              <w:rPr>
                <w:rFonts w:asciiTheme="minorHAnsi" w:hAnsiTheme="minorHAnsi"/>
                <w:color w:val="072AD9"/>
                <w:sz w:val="24"/>
                <w:lang w:val="es-ES"/>
              </w:rPr>
              <w:t xml:space="preserve"> el estudiantado discut</w:t>
            </w:r>
            <w:r>
              <w:rPr>
                <w:rFonts w:asciiTheme="minorHAnsi" w:hAnsiTheme="minorHAnsi"/>
                <w:color w:val="072AD9"/>
                <w:sz w:val="24"/>
                <w:lang w:val="es-ES"/>
              </w:rPr>
              <w:t>iendo</w:t>
            </w:r>
            <w:r w:rsidRPr="004D30FE">
              <w:rPr>
                <w:rFonts w:asciiTheme="minorHAnsi" w:hAnsiTheme="minorHAnsi"/>
                <w:color w:val="072AD9"/>
                <w:sz w:val="24"/>
                <w:lang w:val="es-ES"/>
              </w:rPr>
              <w:t xml:space="preserve"> los dilemas y las decisiones</w:t>
            </w:r>
            <w:r>
              <w:rPr>
                <w:rFonts w:asciiTheme="minorHAnsi" w:hAnsiTheme="minorHAnsi"/>
                <w:color w:val="072AD9"/>
                <w:sz w:val="24"/>
                <w:lang w:val="es-ES"/>
              </w:rPr>
              <w:t>.</w:t>
            </w:r>
            <w:r w:rsidRPr="004D30FE">
              <w:rPr>
                <w:rFonts w:asciiTheme="minorHAnsi" w:hAnsiTheme="minorHAnsi"/>
                <w:color w:val="072AD9"/>
                <w:sz w:val="24"/>
                <w:lang w:val="es-ES"/>
              </w:rPr>
              <w:t xml:space="preserve"> </w:t>
            </w:r>
            <w:r>
              <w:rPr>
                <w:rFonts w:asciiTheme="minorHAnsi" w:hAnsiTheme="minorHAnsi"/>
                <w:color w:val="072AD9"/>
                <w:sz w:val="24"/>
                <w:lang w:val="es-ES"/>
              </w:rPr>
              <w:t>F</w:t>
            </w:r>
            <w:r w:rsidRPr="004D30FE">
              <w:rPr>
                <w:rFonts w:asciiTheme="minorHAnsi" w:hAnsiTheme="minorHAnsi"/>
                <w:color w:val="072AD9"/>
                <w:sz w:val="24"/>
                <w:lang w:val="es-ES"/>
              </w:rPr>
              <w:t>acilita el aprendizaje colaborativo y enriquece</w:t>
            </w:r>
            <w:r>
              <w:rPr>
                <w:rFonts w:asciiTheme="minorHAnsi" w:hAnsiTheme="minorHAnsi"/>
                <w:color w:val="072AD9"/>
                <w:sz w:val="24"/>
                <w:lang w:val="es-ES"/>
              </w:rPr>
              <w:t xml:space="preserve"> </w:t>
            </w:r>
            <w:r w:rsidRPr="004D30FE">
              <w:rPr>
                <w:rFonts w:asciiTheme="minorHAnsi" w:hAnsiTheme="minorHAnsi"/>
                <w:color w:val="072AD9"/>
                <w:sz w:val="24"/>
                <w:lang w:val="es-ES"/>
              </w:rPr>
              <w:t>la exploración de distintos puntos de vista</w:t>
            </w:r>
            <w:r w:rsidR="00E330D8" w:rsidRPr="004D30FE">
              <w:rPr>
                <w:rFonts w:asciiTheme="minorHAnsi" w:hAnsiTheme="minorHAnsi"/>
                <w:color w:val="072AD9"/>
                <w:sz w:val="24"/>
                <w:lang w:val="es-ES"/>
              </w:rPr>
              <w:t>.</w:t>
            </w:r>
          </w:p>
          <w:p w14:paraId="1987A205" w14:textId="38AD0224" w:rsidR="00E330D8" w:rsidRPr="000F52F5" w:rsidRDefault="000F52F5" w:rsidP="000F52F5">
            <w:pPr>
              <w:pStyle w:val="TableParagraph"/>
              <w:numPr>
                <w:ilvl w:val="0"/>
                <w:numId w:val="14"/>
              </w:numPr>
              <w:spacing w:before="1"/>
              <w:rPr>
                <w:rFonts w:asciiTheme="minorHAnsi" w:hAnsiTheme="minorHAnsi"/>
                <w:color w:val="072AD9"/>
                <w:sz w:val="24"/>
                <w:lang w:val="es-ES"/>
              </w:rPr>
            </w:pPr>
            <w:r w:rsidRPr="00356CE3">
              <w:rPr>
                <w:rFonts w:asciiTheme="minorHAnsi" w:hAnsiTheme="minorHAnsi"/>
                <w:b/>
                <w:bCs/>
                <w:color w:val="072AD9"/>
                <w:sz w:val="24"/>
                <w:szCs w:val="24"/>
                <w:lang w:val="es-ES"/>
              </w:rPr>
              <w:t>¿Incluye una guía didáctica (información para docentes con consejos y ejemplos para su implementación en el aula)?</w:t>
            </w:r>
          </w:p>
          <w:p w14:paraId="035F4F18" w14:textId="3457630A" w:rsidR="00E330D8" w:rsidRPr="00813B55" w:rsidRDefault="00813B55" w:rsidP="00D21F3D">
            <w:pPr>
              <w:pStyle w:val="TableParagraph"/>
              <w:numPr>
                <w:ilvl w:val="0"/>
                <w:numId w:val="14"/>
              </w:numPr>
              <w:tabs>
                <w:tab w:val="left" w:pos="830"/>
              </w:tabs>
              <w:spacing w:before="19" w:line="254" w:lineRule="auto"/>
              <w:ind w:right="266"/>
              <w:rPr>
                <w:rFonts w:asciiTheme="minorHAnsi" w:hAnsiTheme="minorHAnsi"/>
                <w:color w:val="072AD9"/>
                <w:sz w:val="24"/>
                <w:lang w:val="es-ES"/>
              </w:rPr>
            </w:pPr>
            <w:r w:rsidRPr="00813B55">
              <w:rPr>
                <w:rFonts w:asciiTheme="minorHAnsi" w:hAnsiTheme="minorHAnsi"/>
                <w:color w:val="072AD9"/>
                <w:sz w:val="24"/>
                <w:lang w:val="es-ES"/>
              </w:rPr>
              <w:t xml:space="preserve">Sí. </w:t>
            </w:r>
            <w:proofErr w:type="spellStart"/>
            <w:r w:rsidRPr="00813B55">
              <w:rPr>
                <w:rFonts w:asciiTheme="minorHAnsi" w:hAnsiTheme="minorHAnsi"/>
                <w:i/>
                <w:iCs/>
                <w:color w:val="072AD9"/>
                <w:sz w:val="24"/>
                <w:lang w:val="es-ES"/>
              </w:rPr>
              <w:t>Quandary</w:t>
            </w:r>
            <w:proofErr w:type="spellEnd"/>
            <w:r w:rsidRPr="00813B55">
              <w:rPr>
                <w:rFonts w:asciiTheme="minorHAnsi" w:hAnsiTheme="minorHAnsi"/>
                <w:color w:val="072AD9"/>
                <w:sz w:val="24"/>
                <w:lang w:val="es-ES"/>
              </w:rPr>
              <w:t xml:space="preserve"> incluye recursos para el profesorado, ofreciendo consejos y ejemplos para su implementación en el aula, lo que ayuda a integrar el juego en clases sobre ética, liderazgo y pensamiento crítico</w:t>
            </w:r>
            <w:r w:rsidR="00E330D8" w:rsidRPr="00813B55">
              <w:rPr>
                <w:rFonts w:asciiTheme="minorHAnsi" w:hAnsiTheme="minorHAnsi"/>
                <w:color w:val="072AD9"/>
                <w:sz w:val="24"/>
                <w:lang w:val="es-ES"/>
              </w:rPr>
              <w:t>.</w:t>
            </w:r>
          </w:p>
          <w:p w14:paraId="7A6A04D0" w14:textId="44333847" w:rsidR="00E330D8" w:rsidRPr="00057D0D" w:rsidRDefault="00057D0D" w:rsidP="00D21F3D">
            <w:pPr>
              <w:pStyle w:val="TableParagraph"/>
              <w:numPr>
                <w:ilvl w:val="0"/>
                <w:numId w:val="14"/>
              </w:numPr>
              <w:tabs>
                <w:tab w:val="left" w:pos="830"/>
              </w:tabs>
              <w:spacing w:before="11"/>
              <w:rPr>
                <w:rFonts w:asciiTheme="minorHAnsi" w:hAnsiTheme="minorHAnsi"/>
                <w:color w:val="072AD9"/>
                <w:sz w:val="24"/>
                <w:lang w:val="es-ES"/>
              </w:rPr>
            </w:pPr>
            <w:r w:rsidRPr="00356CE3">
              <w:rPr>
                <w:rFonts w:asciiTheme="minorHAnsi" w:hAnsiTheme="minorHAnsi"/>
                <w:b/>
                <w:bCs/>
                <w:color w:val="072AD9"/>
                <w:sz w:val="24"/>
                <w:szCs w:val="24"/>
                <w:lang w:val="es-ES"/>
              </w:rPr>
              <w:t>Posibilidad de evaluación por parte del profesor (no/sí: especificar)</w:t>
            </w:r>
          </w:p>
          <w:p w14:paraId="50478923" w14:textId="792F4FC1" w:rsidR="00E330D8" w:rsidRPr="00500CA9" w:rsidRDefault="00500CA9" w:rsidP="00057D0D">
            <w:pPr>
              <w:pStyle w:val="TableParagraph"/>
              <w:tabs>
                <w:tab w:val="left" w:pos="738"/>
              </w:tabs>
              <w:spacing w:line="262" w:lineRule="exact"/>
              <w:ind w:hanging="22"/>
              <w:rPr>
                <w:rFonts w:asciiTheme="minorHAnsi" w:hAnsiTheme="minorHAnsi"/>
                <w:color w:val="072AD9"/>
                <w:lang w:val="es-ES"/>
              </w:rPr>
            </w:pPr>
            <w:r w:rsidRPr="00500CA9">
              <w:rPr>
                <w:rFonts w:asciiTheme="minorHAnsi" w:hAnsiTheme="minorHAnsi"/>
                <w:color w:val="072AD9"/>
                <w:sz w:val="24"/>
                <w:lang w:val="es-ES"/>
              </w:rPr>
              <w:t>Sí. El profesorado puede evaluar la comprensión y las habilidades del estudiantado mediante discusiones, reflexiones y observaciones durante el juego, lo que permite valorar su razonamiento ético y sus procesos de toma de decisiones</w:t>
            </w:r>
          </w:p>
        </w:tc>
      </w:tr>
    </w:tbl>
    <w:p w14:paraId="48DCB477" w14:textId="77777777" w:rsidR="00D97476" w:rsidRPr="00500CA9" w:rsidRDefault="00D97476" w:rsidP="00D97476">
      <w:pPr>
        <w:pStyle w:val="TableParagraph"/>
        <w:rPr>
          <w:sz w:val="24"/>
          <w:lang w:val="es-ES"/>
        </w:rPr>
      </w:pPr>
    </w:p>
    <w:p w14:paraId="0810AFB6" w14:textId="77777777" w:rsidR="00E330D8" w:rsidRPr="00500CA9" w:rsidRDefault="00E330D8" w:rsidP="00E330D8">
      <w:pPr>
        <w:rPr>
          <w:lang w:val="es-ES" w:eastAsia="en-US"/>
        </w:rPr>
        <w:sectPr w:rsidR="00E330D8" w:rsidRPr="00500CA9" w:rsidSect="00D97476">
          <w:type w:val="continuous"/>
          <w:pgSz w:w="12240" w:h="15840"/>
          <w:pgMar w:top="1820" w:right="1080" w:bottom="880" w:left="1080" w:header="750" w:footer="695" w:gutter="0"/>
          <w:cols w:space="720"/>
        </w:sectPr>
      </w:pPr>
    </w:p>
    <w:p w14:paraId="06D3834B" w14:textId="77777777" w:rsidR="00D97476" w:rsidRPr="00500CA9" w:rsidRDefault="00D97476" w:rsidP="00E330D8">
      <w:pPr>
        <w:pStyle w:val="TableParagraph"/>
        <w:spacing w:line="271" w:lineRule="exact"/>
        <w:ind w:left="0" w:firstLine="0"/>
        <w:rPr>
          <w:rFonts w:ascii="Segoe UI Symbol" w:hAnsi="Segoe UI Symbol"/>
          <w:sz w:val="20"/>
          <w:lang w:val="es-ES"/>
        </w:rPr>
        <w:sectPr w:rsidR="00D97476" w:rsidRPr="00500CA9" w:rsidSect="00D97476">
          <w:type w:val="continuous"/>
          <w:pgSz w:w="12240" w:h="15840"/>
          <w:pgMar w:top="1820" w:right="1080" w:bottom="880" w:left="1080" w:header="750" w:footer="695" w:gutter="0"/>
          <w:cols w:space="720"/>
        </w:sectPr>
      </w:pPr>
    </w:p>
    <w:p w14:paraId="7B609A3A" w14:textId="677FBBD6" w:rsidR="00D97476" w:rsidRPr="00500CA9" w:rsidRDefault="00D97476" w:rsidP="00D97476">
      <w:pPr>
        <w:pStyle w:val="Textoindependiente"/>
        <w:rPr>
          <w:sz w:val="20"/>
          <w:lang w:val="es-ES"/>
        </w:rPr>
      </w:pPr>
    </w:p>
    <w:p w14:paraId="440995EF" w14:textId="77777777" w:rsidR="00D97476" w:rsidRPr="00500CA9" w:rsidRDefault="00D97476" w:rsidP="00D97476">
      <w:pPr>
        <w:pStyle w:val="Textoindependiente"/>
        <w:spacing w:before="31"/>
        <w:rPr>
          <w:sz w:val="20"/>
          <w:lang w:val="es-ES"/>
        </w:rPr>
      </w:pPr>
    </w:p>
    <w:p w14:paraId="3EC9DD32" w14:textId="7AF1B601" w:rsidR="00D97476" w:rsidRPr="00500CA9" w:rsidRDefault="00D97476" w:rsidP="00D97476">
      <w:pPr>
        <w:pStyle w:val="Textoindependiente"/>
        <w:ind w:left="360"/>
        <w:rPr>
          <w:sz w:val="20"/>
          <w:lang w:val="es-ES"/>
        </w:rPr>
      </w:pPr>
    </w:p>
    <w:p w14:paraId="6137AC2A" w14:textId="77777777" w:rsidR="00D97476" w:rsidRPr="00500CA9" w:rsidRDefault="00D97476" w:rsidP="00D97476">
      <w:pPr>
        <w:pStyle w:val="Textoindependiente"/>
        <w:spacing w:before="9"/>
        <w:rPr>
          <w:sz w:val="6"/>
          <w:lang w:val="es-ES"/>
        </w:rPr>
      </w:pPr>
    </w:p>
    <w:sectPr w:rsidR="00D97476" w:rsidRPr="00500CA9">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972E5" w14:textId="77777777" w:rsidR="005458AA" w:rsidRDefault="005458AA">
      <w:r>
        <w:separator/>
      </w:r>
    </w:p>
  </w:endnote>
  <w:endnote w:type="continuationSeparator" w:id="0">
    <w:p w14:paraId="156D31F1" w14:textId="77777777" w:rsidR="005458AA" w:rsidRDefault="00545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0000000000000000000"/>
    <w:charset w:val="00"/>
    <w:family w:val="roman"/>
    <w:notTrueType/>
    <w:pitch w:val="default"/>
  </w:font>
  <w:font w:name="Times New Roman (Body CS)">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086428"/>
      <w:docPartObj>
        <w:docPartGallery w:val="Page Numbers (Bottom of Page)"/>
        <w:docPartUnique/>
      </w:docPartObj>
    </w:sdtPr>
    <w:sdtEndPr/>
    <w:sdtContent>
      <w:p w14:paraId="705A8411" w14:textId="4F97E4DA" w:rsidR="008C050C" w:rsidRDefault="00DC77C3">
        <w:pPr>
          <w:pStyle w:val="Piedepgina"/>
        </w:pPr>
        <w:r>
          <w:rPr>
            <w:noProof/>
            <w:lang w:val="de-AT" w:eastAsia="de-AT"/>
          </w:rPr>
          <mc:AlternateContent>
            <mc:Choice Requires="wps">
              <w:drawing>
                <wp:anchor distT="0" distB="0" distL="114300" distR="114300" simplePos="0" relativeHeight="251662336" behindDoc="0" locked="0" layoutInCell="1" allowOverlap="1" wp14:anchorId="3D8734AE" wp14:editId="6C1A82E7">
                  <wp:simplePos x="0" y="0"/>
                  <wp:positionH relativeFrom="margin">
                    <wp:posOffset>1238250</wp:posOffset>
                  </wp:positionH>
                  <wp:positionV relativeFrom="paragraph">
                    <wp:posOffset>-298450</wp:posOffset>
                  </wp:positionV>
                  <wp:extent cx="4508500" cy="460375"/>
                  <wp:effectExtent l="0" t="0" r="6350" b="0"/>
                  <wp:wrapNone/>
                  <wp:docPr id="3" name="Text Box 4"/>
                  <wp:cNvGraphicFramePr/>
                  <a:graphic xmlns:a="http://schemas.openxmlformats.org/drawingml/2006/main">
                    <a:graphicData uri="http://schemas.microsoft.com/office/word/2010/wordprocessingShape">
                      <wps:wsp>
                        <wps:cNvSpPr txBox="1"/>
                        <wps:spPr bwMode="auto">
                          <a:xfrm>
                            <a:off x="0" y="0"/>
                            <a:ext cx="4508500" cy="460375"/>
                          </a:xfrm>
                          <a:prstGeom prst="rect">
                            <a:avLst/>
                          </a:prstGeom>
                          <a:solidFill>
                            <a:schemeClr val="lt1"/>
                          </a:solidFill>
                          <a:ln w="6350">
                            <a:noFill/>
                          </a:ln>
                        </wps:spPr>
                        <wps:txbx>
                          <w:txbxContent>
                            <w:p w14:paraId="219CEC25" w14:textId="08B0C800" w:rsidR="008C050C" w:rsidRPr="00DC77C3" w:rsidRDefault="00E1590D">
                              <w:pPr>
                                <w:rPr>
                                  <w:sz w:val="22"/>
                                </w:rPr>
                              </w:pPr>
                              <w:r w:rsidRPr="00DC77C3">
                                <w:rPr>
                                  <w:rFonts w:ascii="Calibri" w:hAnsi="Calibri" w:cs="Calibri"/>
                                  <w:color w:val="00000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8C050C" w:rsidRPr="00DC77C3" w:rsidRDefault="008C050C">
                              <w:pPr>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734AE" id="_x0000_t202" coordsize="21600,21600" o:spt="202" path="m,l,21600r21600,l21600,xe">
                  <v:stroke joinstyle="miter"/>
                  <v:path gradientshapeok="t" o:connecttype="rect"/>
                </v:shapetype>
                <v:shape id="Text Box 4" o:spid="_x0000_s1027" type="#_x0000_t202" style="position:absolute;left:0;text-align:left;margin-left:97.5pt;margin-top:-23.5pt;width:355pt;height:36.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DeTAIAAIcEAAAOAAAAZHJzL2Uyb0RvYy54bWysVMGO2jAQvVfqP1i+lwQI7DYirCgrqkp0&#10;dyWo9mwch0RyPK5tSOjXd+wklG57qnqx7Jnx88x7M148tLUkZ2FsBSqj41FMiVAc8kodM/ptv/lw&#10;T4l1TOVMghIZvQhLH5bv3y0anYoJlCBzYQiCKJs2OqOlczqNIstLUTM7Ai0UOgswNXN4NMcoN6xB&#10;9FpGkzieRw2YXBvgwlq0PnZOugz4RSG4ey4KKxyRGcXcXFhNWA9+jZYLlh4N02XF+zTYP2RRs0rh&#10;o1eoR+YYOZnqD6i64gYsFG7EoY6gKCouQg1YzTh+U82uZFqEWpAcq6802f8Hy5/OL4ZUeUanlChW&#10;o0R70TryCVqSeHYabVMM2mkMcy2aUeXBbr3x0HyFHK+xk4NAQVuY2lOBxRGMRtYvV6Y9NEdjMovv&#10;ZzG6OPqSeTy9m3nQiKXDbW2s+yygJn6TUYNKBnR23lrXhQ4h/jELsso3lZTh4LtHrKUhZ4a6Sxcy&#10;RvDfoqQiTUbn01kcgBX46x2yVJiLr9xX2HHg2kPb03GA/IKFG+i6yWq+qTDJLbPuhRlsH6wLR8I9&#10;41JIwEeg31FSgvnxN7uPR1XRS0mD7ZhR+/3EjKBEflGo98dxkvj+DYdkdjfBg7n1HG496lSvASsf&#10;4/BpHrY+3slhWxioX3FyVv5VdDHF8e2MumG7dt2Q4ORxsVqFIOxYzdxW7TT30J5pL8G+fWVG9zo5&#10;VPgJhsZl6Ru5ulh/U8EKG6aogpae6o7Vnnfs9tAN/WT6cbo9h6hf/8fyJwAAAP//AwBQSwMEFAAG&#10;AAgAAAAhAEc2r57hAAAACgEAAA8AAABkcnMvZG93bnJldi54bWxMj81OwzAQhO9IfQdrK3FBrUNL&#10;KE3jVAgBlbjR8CNubrxNIuJ1FLtJeHu2J7jt7I5mv0m3o21Ej52vHSm4nkcgkApnaioVvOVPszsQ&#10;PmgyunGECn7QwzabXKQ6MW6gV+z3oRQcQj7RCqoQ2kRKX1RotZ+7FolvR9dZHVh2pTSdHjjcNnIR&#10;RbfS6pr4Q6VbfKiw+N6frIKvq/LzxY/P78MyXraPuz5ffZhcqcvpeL8BEXAMf2Y44zM6ZMx0cCcy&#10;XjSs1zF3CQpmNyse2LGOzpuDgkUcg8xS+b9C9gsAAP//AwBQSwECLQAUAAYACAAAACEAtoM4kv4A&#10;AADhAQAAEwAAAAAAAAAAAAAAAAAAAAAAW0NvbnRlbnRfVHlwZXNdLnhtbFBLAQItABQABgAIAAAA&#10;IQA4/SH/1gAAAJQBAAALAAAAAAAAAAAAAAAAAC8BAABfcmVscy8ucmVsc1BLAQItABQABgAIAAAA&#10;IQDEYiDeTAIAAIcEAAAOAAAAAAAAAAAAAAAAAC4CAABkcnMvZTJvRG9jLnhtbFBLAQItABQABgAI&#10;AAAAIQBHNq+e4QAAAAoBAAAPAAAAAAAAAAAAAAAAAKYEAABkcnMvZG93bnJldi54bWxQSwUGAAAA&#10;AAQABADzAAAAtAUAAAAA&#10;" fillcolor="white [3201]" stroked="f" strokeweight=".5pt">
                  <v:textbox>
                    <w:txbxContent>
                      <w:p w14:paraId="219CEC25" w14:textId="08B0C800" w:rsidR="008C050C" w:rsidRPr="00DC77C3" w:rsidRDefault="00E1590D">
                        <w:pPr>
                          <w:rPr>
                            <w:sz w:val="22"/>
                          </w:rPr>
                        </w:pPr>
                        <w:r w:rsidRPr="00DC77C3">
                          <w:rPr>
                            <w:rFonts w:ascii="Calibri" w:hAnsi="Calibri" w:cs="Calibri"/>
                            <w:color w:val="000000"/>
                            <w:sz w:val="14"/>
                            <w:szCs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1BFF31" w14:textId="77777777" w:rsidR="008C050C" w:rsidRPr="00DC77C3" w:rsidRDefault="008C050C">
                        <w:pPr>
                          <w:rPr>
                            <w:sz w:val="22"/>
                            <w:szCs w:val="20"/>
                          </w:rPr>
                        </w:pPr>
                      </w:p>
                    </w:txbxContent>
                  </v:textbox>
                  <w10:wrap anchorx="margin"/>
                </v:shape>
              </w:pict>
            </mc:Fallback>
          </mc:AlternateContent>
        </w:r>
        <w:r>
          <w:rPr>
            <w:noProof/>
          </w:rPr>
          <w:drawing>
            <wp:anchor distT="0" distB="0" distL="114300" distR="114300" simplePos="0" relativeHeight="251663360" behindDoc="1" locked="0" layoutInCell="1" allowOverlap="1" wp14:anchorId="1692952D" wp14:editId="501CD041">
              <wp:simplePos x="0" y="0"/>
              <wp:positionH relativeFrom="column">
                <wp:posOffset>133350</wp:posOffset>
              </wp:positionH>
              <wp:positionV relativeFrom="paragraph">
                <wp:posOffset>-234950</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00E1590D">
          <w:fldChar w:fldCharType="begin"/>
        </w:r>
        <w:r w:rsidR="00E1590D">
          <w:instrText xml:space="preserve"> PAGE   \* MERGEFORMAT </w:instrText>
        </w:r>
        <w:r w:rsidR="00E1590D">
          <w:fldChar w:fldCharType="separate"/>
        </w:r>
        <w:r w:rsidR="00E1590D">
          <w:t>3</w:t>
        </w:r>
        <w:r w:rsidR="00E1590D">
          <w:fldChar w:fldCharType="end"/>
        </w:r>
        <w:r w:rsidR="00E1590D">
          <w:rPr>
            <w:noProof/>
            <w:lang w:val="de-AT" w:eastAsia="de-AT"/>
          </w:rPr>
          <mc:AlternateContent>
            <mc:Choice Requires="wps">
              <w:drawing>
                <wp:anchor distT="0" distB="0" distL="114300" distR="114300" simplePos="0" relativeHeight="251660288" behindDoc="1" locked="0" layoutInCell="1" allowOverlap="1" wp14:anchorId="2923D178" wp14:editId="049F3E0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BE1DCEF" id="Rectangle 29" o:spid="_x0000_s1026"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n6BwIAAH8EAAAOAAAAZHJzL2Uyb0RvYy54bWysVE2P0zAQvSPxH6zcadJol6Ko6QqxWi6w&#10;IHYRZ9cZN5Ycj2V7k/TfM3Y+dimIA6IHy45n3rz3Ztz9zdhp1oPzCk2dbTdFxsAIbJQ51dn3x7s3&#10;7zLmAzcN12igzs7gs5vD61f7wVZQYou6AccIxPhqsHXWhmCrPPeihY77DVowdCnRdTzQ0Z3yxvGB&#10;0Dudl0XxNh/QNdahAO/p6+10mR0SvpQgwhcpPQSm64y4hbS6tB7jmh/2vDo5blslZhr8H1h0XBkq&#10;ukLd8sDZk1O/QXVKOPQow0Zgl6OUSkDSQGq2xYWah5ZbSFrIHG9Xm/z/gxX3/YP96siGwfrK05Yd&#10;h8/YUKv4U8CkaZSui9qILRuTdefVOhgDE/Rxt9uVVwU5LOju6npHvYne5rxasq3z4SNgx+Kmzhy1&#10;JqHz/pMPU+gSEot51Kq5U1qnQxwH+KAd6zk1kgsBJpRzgV8itYnxBmNm6u0Reog7YhLv8kXmLDic&#10;NcQMbb6BZKohKWWilSbwsuR2ump5AxOT64J+C4+F5FyMACOyJCYr9gywRL6Us51h5viYCmmA1+Ti&#10;b8QmiWtGqowmrMmdMuj+BKDDWnmKX0yarIl+HbE502A4TM8nQsdOPY4/uLNzOwMNwj0uA8uri65O&#10;sTHT4HuaK6lSy5/B56I05cm9+UXGZ/TynKKe/zcOPwEAAP//AwBQSwMEFAAGAAgAAAAhAAb5vJvi&#10;AAAACwEAAA8AAABkcnMvZG93bnJldi54bWxMj0FPwzAMhe9I/IfISNy2ZNOoSmk6AWKHTQLEhuCa&#10;NV5b0Tilydby7/FOcLP9np6/ly9H14oT9qHxpGE2VSCQSm8bqjS871aTFESIhqxpPaGGHwywLC4v&#10;cpNZP9AbnraxEhxCITMa6hi7TMpQ1uhMmPoOibWD752JvPaVtL0ZONy1cq5UIp1piD/UpsPHGsuv&#10;7dFpOGy+X+h19dCpp036uftwz+v1cKv19dV4fwci4hj/zHDGZ3QomGnvj2SDaDVMZosFl4k8JXMQ&#10;Z4dKFV/2GpKbFGSRy/8dil8AAAD//wMAUEsBAi0AFAAGAAgAAAAhALaDOJL+AAAA4QEAABMAAAAA&#10;AAAAAAAAAAAAAAAAAFtDb250ZW50X1R5cGVzXS54bWxQSwECLQAUAAYACAAAACEAOP0h/9YAAACU&#10;AQAACwAAAAAAAAAAAAAAAAAvAQAAX3JlbHMvLnJlbHNQSwECLQAUAAYACAAAACEAQbj5+gcCAAB/&#10;BAAADgAAAAAAAAAAAAAAAAAuAgAAZHJzL2Uyb0RvYy54bWxQSwECLQAUAAYACAAAACEABvm8m+IA&#10;AAALAQAADwAAAAAAAAAAAAAAAABhBAAAZHJzL2Rvd25yZXYueG1sUEsFBgAAAAAEAAQA8wAAAHAF&#10;AAAAAA==&#10;" fillcolor="white [3205]" stroked="f" strokeweight="1pt">
                  <v:stroke joinstyle="bevel"/>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5B984" w14:textId="77777777" w:rsidR="005458AA" w:rsidRDefault="005458AA">
      <w:r>
        <w:separator/>
      </w:r>
    </w:p>
  </w:footnote>
  <w:footnote w:type="continuationSeparator" w:id="0">
    <w:p w14:paraId="12937189" w14:textId="77777777" w:rsidR="005458AA" w:rsidRDefault="00545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EA2E9" w14:textId="00B8F3E6" w:rsidR="008C050C" w:rsidRDefault="00E1590D">
    <w:pPr>
      <w:pStyle w:val="Encabezado"/>
      <w:jc w:val="right"/>
    </w:pPr>
    <w:r>
      <w:rPr>
        <w:noProof/>
        <w:lang w:val="de-AT" w:eastAsia="de-AT"/>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1B70"/>
    <w:multiLevelType w:val="hybridMultilevel"/>
    <w:tmpl w:val="8CDA19FE"/>
    <w:lvl w:ilvl="0" w:tplc="907EA024">
      <w:start w:val="1"/>
      <w:numFmt w:val="decimal"/>
      <w:lvlText w:val="%1."/>
      <w:lvlJc w:val="left"/>
      <w:pPr>
        <w:ind w:left="830" w:hanging="360"/>
        <w:jc w:val="left"/>
      </w:pPr>
      <w:rPr>
        <w:rFonts w:ascii="Corbel" w:eastAsia="Corbel" w:hAnsi="Corbel" w:cs="Corbel" w:hint="default"/>
        <w:b w:val="0"/>
        <w:bCs w:val="0"/>
        <w:i w:val="0"/>
        <w:iCs w:val="0"/>
        <w:color w:val="03156C"/>
        <w:spacing w:val="-1"/>
        <w:w w:val="100"/>
        <w:sz w:val="22"/>
        <w:szCs w:val="22"/>
        <w:lang w:val="en-US" w:eastAsia="en-US" w:bidi="ar-SA"/>
      </w:rPr>
    </w:lvl>
    <w:lvl w:ilvl="1" w:tplc="15B2CD48">
      <w:numFmt w:val="bullet"/>
      <w:lvlText w:val="-"/>
      <w:lvlJc w:val="left"/>
      <w:pPr>
        <w:ind w:left="830" w:hanging="75"/>
      </w:pPr>
      <w:rPr>
        <w:rFonts w:ascii="Corbel" w:eastAsia="Corbel" w:hAnsi="Corbel" w:cs="Corbel" w:hint="default"/>
        <w:b w:val="0"/>
        <w:bCs w:val="0"/>
        <w:i w:val="0"/>
        <w:iCs w:val="0"/>
        <w:color w:val="03156C"/>
        <w:spacing w:val="0"/>
        <w:w w:val="100"/>
        <w:sz w:val="20"/>
        <w:szCs w:val="20"/>
        <w:lang w:val="en-US" w:eastAsia="en-US" w:bidi="ar-SA"/>
      </w:rPr>
    </w:lvl>
    <w:lvl w:ilvl="2" w:tplc="D57CAC6E">
      <w:numFmt w:val="bullet"/>
      <w:lvlText w:val="•"/>
      <w:lvlJc w:val="left"/>
      <w:pPr>
        <w:ind w:left="2122" w:hanging="75"/>
      </w:pPr>
      <w:rPr>
        <w:rFonts w:hint="default"/>
        <w:lang w:val="en-US" w:eastAsia="en-US" w:bidi="ar-SA"/>
      </w:rPr>
    </w:lvl>
    <w:lvl w:ilvl="3" w:tplc="65DC2CDA">
      <w:numFmt w:val="bullet"/>
      <w:lvlText w:val="•"/>
      <w:lvlJc w:val="left"/>
      <w:pPr>
        <w:ind w:left="2763" w:hanging="75"/>
      </w:pPr>
      <w:rPr>
        <w:rFonts w:hint="default"/>
        <w:lang w:val="en-US" w:eastAsia="en-US" w:bidi="ar-SA"/>
      </w:rPr>
    </w:lvl>
    <w:lvl w:ilvl="4" w:tplc="2486A374">
      <w:numFmt w:val="bullet"/>
      <w:lvlText w:val="•"/>
      <w:lvlJc w:val="left"/>
      <w:pPr>
        <w:ind w:left="3404" w:hanging="75"/>
      </w:pPr>
      <w:rPr>
        <w:rFonts w:hint="default"/>
        <w:lang w:val="en-US" w:eastAsia="en-US" w:bidi="ar-SA"/>
      </w:rPr>
    </w:lvl>
    <w:lvl w:ilvl="5" w:tplc="1F508E28">
      <w:numFmt w:val="bullet"/>
      <w:lvlText w:val="•"/>
      <w:lvlJc w:val="left"/>
      <w:pPr>
        <w:ind w:left="4046" w:hanging="75"/>
      </w:pPr>
      <w:rPr>
        <w:rFonts w:hint="default"/>
        <w:lang w:val="en-US" w:eastAsia="en-US" w:bidi="ar-SA"/>
      </w:rPr>
    </w:lvl>
    <w:lvl w:ilvl="6" w:tplc="1536FA7E">
      <w:numFmt w:val="bullet"/>
      <w:lvlText w:val="•"/>
      <w:lvlJc w:val="left"/>
      <w:pPr>
        <w:ind w:left="4687" w:hanging="75"/>
      </w:pPr>
      <w:rPr>
        <w:rFonts w:hint="default"/>
        <w:lang w:val="en-US" w:eastAsia="en-US" w:bidi="ar-SA"/>
      </w:rPr>
    </w:lvl>
    <w:lvl w:ilvl="7" w:tplc="531A7600">
      <w:numFmt w:val="bullet"/>
      <w:lvlText w:val="•"/>
      <w:lvlJc w:val="left"/>
      <w:pPr>
        <w:ind w:left="5328" w:hanging="75"/>
      </w:pPr>
      <w:rPr>
        <w:rFonts w:hint="default"/>
        <w:lang w:val="en-US" w:eastAsia="en-US" w:bidi="ar-SA"/>
      </w:rPr>
    </w:lvl>
    <w:lvl w:ilvl="8" w:tplc="6C48609E">
      <w:numFmt w:val="bullet"/>
      <w:lvlText w:val="•"/>
      <w:lvlJc w:val="left"/>
      <w:pPr>
        <w:ind w:left="5969" w:hanging="75"/>
      </w:pPr>
      <w:rPr>
        <w:rFonts w:hint="default"/>
        <w:lang w:val="en-US" w:eastAsia="en-US" w:bidi="ar-SA"/>
      </w:rPr>
    </w:lvl>
  </w:abstractNum>
  <w:abstractNum w:abstractNumId="1" w15:restartNumberingAfterBreak="0">
    <w:nsid w:val="0450119F"/>
    <w:multiLevelType w:val="hybridMultilevel"/>
    <w:tmpl w:val="44222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E00390"/>
    <w:multiLevelType w:val="hybridMultilevel"/>
    <w:tmpl w:val="A5DA4872"/>
    <w:lvl w:ilvl="0" w:tplc="04090001">
      <w:start w:val="1"/>
      <w:numFmt w:val="bullet"/>
      <w:lvlText w:val=""/>
      <w:lvlJc w:val="left"/>
      <w:pPr>
        <w:ind w:left="1891" w:hanging="360"/>
      </w:pPr>
      <w:rPr>
        <w:rFonts w:ascii="Symbol" w:hAnsi="Symbol" w:hint="default"/>
      </w:rPr>
    </w:lvl>
    <w:lvl w:ilvl="1" w:tplc="04090003" w:tentative="1">
      <w:start w:val="1"/>
      <w:numFmt w:val="bullet"/>
      <w:lvlText w:val="o"/>
      <w:lvlJc w:val="left"/>
      <w:pPr>
        <w:ind w:left="2611" w:hanging="360"/>
      </w:pPr>
      <w:rPr>
        <w:rFonts w:ascii="Courier New" w:hAnsi="Courier New" w:cs="Courier New" w:hint="default"/>
      </w:rPr>
    </w:lvl>
    <w:lvl w:ilvl="2" w:tplc="04090005" w:tentative="1">
      <w:start w:val="1"/>
      <w:numFmt w:val="bullet"/>
      <w:lvlText w:val=""/>
      <w:lvlJc w:val="left"/>
      <w:pPr>
        <w:ind w:left="3331" w:hanging="360"/>
      </w:pPr>
      <w:rPr>
        <w:rFonts w:ascii="Wingdings" w:hAnsi="Wingdings" w:hint="default"/>
      </w:rPr>
    </w:lvl>
    <w:lvl w:ilvl="3" w:tplc="04090001" w:tentative="1">
      <w:start w:val="1"/>
      <w:numFmt w:val="bullet"/>
      <w:lvlText w:val=""/>
      <w:lvlJc w:val="left"/>
      <w:pPr>
        <w:ind w:left="4051" w:hanging="360"/>
      </w:pPr>
      <w:rPr>
        <w:rFonts w:ascii="Symbol" w:hAnsi="Symbol" w:hint="default"/>
      </w:rPr>
    </w:lvl>
    <w:lvl w:ilvl="4" w:tplc="04090003" w:tentative="1">
      <w:start w:val="1"/>
      <w:numFmt w:val="bullet"/>
      <w:lvlText w:val="o"/>
      <w:lvlJc w:val="left"/>
      <w:pPr>
        <w:ind w:left="4771" w:hanging="360"/>
      </w:pPr>
      <w:rPr>
        <w:rFonts w:ascii="Courier New" w:hAnsi="Courier New" w:cs="Courier New" w:hint="default"/>
      </w:rPr>
    </w:lvl>
    <w:lvl w:ilvl="5" w:tplc="04090005" w:tentative="1">
      <w:start w:val="1"/>
      <w:numFmt w:val="bullet"/>
      <w:lvlText w:val=""/>
      <w:lvlJc w:val="left"/>
      <w:pPr>
        <w:ind w:left="5491" w:hanging="360"/>
      </w:pPr>
      <w:rPr>
        <w:rFonts w:ascii="Wingdings" w:hAnsi="Wingdings" w:hint="default"/>
      </w:rPr>
    </w:lvl>
    <w:lvl w:ilvl="6" w:tplc="04090001" w:tentative="1">
      <w:start w:val="1"/>
      <w:numFmt w:val="bullet"/>
      <w:lvlText w:val=""/>
      <w:lvlJc w:val="left"/>
      <w:pPr>
        <w:ind w:left="6211" w:hanging="360"/>
      </w:pPr>
      <w:rPr>
        <w:rFonts w:ascii="Symbol" w:hAnsi="Symbol" w:hint="default"/>
      </w:rPr>
    </w:lvl>
    <w:lvl w:ilvl="7" w:tplc="04090003" w:tentative="1">
      <w:start w:val="1"/>
      <w:numFmt w:val="bullet"/>
      <w:lvlText w:val="o"/>
      <w:lvlJc w:val="left"/>
      <w:pPr>
        <w:ind w:left="6931" w:hanging="360"/>
      </w:pPr>
      <w:rPr>
        <w:rFonts w:ascii="Courier New" w:hAnsi="Courier New" w:cs="Courier New" w:hint="default"/>
      </w:rPr>
    </w:lvl>
    <w:lvl w:ilvl="8" w:tplc="04090005" w:tentative="1">
      <w:start w:val="1"/>
      <w:numFmt w:val="bullet"/>
      <w:lvlText w:val=""/>
      <w:lvlJc w:val="left"/>
      <w:pPr>
        <w:ind w:left="7651" w:hanging="360"/>
      </w:pPr>
      <w:rPr>
        <w:rFonts w:ascii="Wingdings" w:hAnsi="Wingdings" w:hint="default"/>
      </w:rPr>
    </w:lvl>
  </w:abstractNum>
  <w:abstractNum w:abstractNumId="3" w15:restartNumberingAfterBreak="0">
    <w:nsid w:val="13723AA2"/>
    <w:multiLevelType w:val="hybridMultilevel"/>
    <w:tmpl w:val="11847ABC"/>
    <w:lvl w:ilvl="0" w:tplc="F616765E">
      <w:numFmt w:val="bullet"/>
      <w:lvlText w:val="☐"/>
      <w:lvlJc w:val="left"/>
      <w:pPr>
        <w:ind w:left="739" w:hanging="270"/>
      </w:pPr>
      <w:rPr>
        <w:rFonts w:ascii="MS Gothic" w:eastAsia="MS Gothic" w:hAnsi="MS Gothic" w:cs="MS Gothic" w:hint="default"/>
        <w:spacing w:val="0"/>
        <w:w w:val="100"/>
        <w:lang w:val="en-US" w:eastAsia="en-US" w:bidi="ar-SA"/>
      </w:rPr>
    </w:lvl>
    <w:lvl w:ilvl="1" w:tplc="7244F51A">
      <w:numFmt w:val="bullet"/>
      <w:lvlText w:val="•"/>
      <w:lvlJc w:val="left"/>
      <w:pPr>
        <w:ind w:left="1391" w:hanging="270"/>
      </w:pPr>
      <w:rPr>
        <w:rFonts w:hint="default"/>
        <w:lang w:val="en-US" w:eastAsia="en-US" w:bidi="ar-SA"/>
      </w:rPr>
    </w:lvl>
    <w:lvl w:ilvl="2" w:tplc="6EBEEB48">
      <w:numFmt w:val="bullet"/>
      <w:lvlText w:val="•"/>
      <w:lvlJc w:val="left"/>
      <w:pPr>
        <w:ind w:left="2042" w:hanging="270"/>
      </w:pPr>
      <w:rPr>
        <w:rFonts w:hint="default"/>
        <w:lang w:val="en-US" w:eastAsia="en-US" w:bidi="ar-SA"/>
      </w:rPr>
    </w:lvl>
    <w:lvl w:ilvl="3" w:tplc="B2BC5CB8">
      <w:numFmt w:val="bullet"/>
      <w:lvlText w:val="•"/>
      <w:lvlJc w:val="left"/>
      <w:pPr>
        <w:ind w:left="2693" w:hanging="270"/>
      </w:pPr>
      <w:rPr>
        <w:rFonts w:hint="default"/>
        <w:lang w:val="en-US" w:eastAsia="en-US" w:bidi="ar-SA"/>
      </w:rPr>
    </w:lvl>
    <w:lvl w:ilvl="4" w:tplc="7B9A246E">
      <w:numFmt w:val="bullet"/>
      <w:lvlText w:val="•"/>
      <w:lvlJc w:val="left"/>
      <w:pPr>
        <w:ind w:left="3344" w:hanging="270"/>
      </w:pPr>
      <w:rPr>
        <w:rFonts w:hint="default"/>
        <w:lang w:val="en-US" w:eastAsia="en-US" w:bidi="ar-SA"/>
      </w:rPr>
    </w:lvl>
    <w:lvl w:ilvl="5" w:tplc="080E7E3E">
      <w:numFmt w:val="bullet"/>
      <w:lvlText w:val="•"/>
      <w:lvlJc w:val="left"/>
      <w:pPr>
        <w:ind w:left="3996" w:hanging="270"/>
      </w:pPr>
      <w:rPr>
        <w:rFonts w:hint="default"/>
        <w:lang w:val="en-US" w:eastAsia="en-US" w:bidi="ar-SA"/>
      </w:rPr>
    </w:lvl>
    <w:lvl w:ilvl="6" w:tplc="B28E8826">
      <w:numFmt w:val="bullet"/>
      <w:lvlText w:val="•"/>
      <w:lvlJc w:val="left"/>
      <w:pPr>
        <w:ind w:left="4647" w:hanging="270"/>
      </w:pPr>
      <w:rPr>
        <w:rFonts w:hint="default"/>
        <w:lang w:val="en-US" w:eastAsia="en-US" w:bidi="ar-SA"/>
      </w:rPr>
    </w:lvl>
    <w:lvl w:ilvl="7" w:tplc="BE926A90">
      <w:numFmt w:val="bullet"/>
      <w:lvlText w:val="•"/>
      <w:lvlJc w:val="left"/>
      <w:pPr>
        <w:ind w:left="5298" w:hanging="270"/>
      </w:pPr>
      <w:rPr>
        <w:rFonts w:hint="default"/>
        <w:lang w:val="en-US" w:eastAsia="en-US" w:bidi="ar-SA"/>
      </w:rPr>
    </w:lvl>
    <w:lvl w:ilvl="8" w:tplc="7480B66E">
      <w:numFmt w:val="bullet"/>
      <w:lvlText w:val="•"/>
      <w:lvlJc w:val="left"/>
      <w:pPr>
        <w:ind w:left="5949" w:hanging="270"/>
      </w:pPr>
      <w:rPr>
        <w:rFonts w:hint="default"/>
        <w:lang w:val="en-US" w:eastAsia="en-US" w:bidi="ar-SA"/>
      </w:rPr>
    </w:lvl>
  </w:abstractNum>
  <w:abstractNum w:abstractNumId="4" w15:restartNumberingAfterBreak="0">
    <w:nsid w:val="1BCE5CC6"/>
    <w:multiLevelType w:val="hybridMultilevel"/>
    <w:tmpl w:val="C248C3CE"/>
    <w:lvl w:ilvl="0" w:tplc="386606F2">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AF6C6DEC">
      <w:numFmt w:val="bullet"/>
      <w:lvlText w:val="•"/>
      <w:lvlJc w:val="left"/>
      <w:pPr>
        <w:ind w:left="1481" w:hanging="360"/>
      </w:pPr>
      <w:rPr>
        <w:rFonts w:hint="default"/>
        <w:lang w:val="en-US" w:eastAsia="en-US" w:bidi="ar-SA"/>
      </w:rPr>
    </w:lvl>
    <w:lvl w:ilvl="2" w:tplc="9454E366">
      <w:numFmt w:val="bullet"/>
      <w:lvlText w:val="•"/>
      <w:lvlJc w:val="left"/>
      <w:pPr>
        <w:ind w:left="2122" w:hanging="360"/>
      </w:pPr>
      <w:rPr>
        <w:rFonts w:hint="default"/>
        <w:lang w:val="en-US" w:eastAsia="en-US" w:bidi="ar-SA"/>
      </w:rPr>
    </w:lvl>
    <w:lvl w:ilvl="3" w:tplc="85466430">
      <w:numFmt w:val="bullet"/>
      <w:lvlText w:val="•"/>
      <w:lvlJc w:val="left"/>
      <w:pPr>
        <w:ind w:left="2763" w:hanging="360"/>
      </w:pPr>
      <w:rPr>
        <w:rFonts w:hint="default"/>
        <w:lang w:val="en-US" w:eastAsia="en-US" w:bidi="ar-SA"/>
      </w:rPr>
    </w:lvl>
    <w:lvl w:ilvl="4" w:tplc="0E38F6BA">
      <w:numFmt w:val="bullet"/>
      <w:lvlText w:val="•"/>
      <w:lvlJc w:val="left"/>
      <w:pPr>
        <w:ind w:left="3404" w:hanging="360"/>
      </w:pPr>
      <w:rPr>
        <w:rFonts w:hint="default"/>
        <w:lang w:val="en-US" w:eastAsia="en-US" w:bidi="ar-SA"/>
      </w:rPr>
    </w:lvl>
    <w:lvl w:ilvl="5" w:tplc="F5F444A6">
      <w:numFmt w:val="bullet"/>
      <w:lvlText w:val="•"/>
      <w:lvlJc w:val="left"/>
      <w:pPr>
        <w:ind w:left="4046" w:hanging="360"/>
      </w:pPr>
      <w:rPr>
        <w:rFonts w:hint="default"/>
        <w:lang w:val="en-US" w:eastAsia="en-US" w:bidi="ar-SA"/>
      </w:rPr>
    </w:lvl>
    <w:lvl w:ilvl="6" w:tplc="026A16E4">
      <w:numFmt w:val="bullet"/>
      <w:lvlText w:val="•"/>
      <w:lvlJc w:val="left"/>
      <w:pPr>
        <w:ind w:left="4687" w:hanging="360"/>
      </w:pPr>
      <w:rPr>
        <w:rFonts w:hint="default"/>
        <w:lang w:val="en-US" w:eastAsia="en-US" w:bidi="ar-SA"/>
      </w:rPr>
    </w:lvl>
    <w:lvl w:ilvl="7" w:tplc="920C63D4">
      <w:numFmt w:val="bullet"/>
      <w:lvlText w:val="•"/>
      <w:lvlJc w:val="left"/>
      <w:pPr>
        <w:ind w:left="5328" w:hanging="360"/>
      </w:pPr>
      <w:rPr>
        <w:rFonts w:hint="default"/>
        <w:lang w:val="en-US" w:eastAsia="en-US" w:bidi="ar-SA"/>
      </w:rPr>
    </w:lvl>
    <w:lvl w:ilvl="8" w:tplc="18DC2904">
      <w:numFmt w:val="bullet"/>
      <w:lvlText w:val="•"/>
      <w:lvlJc w:val="left"/>
      <w:pPr>
        <w:ind w:left="5969" w:hanging="360"/>
      </w:pPr>
      <w:rPr>
        <w:rFonts w:hint="default"/>
        <w:lang w:val="en-US" w:eastAsia="en-US" w:bidi="ar-SA"/>
      </w:rPr>
    </w:lvl>
  </w:abstractNum>
  <w:abstractNum w:abstractNumId="5" w15:restartNumberingAfterBreak="0">
    <w:nsid w:val="1C105770"/>
    <w:multiLevelType w:val="hybridMultilevel"/>
    <w:tmpl w:val="4DA87850"/>
    <w:lvl w:ilvl="0" w:tplc="31E2087C">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CD70DEBC">
      <w:numFmt w:val="bullet"/>
      <w:lvlText w:val="•"/>
      <w:lvlJc w:val="left"/>
      <w:pPr>
        <w:ind w:left="1481" w:hanging="360"/>
      </w:pPr>
      <w:rPr>
        <w:rFonts w:hint="default"/>
        <w:lang w:val="en-US" w:eastAsia="en-US" w:bidi="ar-SA"/>
      </w:rPr>
    </w:lvl>
    <w:lvl w:ilvl="2" w:tplc="5AB2CA2C">
      <w:numFmt w:val="bullet"/>
      <w:lvlText w:val="•"/>
      <w:lvlJc w:val="left"/>
      <w:pPr>
        <w:ind w:left="2122" w:hanging="360"/>
      </w:pPr>
      <w:rPr>
        <w:rFonts w:hint="default"/>
        <w:lang w:val="en-US" w:eastAsia="en-US" w:bidi="ar-SA"/>
      </w:rPr>
    </w:lvl>
    <w:lvl w:ilvl="3" w:tplc="920C7FEC">
      <w:numFmt w:val="bullet"/>
      <w:lvlText w:val="•"/>
      <w:lvlJc w:val="left"/>
      <w:pPr>
        <w:ind w:left="2763" w:hanging="360"/>
      </w:pPr>
      <w:rPr>
        <w:rFonts w:hint="default"/>
        <w:lang w:val="en-US" w:eastAsia="en-US" w:bidi="ar-SA"/>
      </w:rPr>
    </w:lvl>
    <w:lvl w:ilvl="4" w:tplc="211A3DF2">
      <w:numFmt w:val="bullet"/>
      <w:lvlText w:val="•"/>
      <w:lvlJc w:val="left"/>
      <w:pPr>
        <w:ind w:left="3404" w:hanging="360"/>
      </w:pPr>
      <w:rPr>
        <w:rFonts w:hint="default"/>
        <w:lang w:val="en-US" w:eastAsia="en-US" w:bidi="ar-SA"/>
      </w:rPr>
    </w:lvl>
    <w:lvl w:ilvl="5" w:tplc="FBDCE528">
      <w:numFmt w:val="bullet"/>
      <w:lvlText w:val="•"/>
      <w:lvlJc w:val="left"/>
      <w:pPr>
        <w:ind w:left="4046" w:hanging="360"/>
      </w:pPr>
      <w:rPr>
        <w:rFonts w:hint="default"/>
        <w:lang w:val="en-US" w:eastAsia="en-US" w:bidi="ar-SA"/>
      </w:rPr>
    </w:lvl>
    <w:lvl w:ilvl="6" w:tplc="E4B812C4">
      <w:numFmt w:val="bullet"/>
      <w:lvlText w:val="•"/>
      <w:lvlJc w:val="left"/>
      <w:pPr>
        <w:ind w:left="4687" w:hanging="360"/>
      </w:pPr>
      <w:rPr>
        <w:rFonts w:hint="default"/>
        <w:lang w:val="en-US" w:eastAsia="en-US" w:bidi="ar-SA"/>
      </w:rPr>
    </w:lvl>
    <w:lvl w:ilvl="7" w:tplc="67F20AE4">
      <w:numFmt w:val="bullet"/>
      <w:lvlText w:val="•"/>
      <w:lvlJc w:val="left"/>
      <w:pPr>
        <w:ind w:left="5328" w:hanging="360"/>
      </w:pPr>
      <w:rPr>
        <w:rFonts w:hint="default"/>
        <w:lang w:val="en-US" w:eastAsia="en-US" w:bidi="ar-SA"/>
      </w:rPr>
    </w:lvl>
    <w:lvl w:ilvl="8" w:tplc="12C21FCA">
      <w:numFmt w:val="bullet"/>
      <w:lvlText w:val="•"/>
      <w:lvlJc w:val="left"/>
      <w:pPr>
        <w:ind w:left="5969" w:hanging="360"/>
      </w:pPr>
      <w:rPr>
        <w:rFonts w:hint="default"/>
        <w:lang w:val="en-US" w:eastAsia="en-US" w:bidi="ar-SA"/>
      </w:rPr>
    </w:lvl>
  </w:abstractNum>
  <w:abstractNum w:abstractNumId="6" w15:restartNumberingAfterBreak="0">
    <w:nsid w:val="1C761673"/>
    <w:multiLevelType w:val="hybridMultilevel"/>
    <w:tmpl w:val="EA405B06"/>
    <w:lvl w:ilvl="0" w:tplc="9046765E">
      <w:numFmt w:val="bullet"/>
      <w:lvlText w:val="☐"/>
      <w:lvlJc w:val="left"/>
      <w:pPr>
        <w:ind w:left="739" w:hanging="270"/>
      </w:pPr>
      <w:rPr>
        <w:rFonts w:ascii="MS Gothic" w:eastAsia="MS Gothic" w:hAnsi="MS Gothic" w:cs="MS Gothic" w:hint="default"/>
        <w:b w:val="0"/>
        <w:bCs w:val="0"/>
        <w:i w:val="0"/>
        <w:iCs w:val="0"/>
        <w:spacing w:val="0"/>
        <w:w w:val="100"/>
        <w:sz w:val="22"/>
        <w:szCs w:val="22"/>
        <w:shd w:val="clear" w:color="auto" w:fill="00FF00"/>
        <w:lang w:val="en-US" w:eastAsia="en-US" w:bidi="ar-SA"/>
      </w:rPr>
    </w:lvl>
    <w:lvl w:ilvl="1" w:tplc="7DB87B34">
      <w:numFmt w:val="bullet"/>
      <w:lvlText w:val="•"/>
      <w:lvlJc w:val="left"/>
      <w:pPr>
        <w:ind w:left="1391" w:hanging="270"/>
      </w:pPr>
      <w:rPr>
        <w:rFonts w:hint="default"/>
        <w:lang w:val="en-US" w:eastAsia="en-US" w:bidi="ar-SA"/>
      </w:rPr>
    </w:lvl>
    <w:lvl w:ilvl="2" w:tplc="0A9668FA">
      <w:numFmt w:val="bullet"/>
      <w:lvlText w:val="•"/>
      <w:lvlJc w:val="left"/>
      <w:pPr>
        <w:ind w:left="2042" w:hanging="270"/>
      </w:pPr>
      <w:rPr>
        <w:rFonts w:hint="default"/>
        <w:lang w:val="en-US" w:eastAsia="en-US" w:bidi="ar-SA"/>
      </w:rPr>
    </w:lvl>
    <w:lvl w:ilvl="3" w:tplc="BF269EA2">
      <w:numFmt w:val="bullet"/>
      <w:lvlText w:val="•"/>
      <w:lvlJc w:val="left"/>
      <w:pPr>
        <w:ind w:left="2693" w:hanging="270"/>
      </w:pPr>
      <w:rPr>
        <w:rFonts w:hint="default"/>
        <w:lang w:val="en-US" w:eastAsia="en-US" w:bidi="ar-SA"/>
      </w:rPr>
    </w:lvl>
    <w:lvl w:ilvl="4" w:tplc="4684A612">
      <w:numFmt w:val="bullet"/>
      <w:lvlText w:val="•"/>
      <w:lvlJc w:val="left"/>
      <w:pPr>
        <w:ind w:left="3344" w:hanging="270"/>
      </w:pPr>
      <w:rPr>
        <w:rFonts w:hint="default"/>
        <w:lang w:val="en-US" w:eastAsia="en-US" w:bidi="ar-SA"/>
      </w:rPr>
    </w:lvl>
    <w:lvl w:ilvl="5" w:tplc="947E1FCC">
      <w:numFmt w:val="bullet"/>
      <w:lvlText w:val="•"/>
      <w:lvlJc w:val="left"/>
      <w:pPr>
        <w:ind w:left="3996" w:hanging="270"/>
      </w:pPr>
      <w:rPr>
        <w:rFonts w:hint="default"/>
        <w:lang w:val="en-US" w:eastAsia="en-US" w:bidi="ar-SA"/>
      </w:rPr>
    </w:lvl>
    <w:lvl w:ilvl="6" w:tplc="2DFA24CC">
      <w:numFmt w:val="bullet"/>
      <w:lvlText w:val="•"/>
      <w:lvlJc w:val="left"/>
      <w:pPr>
        <w:ind w:left="4647" w:hanging="270"/>
      </w:pPr>
      <w:rPr>
        <w:rFonts w:hint="default"/>
        <w:lang w:val="en-US" w:eastAsia="en-US" w:bidi="ar-SA"/>
      </w:rPr>
    </w:lvl>
    <w:lvl w:ilvl="7" w:tplc="14EAA454">
      <w:numFmt w:val="bullet"/>
      <w:lvlText w:val="•"/>
      <w:lvlJc w:val="left"/>
      <w:pPr>
        <w:ind w:left="5298" w:hanging="270"/>
      </w:pPr>
      <w:rPr>
        <w:rFonts w:hint="default"/>
        <w:lang w:val="en-US" w:eastAsia="en-US" w:bidi="ar-SA"/>
      </w:rPr>
    </w:lvl>
    <w:lvl w:ilvl="8" w:tplc="AEFA3FEA">
      <w:numFmt w:val="bullet"/>
      <w:lvlText w:val="•"/>
      <w:lvlJc w:val="left"/>
      <w:pPr>
        <w:ind w:left="5949" w:hanging="270"/>
      </w:pPr>
      <w:rPr>
        <w:rFonts w:hint="default"/>
        <w:lang w:val="en-US" w:eastAsia="en-US" w:bidi="ar-SA"/>
      </w:rPr>
    </w:lvl>
  </w:abstractNum>
  <w:abstractNum w:abstractNumId="7" w15:restartNumberingAfterBreak="0">
    <w:nsid w:val="24853876"/>
    <w:multiLevelType w:val="hybridMultilevel"/>
    <w:tmpl w:val="9B2EA4D6"/>
    <w:lvl w:ilvl="0" w:tplc="47D05FA2">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367E0B9A">
      <w:numFmt w:val="bullet"/>
      <w:lvlText w:val="•"/>
      <w:lvlJc w:val="left"/>
      <w:pPr>
        <w:ind w:left="1481" w:hanging="360"/>
      </w:pPr>
      <w:rPr>
        <w:rFonts w:hint="default"/>
        <w:lang w:val="en-US" w:eastAsia="en-US" w:bidi="ar-SA"/>
      </w:rPr>
    </w:lvl>
    <w:lvl w:ilvl="2" w:tplc="836E8892">
      <w:numFmt w:val="bullet"/>
      <w:lvlText w:val="•"/>
      <w:lvlJc w:val="left"/>
      <w:pPr>
        <w:ind w:left="2122" w:hanging="360"/>
      </w:pPr>
      <w:rPr>
        <w:rFonts w:hint="default"/>
        <w:lang w:val="en-US" w:eastAsia="en-US" w:bidi="ar-SA"/>
      </w:rPr>
    </w:lvl>
    <w:lvl w:ilvl="3" w:tplc="BE22B0E0">
      <w:numFmt w:val="bullet"/>
      <w:lvlText w:val="•"/>
      <w:lvlJc w:val="left"/>
      <w:pPr>
        <w:ind w:left="2763" w:hanging="360"/>
      </w:pPr>
      <w:rPr>
        <w:rFonts w:hint="default"/>
        <w:lang w:val="en-US" w:eastAsia="en-US" w:bidi="ar-SA"/>
      </w:rPr>
    </w:lvl>
    <w:lvl w:ilvl="4" w:tplc="30F46EC8">
      <w:numFmt w:val="bullet"/>
      <w:lvlText w:val="•"/>
      <w:lvlJc w:val="left"/>
      <w:pPr>
        <w:ind w:left="3404" w:hanging="360"/>
      </w:pPr>
      <w:rPr>
        <w:rFonts w:hint="default"/>
        <w:lang w:val="en-US" w:eastAsia="en-US" w:bidi="ar-SA"/>
      </w:rPr>
    </w:lvl>
    <w:lvl w:ilvl="5" w:tplc="8C669BBE">
      <w:numFmt w:val="bullet"/>
      <w:lvlText w:val="•"/>
      <w:lvlJc w:val="left"/>
      <w:pPr>
        <w:ind w:left="4046" w:hanging="360"/>
      </w:pPr>
      <w:rPr>
        <w:rFonts w:hint="default"/>
        <w:lang w:val="en-US" w:eastAsia="en-US" w:bidi="ar-SA"/>
      </w:rPr>
    </w:lvl>
    <w:lvl w:ilvl="6" w:tplc="66265D0C">
      <w:numFmt w:val="bullet"/>
      <w:lvlText w:val="•"/>
      <w:lvlJc w:val="left"/>
      <w:pPr>
        <w:ind w:left="4687" w:hanging="360"/>
      </w:pPr>
      <w:rPr>
        <w:rFonts w:hint="default"/>
        <w:lang w:val="en-US" w:eastAsia="en-US" w:bidi="ar-SA"/>
      </w:rPr>
    </w:lvl>
    <w:lvl w:ilvl="7" w:tplc="FE78EAC6">
      <w:numFmt w:val="bullet"/>
      <w:lvlText w:val="•"/>
      <w:lvlJc w:val="left"/>
      <w:pPr>
        <w:ind w:left="5328" w:hanging="360"/>
      </w:pPr>
      <w:rPr>
        <w:rFonts w:hint="default"/>
        <w:lang w:val="en-US" w:eastAsia="en-US" w:bidi="ar-SA"/>
      </w:rPr>
    </w:lvl>
    <w:lvl w:ilvl="8" w:tplc="6A549F9A">
      <w:numFmt w:val="bullet"/>
      <w:lvlText w:val="•"/>
      <w:lvlJc w:val="left"/>
      <w:pPr>
        <w:ind w:left="5969" w:hanging="360"/>
      </w:pPr>
      <w:rPr>
        <w:rFonts w:hint="default"/>
        <w:lang w:val="en-US" w:eastAsia="en-US" w:bidi="ar-SA"/>
      </w:rPr>
    </w:lvl>
  </w:abstractNum>
  <w:abstractNum w:abstractNumId="8" w15:restartNumberingAfterBreak="0">
    <w:nsid w:val="354852C8"/>
    <w:multiLevelType w:val="hybridMultilevel"/>
    <w:tmpl w:val="0E3C69E6"/>
    <w:lvl w:ilvl="0" w:tplc="31E8F10E">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5FCA33AC">
      <w:numFmt w:val="bullet"/>
      <w:lvlText w:val="•"/>
      <w:lvlJc w:val="left"/>
      <w:pPr>
        <w:ind w:left="1481" w:hanging="360"/>
      </w:pPr>
      <w:rPr>
        <w:rFonts w:hint="default"/>
        <w:lang w:val="en-US" w:eastAsia="en-US" w:bidi="ar-SA"/>
      </w:rPr>
    </w:lvl>
    <w:lvl w:ilvl="2" w:tplc="DBD2A142">
      <w:numFmt w:val="bullet"/>
      <w:lvlText w:val="•"/>
      <w:lvlJc w:val="left"/>
      <w:pPr>
        <w:ind w:left="2122" w:hanging="360"/>
      </w:pPr>
      <w:rPr>
        <w:rFonts w:hint="default"/>
        <w:lang w:val="en-US" w:eastAsia="en-US" w:bidi="ar-SA"/>
      </w:rPr>
    </w:lvl>
    <w:lvl w:ilvl="3" w:tplc="D84A4B14">
      <w:numFmt w:val="bullet"/>
      <w:lvlText w:val="•"/>
      <w:lvlJc w:val="left"/>
      <w:pPr>
        <w:ind w:left="2763" w:hanging="360"/>
      </w:pPr>
      <w:rPr>
        <w:rFonts w:hint="default"/>
        <w:lang w:val="en-US" w:eastAsia="en-US" w:bidi="ar-SA"/>
      </w:rPr>
    </w:lvl>
    <w:lvl w:ilvl="4" w:tplc="D172B7E2">
      <w:numFmt w:val="bullet"/>
      <w:lvlText w:val="•"/>
      <w:lvlJc w:val="left"/>
      <w:pPr>
        <w:ind w:left="3404" w:hanging="360"/>
      </w:pPr>
      <w:rPr>
        <w:rFonts w:hint="default"/>
        <w:lang w:val="en-US" w:eastAsia="en-US" w:bidi="ar-SA"/>
      </w:rPr>
    </w:lvl>
    <w:lvl w:ilvl="5" w:tplc="01788FE6">
      <w:numFmt w:val="bullet"/>
      <w:lvlText w:val="•"/>
      <w:lvlJc w:val="left"/>
      <w:pPr>
        <w:ind w:left="4046" w:hanging="360"/>
      </w:pPr>
      <w:rPr>
        <w:rFonts w:hint="default"/>
        <w:lang w:val="en-US" w:eastAsia="en-US" w:bidi="ar-SA"/>
      </w:rPr>
    </w:lvl>
    <w:lvl w:ilvl="6" w:tplc="FB0A503C">
      <w:numFmt w:val="bullet"/>
      <w:lvlText w:val="•"/>
      <w:lvlJc w:val="left"/>
      <w:pPr>
        <w:ind w:left="4687" w:hanging="360"/>
      </w:pPr>
      <w:rPr>
        <w:rFonts w:hint="default"/>
        <w:lang w:val="en-US" w:eastAsia="en-US" w:bidi="ar-SA"/>
      </w:rPr>
    </w:lvl>
    <w:lvl w:ilvl="7" w:tplc="8CBCB3B2">
      <w:numFmt w:val="bullet"/>
      <w:lvlText w:val="•"/>
      <w:lvlJc w:val="left"/>
      <w:pPr>
        <w:ind w:left="5328" w:hanging="360"/>
      </w:pPr>
      <w:rPr>
        <w:rFonts w:hint="default"/>
        <w:lang w:val="en-US" w:eastAsia="en-US" w:bidi="ar-SA"/>
      </w:rPr>
    </w:lvl>
    <w:lvl w:ilvl="8" w:tplc="4B2E8FB8">
      <w:numFmt w:val="bullet"/>
      <w:lvlText w:val="•"/>
      <w:lvlJc w:val="left"/>
      <w:pPr>
        <w:ind w:left="5969" w:hanging="360"/>
      </w:pPr>
      <w:rPr>
        <w:rFonts w:hint="default"/>
        <w:lang w:val="en-US" w:eastAsia="en-US" w:bidi="ar-SA"/>
      </w:rPr>
    </w:lvl>
  </w:abstractNum>
  <w:abstractNum w:abstractNumId="9" w15:restartNumberingAfterBreak="0">
    <w:nsid w:val="3DEC506F"/>
    <w:multiLevelType w:val="hybridMultilevel"/>
    <w:tmpl w:val="CC22B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8E704F"/>
    <w:multiLevelType w:val="hybridMultilevel"/>
    <w:tmpl w:val="AB3A8356"/>
    <w:lvl w:ilvl="0" w:tplc="FDA42226">
      <w:numFmt w:val="bullet"/>
      <w:lvlText w:val="☐"/>
      <w:lvlJc w:val="left"/>
      <w:pPr>
        <w:ind w:left="739" w:hanging="270"/>
      </w:pPr>
      <w:rPr>
        <w:rFonts w:ascii="MS Gothic" w:eastAsia="MS Gothic" w:hAnsi="MS Gothic" w:cs="MS Gothic" w:hint="default"/>
        <w:b w:val="0"/>
        <w:bCs w:val="0"/>
        <w:i w:val="0"/>
        <w:iCs w:val="0"/>
        <w:spacing w:val="0"/>
        <w:w w:val="100"/>
        <w:sz w:val="22"/>
        <w:szCs w:val="22"/>
        <w:lang w:val="en-US" w:eastAsia="en-US" w:bidi="ar-SA"/>
      </w:rPr>
    </w:lvl>
    <w:lvl w:ilvl="1" w:tplc="66EE2A54">
      <w:numFmt w:val="bullet"/>
      <w:lvlText w:val="•"/>
      <w:lvlJc w:val="left"/>
      <w:pPr>
        <w:ind w:left="1391" w:hanging="270"/>
      </w:pPr>
      <w:rPr>
        <w:rFonts w:hint="default"/>
        <w:lang w:val="en-US" w:eastAsia="en-US" w:bidi="ar-SA"/>
      </w:rPr>
    </w:lvl>
    <w:lvl w:ilvl="2" w:tplc="4A3098D4">
      <w:numFmt w:val="bullet"/>
      <w:lvlText w:val="•"/>
      <w:lvlJc w:val="left"/>
      <w:pPr>
        <w:ind w:left="2042" w:hanging="270"/>
      </w:pPr>
      <w:rPr>
        <w:rFonts w:hint="default"/>
        <w:lang w:val="en-US" w:eastAsia="en-US" w:bidi="ar-SA"/>
      </w:rPr>
    </w:lvl>
    <w:lvl w:ilvl="3" w:tplc="7576CEFA">
      <w:numFmt w:val="bullet"/>
      <w:lvlText w:val="•"/>
      <w:lvlJc w:val="left"/>
      <w:pPr>
        <w:ind w:left="2693" w:hanging="270"/>
      </w:pPr>
      <w:rPr>
        <w:rFonts w:hint="default"/>
        <w:lang w:val="en-US" w:eastAsia="en-US" w:bidi="ar-SA"/>
      </w:rPr>
    </w:lvl>
    <w:lvl w:ilvl="4" w:tplc="FD881078">
      <w:numFmt w:val="bullet"/>
      <w:lvlText w:val="•"/>
      <w:lvlJc w:val="left"/>
      <w:pPr>
        <w:ind w:left="3344" w:hanging="270"/>
      </w:pPr>
      <w:rPr>
        <w:rFonts w:hint="default"/>
        <w:lang w:val="en-US" w:eastAsia="en-US" w:bidi="ar-SA"/>
      </w:rPr>
    </w:lvl>
    <w:lvl w:ilvl="5" w:tplc="43325F8C">
      <w:numFmt w:val="bullet"/>
      <w:lvlText w:val="•"/>
      <w:lvlJc w:val="left"/>
      <w:pPr>
        <w:ind w:left="3996" w:hanging="270"/>
      </w:pPr>
      <w:rPr>
        <w:rFonts w:hint="default"/>
        <w:lang w:val="en-US" w:eastAsia="en-US" w:bidi="ar-SA"/>
      </w:rPr>
    </w:lvl>
    <w:lvl w:ilvl="6" w:tplc="FE885254">
      <w:numFmt w:val="bullet"/>
      <w:lvlText w:val="•"/>
      <w:lvlJc w:val="left"/>
      <w:pPr>
        <w:ind w:left="4647" w:hanging="270"/>
      </w:pPr>
      <w:rPr>
        <w:rFonts w:hint="default"/>
        <w:lang w:val="en-US" w:eastAsia="en-US" w:bidi="ar-SA"/>
      </w:rPr>
    </w:lvl>
    <w:lvl w:ilvl="7" w:tplc="EBBC2274">
      <w:numFmt w:val="bullet"/>
      <w:lvlText w:val="•"/>
      <w:lvlJc w:val="left"/>
      <w:pPr>
        <w:ind w:left="5298" w:hanging="270"/>
      </w:pPr>
      <w:rPr>
        <w:rFonts w:hint="default"/>
        <w:lang w:val="en-US" w:eastAsia="en-US" w:bidi="ar-SA"/>
      </w:rPr>
    </w:lvl>
    <w:lvl w:ilvl="8" w:tplc="026652D2">
      <w:numFmt w:val="bullet"/>
      <w:lvlText w:val="•"/>
      <w:lvlJc w:val="left"/>
      <w:pPr>
        <w:ind w:left="5949" w:hanging="270"/>
      </w:pPr>
      <w:rPr>
        <w:rFonts w:hint="default"/>
        <w:lang w:val="en-US" w:eastAsia="en-US" w:bidi="ar-SA"/>
      </w:rPr>
    </w:lvl>
  </w:abstractNum>
  <w:abstractNum w:abstractNumId="11" w15:restartNumberingAfterBreak="0">
    <w:nsid w:val="41314696"/>
    <w:multiLevelType w:val="hybridMultilevel"/>
    <w:tmpl w:val="3C7A685E"/>
    <w:lvl w:ilvl="0" w:tplc="73285100">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E092E2DC">
      <w:numFmt w:val="bullet"/>
      <w:lvlText w:val="•"/>
      <w:lvlJc w:val="left"/>
      <w:pPr>
        <w:ind w:left="1481" w:hanging="360"/>
      </w:pPr>
      <w:rPr>
        <w:rFonts w:hint="default"/>
        <w:lang w:val="en-US" w:eastAsia="en-US" w:bidi="ar-SA"/>
      </w:rPr>
    </w:lvl>
    <w:lvl w:ilvl="2" w:tplc="AC6657B4">
      <w:numFmt w:val="bullet"/>
      <w:lvlText w:val="•"/>
      <w:lvlJc w:val="left"/>
      <w:pPr>
        <w:ind w:left="2122" w:hanging="360"/>
      </w:pPr>
      <w:rPr>
        <w:rFonts w:hint="default"/>
        <w:lang w:val="en-US" w:eastAsia="en-US" w:bidi="ar-SA"/>
      </w:rPr>
    </w:lvl>
    <w:lvl w:ilvl="3" w:tplc="12DE1F28">
      <w:numFmt w:val="bullet"/>
      <w:lvlText w:val="•"/>
      <w:lvlJc w:val="left"/>
      <w:pPr>
        <w:ind w:left="2763" w:hanging="360"/>
      </w:pPr>
      <w:rPr>
        <w:rFonts w:hint="default"/>
        <w:lang w:val="en-US" w:eastAsia="en-US" w:bidi="ar-SA"/>
      </w:rPr>
    </w:lvl>
    <w:lvl w:ilvl="4" w:tplc="9FC4AC5E">
      <w:numFmt w:val="bullet"/>
      <w:lvlText w:val="•"/>
      <w:lvlJc w:val="left"/>
      <w:pPr>
        <w:ind w:left="3404" w:hanging="360"/>
      </w:pPr>
      <w:rPr>
        <w:rFonts w:hint="default"/>
        <w:lang w:val="en-US" w:eastAsia="en-US" w:bidi="ar-SA"/>
      </w:rPr>
    </w:lvl>
    <w:lvl w:ilvl="5" w:tplc="21262A36">
      <w:numFmt w:val="bullet"/>
      <w:lvlText w:val="•"/>
      <w:lvlJc w:val="left"/>
      <w:pPr>
        <w:ind w:left="4046" w:hanging="360"/>
      </w:pPr>
      <w:rPr>
        <w:rFonts w:hint="default"/>
        <w:lang w:val="en-US" w:eastAsia="en-US" w:bidi="ar-SA"/>
      </w:rPr>
    </w:lvl>
    <w:lvl w:ilvl="6" w:tplc="BC10394C">
      <w:numFmt w:val="bullet"/>
      <w:lvlText w:val="•"/>
      <w:lvlJc w:val="left"/>
      <w:pPr>
        <w:ind w:left="4687" w:hanging="360"/>
      </w:pPr>
      <w:rPr>
        <w:rFonts w:hint="default"/>
        <w:lang w:val="en-US" w:eastAsia="en-US" w:bidi="ar-SA"/>
      </w:rPr>
    </w:lvl>
    <w:lvl w:ilvl="7" w:tplc="6DFCC994">
      <w:numFmt w:val="bullet"/>
      <w:lvlText w:val="•"/>
      <w:lvlJc w:val="left"/>
      <w:pPr>
        <w:ind w:left="5328" w:hanging="360"/>
      </w:pPr>
      <w:rPr>
        <w:rFonts w:hint="default"/>
        <w:lang w:val="en-US" w:eastAsia="en-US" w:bidi="ar-SA"/>
      </w:rPr>
    </w:lvl>
    <w:lvl w:ilvl="8" w:tplc="CFE29978">
      <w:numFmt w:val="bullet"/>
      <w:lvlText w:val="•"/>
      <w:lvlJc w:val="left"/>
      <w:pPr>
        <w:ind w:left="5969" w:hanging="360"/>
      </w:pPr>
      <w:rPr>
        <w:rFonts w:hint="default"/>
        <w:lang w:val="en-US" w:eastAsia="en-US" w:bidi="ar-SA"/>
      </w:rPr>
    </w:lvl>
  </w:abstractNum>
  <w:abstractNum w:abstractNumId="12" w15:restartNumberingAfterBreak="0">
    <w:nsid w:val="43EF7C5C"/>
    <w:multiLevelType w:val="hybridMultilevel"/>
    <w:tmpl w:val="34922050"/>
    <w:lvl w:ilvl="0" w:tplc="14344DBE">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C5468526">
      <w:numFmt w:val="bullet"/>
      <w:lvlText w:val="•"/>
      <w:lvlJc w:val="left"/>
      <w:pPr>
        <w:ind w:left="1481" w:hanging="360"/>
      </w:pPr>
      <w:rPr>
        <w:rFonts w:hint="default"/>
        <w:lang w:val="en-US" w:eastAsia="en-US" w:bidi="ar-SA"/>
      </w:rPr>
    </w:lvl>
    <w:lvl w:ilvl="2" w:tplc="8CF62A22">
      <w:numFmt w:val="bullet"/>
      <w:lvlText w:val="•"/>
      <w:lvlJc w:val="left"/>
      <w:pPr>
        <w:ind w:left="2122" w:hanging="360"/>
      </w:pPr>
      <w:rPr>
        <w:rFonts w:hint="default"/>
        <w:lang w:val="en-US" w:eastAsia="en-US" w:bidi="ar-SA"/>
      </w:rPr>
    </w:lvl>
    <w:lvl w:ilvl="3" w:tplc="C4F6B562">
      <w:numFmt w:val="bullet"/>
      <w:lvlText w:val="•"/>
      <w:lvlJc w:val="left"/>
      <w:pPr>
        <w:ind w:left="2763" w:hanging="360"/>
      </w:pPr>
      <w:rPr>
        <w:rFonts w:hint="default"/>
        <w:lang w:val="en-US" w:eastAsia="en-US" w:bidi="ar-SA"/>
      </w:rPr>
    </w:lvl>
    <w:lvl w:ilvl="4" w:tplc="E7F66750">
      <w:numFmt w:val="bullet"/>
      <w:lvlText w:val="•"/>
      <w:lvlJc w:val="left"/>
      <w:pPr>
        <w:ind w:left="3404" w:hanging="360"/>
      </w:pPr>
      <w:rPr>
        <w:rFonts w:hint="default"/>
        <w:lang w:val="en-US" w:eastAsia="en-US" w:bidi="ar-SA"/>
      </w:rPr>
    </w:lvl>
    <w:lvl w:ilvl="5" w:tplc="E278A93C">
      <w:numFmt w:val="bullet"/>
      <w:lvlText w:val="•"/>
      <w:lvlJc w:val="left"/>
      <w:pPr>
        <w:ind w:left="4046" w:hanging="360"/>
      </w:pPr>
      <w:rPr>
        <w:rFonts w:hint="default"/>
        <w:lang w:val="en-US" w:eastAsia="en-US" w:bidi="ar-SA"/>
      </w:rPr>
    </w:lvl>
    <w:lvl w:ilvl="6" w:tplc="1610C66C">
      <w:numFmt w:val="bullet"/>
      <w:lvlText w:val="•"/>
      <w:lvlJc w:val="left"/>
      <w:pPr>
        <w:ind w:left="4687" w:hanging="360"/>
      </w:pPr>
      <w:rPr>
        <w:rFonts w:hint="default"/>
        <w:lang w:val="en-US" w:eastAsia="en-US" w:bidi="ar-SA"/>
      </w:rPr>
    </w:lvl>
    <w:lvl w:ilvl="7" w:tplc="D506F61C">
      <w:numFmt w:val="bullet"/>
      <w:lvlText w:val="•"/>
      <w:lvlJc w:val="left"/>
      <w:pPr>
        <w:ind w:left="5328" w:hanging="360"/>
      </w:pPr>
      <w:rPr>
        <w:rFonts w:hint="default"/>
        <w:lang w:val="en-US" w:eastAsia="en-US" w:bidi="ar-SA"/>
      </w:rPr>
    </w:lvl>
    <w:lvl w:ilvl="8" w:tplc="2F900D6A">
      <w:numFmt w:val="bullet"/>
      <w:lvlText w:val="•"/>
      <w:lvlJc w:val="left"/>
      <w:pPr>
        <w:ind w:left="5969" w:hanging="360"/>
      </w:pPr>
      <w:rPr>
        <w:rFonts w:hint="default"/>
        <w:lang w:val="en-US" w:eastAsia="en-US" w:bidi="ar-SA"/>
      </w:rPr>
    </w:lvl>
  </w:abstractNum>
  <w:abstractNum w:abstractNumId="13" w15:restartNumberingAfterBreak="0">
    <w:nsid w:val="4C121330"/>
    <w:multiLevelType w:val="hybridMultilevel"/>
    <w:tmpl w:val="A5C02C44"/>
    <w:lvl w:ilvl="0" w:tplc="714CEA6E">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269C8048">
      <w:numFmt w:val="bullet"/>
      <w:lvlText w:val="•"/>
      <w:lvlJc w:val="left"/>
      <w:pPr>
        <w:ind w:left="1481" w:hanging="360"/>
      </w:pPr>
      <w:rPr>
        <w:rFonts w:hint="default"/>
        <w:lang w:val="en-US" w:eastAsia="en-US" w:bidi="ar-SA"/>
      </w:rPr>
    </w:lvl>
    <w:lvl w:ilvl="2" w:tplc="E5F44BCA">
      <w:numFmt w:val="bullet"/>
      <w:lvlText w:val="•"/>
      <w:lvlJc w:val="left"/>
      <w:pPr>
        <w:ind w:left="2122" w:hanging="360"/>
      </w:pPr>
      <w:rPr>
        <w:rFonts w:hint="default"/>
        <w:lang w:val="en-US" w:eastAsia="en-US" w:bidi="ar-SA"/>
      </w:rPr>
    </w:lvl>
    <w:lvl w:ilvl="3" w:tplc="0C4623E8">
      <w:numFmt w:val="bullet"/>
      <w:lvlText w:val="•"/>
      <w:lvlJc w:val="left"/>
      <w:pPr>
        <w:ind w:left="2763" w:hanging="360"/>
      </w:pPr>
      <w:rPr>
        <w:rFonts w:hint="default"/>
        <w:lang w:val="en-US" w:eastAsia="en-US" w:bidi="ar-SA"/>
      </w:rPr>
    </w:lvl>
    <w:lvl w:ilvl="4" w:tplc="FAFC39D6">
      <w:numFmt w:val="bullet"/>
      <w:lvlText w:val="•"/>
      <w:lvlJc w:val="left"/>
      <w:pPr>
        <w:ind w:left="3404" w:hanging="360"/>
      </w:pPr>
      <w:rPr>
        <w:rFonts w:hint="default"/>
        <w:lang w:val="en-US" w:eastAsia="en-US" w:bidi="ar-SA"/>
      </w:rPr>
    </w:lvl>
    <w:lvl w:ilvl="5" w:tplc="25ACB134">
      <w:numFmt w:val="bullet"/>
      <w:lvlText w:val="•"/>
      <w:lvlJc w:val="left"/>
      <w:pPr>
        <w:ind w:left="4046" w:hanging="360"/>
      </w:pPr>
      <w:rPr>
        <w:rFonts w:hint="default"/>
        <w:lang w:val="en-US" w:eastAsia="en-US" w:bidi="ar-SA"/>
      </w:rPr>
    </w:lvl>
    <w:lvl w:ilvl="6" w:tplc="8A9C0FD4">
      <w:numFmt w:val="bullet"/>
      <w:lvlText w:val="•"/>
      <w:lvlJc w:val="left"/>
      <w:pPr>
        <w:ind w:left="4687" w:hanging="360"/>
      </w:pPr>
      <w:rPr>
        <w:rFonts w:hint="default"/>
        <w:lang w:val="en-US" w:eastAsia="en-US" w:bidi="ar-SA"/>
      </w:rPr>
    </w:lvl>
    <w:lvl w:ilvl="7" w:tplc="7A266FB6">
      <w:numFmt w:val="bullet"/>
      <w:lvlText w:val="•"/>
      <w:lvlJc w:val="left"/>
      <w:pPr>
        <w:ind w:left="5328" w:hanging="360"/>
      </w:pPr>
      <w:rPr>
        <w:rFonts w:hint="default"/>
        <w:lang w:val="en-US" w:eastAsia="en-US" w:bidi="ar-SA"/>
      </w:rPr>
    </w:lvl>
    <w:lvl w:ilvl="8" w:tplc="FEC0B410">
      <w:numFmt w:val="bullet"/>
      <w:lvlText w:val="•"/>
      <w:lvlJc w:val="left"/>
      <w:pPr>
        <w:ind w:left="5969" w:hanging="360"/>
      </w:pPr>
      <w:rPr>
        <w:rFonts w:hint="default"/>
        <w:lang w:val="en-US" w:eastAsia="en-US" w:bidi="ar-SA"/>
      </w:rPr>
    </w:lvl>
  </w:abstractNum>
  <w:abstractNum w:abstractNumId="14" w15:restartNumberingAfterBreak="0">
    <w:nsid w:val="4F0252D6"/>
    <w:multiLevelType w:val="hybridMultilevel"/>
    <w:tmpl w:val="3286BBFC"/>
    <w:lvl w:ilvl="0" w:tplc="61BCC906">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6C14BA68">
      <w:numFmt w:val="bullet"/>
      <w:lvlText w:val="•"/>
      <w:lvlJc w:val="left"/>
      <w:pPr>
        <w:ind w:left="1481" w:hanging="360"/>
      </w:pPr>
      <w:rPr>
        <w:rFonts w:hint="default"/>
        <w:lang w:val="en-US" w:eastAsia="en-US" w:bidi="ar-SA"/>
      </w:rPr>
    </w:lvl>
    <w:lvl w:ilvl="2" w:tplc="D41012EA">
      <w:numFmt w:val="bullet"/>
      <w:lvlText w:val="•"/>
      <w:lvlJc w:val="left"/>
      <w:pPr>
        <w:ind w:left="2122" w:hanging="360"/>
      </w:pPr>
      <w:rPr>
        <w:rFonts w:hint="default"/>
        <w:lang w:val="en-US" w:eastAsia="en-US" w:bidi="ar-SA"/>
      </w:rPr>
    </w:lvl>
    <w:lvl w:ilvl="3" w:tplc="15BEA020">
      <w:numFmt w:val="bullet"/>
      <w:lvlText w:val="•"/>
      <w:lvlJc w:val="left"/>
      <w:pPr>
        <w:ind w:left="2763" w:hanging="360"/>
      </w:pPr>
      <w:rPr>
        <w:rFonts w:hint="default"/>
        <w:lang w:val="en-US" w:eastAsia="en-US" w:bidi="ar-SA"/>
      </w:rPr>
    </w:lvl>
    <w:lvl w:ilvl="4" w:tplc="56FEB236">
      <w:numFmt w:val="bullet"/>
      <w:lvlText w:val="•"/>
      <w:lvlJc w:val="left"/>
      <w:pPr>
        <w:ind w:left="3404" w:hanging="360"/>
      </w:pPr>
      <w:rPr>
        <w:rFonts w:hint="default"/>
        <w:lang w:val="en-US" w:eastAsia="en-US" w:bidi="ar-SA"/>
      </w:rPr>
    </w:lvl>
    <w:lvl w:ilvl="5" w:tplc="5746A892">
      <w:numFmt w:val="bullet"/>
      <w:lvlText w:val="•"/>
      <w:lvlJc w:val="left"/>
      <w:pPr>
        <w:ind w:left="4046" w:hanging="360"/>
      </w:pPr>
      <w:rPr>
        <w:rFonts w:hint="default"/>
        <w:lang w:val="en-US" w:eastAsia="en-US" w:bidi="ar-SA"/>
      </w:rPr>
    </w:lvl>
    <w:lvl w:ilvl="6" w:tplc="7A5238BC">
      <w:numFmt w:val="bullet"/>
      <w:lvlText w:val="•"/>
      <w:lvlJc w:val="left"/>
      <w:pPr>
        <w:ind w:left="4687" w:hanging="360"/>
      </w:pPr>
      <w:rPr>
        <w:rFonts w:hint="default"/>
        <w:lang w:val="en-US" w:eastAsia="en-US" w:bidi="ar-SA"/>
      </w:rPr>
    </w:lvl>
    <w:lvl w:ilvl="7" w:tplc="17124F36">
      <w:numFmt w:val="bullet"/>
      <w:lvlText w:val="•"/>
      <w:lvlJc w:val="left"/>
      <w:pPr>
        <w:ind w:left="5328" w:hanging="360"/>
      </w:pPr>
      <w:rPr>
        <w:rFonts w:hint="default"/>
        <w:lang w:val="en-US" w:eastAsia="en-US" w:bidi="ar-SA"/>
      </w:rPr>
    </w:lvl>
    <w:lvl w:ilvl="8" w:tplc="1B469136">
      <w:numFmt w:val="bullet"/>
      <w:lvlText w:val="•"/>
      <w:lvlJc w:val="left"/>
      <w:pPr>
        <w:ind w:left="5969" w:hanging="360"/>
      </w:pPr>
      <w:rPr>
        <w:rFonts w:hint="default"/>
        <w:lang w:val="en-US" w:eastAsia="en-US" w:bidi="ar-SA"/>
      </w:rPr>
    </w:lvl>
  </w:abstractNum>
  <w:abstractNum w:abstractNumId="15" w15:restartNumberingAfterBreak="0">
    <w:nsid w:val="525833BB"/>
    <w:multiLevelType w:val="hybridMultilevel"/>
    <w:tmpl w:val="AABA1E54"/>
    <w:lvl w:ilvl="0" w:tplc="D0362454">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29D096E0">
      <w:numFmt w:val="bullet"/>
      <w:lvlText w:val="•"/>
      <w:lvlJc w:val="left"/>
      <w:pPr>
        <w:ind w:left="1481" w:hanging="360"/>
      </w:pPr>
      <w:rPr>
        <w:rFonts w:hint="default"/>
        <w:lang w:val="en-US" w:eastAsia="en-US" w:bidi="ar-SA"/>
      </w:rPr>
    </w:lvl>
    <w:lvl w:ilvl="2" w:tplc="7BD05B32">
      <w:numFmt w:val="bullet"/>
      <w:lvlText w:val="•"/>
      <w:lvlJc w:val="left"/>
      <w:pPr>
        <w:ind w:left="2122" w:hanging="360"/>
      </w:pPr>
      <w:rPr>
        <w:rFonts w:hint="default"/>
        <w:lang w:val="en-US" w:eastAsia="en-US" w:bidi="ar-SA"/>
      </w:rPr>
    </w:lvl>
    <w:lvl w:ilvl="3" w:tplc="1AA0DDDA">
      <w:numFmt w:val="bullet"/>
      <w:lvlText w:val="•"/>
      <w:lvlJc w:val="left"/>
      <w:pPr>
        <w:ind w:left="2763" w:hanging="360"/>
      </w:pPr>
      <w:rPr>
        <w:rFonts w:hint="default"/>
        <w:lang w:val="en-US" w:eastAsia="en-US" w:bidi="ar-SA"/>
      </w:rPr>
    </w:lvl>
    <w:lvl w:ilvl="4" w:tplc="98E88EB2">
      <w:numFmt w:val="bullet"/>
      <w:lvlText w:val="•"/>
      <w:lvlJc w:val="left"/>
      <w:pPr>
        <w:ind w:left="3404" w:hanging="360"/>
      </w:pPr>
      <w:rPr>
        <w:rFonts w:hint="default"/>
        <w:lang w:val="en-US" w:eastAsia="en-US" w:bidi="ar-SA"/>
      </w:rPr>
    </w:lvl>
    <w:lvl w:ilvl="5" w:tplc="BD68D18E">
      <w:numFmt w:val="bullet"/>
      <w:lvlText w:val="•"/>
      <w:lvlJc w:val="left"/>
      <w:pPr>
        <w:ind w:left="4046" w:hanging="360"/>
      </w:pPr>
      <w:rPr>
        <w:rFonts w:hint="default"/>
        <w:lang w:val="en-US" w:eastAsia="en-US" w:bidi="ar-SA"/>
      </w:rPr>
    </w:lvl>
    <w:lvl w:ilvl="6" w:tplc="BBDECBF4">
      <w:numFmt w:val="bullet"/>
      <w:lvlText w:val="•"/>
      <w:lvlJc w:val="left"/>
      <w:pPr>
        <w:ind w:left="4687" w:hanging="360"/>
      </w:pPr>
      <w:rPr>
        <w:rFonts w:hint="default"/>
        <w:lang w:val="en-US" w:eastAsia="en-US" w:bidi="ar-SA"/>
      </w:rPr>
    </w:lvl>
    <w:lvl w:ilvl="7" w:tplc="F5D8FB96">
      <w:numFmt w:val="bullet"/>
      <w:lvlText w:val="•"/>
      <w:lvlJc w:val="left"/>
      <w:pPr>
        <w:ind w:left="5328" w:hanging="360"/>
      </w:pPr>
      <w:rPr>
        <w:rFonts w:hint="default"/>
        <w:lang w:val="en-US" w:eastAsia="en-US" w:bidi="ar-SA"/>
      </w:rPr>
    </w:lvl>
    <w:lvl w:ilvl="8" w:tplc="5D1C5712">
      <w:numFmt w:val="bullet"/>
      <w:lvlText w:val="•"/>
      <w:lvlJc w:val="left"/>
      <w:pPr>
        <w:ind w:left="5969" w:hanging="360"/>
      </w:pPr>
      <w:rPr>
        <w:rFonts w:hint="default"/>
        <w:lang w:val="en-US" w:eastAsia="en-US" w:bidi="ar-SA"/>
      </w:rPr>
    </w:lvl>
  </w:abstractNum>
  <w:abstractNum w:abstractNumId="16" w15:restartNumberingAfterBreak="0">
    <w:nsid w:val="52C231D5"/>
    <w:multiLevelType w:val="hybridMultilevel"/>
    <w:tmpl w:val="0B7A89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57704F"/>
    <w:multiLevelType w:val="hybridMultilevel"/>
    <w:tmpl w:val="A5EA7266"/>
    <w:lvl w:ilvl="0" w:tplc="578AA3F4">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3CF4CD42">
      <w:numFmt w:val="bullet"/>
      <w:lvlText w:val="•"/>
      <w:lvlJc w:val="left"/>
      <w:pPr>
        <w:ind w:left="1480" w:hanging="360"/>
      </w:pPr>
      <w:rPr>
        <w:rFonts w:hint="default"/>
        <w:lang w:val="en-US" w:eastAsia="en-US" w:bidi="ar-SA"/>
      </w:rPr>
    </w:lvl>
    <w:lvl w:ilvl="2" w:tplc="112640C8">
      <w:numFmt w:val="bullet"/>
      <w:lvlText w:val="•"/>
      <w:lvlJc w:val="left"/>
      <w:pPr>
        <w:ind w:left="2120" w:hanging="360"/>
      </w:pPr>
      <w:rPr>
        <w:rFonts w:hint="default"/>
        <w:lang w:val="en-US" w:eastAsia="en-US" w:bidi="ar-SA"/>
      </w:rPr>
    </w:lvl>
    <w:lvl w:ilvl="3" w:tplc="8AB6EE54">
      <w:numFmt w:val="bullet"/>
      <w:lvlText w:val="•"/>
      <w:lvlJc w:val="left"/>
      <w:pPr>
        <w:ind w:left="2760" w:hanging="360"/>
      </w:pPr>
      <w:rPr>
        <w:rFonts w:hint="default"/>
        <w:lang w:val="en-US" w:eastAsia="en-US" w:bidi="ar-SA"/>
      </w:rPr>
    </w:lvl>
    <w:lvl w:ilvl="4" w:tplc="950A4258">
      <w:numFmt w:val="bullet"/>
      <w:lvlText w:val="•"/>
      <w:lvlJc w:val="left"/>
      <w:pPr>
        <w:ind w:left="3400" w:hanging="360"/>
      </w:pPr>
      <w:rPr>
        <w:rFonts w:hint="default"/>
        <w:lang w:val="en-US" w:eastAsia="en-US" w:bidi="ar-SA"/>
      </w:rPr>
    </w:lvl>
    <w:lvl w:ilvl="5" w:tplc="8B863ED6">
      <w:numFmt w:val="bullet"/>
      <w:lvlText w:val="•"/>
      <w:lvlJc w:val="left"/>
      <w:pPr>
        <w:ind w:left="4041" w:hanging="360"/>
      </w:pPr>
      <w:rPr>
        <w:rFonts w:hint="default"/>
        <w:lang w:val="en-US" w:eastAsia="en-US" w:bidi="ar-SA"/>
      </w:rPr>
    </w:lvl>
    <w:lvl w:ilvl="6" w:tplc="EA1E47E8">
      <w:numFmt w:val="bullet"/>
      <w:lvlText w:val="•"/>
      <w:lvlJc w:val="left"/>
      <w:pPr>
        <w:ind w:left="4681" w:hanging="360"/>
      </w:pPr>
      <w:rPr>
        <w:rFonts w:hint="default"/>
        <w:lang w:val="en-US" w:eastAsia="en-US" w:bidi="ar-SA"/>
      </w:rPr>
    </w:lvl>
    <w:lvl w:ilvl="7" w:tplc="19DA05C8">
      <w:numFmt w:val="bullet"/>
      <w:lvlText w:val="•"/>
      <w:lvlJc w:val="left"/>
      <w:pPr>
        <w:ind w:left="5321" w:hanging="360"/>
      </w:pPr>
      <w:rPr>
        <w:rFonts w:hint="default"/>
        <w:lang w:val="en-US" w:eastAsia="en-US" w:bidi="ar-SA"/>
      </w:rPr>
    </w:lvl>
    <w:lvl w:ilvl="8" w:tplc="2A30FEBC">
      <w:numFmt w:val="bullet"/>
      <w:lvlText w:val="•"/>
      <w:lvlJc w:val="left"/>
      <w:pPr>
        <w:ind w:left="5961" w:hanging="360"/>
      </w:pPr>
      <w:rPr>
        <w:rFonts w:hint="default"/>
        <w:lang w:val="en-US" w:eastAsia="en-US" w:bidi="ar-SA"/>
      </w:rPr>
    </w:lvl>
  </w:abstractNum>
  <w:abstractNum w:abstractNumId="18" w15:restartNumberingAfterBreak="0">
    <w:nsid w:val="571E65E3"/>
    <w:multiLevelType w:val="hybridMultilevel"/>
    <w:tmpl w:val="01568D84"/>
    <w:lvl w:ilvl="0" w:tplc="838E850E">
      <w:start w:val="1"/>
      <w:numFmt w:val="bullet"/>
      <w:pStyle w:val="Listaconvietas"/>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19" w15:restartNumberingAfterBreak="0">
    <w:nsid w:val="5EE65791"/>
    <w:multiLevelType w:val="hybridMultilevel"/>
    <w:tmpl w:val="38E281DA"/>
    <w:lvl w:ilvl="0" w:tplc="E5965DF2">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6C0EF65E">
      <w:numFmt w:val="bullet"/>
      <w:lvlText w:val="•"/>
      <w:lvlJc w:val="left"/>
      <w:pPr>
        <w:ind w:left="1481" w:hanging="360"/>
      </w:pPr>
      <w:rPr>
        <w:rFonts w:hint="default"/>
        <w:lang w:val="en-US" w:eastAsia="en-US" w:bidi="ar-SA"/>
      </w:rPr>
    </w:lvl>
    <w:lvl w:ilvl="2" w:tplc="FAAC1B38">
      <w:numFmt w:val="bullet"/>
      <w:lvlText w:val="•"/>
      <w:lvlJc w:val="left"/>
      <w:pPr>
        <w:ind w:left="2122" w:hanging="360"/>
      </w:pPr>
      <w:rPr>
        <w:rFonts w:hint="default"/>
        <w:lang w:val="en-US" w:eastAsia="en-US" w:bidi="ar-SA"/>
      </w:rPr>
    </w:lvl>
    <w:lvl w:ilvl="3" w:tplc="A27A9530">
      <w:numFmt w:val="bullet"/>
      <w:lvlText w:val="•"/>
      <w:lvlJc w:val="left"/>
      <w:pPr>
        <w:ind w:left="2763" w:hanging="360"/>
      </w:pPr>
      <w:rPr>
        <w:rFonts w:hint="default"/>
        <w:lang w:val="en-US" w:eastAsia="en-US" w:bidi="ar-SA"/>
      </w:rPr>
    </w:lvl>
    <w:lvl w:ilvl="4" w:tplc="C08A1270">
      <w:numFmt w:val="bullet"/>
      <w:lvlText w:val="•"/>
      <w:lvlJc w:val="left"/>
      <w:pPr>
        <w:ind w:left="3404" w:hanging="360"/>
      </w:pPr>
      <w:rPr>
        <w:rFonts w:hint="default"/>
        <w:lang w:val="en-US" w:eastAsia="en-US" w:bidi="ar-SA"/>
      </w:rPr>
    </w:lvl>
    <w:lvl w:ilvl="5" w:tplc="9814BA62">
      <w:numFmt w:val="bullet"/>
      <w:lvlText w:val="•"/>
      <w:lvlJc w:val="left"/>
      <w:pPr>
        <w:ind w:left="4046" w:hanging="360"/>
      </w:pPr>
      <w:rPr>
        <w:rFonts w:hint="default"/>
        <w:lang w:val="en-US" w:eastAsia="en-US" w:bidi="ar-SA"/>
      </w:rPr>
    </w:lvl>
    <w:lvl w:ilvl="6" w:tplc="B97A31B8">
      <w:numFmt w:val="bullet"/>
      <w:lvlText w:val="•"/>
      <w:lvlJc w:val="left"/>
      <w:pPr>
        <w:ind w:left="4687" w:hanging="360"/>
      </w:pPr>
      <w:rPr>
        <w:rFonts w:hint="default"/>
        <w:lang w:val="en-US" w:eastAsia="en-US" w:bidi="ar-SA"/>
      </w:rPr>
    </w:lvl>
    <w:lvl w:ilvl="7" w:tplc="EBA491C2">
      <w:numFmt w:val="bullet"/>
      <w:lvlText w:val="•"/>
      <w:lvlJc w:val="left"/>
      <w:pPr>
        <w:ind w:left="5328" w:hanging="360"/>
      </w:pPr>
      <w:rPr>
        <w:rFonts w:hint="default"/>
        <w:lang w:val="en-US" w:eastAsia="en-US" w:bidi="ar-SA"/>
      </w:rPr>
    </w:lvl>
    <w:lvl w:ilvl="8" w:tplc="469EA058">
      <w:numFmt w:val="bullet"/>
      <w:lvlText w:val="•"/>
      <w:lvlJc w:val="left"/>
      <w:pPr>
        <w:ind w:left="5969" w:hanging="360"/>
      </w:pPr>
      <w:rPr>
        <w:rFonts w:hint="default"/>
        <w:lang w:val="en-US" w:eastAsia="en-US" w:bidi="ar-SA"/>
      </w:rPr>
    </w:lvl>
  </w:abstractNum>
  <w:abstractNum w:abstractNumId="20" w15:restartNumberingAfterBreak="0">
    <w:nsid w:val="65AD628B"/>
    <w:multiLevelType w:val="hybridMultilevel"/>
    <w:tmpl w:val="939E84D8"/>
    <w:lvl w:ilvl="0" w:tplc="D18EACE2">
      <w:numFmt w:val="bullet"/>
      <w:lvlText w:val="☐"/>
      <w:lvlJc w:val="left"/>
      <w:pPr>
        <w:ind w:left="978" w:hanging="270"/>
      </w:pPr>
      <w:rPr>
        <w:rFonts w:ascii="MS Gothic" w:eastAsia="MS Gothic" w:hAnsi="MS Gothic" w:cs="MS Gothic" w:hint="default"/>
        <w:spacing w:val="0"/>
        <w:w w:val="100"/>
        <w:lang w:val="en-US" w:eastAsia="en-US" w:bidi="ar-SA"/>
      </w:rPr>
    </w:lvl>
    <w:lvl w:ilvl="1" w:tplc="0CE648E6">
      <w:numFmt w:val="bullet"/>
      <w:lvlText w:val="•"/>
      <w:lvlJc w:val="left"/>
      <w:pPr>
        <w:ind w:left="1391" w:hanging="270"/>
      </w:pPr>
      <w:rPr>
        <w:rFonts w:hint="default"/>
        <w:lang w:val="en-US" w:eastAsia="en-US" w:bidi="ar-SA"/>
      </w:rPr>
    </w:lvl>
    <w:lvl w:ilvl="2" w:tplc="286C35BE">
      <w:numFmt w:val="bullet"/>
      <w:lvlText w:val="•"/>
      <w:lvlJc w:val="left"/>
      <w:pPr>
        <w:ind w:left="2042" w:hanging="270"/>
      </w:pPr>
      <w:rPr>
        <w:rFonts w:hint="default"/>
        <w:lang w:val="en-US" w:eastAsia="en-US" w:bidi="ar-SA"/>
      </w:rPr>
    </w:lvl>
    <w:lvl w:ilvl="3" w:tplc="3FE0042C">
      <w:numFmt w:val="bullet"/>
      <w:lvlText w:val="•"/>
      <w:lvlJc w:val="left"/>
      <w:pPr>
        <w:ind w:left="2693" w:hanging="270"/>
      </w:pPr>
      <w:rPr>
        <w:rFonts w:hint="default"/>
        <w:lang w:val="en-US" w:eastAsia="en-US" w:bidi="ar-SA"/>
      </w:rPr>
    </w:lvl>
    <w:lvl w:ilvl="4" w:tplc="72CA316E">
      <w:numFmt w:val="bullet"/>
      <w:lvlText w:val="•"/>
      <w:lvlJc w:val="left"/>
      <w:pPr>
        <w:ind w:left="3344" w:hanging="270"/>
      </w:pPr>
      <w:rPr>
        <w:rFonts w:hint="default"/>
        <w:lang w:val="en-US" w:eastAsia="en-US" w:bidi="ar-SA"/>
      </w:rPr>
    </w:lvl>
    <w:lvl w:ilvl="5" w:tplc="BC662EB0">
      <w:numFmt w:val="bullet"/>
      <w:lvlText w:val="•"/>
      <w:lvlJc w:val="left"/>
      <w:pPr>
        <w:ind w:left="3996" w:hanging="270"/>
      </w:pPr>
      <w:rPr>
        <w:rFonts w:hint="default"/>
        <w:lang w:val="en-US" w:eastAsia="en-US" w:bidi="ar-SA"/>
      </w:rPr>
    </w:lvl>
    <w:lvl w:ilvl="6" w:tplc="8278DB8C">
      <w:numFmt w:val="bullet"/>
      <w:lvlText w:val="•"/>
      <w:lvlJc w:val="left"/>
      <w:pPr>
        <w:ind w:left="4647" w:hanging="270"/>
      </w:pPr>
      <w:rPr>
        <w:rFonts w:hint="default"/>
        <w:lang w:val="en-US" w:eastAsia="en-US" w:bidi="ar-SA"/>
      </w:rPr>
    </w:lvl>
    <w:lvl w:ilvl="7" w:tplc="09C8B70E">
      <w:numFmt w:val="bullet"/>
      <w:lvlText w:val="•"/>
      <w:lvlJc w:val="left"/>
      <w:pPr>
        <w:ind w:left="5298" w:hanging="270"/>
      </w:pPr>
      <w:rPr>
        <w:rFonts w:hint="default"/>
        <w:lang w:val="en-US" w:eastAsia="en-US" w:bidi="ar-SA"/>
      </w:rPr>
    </w:lvl>
    <w:lvl w:ilvl="8" w:tplc="071E549A">
      <w:numFmt w:val="bullet"/>
      <w:lvlText w:val="•"/>
      <w:lvlJc w:val="left"/>
      <w:pPr>
        <w:ind w:left="5949" w:hanging="270"/>
      </w:pPr>
      <w:rPr>
        <w:rFonts w:hint="default"/>
        <w:lang w:val="en-US" w:eastAsia="en-US" w:bidi="ar-SA"/>
      </w:rPr>
    </w:lvl>
  </w:abstractNum>
  <w:abstractNum w:abstractNumId="21" w15:restartNumberingAfterBreak="0">
    <w:nsid w:val="70B75AD3"/>
    <w:multiLevelType w:val="hybridMultilevel"/>
    <w:tmpl w:val="486A89BC"/>
    <w:lvl w:ilvl="0" w:tplc="831E7AAC">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91EEE400">
      <w:numFmt w:val="bullet"/>
      <w:lvlText w:val="•"/>
      <w:lvlJc w:val="left"/>
      <w:pPr>
        <w:ind w:left="1481" w:hanging="360"/>
      </w:pPr>
      <w:rPr>
        <w:rFonts w:hint="default"/>
        <w:lang w:val="en-US" w:eastAsia="en-US" w:bidi="ar-SA"/>
      </w:rPr>
    </w:lvl>
    <w:lvl w:ilvl="2" w:tplc="972854DE">
      <w:numFmt w:val="bullet"/>
      <w:lvlText w:val="•"/>
      <w:lvlJc w:val="left"/>
      <w:pPr>
        <w:ind w:left="2122" w:hanging="360"/>
      </w:pPr>
      <w:rPr>
        <w:rFonts w:hint="default"/>
        <w:lang w:val="en-US" w:eastAsia="en-US" w:bidi="ar-SA"/>
      </w:rPr>
    </w:lvl>
    <w:lvl w:ilvl="3" w:tplc="5B961FCA">
      <w:numFmt w:val="bullet"/>
      <w:lvlText w:val="•"/>
      <w:lvlJc w:val="left"/>
      <w:pPr>
        <w:ind w:left="2763" w:hanging="360"/>
      </w:pPr>
      <w:rPr>
        <w:rFonts w:hint="default"/>
        <w:lang w:val="en-US" w:eastAsia="en-US" w:bidi="ar-SA"/>
      </w:rPr>
    </w:lvl>
    <w:lvl w:ilvl="4" w:tplc="EA520406">
      <w:numFmt w:val="bullet"/>
      <w:lvlText w:val="•"/>
      <w:lvlJc w:val="left"/>
      <w:pPr>
        <w:ind w:left="3404" w:hanging="360"/>
      </w:pPr>
      <w:rPr>
        <w:rFonts w:hint="default"/>
        <w:lang w:val="en-US" w:eastAsia="en-US" w:bidi="ar-SA"/>
      </w:rPr>
    </w:lvl>
    <w:lvl w:ilvl="5" w:tplc="DD0C96D0">
      <w:numFmt w:val="bullet"/>
      <w:lvlText w:val="•"/>
      <w:lvlJc w:val="left"/>
      <w:pPr>
        <w:ind w:left="4046" w:hanging="360"/>
      </w:pPr>
      <w:rPr>
        <w:rFonts w:hint="default"/>
        <w:lang w:val="en-US" w:eastAsia="en-US" w:bidi="ar-SA"/>
      </w:rPr>
    </w:lvl>
    <w:lvl w:ilvl="6" w:tplc="1C1A5A30">
      <w:numFmt w:val="bullet"/>
      <w:lvlText w:val="•"/>
      <w:lvlJc w:val="left"/>
      <w:pPr>
        <w:ind w:left="4687" w:hanging="360"/>
      </w:pPr>
      <w:rPr>
        <w:rFonts w:hint="default"/>
        <w:lang w:val="en-US" w:eastAsia="en-US" w:bidi="ar-SA"/>
      </w:rPr>
    </w:lvl>
    <w:lvl w:ilvl="7" w:tplc="5E1A65A6">
      <w:numFmt w:val="bullet"/>
      <w:lvlText w:val="•"/>
      <w:lvlJc w:val="left"/>
      <w:pPr>
        <w:ind w:left="5328" w:hanging="360"/>
      </w:pPr>
      <w:rPr>
        <w:rFonts w:hint="default"/>
        <w:lang w:val="en-US" w:eastAsia="en-US" w:bidi="ar-SA"/>
      </w:rPr>
    </w:lvl>
    <w:lvl w:ilvl="8" w:tplc="24AC6250">
      <w:numFmt w:val="bullet"/>
      <w:lvlText w:val="•"/>
      <w:lvlJc w:val="left"/>
      <w:pPr>
        <w:ind w:left="5969" w:hanging="360"/>
      </w:pPr>
      <w:rPr>
        <w:rFonts w:hint="default"/>
        <w:lang w:val="en-US" w:eastAsia="en-US" w:bidi="ar-SA"/>
      </w:rPr>
    </w:lvl>
  </w:abstractNum>
  <w:num w:numId="1">
    <w:abstractNumId w:val="18"/>
  </w:num>
  <w:num w:numId="2">
    <w:abstractNumId w:val="9"/>
  </w:num>
  <w:num w:numId="3">
    <w:abstractNumId w:val="1"/>
  </w:num>
  <w:num w:numId="4">
    <w:abstractNumId w:val="5"/>
  </w:num>
  <w:num w:numId="5">
    <w:abstractNumId w:val="7"/>
  </w:num>
  <w:num w:numId="6">
    <w:abstractNumId w:val="19"/>
  </w:num>
  <w:num w:numId="7">
    <w:abstractNumId w:val="11"/>
  </w:num>
  <w:num w:numId="8">
    <w:abstractNumId w:val="14"/>
  </w:num>
  <w:num w:numId="9">
    <w:abstractNumId w:val="4"/>
  </w:num>
  <w:num w:numId="10">
    <w:abstractNumId w:val="21"/>
  </w:num>
  <w:num w:numId="11">
    <w:abstractNumId w:val="12"/>
  </w:num>
  <w:num w:numId="12">
    <w:abstractNumId w:val="13"/>
  </w:num>
  <w:num w:numId="13">
    <w:abstractNumId w:val="15"/>
  </w:num>
  <w:num w:numId="14">
    <w:abstractNumId w:val="8"/>
  </w:num>
  <w:num w:numId="15">
    <w:abstractNumId w:val="0"/>
  </w:num>
  <w:num w:numId="16">
    <w:abstractNumId w:val="3"/>
  </w:num>
  <w:num w:numId="17">
    <w:abstractNumId w:val="6"/>
  </w:num>
  <w:num w:numId="18">
    <w:abstractNumId w:val="10"/>
  </w:num>
  <w:num w:numId="19">
    <w:abstractNumId w:val="20"/>
  </w:num>
  <w:num w:numId="20">
    <w:abstractNumId w:val="16"/>
  </w:num>
  <w:num w:numId="21">
    <w:abstractNumId w:val="17"/>
  </w:num>
  <w:num w:numId="22">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516"/>
    <w:rsid w:val="00007CAB"/>
    <w:rsid w:val="000101B9"/>
    <w:rsid w:val="000139FC"/>
    <w:rsid w:val="000143F0"/>
    <w:rsid w:val="00020690"/>
    <w:rsid w:val="0002355B"/>
    <w:rsid w:val="00030457"/>
    <w:rsid w:val="00032418"/>
    <w:rsid w:val="00032BE5"/>
    <w:rsid w:val="000364D7"/>
    <w:rsid w:val="00044019"/>
    <w:rsid w:val="00045257"/>
    <w:rsid w:val="00050898"/>
    <w:rsid w:val="00050DBB"/>
    <w:rsid w:val="000539B8"/>
    <w:rsid w:val="00054287"/>
    <w:rsid w:val="00057D0D"/>
    <w:rsid w:val="00070B75"/>
    <w:rsid w:val="00082CDE"/>
    <w:rsid w:val="00091EB7"/>
    <w:rsid w:val="00092CFA"/>
    <w:rsid w:val="00093504"/>
    <w:rsid w:val="00095E27"/>
    <w:rsid w:val="000B5828"/>
    <w:rsid w:val="000B5F3F"/>
    <w:rsid w:val="000E0311"/>
    <w:rsid w:val="000E0711"/>
    <w:rsid w:val="000E3C55"/>
    <w:rsid w:val="000E3F3C"/>
    <w:rsid w:val="000F1B41"/>
    <w:rsid w:val="000F52F5"/>
    <w:rsid w:val="000F702C"/>
    <w:rsid w:val="00114A65"/>
    <w:rsid w:val="0012161D"/>
    <w:rsid w:val="001218B8"/>
    <w:rsid w:val="00123160"/>
    <w:rsid w:val="00127FE9"/>
    <w:rsid w:val="0013632C"/>
    <w:rsid w:val="00166D3A"/>
    <w:rsid w:val="00176819"/>
    <w:rsid w:val="001A269A"/>
    <w:rsid w:val="001A4C7F"/>
    <w:rsid w:val="001B47FE"/>
    <w:rsid w:val="001C060A"/>
    <w:rsid w:val="001C5C62"/>
    <w:rsid w:val="001E21A8"/>
    <w:rsid w:val="00204816"/>
    <w:rsid w:val="00205D3B"/>
    <w:rsid w:val="00206E62"/>
    <w:rsid w:val="00215845"/>
    <w:rsid w:val="0022079C"/>
    <w:rsid w:val="00234224"/>
    <w:rsid w:val="002361A9"/>
    <w:rsid w:val="00237EE4"/>
    <w:rsid w:val="002435F3"/>
    <w:rsid w:val="00246682"/>
    <w:rsid w:val="0025685C"/>
    <w:rsid w:val="002576ED"/>
    <w:rsid w:val="002576FE"/>
    <w:rsid w:val="00260638"/>
    <w:rsid w:val="0026206D"/>
    <w:rsid w:val="0026371D"/>
    <w:rsid w:val="00264997"/>
    <w:rsid w:val="00281493"/>
    <w:rsid w:val="00281DC0"/>
    <w:rsid w:val="002856AE"/>
    <w:rsid w:val="0029626A"/>
    <w:rsid w:val="00297A99"/>
    <w:rsid w:val="002A29FA"/>
    <w:rsid w:val="002A3D59"/>
    <w:rsid w:val="002D1B68"/>
    <w:rsid w:val="002F26F3"/>
    <w:rsid w:val="002F5DA8"/>
    <w:rsid w:val="00316041"/>
    <w:rsid w:val="00333898"/>
    <w:rsid w:val="00341797"/>
    <w:rsid w:val="00341FD7"/>
    <w:rsid w:val="0035130D"/>
    <w:rsid w:val="00353D60"/>
    <w:rsid w:val="00365E64"/>
    <w:rsid w:val="0039699D"/>
    <w:rsid w:val="003B613E"/>
    <w:rsid w:val="003D2E6F"/>
    <w:rsid w:val="003F0903"/>
    <w:rsid w:val="003F563D"/>
    <w:rsid w:val="003F6DFE"/>
    <w:rsid w:val="0040429A"/>
    <w:rsid w:val="004177AA"/>
    <w:rsid w:val="0042628B"/>
    <w:rsid w:val="00430E1B"/>
    <w:rsid w:val="00460A14"/>
    <w:rsid w:val="00461ACA"/>
    <w:rsid w:val="004653A5"/>
    <w:rsid w:val="00467EC9"/>
    <w:rsid w:val="00470B2E"/>
    <w:rsid w:val="004B1781"/>
    <w:rsid w:val="004B641A"/>
    <w:rsid w:val="004C0880"/>
    <w:rsid w:val="004D021D"/>
    <w:rsid w:val="004D0FBC"/>
    <w:rsid w:val="004D30FE"/>
    <w:rsid w:val="004F3BA8"/>
    <w:rsid w:val="004F530D"/>
    <w:rsid w:val="004F53F2"/>
    <w:rsid w:val="00500955"/>
    <w:rsid w:val="00500CA9"/>
    <w:rsid w:val="0051318A"/>
    <w:rsid w:val="00514F57"/>
    <w:rsid w:val="00516982"/>
    <w:rsid w:val="005265FA"/>
    <w:rsid w:val="00536E34"/>
    <w:rsid w:val="005458AA"/>
    <w:rsid w:val="00545906"/>
    <w:rsid w:val="00552996"/>
    <w:rsid w:val="0056265A"/>
    <w:rsid w:val="005734D2"/>
    <w:rsid w:val="005856EB"/>
    <w:rsid w:val="005874FC"/>
    <w:rsid w:val="005A5C06"/>
    <w:rsid w:val="005A64AF"/>
    <w:rsid w:val="005B4A9C"/>
    <w:rsid w:val="005D4558"/>
    <w:rsid w:val="005D78A7"/>
    <w:rsid w:val="005F162C"/>
    <w:rsid w:val="005F36EB"/>
    <w:rsid w:val="006057B1"/>
    <w:rsid w:val="006171B9"/>
    <w:rsid w:val="00622D4D"/>
    <w:rsid w:val="0062517B"/>
    <w:rsid w:val="00625E60"/>
    <w:rsid w:val="00636DB4"/>
    <w:rsid w:val="00637067"/>
    <w:rsid w:val="00641BF0"/>
    <w:rsid w:val="006545A2"/>
    <w:rsid w:val="0065782B"/>
    <w:rsid w:val="00661AD7"/>
    <w:rsid w:val="00667998"/>
    <w:rsid w:val="00670673"/>
    <w:rsid w:val="00675FE3"/>
    <w:rsid w:val="00680561"/>
    <w:rsid w:val="00683BFF"/>
    <w:rsid w:val="006843CE"/>
    <w:rsid w:val="006D0E52"/>
    <w:rsid w:val="006D5EA6"/>
    <w:rsid w:val="006D7892"/>
    <w:rsid w:val="006E6694"/>
    <w:rsid w:val="006F54B4"/>
    <w:rsid w:val="006F6251"/>
    <w:rsid w:val="007136A8"/>
    <w:rsid w:val="00715805"/>
    <w:rsid w:val="00733AD7"/>
    <w:rsid w:val="00734CAA"/>
    <w:rsid w:val="00744ADF"/>
    <w:rsid w:val="00746F0D"/>
    <w:rsid w:val="00760586"/>
    <w:rsid w:val="00763735"/>
    <w:rsid w:val="00782989"/>
    <w:rsid w:val="00784168"/>
    <w:rsid w:val="00791186"/>
    <w:rsid w:val="0079372F"/>
    <w:rsid w:val="00793BEB"/>
    <w:rsid w:val="007A2DA8"/>
    <w:rsid w:val="007A5100"/>
    <w:rsid w:val="007B114F"/>
    <w:rsid w:val="007B47BB"/>
    <w:rsid w:val="007C5743"/>
    <w:rsid w:val="007D08FC"/>
    <w:rsid w:val="007F511B"/>
    <w:rsid w:val="00806DAF"/>
    <w:rsid w:val="00813B55"/>
    <w:rsid w:val="0082718D"/>
    <w:rsid w:val="0083216E"/>
    <w:rsid w:val="00843F67"/>
    <w:rsid w:val="00846E03"/>
    <w:rsid w:val="008474BA"/>
    <w:rsid w:val="008517B6"/>
    <w:rsid w:val="008535CE"/>
    <w:rsid w:val="00853609"/>
    <w:rsid w:val="00861142"/>
    <w:rsid w:val="00867272"/>
    <w:rsid w:val="00872C85"/>
    <w:rsid w:val="008738D9"/>
    <w:rsid w:val="00880315"/>
    <w:rsid w:val="00896B1E"/>
    <w:rsid w:val="008A2A39"/>
    <w:rsid w:val="008A35F3"/>
    <w:rsid w:val="008A54E7"/>
    <w:rsid w:val="008A6605"/>
    <w:rsid w:val="008A6E18"/>
    <w:rsid w:val="008B3EA1"/>
    <w:rsid w:val="008B4F34"/>
    <w:rsid w:val="008C0045"/>
    <w:rsid w:val="008C050C"/>
    <w:rsid w:val="008C0DE9"/>
    <w:rsid w:val="008C3C41"/>
    <w:rsid w:val="008C3CF8"/>
    <w:rsid w:val="008C5F91"/>
    <w:rsid w:val="008E0BDE"/>
    <w:rsid w:val="008E2324"/>
    <w:rsid w:val="008E4376"/>
    <w:rsid w:val="008E6005"/>
    <w:rsid w:val="00906C09"/>
    <w:rsid w:val="00910EE9"/>
    <w:rsid w:val="00936804"/>
    <w:rsid w:val="00971055"/>
    <w:rsid w:val="00973D3C"/>
    <w:rsid w:val="009A2918"/>
    <w:rsid w:val="009A35A2"/>
    <w:rsid w:val="009A38B5"/>
    <w:rsid w:val="009A62A2"/>
    <w:rsid w:val="009A7728"/>
    <w:rsid w:val="009C70F0"/>
    <w:rsid w:val="009D2AD0"/>
    <w:rsid w:val="009F1250"/>
    <w:rsid w:val="00A00AF4"/>
    <w:rsid w:val="00A01E37"/>
    <w:rsid w:val="00A058F8"/>
    <w:rsid w:val="00A14729"/>
    <w:rsid w:val="00A201F5"/>
    <w:rsid w:val="00A20EF9"/>
    <w:rsid w:val="00A33490"/>
    <w:rsid w:val="00A40778"/>
    <w:rsid w:val="00A527FF"/>
    <w:rsid w:val="00A60C3B"/>
    <w:rsid w:val="00A76F88"/>
    <w:rsid w:val="00A81857"/>
    <w:rsid w:val="00A8475E"/>
    <w:rsid w:val="00A876F3"/>
    <w:rsid w:val="00AA2347"/>
    <w:rsid w:val="00AA60A3"/>
    <w:rsid w:val="00AC1C26"/>
    <w:rsid w:val="00AD0D8F"/>
    <w:rsid w:val="00AF262F"/>
    <w:rsid w:val="00AF27AD"/>
    <w:rsid w:val="00B0168B"/>
    <w:rsid w:val="00B072BF"/>
    <w:rsid w:val="00B30080"/>
    <w:rsid w:val="00B30758"/>
    <w:rsid w:val="00B3095D"/>
    <w:rsid w:val="00B33866"/>
    <w:rsid w:val="00B364C0"/>
    <w:rsid w:val="00B41717"/>
    <w:rsid w:val="00B43CF0"/>
    <w:rsid w:val="00B521AE"/>
    <w:rsid w:val="00B545F8"/>
    <w:rsid w:val="00B56065"/>
    <w:rsid w:val="00B63C11"/>
    <w:rsid w:val="00B753C6"/>
    <w:rsid w:val="00B757E2"/>
    <w:rsid w:val="00B95EDB"/>
    <w:rsid w:val="00BA07E7"/>
    <w:rsid w:val="00BC0E76"/>
    <w:rsid w:val="00BC3230"/>
    <w:rsid w:val="00BD0078"/>
    <w:rsid w:val="00BD1C07"/>
    <w:rsid w:val="00BD296B"/>
    <w:rsid w:val="00BE187E"/>
    <w:rsid w:val="00BE29AD"/>
    <w:rsid w:val="00BF31ED"/>
    <w:rsid w:val="00BF7D09"/>
    <w:rsid w:val="00C0507C"/>
    <w:rsid w:val="00C368AC"/>
    <w:rsid w:val="00C40062"/>
    <w:rsid w:val="00C55E99"/>
    <w:rsid w:val="00C64BBD"/>
    <w:rsid w:val="00C7128A"/>
    <w:rsid w:val="00C76E09"/>
    <w:rsid w:val="00C82EBA"/>
    <w:rsid w:val="00C911C7"/>
    <w:rsid w:val="00C9272B"/>
    <w:rsid w:val="00C93B87"/>
    <w:rsid w:val="00CA7FD3"/>
    <w:rsid w:val="00CB008C"/>
    <w:rsid w:val="00CB5B6F"/>
    <w:rsid w:val="00CB6131"/>
    <w:rsid w:val="00CC5E61"/>
    <w:rsid w:val="00CE5181"/>
    <w:rsid w:val="00CE53D0"/>
    <w:rsid w:val="00CF1703"/>
    <w:rsid w:val="00D10003"/>
    <w:rsid w:val="00D21F3D"/>
    <w:rsid w:val="00D2376C"/>
    <w:rsid w:val="00D273D2"/>
    <w:rsid w:val="00D322A2"/>
    <w:rsid w:val="00D32895"/>
    <w:rsid w:val="00D33319"/>
    <w:rsid w:val="00D51434"/>
    <w:rsid w:val="00D521EE"/>
    <w:rsid w:val="00D675CE"/>
    <w:rsid w:val="00D71988"/>
    <w:rsid w:val="00D823CA"/>
    <w:rsid w:val="00D87DB0"/>
    <w:rsid w:val="00D90E9E"/>
    <w:rsid w:val="00D9731F"/>
    <w:rsid w:val="00D97476"/>
    <w:rsid w:val="00DA0ABA"/>
    <w:rsid w:val="00DA0B1C"/>
    <w:rsid w:val="00DB0E53"/>
    <w:rsid w:val="00DB1E7F"/>
    <w:rsid w:val="00DB6E9D"/>
    <w:rsid w:val="00DB7A9E"/>
    <w:rsid w:val="00DC0B8C"/>
    <w:rsid w:val="00DC3623"/>
    <w:rsid w:val="00DC4E6B"/>
    <w:rsid w:val="00DC77C3"/>
    <w:rsid w:val="00DC7899"/>
    <w:rsid w:val="00DD0F4C"/>
    <w:rsid w:val="00DD78C5"/>
    <w:rsid w:val="00DE472B"/>
    <w:rsid w:val="00DE666A"/>
    <w:rsid w:val="00DF69D8"/>
    <w:rsid w:val="00E0402A"/>
    <w:rsid w:val="00E1157C"/>
    <w:rsid w:val="00E1590D"/>
    <w:rsid w:val="00E243B3"/>
    <w:rsid w:val="00E243C1"/>
    <w:rsid w:val="00E25485"/>
    <w:rsid w:val="00E2628C"/>
    <w:rsid w:val="00E27587"/>
    <w:rsid w:val="00E31E8C"/>
    <w:rsid w:val="00E330D8"/>
    <w:rsid w:val="00E530D3"/>
    <w:rsid w:val="00E54F58"/>
    <w:rsid w:val="00E66939"/>
    <w:rsid w:val="00E75FF4"/>
    <w:rsid w:val="00E77DAE"/>
    <w:rsid w:val="00E86911"/>
    <w:rsid w:val="00E939B3"/>
    <w:rsid w:val="00EA322A"/>
    <w:rsid w:val="00EA4ED5"/>
    <w:rsid w:val="00EA6FD0"/>
    <w:rsid w:val="00EA775E"/>
    <w:rsid w:val="00EB3DD3"/>
    <w:rsid w:val="00EC1F5F"/>
    <w:rsid w:val="00EC46E5"/>
    <w:rsid w:val="00ED712A"/>
    <w:rsid w:val="00EF45FB"/>
    <w:rsid w:val="00EF48DA"/>
    <w:rsid w:val="00F00B92"/>
    <w:rsid w:val="00F00C04"/>
    <w:rsid w:val="00F0140A"/>
    <w:rsid w:val="00F1475D"/>
    <w:rsid w:val="00F2403C"/>
    <w:rsid w:val="00F308C3"/>
    <w:rsid w:val="00F34493"/>
    <w:rsid w:val="00F46648"/>
    <w:rsid w:val="00F55457"/>
    <w:rsid w:val="00F579AF"/>
    <w:rsid w:val="00F57B08"/>
    <w:rsid w:val="00F9270B"/>
    <w:rsid w:val="00FA1F90"/>
    <w:rsid w:val="00FC480D"/>
    <w:rsid w:val="00FC5CA7"/>
    <w:rsid w:val="00FD3A0F"/>
    <w:rsid w:val="00FE29EA"/>
    <w:rsid w:val="00FE4698"/>
    <w:rsid w:val="00FF1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D4943B"/>
  <w15:docId w15:val="{92E66895-44F2-42E6-9A14-D248CBD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DBB"/>
    <w:pPr>
      <w:spacing w:after="0" w:line="240" w:lineRule="auto"/>
    </w:pPr>
    <w:rPr>
      <w:rFonts w:ascii="Times New Roman" w:eastAsia="Times New Roman" w:hAnsi="Times New Roman" w:cs="Times New Roman"/>
      <w:sz w:val="24"/>
      <w:szCs w:val="24"/>
      <w:lang w:eastAsia="en-GB"/>
    </w:rPr>
  </w:style>
  <w:style w:type="paragraph" w:styleId="Ttulo1">
    <w:name w:val="heading 1"/>
    <w:basedOn w:val="Normal"/>
    <w:next w:val="Normal"/>
    <w:link w:val="Ttulo1Car"/>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Ttulo2">
    <w:name w:val="heading 2"/>
    <w:basedOn w:val="Normal"/>
    <w:next w:val="Normal"/>
    <w:link w:val="Ttulo2Car"/>
    <w:uiPriority w:val="9"/>
    <w:qFormat/>
    <w:pPr>
      <w:keepNext/>
      <w:keepLines/>
      <w:spacing w:before="40"/>
      <w:outlineLvl w:val="1"/>
    </w:pPr>
    <w:rPr>
      <w:rFonts w:asciiTheme="majorHAnsi" w:eastAsiaTheme="majorEastAsia" w:hAnsiTheme="majorHAnsi" w:cs="Times New Roman (Headings CS)"/>
      <w:caps/>
      <w:color w:val="072BD9" w:themeColor="accent3"/>
      <w:spacing w:val="20"/>
      <w:sz w:val="32"/>
      <w:szCs w:val="26"/>
    </w:rPr>
  </w:style>
  <w:style w:type="paragraph" w:styleId="Ttulo3">
    <w:name w:val="heading 3"/>
    <w:basedOn w:val="Normal"/>
    <w:next w:val="Normal"/>
    <w:link w:val="Ttulo3Car"/>
    <w:uiPriority w:val="9"/>
    <w:unhideWhenUsed/>
    <w:qFormat/>
    <w:pPr>
      <w:keepNext/>
      <w:keepLines/>
      <w:spacing w:before="320" w:after="200"/>
      <w:outlineLvl w:val="2"/>
    </w:pPr>
    <w:rPr>
      <w:rFonts w:ascii="Arial" w:eastAsia="Arial" w:hAnsi="Arial" w:cs="Arial"/>
      <w:sz w:val="30"/>
      <w:szCs w:val="30"/>
    </w:rPr>
  </w:style>
  <w:style w:type="paragraph" w:styleId="Ttulo4">
    <w:name w:val="heading 4"/>
    <w:basedOn w:val="Normal"/>
    <w:next w:val="Normal"/>
    <w:link w:val="Ttulo4Car"/>
    <w:uiPriority w:val="9"/>
    <w:unhideWhenUsed/>
    <w:qFormat/>
    <w:pPr>
      <w:keepNext/>
      <w:keepLines/>
      <w:spacing w:before="320" w:after="200"/>
      <w:outlineLvl w:val="3"/>
    </w:pPr>
    <w:rPr>
      <w:rFonts w:ascii="Arial" w:eastAsia="Arial" w:hAnsi="Arial" w:cs="Arial"/>
      <w:b/>
      <w:bCs/>
      <w:sz w:val="26"/>
      <w:szCs w:val="26"/>
    </w:rPr>
  </w:style>
  <w:style w:type="paragraph" w:styleId="Ttulo5">
    <w:name w:val="heading 5"/>
    <w:basedOn w:val="Normal"/>
    <w:next w:val="Normal"/>
    <w:link w:val="Ttulo5Car"/>
    <w:uiPriority w:val="9"/>
    <w:unhideWhenUsed/>
    <w:qFormat/>
    <w:pPr>
      <w:keepNext/>
      <w:keepLines/>
      <w:spacing w:before="320" w:after="200"/>
      <w:outlineLvl w:val="4"/>
    </w:pPr>
    <w:rPr>
      <w:rFonts w:ascii="Arial" w:eastAsia="Arial" w:hAnsi="Arial" w:cs="Arial"/>
      <w:b/>
      <w:bCs/>
    </w:rPr>
  </w:style>
  <w:style w:type="paragraph" w:styleId="Ttulo6">
    <w:name w:val="heading 6"/>
    <w:basedOn w:val="Normal"/>
    <w:next w:val="Normal"/>
    <w:link w:val="Ttulo6Car"/>
    <w:uiPriority w:val="9"/>
    <w:unhideWhenUsed/>
    <w:qFormat/>
    <w:pPr>
      <w:keepNext/>
      <w:keepLines/>
      <w:spacing w:before="320" w:after="200"/>
      <w:outlineLvl w:val="5"/>
    </w:pPr>
    <w:rPr>
      <w:rFonts w:ascii="Arial" w:eastAsia="Arial" w:hAnsi="Arial" w:cs="Arial"/>
      <w:b/>
      <w:bCs/>
      <w:sz w:val="22"/>
    </w:rPr>
  </w:style>
  <w:style w:type="paragraph" w:styleId="Ttulo7">
    <w:name w:val="heading 7"/>
    <w:basedOn w:val="Normal"/>
    <w:next w:val="Normal"/>
    <w:link w:val="Ttulo7Car"/>
    <w:uiPriority w:val="9"/>
    <w:unhideWhenUsed/>
    <w:qFormat/>
    <w:pPr>
      <w:keepNext/>
      <w:keepLines/>
      <w:spacing w:before="320" w:after="200"/>
      <w:outlineLvl w:val="6"/>
    </w:pPr>
    <w:rPr>
      <w:rFonts w:ascii="Arial" w:eastAsia="Arial" w:hAnsi="Arial" w:cs="Arial"/>
      <w:b/>
      <w:bCs/>
      <w:i/>
      <w:iCs/>
      <w:sz w:val="22"/>
    </w:rPr>
  </w:style>
  <w:style w:type="paragraph" w:styleId="Ttulo8">
    <w:name w:val="heading 8"/>
    <w:basedOn w:val="Normal"/>
    <w:next w:val="Normal"/>
    <w:link w:val="Ttulo8Car"/>
    <w:uiPriority w:val="9"/>
    <w:unhideWhenUsed/>
    <w:qFormat/>
    <w:pPr>
      <w:keepNext/>
      <w:keepLines/>
      <w:spacing w:before="320" w:after="200"/>
      <w:outlineLvl w:val="7"/>
    </w:pPr>
    <w:rPr>
      <w:rFonts w:ascii="Arial" w:eastAsia="Arial" w:hAnsi="Arial" w:cs="Arial"/>
      <w:i/>
      <w:iCs/>
      <w:sz w:val="22"/>
    </w:rPr>
  </w:style>
  <w:style w:type="paragraph" w:styleId="Ttulo9">
    <w:name w:val="heading 9"/>
    <w:basedOn w:val="Normal"/>
    <w:next w:val="Normal"/>
    <w:link w:val="Ttulo9Car"/>
    <w:uiPriority w:val="9"/>
    <w:unhideWhenUsed/>
    <w:qFormat/>
    <w:pPr>
      <w:keepNext/>
      <w:keepLines/>
      <w:spacing w:before="320" w:after="200"/>
      <w:outlineLvl w:val="8"/>
    </w:pPr>
    <w:rPr>
      <w:rFonts w:ascii="Arial" w:eastAsia="Arial" w:hAnsi="Arial" w:cs="Arial"/>
      <w:i/>
      <w:i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3Char">
    <w:name w:val="Heading 3 Char"/>
    <w:basedOn w:val="Fuentedeprrafopredeter"/>
    <w:uiPriority w:val="9"/>
    <w:rPr>
      <w:rFonts w:ascii="Arial" w:eastAsia="Arial" w:hAnsi="Arial" w:cs="Arial"/>
      <w:sz w:val="30"/>
      <w:szCs w:val="30"/>
    </w:rPr>
  </w:style>
  <w:style w:type="character" w:customStyle="1" w:styleId="Heading4Char">
    <w:name w:val="Heading 4 Char"/>
    <w:basedOn w:val="Fuentedeprrafopredeter"/>
    <w:uiPriority w:val="9"/>
    <w:rPr>
      <w:rFonts w:ascii="Arial" w:eastAsia="Arial" w:hAnsi="Arial" w:cs="Arial"/>
      <w:b/>
      <w:bCs/>
      <w:sz w:val="26"/>
      <w:szCs w:val="26"/>
    </w:rPr>
  </w:style>
  <w:style w:type="character" w:customStyle="1" w:styleId="Heading5Char">
    <w:name w:val="Heading 5 Char"/>
    <w:basedOn w:val="Fuentedeprrafopredeter"/>
    <w:uiPriority w:val="9"/>
    <w:rPr>
      <w:rFonts w:ascii="Arial" w:eastAsia="Arial" w:hAnsi="Arial" w:cs="Arial"/>
      <w:b/>
      <w:bCs/>
      <w:sz w:val="24"/>
      <w:szCs w:val="24"/>
    </w:rPr>
  </w:style>
  <w:style w:type="character" w:customStyle="1" w:styleId="Heading6Char">
    <w:name w:val="Heading 6 Char"/>
    <w:basedOn w:val="Fuentedeprrafopredeter"/>
    <w:uiPriority w:val="9"/>
    <w:rPr>
      <w:rFonts w:ascii="Arial" w:eastAsia="Arial" w:hAnsi="Arial" w:cs="Arial"/>
      <w:b/>
      <w:bCs/>
      <w:sz w:val="22"/>
      <w:szCs w:val="22"/>
    </w:rPr>
  </w:style>
  <w:style w:type="character" w:customStyle="1" w:styleId="Heading7Char">
    <w:name w:val="Heading 7 Char"/>
    <w:basedOn w:val="Fuentedeprrafopredeter"/>
    <w:uiPriority w:val="9"/>
    <w:rPr>
      <w:rFonts w:ascii="Arial" w:eastAsia="Arial" w:hAnsi="Arial" w:cs="Arial"/>
      <w:b/>
      <w:bCs/>
      <w:i/>
      <w:iCs/>
      <w:sz w:val="22"/>
      <w:szCs w:val="22"/>
    </w:rPr>
  </w:style>
  <w:style w:type="character" w:customStyle="1" w:styleId="Heading8Char">
    <w:name w:val="Heading 8 Char"/>
    <w:basedOn w:val="Fuentedeprrafopredeter"/>
    <w:uiPriority w:val="9"/>
    <w:rPr>
      <w:rFonts w:ascii="Arial" w:eastAsia="Arial" w:hAnsi="Arial" w:cs="Arial"/>
      <w:i/>
      <w:iCs/>
      <w:sz w:val="22"/>
      <w:szCs w:val="22"/>
    </w:rPr>
  </w:style>
  <w:style w:type="character" w:customStyle="1" w:styleId="Heading9Char">
    <w:name w:val="Heading 9 Char"/>
    <w:basedOn w:val="Fuentedeprrafopredeter"/>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Fuentedeprrafopredeter"/>
    <w:uiPriority w:val="9"/>
    <w:rPr>
      <w:rFonts w:ascii="Arial" w:eastAsia="Arial" w:hAnsi="Arial" w:cs="Arial"/>
      <w:sz w:val="40"/>
      <w:szCs w:val="40"/>
    </w:rPr>
  </w:style>
  <w:style w:type="character" w:customStyle="1" w:styleId="Heading2Char">
    <w:name w:val="Heading 2 Char"/>
    <w:basedOn w:val="Fuentedeprrafopredeter"/>
    <w:uiPriority w:val="9"/>
    <w:rPr>
      <w:rFonts w:ascii="Arial" w:eastAsia="Arial" w:hAnsi="Arial" w:cs="Arial"/>
      <w:sz w:val="34"/>
    </w:rPr>
  </w:style>
  <w:style w:type="character" w:customStyle="1" w:styleId="Ttulo3Car">
    <w:name w:val="Título 3 Car"/>
    <w:basedOn w:val="Fuentedeprrafopredeter"/>
    <w:link w:val="Ttulo3"/>
    <w:uiPriority w:val="9"/>
    <w:rPr>
      <w:rFonts w:ascii="Arial" w:eastAsia="Arial" w:hAnsi="Arial" w:cs="Arial"/>
      <w:sz w:val="30"/>
      <w:szCs w:val="30"/>
    </w:rPr>
  </w:style>
  <w:style w:type="character" w:customStyle="1" w:styleId="Ttulo4Car">
    <w:name w:val="Título 4 Car"/>
    <w:basedOn w:val="Fuentedeprrafopredeter"/>
    <w:link w:val="Ttulo4"/>
    <w:uiPriority w:val="9"/>
    <w:rPr>
      <w:rFonts w:ascii="Arial" w:eastAsia="Arial" w:hAnsi="Arial" w:cs="Arial"/>
      <w:b/>
      <w:bCs/>
      <w:sz w:val="26"/>
      <w:szCs w:val="26"/>
    </w:rPr>
  </w:style>
  <w:style w:type="character" w:customStyle="1" w:styleId="Ttulo5Car">
    <w:name w:val="Título 5 Car"/>
    <w:basedOn w:val="Fuentedeprrafopredeter"/>
    <w:link w:val="Ttulo5"/>
    <w:uiPriority w:val="9"/>
    <w:rPr>
      <w:rFonts w:ascii="Arial" w:eastAsia="Arial" w:hAnsi="Arial" w:cs="Arial"/>
      <w:b/>
      <w:bCs/>
      <w:sz w:val="24"/>
      <w:szCs w:val="24"/>
    </w:rPr>
  </w:style>
  <w:style w:type="character" w:customStyle="1" w:styleId="Ttulo6Car">
    <w:name w:val="Título 6 Car"/>
    <w:basedOn w:val="Fuentedeprrafopredeter"/>
    <w:link w:val="Ttulo6"/>
    <w:uiPriority w:val="9"/>
    <w:rPr>
      <w:rFonts w:ascii="Arial" w:eastAsia="Arial" w:hAnsi="Arial" w:cs="Arial"/>
      <w:b/>
      <w:bCs/>
      <w:sz w:val="22"/>
      <w:szCs w:val="22"/>
    </w:rPr>
  </w:style>
  <w:style w:type="character" w:customStyle="1" w:styleId="Ttulo7Car">
    <w:name w:val="Título 7 Car"/>
    <w:basedOn w:val="Fuentedeprrafopredeter"/>
    <w:link w:val="Ttulo7"/>
    <w:uiPriority w:val="9"/>
    <w:rPr>
      <w:rFonts w:ascii="Arial" w:eastAsia="Arial" w:hAnsi="Arial" w:cs="Arial"/>
      <w:b/>
      <w:bCs/>
      <w:i/>
      <w:iCs/>
      <w:sz w:val="22"/>
      <w:szCs w:val="22"/>
    </w:rPr>
  </w:style>
  <w:style w:type="character" w:customStyle="1" w:styleId="Ttulo8Car">
    <w:name w:val="Título 8 Car"/>
    <w:basedOn w:val="Fuentedeprrafopredeter"/>
    <w:link w:val="Ttulo8"/>
    <w:uiPriority w:val="9"/>
    <w:rPr>
      <w:rFonts w:ascii="Arial" w:eastAsia="Arial" w:hAnsi="Arial" w:cs="Arial"/>
      <w:i/>
      <w:iCs/>
      <w:sz w:val="22"/>
      <w:szCs w:val="22"/>
    </w:rPr>
  </w:style>
  <w:style w:type="character" w:customStyle="1" w:styleId="Ttulo9Car">
    <w:name w:val="Título 9 Car"/>
    <w:basedOn w:val="Fuentedeprrafopredeter"/>
    <w:link w:val="Ttulo9"/>
    <w:uiPriority w:val="9"/>
    <w:rPr>
      <w:rFonts w:ascii="Arial" w:eastAsia="Arial" w:hAnsi="Arial" w:cs="Arial"/>
      <w:i/>
      <w:iCs/>
      <w:sz w:val="21"/>
      <w:szCs w:val="21"/>
    </w:rPr>
  </w:style>
  <w:style w:type="paragraph" w:styleId="Sinespaciado">
    <w:name w:val="No Spacing"/>
    <w:uiPriority w:val="1"/>
    <w:qFormat/>
    <w:pPr>
      <w:spacing w:after="0" w:line="240" w:lineRule="auto"/>
    </w:pPr>
  </w:style>
  <w:style w:type="character" w:customStyle="1" w:styleId="TitleChar">
    <w:name w:val="Title Char"/>
    <w:basedOn w:val="Fuentedeprrafopredeter"/>
    <w:uiPriority w:val="10"/>
    <w:rPr>
      <w:sz w:val="48"/>
      <w:szCs w:val="48"/>
    </w:rPr>
  </w:style>
  <w:style w:type="character" w:customStyle="1" w:styleId="SubtitleChar">
    <w:name w:val="Subtitle Char"/>
    <w:basedOn w:val="Fuentedeprrafopredeter"/>
    <w:uiPriority w:val="11"/>
    <w:rPr>
      <w:sz w:val="24"/>
      <w:szCs w:val="24"/>
    </w:rPr>
  </w:style>
  <w:style w:type="paragraph" w:styleId="Cita">
    <w:name w:val="Quote"/>
    <w:basedOn w:val="Normal"/>
    <w:next w:val="Normal"/>
    <w:link w:val="CitaCar"/>
    <w:uiPriority w:val="29"/>
    <w:qFormat/>
    <w:pPr>
      <w:ind w:left="720" w:right="720"/>
    </w:pPr>
    <w:rPr>
      <w:i/>
    </w:rPr>
  </w:style>
  <w:style w:type="character" w:customStyle="1" w:styleId="CitaCar">
    <w:name w:val="Cita Car"/>
    <w:link w:val="Cita"/>
    <w:uiPriority w:val="29"/>
    <w:rPr>
      <w:i/>
    </w:rPr>
  </w:style>
  <w:style w:type="paragraph" w:styleId="Citadestacada">
    <w:name w:val="Intense Quote"/>
    <w:basedOn w:val="Normal"/>
    <w:next w:val="Normal"/>
    <w:link w:val="Citadestacada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link w:val="Citadestacada"/>
    <w:uiPriority w:val="30"/>
    <w:rPr>
      <w:i/>
    </w:rPr>
  </w:style>
  <w:style w:type="character" w:customStyle="1" w:styleId="HeaderChar">
    <w:name w:val="Header Char"/>
    <w:basedOn w:val="Fuentedeprrafopredeter"/>
    <w:uiPriority w:val="99"/>
  </w:style>
  <w:style w:type="character" w:customStyle="1" w:styleId="FooterChar">
    <w:name w:val="Footer Char"/>
    <w:basedOn w:val="Fuentedeprrafopredeter"/>
    <w:uiPriority w:val="99"/>
  </w:style>
  <w:style w:type="paragraph" w:styleId="Descripcin">
    <w:name w:val="caption"/>
    <w:basedOn w:val="Normal"/>
    <w:next w:val="Normal"/>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1">
    <w:name w:val="Table Grid Light1"/>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anormal1">
    <w:name w:val="Plain Table 1"/>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anormal2">
    <w:name w:val="Plain Table 2"/>
    <w:basedOn w:val="Tabla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basedOn w:val="Tabla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4">
    <w:name w:val="Plain Table 4"/>
    <w:basedOn w:val="Tabla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5">
    <w:name w:val="Plain Table 5"/>
    <w:basedOn w:val="Tabla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concuadrcula1clara">
    <w:name w:val="Grid Table 1 Light"/>
    <w:basedOn w:val="Tabla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a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1">
    <w:name w:val="Grid Table 1 Light - Accent 21"/>
    <w:basedOn w:val="Tabla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1">
    <w:name w:val="Grid Table 1 Light - Accent 31"/>
    <w:basedOn w:val="Tabla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1">
    <w:name w:val="Grid Table 1 Light - Accent 41"/>
    <w:basedOn w:val="Tabla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1">
    <w:name w:val="Grid Table 1 Light - Accent 51"/>
    <w:basedOn w:val="Tabla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1">
    <w:name w:val="Grid Table 1 Light - Accent 61"/>
    <w:basedOn w:val="Tabla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Tabladecuadrcula2">
    <w:name w:val="Grid Table 2"/>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a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1">
    <w:name w:val="Grid Table 2 - Accent 21"/>
    <w:basedOn w:val="Tabla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1">
    <w:name w:val="Grid Table 2 - Accent 31"/>
    <w:basedOn w:val="Tabla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1">
    <w:name w:val="Grid Table 2 - Accent 41"/>
    <w:basedOn w:val="Tabla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1">
    <w:name w:val="Grid Table 2 - Accent 51"/>
    <w:basedOn w:val="Tabla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1">
    <w:name w:val="Grid Table 2 - Accent 61"/>
    <w:basedOn w:val="Tabla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Tabladecuadrcula3">
    <w:name w:val="Grid Table 3"/>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a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1">
    <w:name w:val="Grid Table 3 - Accent 21"/>
    <w:basedOn w:val="Tabla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1">
    <w:name w:val="Grid Table 3 - Accent 31"/>
    <w:basedOn w:val="Tabla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1">
    <w:name w:val="Grid Table 3 - Accent 41"/>
    <w:basedOn w:val="Tabla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1">
    <w:name w:val="Grid Table 3 - Accent 51"/>
    <w:basedOn w:val="Tabla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1">
    <w:name w:val="Grid Table 3 - Accent 61"/>
    <w:basedOn w:val="Tabla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Tabladecuadrcula4">
    <w:name w:val="Grid Table 4"/>
    <w:basedOn w:val="Tabla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anormal"/>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1">
    <w:name w:val="Grid Table 4 - Accent 21"/>
    <w:basedOn w:val="Tablanormal"/>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1">
    <w:name w:val="Grid Table 4 - Accent 31"/>
    <w:basedOn w:val="Tablanormal"/>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1">
    <w:name w:val="Grid Table 4 - Accent 41"/>
    <w:basedOn w:val="Tablanormal"/>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1">
    <w:name w:val="Grid Table 4 - Accent 51"/>
    <w:basedOn w:val="Tablanormal"/>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1">
    <w:name w:val="Grid Table 4 - Accent 61"/>
    <w:basedOn w:val="Tablanormal"/>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Tablaconcuadrcula5oscura">
    <w:name w:val="Grid Table 5 Dark"/>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1">
    <w:name w:val="Grid Table 5 Dark - Accent 2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1">
    <w:name w:val="Grid Table 5 Dark - Accent 3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1">
    <w:name w:val="Grid Table 5 Dark - Accent 5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1">
    <w:name w:val="Grid Table 5 Dark - Accent 6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Tablaconcuadrcula6concolores">
    <w:name w:val="Grid Table 6 Colorful"/>
    <w:basedOn w:val="Tabla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anormal"/>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1">
    <w:name w:val="Grid Table 6 Colorful - Accent 21"/>
    <w:basedOn w:val="Tabla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1">
    <w:name w:val="Grid Table 6 Colorful - Accent 31"/>
    <w:basedOn w:val="Tablanormal"/>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1">
    <w:name w:val="Grid Table 6 Colorful - Accent 41"/>
    <w:basedOn w:val="Tabla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1">
    <w:name w:val="Grid Table 6 Colorful - Accent 51"/>
    <w:basedOn w:val="Tablanormal"/>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1">
    <w:name w:val="Grid Table 6 Colorful - Accent 61"/>
    <w:basedOn w:val="Tablanormal"/>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Tablaconcuadrcula7concolores">
    <w:name w:val="Grid Table 7 Colorful"/>
    <w:basedOn w:val="Tabla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anormal"/>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1">
    <w:name w:val="Grid Table 7 Colorful - Accent 21"/>
    <w:basedOn w:val="Tablanormal"/>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1">
    <w:name w:val="Grid Table 7 Colorful - Accent 31"/>
    <w:basedOn w:val="Tablanormal"/>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1">
    <w:name w:val="Grid Table 7 Colorful - Accent 41"/>
    <w:basedOn w:val="Tablanormal"/>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1">
    <w:name w:val="Grid Table 7 Colorful - Accent 51"/>
    <w:basedOn w:val="Tablanormal"/>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1">
    <w:name w:val="Grid Table 7 Colorful - Accent 61"/>
    <w:basedOn w:val="Tablanormal"/>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Tabladelista1clara">
    <w:name w:val="List Table 1 Light"/>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1">
    <w:name w:val="List Table 1 Light - Accent 2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1">
    <w:name w:val="List Table 1 Light - Accent 3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1">
    <w:name w:val="List Table 1 Light - Accent 4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1">
    <w:name w:val="List Table 1 Light - Accent 5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1">
    <w:name w:val="List Table 1 Light - Accent 6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Tabladelista2">
    <w:name w:val="List Table 2"/>
    <w:basedOn w:val="Tabla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anormal"/>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1">
    <w:name w:val="List Table 2 - Accent 21"/>
    <w:basedOn w:val="Tablanormal"/>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1">
    <w:name w:val="List Table 2 - Accent 31"/>
    <w:basedOn w:val="Tablanormal"/>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1">
    <w:name w:val="List Table 2 - Accent 41"/>
    <w:basedOn w:val="Tablanormal"/>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1">
    <w:name w:val="List Table 2 - Accent 51"/>
    <w:basedOn w:val="Tablanormal"/>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1">
    <w:name w:val="List Table 2 - Accent 61"/>
    <w:basedOn w:val="Tablanormal"/>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Tabladelista3">
    <w:name w:val="List Table 3"/>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anormal"/>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1">
    <w:name w:val="List Table 3 - Accent 21"/>
    <w:basedOn w:val="Tabla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1">
    <w:name w:val="List Table 3 - Accent 31"/>
    <w:basedOn w:val="Tablanormal"/>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1">
    <w:name w:val="List Table 3 - Accent 41"/>
    <w:basedOn w:val="Tabla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1">
    <w:name w:val="List Table 3 - Accent 51"/>
    <w:basedOn w:val="Tablanormal"/>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1">
    <w:name w:val="List Table 3 - Accent 61"/>
    <w:basedOn w:val="Tablanormal"/>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Tabladelista4">
    <w:name w:val="List Table 4"/>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anormal"/>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1">
    <w:name w:val="List Table 4 - Accent 21"/>
    <w:basedOn w:val="Tablanormal"/>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1">
    <w:name w:val="List Table 4 - Accent 31"/>
    <w:basedOn w:val="Tablanormal"/>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1">
    <w:name w:val="List Table 4 - Accent 41"/>
    <w:basedOn w:val="Tablanormal"/>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1">
    <w:name w:val="List Table 4 - Accent 51"/>
    <w:basedOn w:val="Tablanormal"/>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1">
    <w:name w:val="List Table 4 - Accent 61"/>
    <w:basedOn w:val="Tablanormal"/>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Tabladelista5oscura">
    <w:name w:val="List Table 5 Dark"/>
    <w:basedOn w:val="Tabla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anormal"/>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1">
    <w:name w:val="List Table 5 Dark - Accent 21"/>
    <w:basedOn w:val="Tablanormal"/>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1">
    <w:name w:val="List Table 5 Dark - Accent 31"/>
    <w:basedOn w:val="Tablanormal"/>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1">
    <w:name w:val="List Table 5 Dark - Accent 41"/>
    <w:basedOn w:val="Tablanormal"/>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1">
    <w:name w:val="List Table 5 Dark - Accent 51"/>
    <w:basedOn w:val="Tablanormal"/>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1">
    <w:name w:val="List Table 5 Dark - Accent 61"/>
    <w:basedOn w:val="Tablanormal"/>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Tabladelista6concolores">
    <w:name w:val="List Table 6 Colorful"/>
    <w:basedOn w:val="Tabla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anormal"/>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1">
    <w:name w:val="List Table 6 Colorful - Accent 21"/>
    <w:basedOn w:val="Tablanormal"/>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1">
    <w:name w:val="List Table 6 Colorful - Accent 31"/>
    <w:basedOn w:val="Tablanormal"/>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1">
    <w:name w:val="List Table 6 Colorful - Accent 41"/>
    <w:basedOn w:val="Tablanormal"/>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1">
    <w:name w:val="List Table 6 Colorful - Accent 51"/>
    <w:basedOn w:val="Tablanormal"/>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1">
    <w:name w:val="List Table 6 Colorful - Accent 61"/>
    <w:basedOn w:val="Tablanormal"/>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Tabladelista7concolores">
    <w:name w:val="List Table 7 Colorful"/>
    <w:basedOn w:val="Tabla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anormal"/>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1">
    <w:name w:val="List Table 7 Colorful - Accent 21"/>
    <w:basedOn w:val="Tablanormal"/>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1">
    <w:name w:val="List Table 7 Colorful - Accent 31"/>
    <w:basedOn w:val="Tablanormal"/>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1">
    <w:name w:val="List Table 7 Colorful - Accent 41"/>
    <w:basedOn w:val="Tablanormal"/>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1">
    <w:name w:val="List Table 7 Colorful - Accent 51"/>
    <w:basedOn w:val="Tablanormal"/>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1">
    <w:name w:val="List Table 7 Colorful - Accent 61"/>
    <w:basedOn w:val="Tablanormal"/>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la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la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la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la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la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la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Textonotapie">
    <w:name w:val="footnote text"/>
    <w:basedOn w:val="Normal"/>
    <w:link w:val="TextonotapieCar"/>
    <w:uiPriority w:val="99"/>
    <w:semiHidden/>
    <w:unhideWhenUsed/>
    <w:pPr>
      <w:spacing w:after="40"/>
    </w:pPr>
    <w:rPr>
      <w:sz w:val="18"/>
    </w:rPr>
  </w:style>
  <w:style w:type="character" w:customStyle="1" w:styleId="TextonotapieCar">
    <w:name w:val="Texto nota pie Car"/>
    <w:link w:val="Textonotapie"/>
    <w:uiPriority w:val="99"/>
    <w:rPr>
      <w:sz w:val="18"/>
    </w:rPr>
  </w:style>
  <w:style w:type="character" w:styleId="Refdenotaalpie">
    <w:name w:val="footnote reference"/>
    <w:basedOn w:val="Fuentedeprrafopredeter"/>
    <w:uiPriority w:val="99"/>
    <w:unhideWhenUsed/>
    <w:rPr>
      <w:vertAlign w:val="superscript"/>
    </w:rPr>
  </w:style>
  <w:style w:type="paragraph" w:styleId="Textonotaalfinal">
    <w:name w:val="endnote text"/>
    <w:basedOn w:val="Normal"/>
    <w:link w:val="TextonotaalfinalCar"/>
    <w:uiPriority w:val="99"/>
    <w:semiHidden/>
    <w:unhideWhenUsed/>
    <w:rPr>
      <w:sz w:val="20"/>
    </w:rPr>
  </w:style>
  <w:style w:type="character" w:customStyle="1" w:styleId="TextonotaalfinalCar">
    <w:name w:val="Texto nota al final Car"/>
    <w:link w:val="Textonotaalfinal"/>
    <w:uiPriority w:val="99"/>
    <w:rPr>
      <w:sz w:val="20"/>
    </w:rPr>
  </w:style>
  <w:style w:type="character" w:styleId="Refdenotaalfinal">
    <w:name w:val="endnote reference"/>
    <w:basedOn w:val="Fuentedeprrafopredeter"/>
    <w:uiPriority w:val="99"/>
    <w:semiHidden/>
    <w:unhideWhenUsed/>
    <w:rPr>
      <w:vertAlign w:val="superscript"/>
    </w:rPr>
  </w:style>
  <w:style w:type="paragraph" w:styleId="TDC3">
    <w:name w:val="toc 3"/>
    <w:basedOn w:val="Normal"/>
    <w:next w:val="Normal"/>
    <w:uiPriority w:val="39"/>
    <w:unhideWhenUsed/>
    <w:pPr>
      <w:spacing w:after="57"/>
      <w:ind w:left="567"/>
    </w:pPr>
  </w:style>
  <w:style w:type="paragraph" w:styleId="TDC4">
    <w:name w:val="toc 4"/>
    <w:basedOn w:val="Normal"/>
    <w:next w:val="Normal"/>
    <w:uiPriority w:val="39"/>
    <w:unhideWhenUsed/>
    <w:pPr>
      <w:spacing w:after="57"/>
      <w:ind w:left="850"/>
    </w:pPr>
  </w:style>
  <w:style w:type="paragraph" w:styleId="TDC5">
    <w:name w:val="toc 5"/>
    <w:basedOn w:val="Normal"/>
    <w:next w:val="Normal"/>
    <w:uiPriority w:val="39"/>
    <w:unhideWhenUsed/>
    <w:pPr>
      <w:spacing w:after="57"/>
      <w:ind w:left="1134"/>
    </w:pPr>
  </w:style>
  <w:style w:type="paragraph" w:styleId="TDC6">
    <w:name w:val="toc 6"/>
    <w:basedOn w:val="Normal"/>
    <w:next w:val="Normal"/>
    <w:uiPriority w:val="39"/>
    <w:unhideWhenUsed/>
    <w:pPr>
      <w:spacing w:after="57"/>
      <w:ind w:left="1417"/>
    </w:pPr>
  </w:style>
  <w:style w:type="paragraph" w:styleId="TDC7">
    <w:name w:val="toc 7"/>
    <w:basedOn w:val="Normal"/>
    <w:next w:val="Normal"/>
    <w:uiPriority w:val="39"/>
    <w:unhideWhenUsed/>
    <w:pPr>
      <w:spacing w:after="57"/>
      <w:ind w:left="1701"/>
    </w:pPr>
  </w:style>
  <w:style w:type="paragraph" w:styleId="TDC8">
    <w:name w:val="toc 8"/>
    <w:basedOn w:val="Normal"/>
    <w:next w:val="Normal"/>
    <w:uiPriority w:val="39"/>
    <w:unhideWhenUsed/>
    <w:pPr>
      <w:spacing w:after="57"/>
      <w:ind w:left="1984"/>
    </w:pPr>
  </w:style>
  <w:style w:type="paragraph" w:styleId="TDC9">
    <w:name w:val="toc 9"/>
    <w:basedOn w:val="Normal"/>
    <w:next w:val="Normal"/>
    <w:uiPriority w:val="39"/>
    <w:unhideWhenUsed/>
    <w:pPr>
      <w:spacing w:after="57"/>
      <w:ind w:left="2268"/>
    </w:pPr>
  </w:style>
  <w:style w:type="paragraph" w:styleId="Tabladeilustraciones">
    <w:name w:val="table of figures"/>
    <w:basedOn w:val="Normal"/>
    <w:next w:val="Normal"/>
    <w:uiPriority w:val="99"/>
    <w:unhideWhenUsed/>
  </w:style>
  <w:style w:type="character" w:styleId="Textodelmarcadordeposicin">
    <w:name w:val="Placeholder Text"/>
    <w:basedOn w:val="Fuentedeprrafopredeter"/>
    <w:uiPriority w:val="99"/>
    <w:semiHidden/>
    <w:rPr>
      <w:color w:val="808080"/>
    </w:rPr>
  </w:style>
  <w:style w:type="character" w:customStyle="1" w:styleId="Ttulo1Car">
    <w:name w:val="Título 1 Car"/>
    <w:basedOn w:val="Fuentedeprrafopredeter"/>
    <w:link w:val="Ttulo1"/>
    <w:uiPriority w:val="9"/>
    <w:rPr>
      <w:rFonts w:asciiTheme="majorHAnsi" w:eastAsiaTheme="majorEastAsia" w:hAnsiTheme="majorHAnsi" w:cs="Segoe UI"/>
      <w:b/>
      <w:caps/>
      <w:color w:val="072BD9" w:themeColor="accent1"/>
      <w:spacing w:val="20"/>
      <w:sz w:val="40"/>
      <w:szCs w:val="72"/>
    </w:rPr>
  </w:style>
  <w:style w:type="paragraph" w:styleId="TtuloTDC">
    <w:name w:val="TOC Heading"/>
    <w:basedOn w:val="Ttulo1"/>
    <w:next w:val="Normal"/>
    <w:uiPriority w:val="39"/>
    <w:unhideWhenUsed/>
    <w:qFormat/>
    <w:pPr>
      <w:spacing w:line="720" w:lineRule="exact"/>
      <w:outlineLvl w:val="9"/>
    </w:pPr>
  </w:style>
  <w:style w:type="paragraph" w:styleId="TDC1">
    <w:name w:val="toc 1"/>
    <w:basedOn w:val="Normal"/>
    <w:next w:val="Normal"/>
    <w:uiPriority w:val="39"/>
    <w:pPr>
      <w:tabs>
        <w:tab w:val="left" w:pos="440"/>
        <w:tab w:val="right" w:leader="dot" w:pos="9360"/>
      </w:tabs>
      <w:spacing w:after="100"/>
    </w:pPr>
  </w:style>
  <w:style w:type="character" w:styleId="Hipervnculo">
    <w:name w:val="Hyperlink"/>
    <w:basedOn w:val="Fuentedeprrafopredeter"/>
    <w:uiPriority w:val="99"/>
    <w:unhideWhenUsed/>
    <w:rPr>
      <w:color w:val="0563C1" w:themeColor="hyperlink"/>
      <w:u w:val="single"/>
    </w:rPr>
  </w:style>
  <w:style w:type="paragraph" w:styleId="Textodeglobo">
    <w:name w:val="Balloon Text"/>
    <w:basedOn w:val="Normal"/>
    <w:link w:val="TextodegloboCar"/>
    <w:uiPriority w:val="99"/>
    <w:semiHidden/>
    <w:unhideWhenUsed/>
    <w:rPr>
      <w:rFonts w:ascii="Segoe UI" w:hAnsi="Segoe UI" w:cs="Segoe UI"/>
      <w:sz w:val="18"/>
      <w:szCs w:val="18"/>
    </w:rPr>
  </w:style>
  <w:style w:type="character" w:customStyle="1" w:styleId="TextodegloboCar">
    <w:name w:val="Texto de globo Car"/>
    <w:basedOn w:val="Fuentedeprrafopredeter"/>
    <w:link w:val="Textodeglobo"/>
    <w:uiPriority w:val="99"/>
    <w:semiHidden/>
    <w:rPr>
      <w:rFonts w:ascii="Segoe UI" w:hAnsi="Segoe UI" w:cs="Segoe UI"/>
      <w:sz w:val="18"/>
      <w:szCs w:val="18"/>
    </w:rPr>
  </w:style>
  <w:style w:type="paragraph" w:styleId="NormalWeb">
    <w:name w:val="Normal (Web)"/>
    <w:basedOn w:val="Normal"/>
    <w:uiPriority w:val="99"/>
    <w:semiHidden/>
    <w:unhideWhenUsed/>
    <w:pPr>
      <w:spacing w:before="100" w:beforeAutospacing="1" w:after="100" w:afterAutospacing="1"/>
    </w:pPr>
  </w:style>
  <w:style w:type="character" w:customStyle="1" w:styleId="Ttulo2Car">
    <w:name w:val="Título 2 Car"/>
    <w:basedOn w:val="Fuentedeprrafopredeter"/>
    <w:link w:val="Ttulo2"/>
    <w:uiPriority w:val="9"/>
    <w:rPr>
      <w:rFonts w:asciiTheme="majorHAnsi" w:eastAsiaTheme="majorEastAsia" w:hAnsiTheme="majorHAnsi" w:cs="Times New Roman (Headings CS)"/>
      <w:caps/>
      <w:color w:val="072BD9" w:themeColor="accent3"/>
      <w:spacing w:val="20"/>
      <w:sz w:val="32"/>
      <w:szCs w:val="26"/>
    </w:rPr>
  </w:style>
  <w:style w:type="paragraph" w:styleId="TDC2">
    <w:name w:val="toc 2"/>
    <w:basedOn w:val="Normal"/>
    <w:next w:val="Normal"/>
    <w:uiPriority w:val="39"/>
    <w:pPr>
      <w:tabs>
        <w:tab w:val="right" w:leader="dot" w:pos="9360"/>
      </w:tabs>
      <w:spacing w:after="100"/>
      <w:ind w:left="216"/>
    </w:pPr>
    <w:rPr>
      <w:rFonts w:cs="Times New Roman (Body CS)"/>
      <w:b/>
      <w:caps/>
      <w:color w:val="072BD9" w:themeColor="accent3"/>
      <w:spacing w:val="20"/>
      <w:sz w:val="20"/>
    </w:rPr>
  </w:style>
  <w:style w:type="paragraph" w:styleId="Prrafodelista">
    <w:name w:val="List Paragraph"/>
    <w:basedOn w:val="Normal"/>
    <w:uiPriority w:val="1"/>
    <w:qFormat/>
    <w:pPr>
      <w:ind w:left="720"/>
      <w:contextualSpacing/>
    </w:pPr>
  </w:style>
  <w:style w:type="paragraph" w:styleId="Encabezado">
    <w:name w:val="header"/>
    <w:basedOn w:val="Normal"/>
    <w:link w:val="EncabezadoCar"/>
    <w:uiPriority w:val="99"/>
    <w:semiHidden/>
    <w:pPr>
      <w:tabs>
        <w:tab w:val="center" w:pos="4680"/>
        <w:tab w:val="right" w:pos="9360"/>
      </w:tabs>
    </w:pPr>
  </w:style>
  <w:style w:type="character" w:customStyle="1" w:styleId="EncabezadoCar">
    <w:name w:val="Encabezado Car"/>
    <w:basedOn w:val="Fuentedeprrafopredeter"/>
    <w:link w:val="Encabezado"/>
    <w:uiPriority w:val="99"/>
    <w:semiHidden/>
  </w:style>
  <w:style w:type="paragraph" w:styleId="Piedepgina">
    <w:name w:val="footer"/>
    <w:basedOn w:val="Normal"/>
    <w:link w:val="PiedepginaCar"/>
    <w:uiPriority w:val="99"/>
    <w:semiHidden/>
    <w:pPr>
      <w:jc w:val="right"/>
    </w:pPr>
    <w:rPr>
      <w:rFonts w:ascii="Bookman Old Style" w:hAnsi="Bookman Old Style"/>
      <w:color w:val="072BD9" w:themeColor="accent1"/>
    </w:rPr>
  </w:style>
  <w:style w:type="character" w:customStyle="1" w:styleId="PiedepginaCar">
    <w:name w:val="Pie de página Car"/>
    <w:basedOn w:val="Fuentedeprrafopredeter"/>
    <w:link w:val="Piedepgina"/>
    <w:uiPriority w:val="99"/>
    <w:semiHidden/>
    <w:rPr>
      <w:rFonts w:ascii="Bookman Old Style" w:hAnsi="Bookman Old Style"/>
      <w:color w:val="072BD9" w:themeColor="accent1"/>
      <w:sz w:val="24"/>
    </w:rPr>
  </w:style>
  <w:style w:type="paragraph" w:styleId="Listaconvietas">
    <w:name w:val="List Bullet"/>
    <w:basedOn w:val="Normal"/>
    <w:uiPriority w:val="99"/>
    <w:pPr>
      <w:numPr>
        <w:numId w:val="1"/>
      </w:numPr>
      <w:contextualSpacing/>
    </w:pPr>
  </w:style>
  <w:style w:type="paragraph" w:styleId="Subttulo">
    <w:name w:val="Subtitle"/>
    <w:basedOn w:val="Ttulo1"/>
    <w:next w:val="Normal"/>
    <w:link w:val="SubttuloCar"/>
    <w:uiPriority w:val="11"/>
    <w:qFormat/>
    <w:rPr>
      <w:sz w:val="32"/>
    </w:rPr>
  </w:style>
  <w:style w:type="character" w:customStyle="1" w:styleId="SubttuloCar">
    <w:name w:val="Subtítulo Car"/>
    <w:basedOn w:val="Fuentedeprrafopredeter"/>
    <w:link w:val="Subttulo"/>
    <w:uiPriority w:val="11"/>
    <w:rPr>
      <w:rFonts w:asciiTheme="majorHAnsi" w:eastAsiaTheme="majorEastAsia" w:hAnsiTheme="majorHAnsi" w:cs="Segoe UI"/>
      <w:caps/>
      <w:color w:val="072BD9" w:themeColor="accent1"/>
      <w:spacing w:val="20"/>
      <w:sz w:val="32"/>
      <w:szCs w:val="72"/>
    </w:rPr>
  </w:style>
  <w:style w:type="paragraph" w:styleId="Ttulo">
    <w:name w:val="Title"/>
    <w:basedOn w:val="Subttulo"/>
    <w:next w:val="Normal"/>
    <w:link w:val="TtuloCar"/>
    <w:uiPriority w:val="10"/>
    <w:qFormat/>
    <w:pPr>
      <w:spacing w:after="0"/>
    </w:pPr>
    <w:rPr>
      <w:sz w:val="130"/>
    </w:rPr>
  </w:style>
  <w:style w:type="character" w:customStyle="1" w:styleId="TtuloCar">
    <w:name w:val="Título Car"/>
    <w:basedOn w:val="Fuentedeprrafopredeter"/>
    <w:link w:val="Ttulo"/>
    <w:uiPriority w:val="10"/>
    <w:rPr>
      <w:rFonts w:asciiTheme="majorHAnsi" w:eastAsiaTheme="majorEastAsia" w:hAnsiTheme="majorHAnsi" w:cs="Segoe UI"/>
      <w:caps/>
      <w:color w:val="072BD9" w:themeColor="accent1"/>
      <w:spacing w:val="20"/>
      <w:sz w:val="130"/>
      <w:szCs w:val="40"/>
    </w:rPr>
  </w:style>
  <w:style w:type="table" w:styleId="Tablaconcuadrcula">
    <w:name w:val="Table Grid"/>
    <w:basedOn w:val="Tablanormal"/>
    <w:uiPriority w:val="59"/>
    <w:pPr>
      <w:spacing w:after="0" w:line="240" w:lineRule="auto"/>
    </w:pPr>
    <w:tblPr/>
  </w:style>
  <w:style w:type="paragraph" w:customStyle="1" w:styleId="Graphic">
    <w:name w:val="Graphic"/>
    <w:basedOn w:val="Normal"/>
    <w:next w:val="Normal"/>
    <w:link w:val="GraphicChar"/>
    <w:semiHidden/>
    <w:pPr>
      <w:keepNext/>
    </w:pPr>
  </w:style>
  <w:style w:type="character" w:customStyle="1" w:styleId="GraphicChar">
    <w:name w:val="Graphic Char"/>
    <w:basedOn w:val="Fuentedeprrafopredeter"/>
    <w:link w:val="Graphic"/>
    <w:semiHidden/>
    <w:rPr>
      <w:color w:val="03156C" w:themeColor="accent3" w:themeShade="80"/>
      <w:sz w:val="24"/>
    </w:rPr>
  </w:style>
  <w:style w:type="character" w:customStyle="1" w:styleId="NichtaufgelsteErwhnung1">
    <w:name w:val="Nicht aufgelöste Erwähnung1"/>
    <w:basedOn w:val="Fuentedeprrafopredeter"/>
    <w:uiPriority w:val="99"/>
    <w:semiHidden/>
    <w:unhideWhenUsed/>
    <w:rPr>
      <w:color w:val="605E5C"/>
      <w:shd w:val="clear" w:color="auto" w:fill="E1DFDD"/>
    </w:rPr>
  </w:style>
  <w:style w:type="table" w:customStyle="1" w:styleId="Style1">
    <w:name w:val="Style1"/>
    <w:basedOn w:val="Tablanormal"/>
    <w:uiPriority w:val="99"/>
    <w:pPr>
      <w:spacing w:after="0" w:line="240" w:lineRule="auto"/>
    </w:pPr>
    <w:tblPr/>
  </w:style>
  <w:style w:type="table" w:customStyle="1" w:styleId="Style2">
    <w:name w:val="Style2"/>
    <w:basedOn w:val="Tablanormal"/>
    <w:uiPriority w:val="99"/>
    <w:pPr>
      <w:spacing w:after="0" w:line="240" w:lineRule="auto"/>
    </w:pPr>
    <w:rPr>
      <w:rFonts w:ascii="Bookman Old Style" w:hAnsi="Bookman Old Style"/>
      <w:color w:val="072BD9" w:themeColor="accent1"/>
    </w:rPr>
    <w:tblPr/>
  </w:style>
  <w:style w:type="paragraph" w:customStyle="1" w:styleId="Author">
    <w:name w:val="Author"/>
    <w:basedOn w:val="Piedepgina"/>
    <w:pPr>
      <w:jc w:val="left"/>
    </w:pPr>
    <w:rPr>
      <w:rFonts w:cs="Times New Roman (Body CS)"/>
      <w:caps/>
      <w:spacing w:val="20"/>
      <w:sz w:val="36"/>
    </w:rPr>
  </w:style>
  <w:style w:type="paragraph" w:customStyle="1" w:styleId="Style4">
    <w:name w:val="Style4"/>
    <w:basedOn w:val="TDC1"/>
    <w:semiHidden/>
    <w:rPr>
      <w:rFonts w:cs="Times New Roman (Body CS)"/>
      <w:b/>
      <w:caps/>
      <w:color w:val="072BD9" w:themeColor="accent3"/>
      <w:spacing w:val="20"/>
    </w:rPr>
  </w:style>
  <w:style w:type="paragraph" w:customStyle="1" w:styleId="COVERTITLE">
    <w:name w:val="COVER TITLE"/>
    <w:basedOn w:val="Ttulo1"/>
    <w:link w:val="COVERTITLEChar"/>
    <w:rPr>
      <w:sz w:val="96"/>
    </w:rPr>
  </w:style>
  <w:style w:type="character" w:customStyle="1" w:styleId="COVERTITLEChar">
    <w:name w:val="COVER TITLE Char"/>
    <w:basedOn w:val="Ttulo1Car"/>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conformatoprevio">
    <w:name w:val="HTML Preformatted"/>
    <w:basedOn w:val="Normal"/>
    <w:link w:val="HTMLconformatoprevioC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Pr>
      <w:rFonts w:ascii="Courier New" w:eastAsia="Times New Roman" w:hAnsi="Courier New" w:cs="Courier New"/>
      <w:sz w:val="20"/>
      <w:szCs w:val="20"/>
    </w:rPr>
  </w:style>
  <w:style w:type="character" w:customStyle="1" w:styleId="y2iqfc">
    <w:name w:val="y2iqfc"/>
    <w:basedOn w:val="Fuentedeprrafopredeter"/>
  </w:style>
  <w:style w:type="character" w:styleId="Textoennegrita">
    <w:name w:val="Strong"/>
    <w:basedOn w:val="Fuentedeprrafopredeter"/>
    <w:uiPriority w:val="22"/>
    <w:qFormat/>
    <w:rPr>
      <w:b/>
      <w:bCs/>
    </w:rPr>
  </w:style>
  <w:style w:type="character" w:styleId="Refdecomentario">
    <w:name w:val="annotation reference"/>
    <w:basedOn w:val="Fuentedeprrafopredeter"/>
    <w:uiPriority w:val="99"/>
    <w:semiHidden/>
    <w:unhideWhenUsed/>
    <w:rPr>
      <w:sz w:val="16"/>
      <w:szCs w:val="16"/>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color w:val="03156C" w:themeColor="accent3" w:themeShade="80"/>
      <w:sz w:val="20"/>
      <w:szCs w:val="20"/>
      <w:lang w:val="en-GB"/>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color w:val="03156C" w:themeColor="accent3" w:themeShade="80"/>
      <w:sz w:val="20"/>
      <w:szCs w:val="20"/>
      <w:lang w:val="en-GB"/>
    </w:rPr>
  </w:style>
  <w:style w:type="character" w:styleId="Mencinsinresolver">
    <w:name w:val="Unresolved Mention"/>
    <w:basedOn w:val="Fuentedeprrafopredeter"/>
    <w:uiPriority w:val="99"/>
    <w:semiHidden/>
    <w:unhideWhenUsed/>
    <w:rPr>
      <w:color w:val="605E5C"/>
      <w:shd w:val="clear" w:color="auto" w:fill="E1DFDD"/>
    </w:rPr>
  </w:style>
  <w:style w:type="table" w:customStyle="1" w:styleId="Tabellenraster1">
    <w:name w:val="Tabellenraster1"/>
    <w:basedOn w:val="Tablanormal"/>
    <w:next w:val="Tablaconcuadrcula"/>
    <w:uiPriority w:val="59"/>
    <w:rsid w:val="00A60C3B"/>
    <w:pPr>
      <w:spacing w:after="0" w:line="240" w:lineRule="auto"/>
    </w:pPr>
    <w:rPr>
      <w:rFonts w:ascii="Calibri" w:eastAsia="Calibri" w:hAnsi="Calibri" w:cs="Times New Roman"/>
      <w:lang w:val="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050898"/>
    <w:rPr>
      <w:color w:val="954F72" w:themeColor="followedHyperlink"/>
      <w:u w:val="single"/>
    </w:rPr>
  </w:style>
  <w:style w:type="character" w:customStyle="1" w:styleId="apple-converted-space">
    <w:name w:val="apple-converted-space"/>
    <w:basedOn w:val="Fuentedeprrafopredeter"/>
    <w:rsid w:val="0065782B"/>
  </w:style>
  <w:style w:type="character" w:styleId="nfasis">
    <w:name w:val="Emphasis"/>
    <w:basedOn w:val="Fuentedeprrafopredeter"/>
    <w:uiPriority w:val="20"/>
    <w:qFormat/>
    <w:rsid w:val="0065782B"/>
    <w:rPr>
      <w:i/>
      <w:iCs/>
    </w:rPr>
  </w:style>
  <w:style w:type="paragraph" w:styleId="Textoindependiente">
    <w:name w:val="Body Text"/>
    <w:basedOn w:val="Normal"/>
    <w:link w:val="TextoindependienteCar"/>
    <w:uiPriority w:val="1"/>
    <w:qFormat/>
    <w:rsid w:val="00D97476"/>
    <w:pPr>
      <w:widowControl w:val="0"/>
      <w:autoSpaceDE w:val="0"/>
      <w:autoSpaceDN w:val="0"/>
    </w:pPr>
    <w:rPr>
      <w:rFonts w:ascii="Calibri" w:eastAsia="Calibri" w:hAnsi="Calibri" w:cs="Calibri"/>
      <w:lang w:eastAsia="en-US"/>
    </w:rPr>
  </w:style>
  <w:style w:type="character" w:customStyle="1" w:styleId="TextoindependienteCar">
    <w:name w:val="Texto independiente Car"/>
    <w:basedOn w:val="Fuentedeprrafopredeter"/>
    <w:link w:val="Textoindependiente"/>
    <w:uiPriority w:val="1"/>
    <w:rsid w:val="00D97476"/>
    <w:rPr>
      <w:rFonts w:ascii="Calibri" w:eastAsia="Calibri" w:hAnsi="Calibri" w:cs="Calibri"/>
      <w:sz w:val="24"/>
      <w:szCs w:val="24"/>
    </w:rPr>
  </w:style>
  <w:style w:type="paragraph" w:customStyle="1" w:styleId="TableParagraph">
    <w:name w:val="Table Paragraph"/>
    <w:basedOn w:val="Normal"/>
    <w:uiPriority w:val="1"/>
    <w:qFormat/>
    <w:rsid w:val="00D97476"/>
    <w:pPr>
      <w:widowControl w:val="0"/>
      <w:autoSpaceDE w:val="0"/>
      <w:autoSpaceDN w:val="0"/>
      <w:ind w:left="833" w:hanging="360"/>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1175">
      <w:bodyDiv w:val="1"/>
      <w:marLeft w:val="0"/>
      <w:marRight w:val="0"/>
      <w:marTop w:val="0"/>
      <w:marBottom w:val="0"/>
      <w:divBdr>
        <w:top w:val="none" w:sz="0" w:space="0" w:color="auto"/>
        <w:left w:val="none" w:sz="0" w:space="0" w:color="auto"/>
        <w:bottom w:val="none" w:sz="0" w:space="0" w:color="auto"/>
        <w:right w:val="none" w:sz="0" w:space="0" w:color="auto"/>
      </w:divBdr>
      <w:divsChild>
        <w:div w:id="1677339578">
          <w:marLeft w:val="0"/>
          <w:marRight w:val="0"/>
          <w:marTop w:val="0"/>
          <w:marBottom w:val="0"/>
          <w:divBdr>
            <w:top w:val="none" w:sz="0" w:space="0" w:color="auto"/>
            <w:left w:val="none" w:sz="0" w:space="0" w:color="auto"/>
            <w:bottom w:val="none" w:sz="0" w:space="0" w:color="auto"/>
            <w:right w:val="none" w:sz="0" w:space="0" w:color="auto"/>
          </w:divBdr>
          <w:divsChild>
            <w:div w:id="12685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24457">
      <w:bodyDiv w:val="1"/>
      <w:marLeft w:val="0"/>
      <w:marRight w:val="0"/>
      <w:marTop w:val="0"/>
      <w:marBottom w:val="0"/>
      <w:divBdr>
        <w:top w:val="none" w:sz="0" w:space="0" w:color="auto"/>
        <w:left w:val="none" w:sz="0" w:space="0" w:color="auto"/>
        <w:bottom w:val="none" w:sz="0" w:space="0" w:color="auto"/>
        <w:right w:val="none" w:sz="0" w:space="0" w:color="auto"/>
      </w:divBdr>
    </w:div>
    <w:div w:id="58596958">
      <w:bodyDiv w:val="1"/>
      <w:marLeft w:val="0"/>
      <w:marRight w:val="0"/>
      <w:marTop w:val="0"/>
      <w:marBottom w:val="0"/>
      <w:divBdr>
        <w:top w:val="none" w:sz="0" w:space="0" w:color="auto"/>
        <w:left w:val="none" w:sz="0" w:space="0" w:color="auto"/>
        <w:bottom w:val="none" w:sz="0" w:space="0" w:color="auto"/>
        <w:right w:val="none" w:sz="0" w:space="0" w:color="auto"/>
      </w:divBdr>
    </w:div>
    <w:div w:id="106893893">
      <w:bodyDiv w:val="1"/>
      <w:marLeft w:val="0"/>
      <w:marRight w:val="0"/>
      <w:marTop w:val="0"/>
      <w:marBottom w:val="0"/>
      <w:divBdr>
        <w:top w:val="none" w:sz="0" w:space="0" w:color="auto"/>
        <w:left w:val="none" w:sz="0" w:space="0" w:color="auto"/>
        <w:bottom w:val="none" w:sz="0" w:space="0" w:color="auto"/>
        <w:right w:val="none" w:sz="0" w:space="0" w:color="auto"/>
      </w:divBdr>
    </w:div>
    <w:div w:id="106895492">
      <w:bodyDiv w:val="1"/>
      <w:marLeft w:val="0"/>
      <w:marRight w:val="0"/>
      <w:marTop w:val="0"/>
      <w:marBottom w:val="0"/>
      <w:divBdr>
        <w:top w:val="none" w:sz="0" w:space="0" w:color="auto"/>
        <w:left w:val="none" w:sz="0" w:space="0" w:color="auto"/>
        <w:bottom w:val="none" w:sz="0" w:space="0" w:color="auto"/>
        <w:right w:val="none" w:sz="0" w:space="0" w:color="auto"/>
      </w:divBdr>
    </w:div>
    <w:div w:id="107088258">
      <w:bodyDiv w:val="1"/>
      <w:marLeft w:val="0"/>
      <w:marRight w:val="0"/>
      <w:marTop w:val="0"/>
      <w:marBottom w:val="0"/>
      <w:divBdr>
        <w:top w:val="none" w:sz="0" w:space="0" w:color="auto"/>
        <w:left w:val="none" w:sz="0" w:space="0" w:color="auto"/>
        <w:bottom w:val="none" w:sz="0" w:space="0" w:color="auto"/>
        <w:right w:val="none" w:sz="0" w:space="0" w:color="auto"/>
      </w:divBdr>
    </w:div>
    <w:div w:id="119693729">
      <w:bodyDiv w:val="1"/>
      <w:marLeft w:val="0"/>
      <w:marRight w:val="0"/>
      <w:marTop w:val="0"/>
      <w:marBottom w:val="0"/>
      <w:divBdr>
        <w:top w:val="none" w:sz="0" w:space="0" w:color="auto"/>
        <w:left w:val="none" w:sz="0" w:space="0" w:color="auto"/>
        <w:bottom w:val="none" w:sz="0" w:space="0" w:color="auto"/>
        <w:right w:val="none" w:sz="0" w:space="0" w:color="auto"/>
      </w:divBdr>
    </w:div>
    <w:div w:id="126247246">
      <w:bodyDiv w:val="1"/>
      <w:marLeft w:val="0"/>
      <w:marRight w:val="0"/>
      <w:marTop w:val="0"/>
      <w:marBottom w:val="0"/>
      <w:divBdr>
        <w:top w:val="none" w:sz="0" w:space="0" w:color="auto"/>
        <w:left w:val="none" w:sz="0" w:space="0" w:color="auto"/>
        <w:bottom w:val="none" w:sz="0" w:space="0" w:color="auto"/>
        <w:right w:val="none" w:sz="0" w:space="0" w:color="auto"/>
      </w:divBdr>
    </w:div>
    <w:div w:id="129447517">
      <w:bodyDiv w:val="1"/>
      <w:marLeft w:val="0"/>
      <w:marRight w:val="0"/>
      <w:marTop w:val="0"/>
      <w:marBottom w:val="0"/>
      <w:divBdr>
        <w:top w:val="none" w:sz="0" w:space="0" w:color="auto"/>
        <w:left w:val="none" w:sz="0" w:space="0" w:color="auto"/>
        <w:bottom w:val="none" w:sz="0" w:space="0" w:color="auto"/>
        <w:right w:val="none" w:sz="0" w:space="0" w:color="auto"/>
      </w:divBdr>
    </w:div>
    <w:div w:id="130752513">
      <w:bodyDiv w:val="1"/>
      <w:marLeft w:val="0"/>
      <w:marRight w:val="0"/>
      <w:marTop w:val="0"/>
      <w:marBottom w:val="0"/>
      <w:divBdr>
        <w:top w:val="none" w:sz="0" w:space="0" w:color="auto"/>
        <w:left w:val="none" w:sz="0" w:space="0" w:color="auto"/>
        <w:bottom w:val="none" w:sz="0" w:space="0" w:color="auto"/>
        <w:right w:val="none" w:sz="0" w:space="0" w:color="auto"/>
      </w:divBdr>
    </w:div>
    <w:div w:id="133566466">
      <w:bodyDiv w:val="1"/>
      <w:marLeft w:val="0"/>
      <w:marRight w:val="0"/>
      <w:marTop w:val="0"/>
      <w:marBottom w:val="0"/>
      <w:divBdr>
        <w:top w:val="none" w:sz="0" w:space="0" w:color="auto"/>
        <w:left w:val="none" w:sz="0" w:space="0" w:color="auto"/>
        <w:bottom w:val="none" w:sz="0" w:space="0" w:color="auto"/>
        <w:right w:val="none" w:sz="0" w:space="0" w:color="auto"/>
      </w:divBdr>
    </w:div>
    <w:div w:id="136387818">
      <w:bodyDiv w:val="1"/>
      <w:marLeft w:val="0"/>
      <w:marRight w:val="0"/>
      <w:marTop w:val="0"/>
      <w:marBottom w:val="0"/>
      <w:divBdr>
        <w:top w:val="none" w:sz="0" w:space="0" w:color="auto"/>
        <w:left w:val="none" w:sz="0" w:space="0" w:color="auto"/>
        <w:bottom w:val="none" w:sz="0" w:space="0" w:color="auto"/>
        <w:right w:val="none" w:sz="0" w:space="0" w:color="auto"/>
      </w:divBdr>
    </w:div>
    <w:div w:id="140658381">
      <w:bodyDiv w:val="1"/>
      <w:marLeft w:val="0"/>
      <w:marRight w:val="0"/>
      <w:marTop w:val="0"/>
      <w:marBottom w:val="0"/>
      <w:divBdr>
        <w:top w:val="none" w:sz="0" w:space="0" w:color="auto"/>
        <w:left w:val="none" w:sz="0" w:space="0" w:color="auto"/>
        <w:bottom w:val="none" w:sz="0" w:space="0" w:color="auto"/>
        <w:right w:val="none" w:sz="0" w:space="0" w:color="auto"/>
      </w:divBdr>
    </w:div>
    <w:div w:id="175191366">
      <w:bodyDiv w:val="1"/>
      <w:marLeft w:val="0"/>
      <w:marRight w:val="0"/>
      <w:marTop w:val="0"/>
      <w:marBottom w:val="0"/>
      <w:divBdr>
        <w:top w:val="none" w:sz="0" w:space="0" w:color="auto"/>
        <w:left w:val="none" w:sz="0" w:space="0" w:color="auto"/>
        <w:bottom w:val="none" w:sz="0" w:space="0" w:color="auto"/>
        <w:right w:val="none" w:sz="0" w:space="0" w:color="auto"/>
      </w:divBdr>
    </w:div>
    <w:div w:id="224610037">
      <w:bodyDiv w:val="1"/>
      <w:marLeft w:val="0"/>
      <w:marRight w:val="0"/>
      <w:marTop w:val="0"/>
      <w:marBottom w:val="0"/>
      <w:divBdr>
        <w:top w:val="none" w:sz="0" w:space="0" w:color="auto"/>
        <w:left w:val="none" w:sz="0" w:space="0" w:color="auto"/>
        <w:bottom w:val="none" w:sz="0" w:space="0" w:color="auto"/>
        <w:right w:val="none" w:sz="0" w:space="0" w:color="auto"/>
      </w:divBdr>
    </w:div>
    <w:div w:id="272132610">
      <w:bodyDiv w:val="1"/>
      <w:marLeft w:val="0"/>
      <w:marRight w:val="0"/>
      <w:marTop w:val="0"/>
      <w:marBottom w:val="0"/>
      <w:divBdr>
        <w:top w:val="none" w:sz="0" w:space="0" w:color="auto"/>
        <w:left w:val="none" w:sz="0" w:space="0" w:color="auto"/>
        <w:bottom w:val="none" w:sz="0" w:space="0" w:color="auto"/>
        <w:right w:val="none" w:sz="0" w:space="0" w:color="auto"/>
      </w:divBdr>
    </w:div>
    <w:div w:id="274093395">
      <w:bodyDiv w:val="1"/>
      <w:marLeft w:val="0"/>
      <w:marRight w:val="0"/>
      <w:marTop w:val="0"/>
      <w:marBottom w:val="0"/>
      <w:divBdr>
        <w:top w:val="none" w:sz="0" w:space="0" w:color="auto"/>
        <w:left w:val="none" w:sz="0" w:space="0" w:color="auto"/>
        <w:bottom w:val="none" w:sz="0" w:space="0" w:color="auto"/>
        <w:right w:val="none" w:sz="0" w:space="0" w:color="auto"/>
      </w:divBdr>
    </w:div>
    <w:div w:id="341472400">
      <w:bodyDiv w:val="1"/>
      <w:marLeft w:val="0"/>
      <w:marRight w:val="0"/>
      <w:marTop w:val="0"/>
      <w:marBottom w:val="0"/>
      <w:divBdr>
        <w:top w:val="none" w:sz="0" w:space="0" w:color="auto"/>
        <w:left w:val="none" w:sz="0" w:space="0" w:color="auto"/>
        <w:bottom w:val="none" w:sz="0" w:space="0" w:color="auto"/>
        <w:right w:val="none" w:sz="0" w:space="0" w:color="auto"/>
      </w:divBdr>
    </w:div>
    <w:div w:id="380129843">
      <w:bodyDiv w:val="1"/>
      <w:marLeft w:val="0"/>
      <w:marRight w:val="0"/>
      <w:marTop w:val="0"/>
      <w:marBottom w:val="0"/>
      <w:divBdr>
        <w:top w:val="none" w:sz="0" w:space="0" w:color="auto"/>
        <w:left w:val="none" w:sz="0" w:space="0" w:color="auto"/>
        <w:bottom w:val="none" w:sz="0" w:space="0" w:color="auto"/>
        <w:right w:val="none" w:sz="0" w:space="0" w:color="auto"/>
      </w:divBdr>
    </w:div>
    <w:div w:id="396785622">
      <w:bodyDiv w:val="1"/>
      <w:marLeft w:val="0"/>
      <w:marRight w:val="0"/>
      <w:marTop w:val="0"/>
      <w:marBottom w:val="0"/>
      <w:divBdr>
        <w:top w:val="none" w:sz="0" w:space="0" w:color="auto"/>
        <w:left w:val="none" w:sz="0" w:space="0" w:color="auto"/>
        <w:bottom w:val="none" w:sz="0" w:space="0" w:color="auto"/>
        <w:right w:val="none" w:sz="0" w:space="0" w:color="auto"/>
      </w:divBdr>
    </w:div>
    <w:div w:id="400949255">
      <w:bodyDiv w:val="1"/>
      <w:marLeft w:val="0"/>
      <w:marRight w:val="0"/>
      <w:marTop w:val="0"/>
      <w:marBottom w:val="0"/>
      <w:divBdr>
        <w:top w:val="none" w:sz="0" w:space="0" w:color="auto"/>
        <w:left w:val="none" w:sz="0" w:space="0" w:color="auto"/>
        <w:bottom w:val="none" w:sz="0" w:space="0" w:color="auto"/>
        <w:right w:val="none" w:sz="0" w:space="0" w:color="auto"/>
      </w:divBdr>
    </w:div>
    <w:div w:id="402610688">
      <w:bodyDiv w:val="1"/>
      <w:marLeft w:val="0"/>
      <w:marRight w:val="0"/>
      <w:marTop w:val="0"/>
      <w:marBottom w:val="0"/>
      <w:divBdr>
        <w:top w:val="none" w:sz="0" w:space="0" w:color="auto"/>
        <w:left w:val="none" w:sz="0" w:space="0" w:color="auto"/>
        <w:bottom w:val="none" w:sz="0" w:space="0" w:color="auto"/>
        <w:right w:val="none" w:sz="0" w:space="0" w:color="auto"/>
      </w:divBdr>
    </w:div>
    <w:div w:id="410584377">
      <w:bodyDiv w:val="1"/>
      <w:marLeft w:val="0"/>
      <w:marRight w:val="0"/>
      <w:marTop w:val="0"/>
      <w:marBottom w:val="0"/>
      <w:divBdr>
        <w:top w:val="none" w:sz="0" w:space="0" w:color="auto"/>
        <w:left w:val="none" w:sz="0" w:space="0" w:color="auto"/>
        <w:bottom w:val="none" w:sz="0" w:space="0" w:color="auto"/>
        <w:right w:val="none" w:sz="0" w:space="0" w:color="auto"/>
      </w:divBdr>
    </w:div>
    <w:div w:id="416093288">
      <w:bodyDiv w:val="1"/>
      <w:marLeft w:val="0"/>
      <w:marRight w:val="0"/>
      <w:marTop w:val="0"/>
      <w:marBottom w:val="0"/>
      <w:divBdr>
        <w:top w:val="none" w:sz="0" w:space="0" w:color="auto"/>
        <w:left w:val="none" w:sz="0" w:space="0" w:color="auto"/>
        <w:bottom w:val="none" w:sz="0" w:space="0" w:color="auto"/>
        <w:right w:val="none" w:sz="0" w:space="0" w:color="auto"/>
      </w:divBdr>
    </w:div>
    <w:div w:id="436566136">
      <w:bodyDiv w:val="1"/>
      <w:marLeft w:val="0"/>
      <w:marRight w:val="0"/>
      <w:marTop w:val="0"/>
      <w:marBottom w:val="0"/>
      <w:divBdr>
        <w:top w:val="none" w:sz="0" w:space="0" w:color="auto"/>
        <w:left w:val="none" w:sz="0" w:space="0" w:color="auto"/>
        <w:bottom w:val="none" w:sz="0" w:space="0" w:color="auto"/>
        <w:right w:val="none" w:sz="0" w:space="0" w:color="auto"/>
      </w:divBdr>
    </w:div>
    <w:div w:id="497354102">
      <w:bodyDiv w:val="1"/>
      <w:marLeft w:val="0"/>
      <w:marRight w:val="0"/>
      <w:marTop w:val="0"/>
      <w:marBottom w:val="0"/>
      <w:divBdr>
        <w:top w:val="none" w:sz="0" w:space="0" w:color="auto"/>
        <w:left w:val="none" w:sz="0" w:space="0" w:color="auto"/>
        <w:bottom w:val="none" w:sz="0" w:space="0" w:color="auto"/>
        <w:right w:val="none" w:sz="0" w:space="0" w:color="auto"/>
      </w:divBdr>
    </w:div>
    <w:div w:id="518785866">
      <w:bodyDiv w:val="1"/>
      <w:marLeft w:val="0"/>
      <w:marRight w:val="0"/>
      <w:marTop w:val="0"/>
      <w:marBottom w:val="0"/>
      <w:divBdr>
        <w:top w:val="none" w:sz="0" w:space="0" w:color="auto"/>
        <w:left w:val="none" w:sz="0" w:space="0" w:color="auto"/>
        <w:bottom w:val="none" w:sz="0" w:space="0" w:color="auto"/>
        <w:right w:val="none" w:sz="0" w:space="0" w:color="auto"/>
      </w:divBdr>
    </w:div>
    <w:div w:id="533273815">
      <w:bodyDiv w:val="1"/>
      <w:marLeft w:val="0"/>
      <w:marRight w:val="0"/>
      <w:marTop w:val="0"/>
      <w:marBottom w:val="0"/>
      <w:divBdr>
        <w:top w:val="none" w:sz="0" w:space="0" w:color="auto"/>
        <w:left w:val="none" w:sz="0" w:space="0" w:color="auto"/>
        <w:bottom w:val="none" w:sz="0" w:space="0" w:color="auto"/>
        <w:right w:val="none" w:sz="0" w:space="0" w:color="auto"/>
      </w:divBdr>
    </w:div>
    <w:div w:id="540435974">
      <w:bodyDiv w:val="1"/>
      <w:marLeft w:val="0"/>
      <w:marRight w:val="0"/>
      <w:marTop w:val="0"/>
      <w:marBottom w:val="0"/>
      <w:divBdr>
        <w:top w:val="none" w:sz="0" w:space="0" w:color="auto"/>
        <w:left w:val="none" w:sz="0" w:space="0" w:color="auto"/>
        <w:bottom w:val="none" w:sz="0" w:space="0" w:color="auto"/>
        <w:right w:val="none" w:sz="0" w:space="0" w:color="auto"/>
      </w:divBdr>
    </w:div>
    <w:div w:id="556358569">
      <w:bodyDiv w:val="1"/>
      <w:marLeft w:val="0"/>
      <w:marRight w:val="0"/>
      <w:marTop w:val="0"/>
      <w:marBottom w:val="0"/>
      <w:divBdr>
        <w:top w:val="none" w:sz="0" w:space="0" w:color="auto"/>
        <w:left w:val="none" w:sz="0" w:space="0" w:color="auto"/>
        <w:bottom w:val="none" w:sz="0" w:space="0" w:color="auto"/>
        <w:right w:val="none" w:sz="0" w:space="0" w:color="auto"/>
      </w:divBdr>
    </w:div>
    <w:div w:id="556747989">
      <w:bodyDiv w:val="1"/>
      <w:marLeft w:val="0"/>
      <w:marRight w:val="0"/>
      <w:marTop w:val="0"/>
      <w:marBottom w:val="0"/>
      <w:divBdr>
        <w:top w:val="none" w:sz="0" w:space="0" w:color="auto"/>
        <w:left w:val="none" w:sz="0" w:space="0" w:color="auto"/>
        <w:bottom w:val="none" w:sz="0" w:space="0" w:color="auto"/>
        <w:right w:val="none" w:sz="0" w:space="0" w:color="auto"/>
      </w:divBdr>
    </w:div>
    <w:div w:id="556942145">
      <w:bodyDiv w:val="1"/>
      <w:marLeft w:val="0"/>
      <w:marRight w:val="0"/>
      <w:marTop w:val="0"/>
      <w:marBottom w:val="0"/>
      <w:divBdr>
        <w:top w:val="none" w:sz="0" w:space="0" w:color="auto"/>
        <w:left w:val="none" w:sz="0" w:space="0" w:color="auto"/>
        <w:bottom w:val="none" w:sz="0" w:space="0" w:color="auto"/>
        <w:right w:val="none" w:sz="0" w:space="0" w:color="auto"/>
      </w:divBdr>
    </w:div>
    <w:div w:id="572541785">
      <w:bodyDiv w:val="1"/>
      <w:marLeft w:val="0"/>
      <w:marRight w:val="0"/>
      <w:marTop w:val="0"/>
      <w:marBottom w:val="0"/>
      <w:divBdr>
        <w:top w:val="none" w:sz="0" w:space="0" w:color="auto"/>
        <w:left w:val="none" w:sz="0" w:space="0" w:color="auto"/>
        <w:bottom w:val="none" w:sz="0" w:space="0" w:color="auto"/>
        <w:right w:val="none" w:sz="0" w:space="0" w:color="auto"/>
      </w:divBdr>
    </w:div>
    <w:div w:id="618800271">
      <w:bodyDiv w:val="1"/>
      <w:marLeft w:val="0"/>
      <w:marRight w:val="0"/>
      <w:marTop w:val="0"/>
      <w:marBottom w:val="0"/>
      <w:divBdr>
        <w:top w:val="none" w:sz="0" w:space="0" w:color="auto"/>
        <w:left w:val="none" w:sz="0" w:space="0" w:color="auto"/>
        <w:bottom w:val="none" w:sz="0" w:space="0" w:color="auto"/>
        <w:right w:val="none" w:sz="0" w:space="0" w:color="auto"/>
      </w:divBdr>
    </w:div>
    <w:div w:id="639575363">
      <w:bodyDiv w:val="1"/>
      <w:marLeft w:val="0"/>
      <w:marRight w:val="0"/>
      <w:marTop w:val="0"/>
      <w:marBottom w:val="0"/>
      <w:divBdr>
        <w:top w:val="none" w:sz="0" w:space="0" w:color="auto"/>
        <w:left w:val="none" w:sz="0" w:space="0" w:color="auto"/>
        <w:bottom w:val="none" w:sz="0" w:space="0" w:color="auto"/>
        <w:right w:val="none" w:sz="0" w:space="0" w:color="auto"/>
      </w:divBdr>
    </w:div>
    <w:div w:id="649094630">
      <w:bodyDiv w:val="1"/>
      <w:marLeft w:val="0"/>
      <w:marRight w:val="0"/>
      <w:marTop w:val="0"/>
      <w:marBottom w:val="0"/>
      <w:divBdr>
        <w:top w:val="none" w:sz="0" w:space="0" w:color="auto"/>
        <w:left w:val="none" w:sz="0" w:space="0" w:color="auto"/>
        <w:bottom w:val="none" w:sz="0" w:space="0" w:color="auto"/>
        <w:right w:val="none" w:sz="0" w:space="0" w:color="auto"/>
      </w:divBdr>
    </w:div>
    <w:div w:id="659579961">
      <w:bodyDiv w:val="1"/>
      <w:marLeft w:val="0"/>
      <w:marRight w:val="0"/>
      <w:marTop w:val="0"/>
      <w:marBottom w:val="0"/>
      <w:divBdr>
        <w:top w:val="none" w:sz="0" w:space="0" w:color="auto"/>
        <w:left w:val="none" w:sz="0" w:space="0" w:color="auto"/>
        <w:bottom w:val="none" w:sz="0" w:space="0" w:color="auto"/>
        <w:right w:val="none" w:sz="0" w:space="0" w:color="auto"/>
      </w:divBdr>
    </w:div>
    <w:div w:id="707799420">
      <w:bodyDiv w:val="1"/>
      <w:marLeft w:val="0"/>
      <w:marRight w:val="0"/>
      <w:marTop w:val="0"/>
      <w:marBottom w:val="0"/>
      <w:divBdr>
        <w:top w:val="none" w:sz="0" w:space="0" w:color="auto"/>
        <w:left w:val="none" w:sz="0" w:space="0" w:color="auto"/>
        <w:bottom w:val="none" w:sz="0" w:space="0" w:color="auto"/>
        <w:right w:val="none" w:sz="0" w:space="0" w:color="auto"/>
      </w:divBdr>
    </w:div>
    <w:div w:id="749348477">
      <w:bodyDiv w:val="1"/>
      <w:marLeft w:val="0"/>
      <w:marRight w:val="0"/>
      <w:marTop w:val="0"/>
      <w:marBottom w:val="0"/>
      <w:divBdr>
        <w:top w:val="none" w:sz="0" w:space="0" w:color="auto"/>
        <w:left w:val="none" w:sz="0" w:space="0" w:color="auto"/>
        <w:bottom w:val="none" w:sz="0" w:space="0" w:color="auto"/>
        <w:right w:val="none" w:sz="0" w:space="0" w:color="auto"/>
      </w:divBdr>
    </w:div>
    <w:div w:id="750353244">
      <w:bodyDiv w:val="1"/>
      <w:marLeft w:val="0"/>
      <w:marRight w:val="0"/>
      <w:marTop w:val="0"/>
      <w:marBottom w:val="0"/>
      <w:divBdr>
        <w:top w:val="none" w:sz="0" w:space="0" w:color="auto"/>
        <w:left w:val="none" w:sz="0" w:space="0" w:color="auto"/>
        <w:bottom w:val="none" w:sz="0" w:space="0" w:color="auto"/>
        <w:right w:val="none" w:sz="0" w:space="0" w:color="auto"/>
      </w:divBdr>
    </w:div>
    <w:div w:id="751051856">
      <w:bodyDiv w:val="1"/>
      <w:marLeft w:val="0"/>
      <w:marRight w:val="0"/>
      <w:marTop w:val="0"/>
      <w:marBottom w:val="0"/>
      <w:divBdr>
        <w:top w:val="none" w:sz="0" w:space="0" w:color="auto"/>
        <w:left w:val="none" w:sz="0" w:space="0" w:color="auto"/>
        <w:bottom w:val="none" w:sz="0" w:space="0" w:color="auto"/>
        <w:right w:val="none" w:sz="0" w:space="0" w:color="auto"/>
      </w:divBdr>
    </w:div>
    <w:div w:id="803281154">
      <w:bodyDiv w:val="1"/>
      <w:marLeft w:val="0"/>
      <w:marRight w:val="0"/>
      <w:marTop w:val="0"/>
      <w:marBottom w:val="0"/>
      <w:divBdr>
        <w:top w:val="none" w:sz="0" w:space="0" w:color="auto"/>
        <w:left w:val="none" w:sz="0" w:space="0" w:color="auto"/>
        <w:bottom w:val="none" w:sz="0" w:space="0" w:color="auto"/>
        <w:right w:val="none" w:sz="0" w:space="0" w:color="auto"/>
      </w:divBdr>
    </w:div>
    <w:div w:id="820922422">
      <w:bodyDiv w:val="1"/>
      <w:marLeft w:val="0"/>
      <w:marRight w:val="0"/>
      <w:marTop w:val="0"/>
      <w:marBottom w:val="0"/>
      <w:divBdr>
        <w:top w:val="none" w:sz="0" w:space="0" w:color="auto"/>
        <w:left w:val="none" w:sz="0" w:space="0" w:color="auto"/>
        <w:bottom w:val="none" w:sz="0" w:space="0" w:color="auto"/>
        <w:right w:val="none" w:sz="0" w:space="0" w:color="auto"/>
      </w:divBdr>
    </w:div>
    <w:div w:id="840701979">
      <w:bodyDiv w:val="1"/>
      <w:marLeft w:val="0"/>
      <w:marRight w:val="0"/>
      <w:marTop w:val="0"/>
      <w:marBottom w:val="0"/>
      <w:divBdr>
        <w:top w:val="none" w:sz="0" w:space="0" w:color="auto"/>
        <w:left w:val="none" w:sz="0" w:space="0" w:color="auto"/>
        <w:bottom w:val="none" w:sz="0" w:space="0" w:color="auto"/>
        <w:right w:val="none" w:sz="0" w:space="0" w:color="auto"/>
      </w:divBdr>
    </w:div>
    <w:div w:id="841434906">
      <w:bodyDiv w:val="1"/>
      <w:marLeft w:val="0"/>
      <w:marRight w:val="0"/>
      <w:marTop w:val="0"/>
      <w:marBottom w:val="0"/>
      <w:divBdr>
        <w:top w:val="none" w:sz="0" w:space="0" w:color="auto"/>
        <w:left w:val="none" w:sz="0" w:space="0" w:color="auto"/>
        <w:bottom w:val="none" w:sz="0" w:space="0" w:color="auto"/>
        <w:right w:val="none" w:sz="0" w:space="0" w:color="auto"/>
      </w:divBdr>
    </w:div>
    <w:div w:id="845173341">
      <w:bodyDiv w:val="1"/>
      <w:marLeft w:val="0"/>
      <w:marRight w:val="0"/>
      <w:marTop w:val="0"/>
      <w:marBottom w:val="0"/>
      <w:divBdr>
        <w:top w:val="none" w:sz="0" w:space="0" w:color="auto"/>
        <w:left w:val="none" w:sz="0" w:space="0" w:color="auto"/>
        <w:bottom w:val="none" w:sz="0" w:space="0" w:color="auto"/>
        <w:right w:val="none" w:sz="0" w:space="0" w:color="auto"/>
      </w:divBdr>
    </w:div>
    <w:div w:id="884412077">
      <w:bodyDiv w:val="1"/>
      <w:marLeft w:val="0"/>
      <w:marRight w:val="0"/>
      <w:marTop w:val="0"/>
      <w:marBottom w:val="0"/>
      <w:divBdr>
        <w:top w:val="none" w:sz="0" w:space="0" w:color="auto"/>
        <w:left w:val="none" w:sz="0" w:space="0" w:color="auto"/>
        <w:bottom w:val="none" w:sz="0" w:space="0" w:color="auto"/>
        <w:right w:val="none" w:sz="0" w:space="0" w:color="auto"/>
      </w:divBdr>
    </w:div>
    <w:div w:id="886376526">
      <w:bodyDiv w:val="1"/>
      <w:marLeft w:val="0"/>
      <w:marRight w:val="0"/>
      <w:marTop w:val="0"/>
      <w:marBottom w:val="0"/>
      <w:divBdr>
        <w:top w:val="none" w:sz="0" w:space="0" w:color="auto"/>
        <w:left w:val="none" w:sz="0" w:space="0" w:color="auto"/>
        <w:bottom w:val="none" w:sz="0" w:space="0" w:color="auto"/>
        <w:right w:val="none" w:sz="0" w:space="0" w:color="auto"/>
      </w:divBdr>
    </w:div>
    <w:div w:id="899822422">
      <w:bodyDiv w:val="1"/>
      <w:marLeft w:val="0"/>
      <w:marRight w:val="0"/>
      <w:marTop w:val="0"/>
      <w:marBottom w:val="0"/>
      <w:divBdr>
        <w:top w:val="none" w:sz="0" w:space="0" w:color="auto"/>
        <w:left w:val="none" w:sz="0" w:space="0" w:color="auto"/>
        <w:bottom w:val="none" w:sz="0" w:space="0" w:color="auto"/>
        <w:right w:val="none" w:sz="0" w:space="0" w:color="auto"/>
      </w:divBdr>
    </w:div>
    <w:div w:id="904267633">
      <w:bodyDiv w:val="1"/>
      <w:marLeft w:val="0"/>
      <w:marRight w:val="0"/>
      <w:marTop w:val="0"/>
      <w:marBottom w:val="0"/>
      <w:divBdr>
        <w:top w:val="none" w:sz="0" w:space="0" w:color="auto"/>
        <w:left w:val="none" w:sz="0" w:space="0" w:color="auto"/>
        <w:bottom w:val="none" w:sz="0" w:space="0" w:color="auto"/>
        <w:right w:val="none" w:sz="0" w:space="0" w:color="auto"/>
      </w:divBdr>
    </w:div>
    <w:div w:id="906762904">
      <w:bodyDiv w:val="1"/>
      <w:marLeft w:val="0"/>
      <w:marRight w:val="0"/>
      <w:marTop w:val="0"/>
      <w:marBottom w:val="0"/>
      <w:divBdr>
        <w:top w:val="none" w:sz="0" w:space="0" w:color="auto"/>
        <w:left w:val="none" w:sz="0" w:space="0" w:color="auto"/>
        <w:bottom w:val="none" w:sz="0" w:space="0" w:color="auto"/>
        <w:right w:val="none" w:sz="0" w:space="0" w:color="auto"/>
      </w:divBdr>
    </w:div>
    <w:div w:id="907225440">
      <w:bodyDiv w:val="1"/>
      <w:marLeft w:val="0"/>
      <w:marRight w:val="0"/>
      <w:marTop w:val="0"/>
      <w:marBottom w:val="0"/>
      <w:divBdr>
        <w:top w:val="none" w:sz="0" w:space="0" w:color="auto"/>
        <w:left w:val="none" w:sz="0" w:space="0" w:color="auto"/>
        <w:bottom w:val="none" w:sz="0" w:space="0" w:color="auto"/>
        <w:right w:val="none" w:sz="0" w:space="0" w:color="auto"/>
      </w:divBdr>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946501888">
      <w:bodyDiv w:val="1"/>
      <w:marLeft w:val="0"/>
      <w:marRight w:val="0"/>
      <w:marTop w:val="0"/>
      <w:marBottom w:val="0"/>
      <w:divBdr>
        <w:top w:val="none" w:sz="0" w:space="0" w:color="auto"/>
        <w:left w:val="none" w:sz="0" w:space="0" w:color="auto"/>
        <w:bottom w:val="none" w:sz="0" w:space="0" w:color="auto"/>
        <w:right w:val="none" w:sz="0" w:space="0" w:color="auto"/>
      </w:divBdr>
    </w:div>
    <w:div w:id="946691144">
      <w:bodyDiv w:val="1"/>
      <w:marLeft w:val="0"/>
      <w:marRight w:val="0"/>
      <w:marTop w:val="0"/>
      <w:marBottom w:val="0"/>
      <w:divBdr>
        <w:top w:val="none" w:sz="0" w:space="0" w:color="auto"/>
        <w:left w:val="none" w:sz="0" w:space="0" w:color="auto"/>
        <w:bottom w:val="none" w:sz="0" w:space="0" w:color="auto"/>
        <w:right w:val="none" w:sz="0" w:space="0" w:color="auto"/>
      </w:divBdr>
    </w:div>
    <w:div w:id="958296559">
      <w:bodyDiv w:val="1"/>
      <w:marLeft w:val="0"/>
      <w:marRight w:val="0"/>
      <w:marTop w:val="0"/>
      <w:marBottom w:val="0"/>
      <w:divBdr>
        <w:top w:val="none" w:sz="0" w:space="0" w:color="auto"/>
        <w:left w:val="none" w:sz="0" w:space="0" w:color="auto"/>
        <w:bottom w:val="none" w:sz="0" w:space="0" w:color="auto"/>
        <w:right w:val="none" w:sz="0" w:space="0" w:color="auto"/>
      </w:divBdr>
    </w:div>
    <w:div w:id="962731963">
      <w:bodyDiv w:val="1"/>
      <w:marLeft w:val="0"/>
      <w:marRight w:val="0"/>
      <w:marTop w:val="0"/>
      <w:marBottom w:val="0"/>
      <w:divBdr>
        <w:top w:val="none" w:sz="0" w:space="0" w:color="auto"/>
        <w:left w:val="none" w:sz="0" w:space="0" w:color="auto"/>
        <w:bottom w:val="none" w:sz="0" w:space="0" w:color="auto"/>
        <w:right w:val="none" w:sz="0" w:space="0" w:color="auto"/>
      </w:divBdr>
    </w:div>
    <w:div w:id="982348139">
      <w:bodyDiv w:val="1"/>
      <w:marLeft w:val="0"/>
      <w:marRight w:val="0"/>
      <w:marTop w:val="0"/>
      <w:marBottom w:val="0"/>
      <w:divBdr>
        <w:top w:val="none" w:sz="0" w:space="0" w:color="auto"/>
        <w:left w:val="none" w:sz="0" w:space="0" w:color="auto"/>
        <w:bottom w:val="none" w:sz="0" w:space="0" w:color="auto"/>
        <w:right w:val="none" w:sz="0" w:space="0" w:color="auto"/>
      </w:divBdr>
    </w:div>
    <w:div w:id="988291370">
      <w:bodyDiv w:val="1"/>
      <w:marLeft w:val="0"/>
      <w:marRight w:val="0"/>
      <w:marTop w:val="0"/>
      <w:marBottom w:val="0"/>
      <w:divBdr>
        <w:top w:val="none" w:sz="0" w:space="0" w:color="auto"/>
        <w:left w:val="none" w:sz="0" w:space="0" w:color="auto"/>
        <w:bottom w:val="none" w:sz="0" w:space="0" w:color="auto"/>
        <w:right w:val="none" w:sz="0" w:space="0" w:color="auto"/>
      </w:divBdr>
    </w:div>
    <w:div w:id="1065572523">
      <w:bodyDiv w:val="1"/>
      <w:marLeft w:val="0"/>
      <w:marRight w:val="0"/>
      <w:marTop w:val="0"/>
      <w:marBottom w:val="0"/>
      <w:divBdr>
        <w:top w:val="none" w:sz="0" w:space="0" w:color="auto"/>
        <w:left w:val="none" w:sz="0" w:space="0" w:color="auto"/>
        <w:bottom w:val="none" w:sz="0" w:space="0" w:color="auto"/>
        <w:right w:val="none" w:sz="0" w:space="0" w:color="auto"/>
      </w:divBdr>
    </w:div>
    <w:div w:id="1077241056">
      <w:bodyDiv w:val="1"/>
      <w:marLeft w:val="0"/>
      <w:marRight w:val="0"/>
      <w:marTop w:val="0"/>
      <w:marBottom w:val="0"/>
      <w:divBdr>
        <w:top w:val="none" w:sz="0" w:space="0" w:color="auto"/>
        <w:left w:val="none" w:sz="0" w:space="0" w:color="auto"/>
        <w:bottom w:val="none" w:sz="0" w:space="0" w:color="auto"/>
        <w:right w:val="none" w:sz="0" w:space="0" w:color="auto"/>
      </w:divBdr>
    </w:div>
    <w:div w:id="1119884010">
      <w:bodyDiv w:val="1"/>
      <w:marLeft w:val="0"/>
      <w:marRight w:val="0"/>
      <w:marTop w:val="0"/>
      <w:marBottom w:val="0"/>
      <w:divBdr>
        <w:top w:val="none" w:sz="0" w:space="0" w:color="auto"/>
        <w:left w:val="none" w:sz="0" w:space="0" w:color="auto"/>
        <w:bottom w:val="none" w:sz="0" w:space="0" w:color="auto"/>
        <w:right w:val="none" w:sz="0" w:space="0" w:color="auto"/>
      </w:divBdr>
    </w:div>
    <w:div w:id="1133720575">
      <w:bodyDiv w:val="1"/>
      <w:marLeft w:val="0"/>
      <w:marRight w:val="0"/>
      <w:marTop w:val="0"/>
      <w:marBottom w:val="0"/>
      <w:divBdr>
        <w:top w:val="none" w:sz="0" w:space="0" w:color="auto"/>
        <w:left w:val="none" w:sz="0" w:space="0" w:color="auto"/>
        <w:bottom w:val="none" w:sz="0" w:space="0" w:color="auto"/>
        <w:right w:val="none" w:sz="0" w:space="0" w:color="auto"/>
      </w:divBdr>
    </w:div>
    <w:div w:id="1154954600">
      <w:bodyDiv w:val="1"/>
      <w:marLeft w:val="0"/>
      <w:marRight w:val="0"/>
      <w:marTop w:val="0"/>
      <w:marBottom w:val="0"/>
      <w:divBdr>
        <w:top w:val="none" w:sz="0" w:space="0" w:color="auto"/>
        <w:left w:val="none" w:sz="0" w:space="0" w:color="auto"/>
        <w:bottom w:val="none" w:sz="0" w:space="0" w:color="auto"/>
        <w:right w:val="none" w:sz="0" w:space="0" w:color="auto"/>
      </w:divBdr>
    </w:div>
    <w:div w:id="1194728986">
      <w:bodyDiv w:val="1"/>
      <w:marLeft w:val="0"/>
      <w:marRight w:val="0"/>
      <w:marTop w:val="0"/>
      <w:marBottom w:val="0"/>
      <w:divBdr>
        <w:top w:val="none" w:sz="0" w:space="0" w:color="auto"/>
        <w:left w:val="none" w:sz="0" w:space="0" w:color="auto"/>
        <w:bottom w:val="none" w:sz="0" w:space="0" w:color="auto"/>
        <w:right w:val="none" w:sz="0" w:space="0" w:color="auto"/>
      </w:divBdr>
    </w:div>
    <w:div w:id="1203058784">
      <w:bodyDiv w:val="1"/>
      <w:marLeft w:val="0"/>
      <w:marRight w:val="0"/>
      <w:marTop w:val="0"/>
      <w:marBottom w:val="0"/>
      <w:divBdr>
        <w:top w:val="none" w:sz="0" w:space="0" w:color="auto"/>
        <w:left w:val="none" w:sz="0" w:space="0" w:color="auto"/>
        <w:bottom w:val="none" w:sz="0" w:space="0" w:color="auto"/>
        <w:right w:val="none" w:sz="0" w:space="0" w:color="auto"/>
      </w:divBdr>
    </w:div>
    <w:div w:id="1210647175">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299844867">
      <w:bodyDiv w:val="1"/>
      <w:marLeft w:val="0"/>
      <w:marRight w:val="0"/>
      <w:marTop w:val="0"/>
      <w:marBottom w:val="0"/>
      <w:divBdr>
        <w:top w:val="none" w:sz="0" w:space="0" w:color="auto"/>
        <w:left w:val="none" w:sz="0" w:space="0" w:color="auto"/>
        <w:bottom w:val="none" w:sz="0" w:space="0" w:color="auto"/>
        <w:right w:val="none" w:sz="0" w:space="0" w:color="auto"/>
      </w:divBdr>
    </w:div>
    <w:div w:id="1332217746">
      <w:bodyDiv w:val="1"/>
      <w:marLeft w:val="0"/>
      <w:marRight w:val="0"/>
      <w:marTop w:val="0"/>
      <w:marBottom w:val="0"/>
      <w:divBdr>
        <w:top w:val="none" w:sz="0" w:space="0" w:color="auto"/>
        <w:left w:val="none" w:sz="0" w:space="0" w:color="auto"/>
        <w:bottom w:val="none" w:sz="0" w:space="0" w:color="auto"/>
        <w:right w:val="none" w:sz="0" w:space="0" w:color="auto"/>
      </w:divBdr>
    </w:div>
    <w:div w:id="1333945608">
      <w:bodyDiv w:val="1"/>
      <w:marLeft w:val="0"/>
      <w:marRight w:val="0"/>
      <w:marTop w:val="0"/>
      <w:marBottom w:val="0"/>
      <w:divBdr>
        <w:top w:val="none" w:sz="0" w:space="0" w:color="auto"/>
        <w:left w:val="none" w:sz="0" w:space="0" w:color="auto"/>
        <w:bottom w:val="none" w:sz="0" w:space="0" w:color="auto"/>
        <w:right w:val="none" w:sz="0" w:space="0" w:color="auto"/>
      </w:divBdr>
    </w:div>
    <w:div w:id="1342194821">
      <w:bodyDiv w:val="1"/>
      <w:marLeft w:val="0"/>
      <w:marRight w:val="0"/>
      <w:marTop w:val="0"/>
      <w:marBottom w:val="0"/>
      <w:divBdr>
        <w:top w:val="none" w:sz="0" w:space="0" w:color="auto"/>
        <w:left w:val="none" w:sz="0" w:space="0" w:color="auto"/>
        <w:bottom w:val="none" w:sz="0" w:space="0" w:color="auto"/>
        <w:right w:val="none" w:sz="0" w:space="0" w:color="auto"/>
      </w:divBdr>
    </w:div>
    <w:div w:id="1357852137">
      <w:bodyDiv w:val="1"/>
      <w:marLeft w:val="0"/>
      <w:marRight w:val="0"/>
      <w:marTop w:val="0"/>
      <w:marBottom w:val="0"/>
      <w:divBdr>
        <w:top w:val="none" w:sz="0" w:space="0" w:color="auto"/>
        <w:left w:val="none" w:sz="0" w:space="0" w:color="auto"/>
        <w:bottom w:val="none" w:sz="0" w:space="0" w:color="auto"/>
        <w:right w:val="none" w:sz="0" w:space="0" w:color="auto"/>
      </w:divBdr>
    </w:div>
    <w:div w:id="1368219409">
      <w:bodyDiv w:val="1"/>
      <w:marLeft w:val="0"/>
      <w:marRight w:val="0"/>
      <w:marTop w:val="0"/>
      <w:marBottom w:val="0"/>
      <w:divBdr>
        <w:top w:val="none" w:sz="0" w:space="0" w:color="auto"/>
        <w:left w:val="none" w:sz="0" w:space="0" w:color="auto"/>
        <w:bottom w:val="none" w:sz="0" w:space="0" w:color="auto"/>
        <w:right w:val="none" w:sz="0" w:space="0" w:color="auto"/>
      </w:divBdr>
    </w:div>
    <w:div w:id="1387602019">
      <w:bodyDiv w:val="1"/>
      <w:marLeft w:val="0"/>
      <w:marRight w:val="0"/>
      <w:marTop w:val="0"/>
      <w:marBottom w:val="0"/>
      <w:divBdr>
        <w:top w:val="none" w:sz="0" w:space="0" w:color="auto"/>
        <w:left w:val="none" w:sz="0" w:space="0" w:color="auto"/>
        <w:bottom w:val="none" w:sz="0" w:space="0" w:color="auto"/>
        <w:right w:val="none" w:sz="0" w:space="0" w:color="auto"/>
      </w:divBdr>
    </w:div>
    <w:div w:id="1417245091">
      <w:bodyDiv w:val="1"/>
      <w:marLeft w:val="0"/>
      <w:marRight w:val="0"/>
      <w:marTop w:val="0"/>
      <w:marBottom w:val="0"/>
      <w:divBdr>
        <w:top w:val="none" w:sz="0" w:space="0" w:color="auto"/>
        <w:left w:val="none" w:sz="0" w:space="0" w:color="auto"/>
        <w:bottom w:val="none" w:sz="0" w:space="0" w:color="auto"/>
        <w:right w:val="none" w:sz="0" w:space="0" w:color="auto"/>
      </w:divBdr>
    </w:div>
    <w:div w:id="1454978627">
      <w:bodyDiv w:val="1"/>
      <w:marLeft w:val="0"/>
      <w:marRight w:val="0"/>
      <w:marTop w:val="0"/>
      <w:marBottom w:val="0"/>
      <w:divBdr>
        <w:top w:val="none" w:sz="0" w:space="0" w:color="auto"/>
        <w:left w:val="none" w:sz="0" w:space="0" w:color="auto"/>
        <w:bottom w:val="none" w:sz="0" w:space="0" w:color="auto"/>
        <w:right w:val="none" w:sz="0" w:space="0" w:color="auto"/>
      </w:divBdr>
    </w:div>
    <w:div w:id="1500192653">
      <w:bodyDiv w:val="1"/>
      <w:marLeft w:val="0"/>
      <w:marRight w:val="0"/>
      <w:marTop w:val="0"/>
      <w:marBottom w:val="0"/>
      <w:divBdr>
        <w:top w:val="none" w:sz="0" w:space="0" w:color="auto"/>
        <w:left w:val="none" w:sz="0" w:space="0" w:color="auto"/>
        <w:bottom w:val="none" w:sz="0" w:space="0" w:color="auto"/>
        <w:right w:val="none" w:sz="0" w:space="0" w:color="auto"/>
      </w:divBdr>
    </w:div>
    <w:div w:id="1556506752">
      <w:bodyDiv w:val="1"/>
      <w:marLeft w:val="0"/>
      <w:marRight w:val="0"/>
      <w:marTop w:val="0"/>
      <w:marBottom w:val="0"/>
      <w:divBdr>
        <w:top w:val="none" w:sz="0" w:space="0" w:color="auto"/>
        <w:left w:val="none" w:sz="0" w:space="0" w:color="auto"/>
        <w:bottom w:val="none" w:sz="0" w:space="0" w:color="auto"/>
        <w:right w:val="none" w:sz="0" w:space="0" w:color="auto"/>
      </w:divBdr>
    </w:div>
    <w:div w:id="1590115892">
      <w:bodyDiv w:val="1"/>
      <w:marLeft w:val="0"/>
      <w:marRight w:val="0"/>
      <w:marTop w:val="0"/>
      <w:marBottom w:val="0"/>
      <w:divBdr>
        <w:top w:val="none" w:sz="0" w:space="0" w:color="auto"/>
        <w:left w:val="none" w:sz="0" w:space="0" w:color="auto"/>
        <w:bottom w:val="none" w:sz="0" w:space="0" w:color="auto"/>
        <w:right w:val="none" w:sz="0" w:space="0" w:color="auto"/>
      </w:divBdr>
      <w:divsChild>
        <w:div w:id="1867985811">
          <w:marLeft w:val="0"/>
          <w:marRight w:val="0"/>
          <w:marTop w:val="0"/>
          <w:marBottom w:val="0"/>
          <w:divBdr>
            <w:top w:val="none" w:sz="0" w:space="0" w:color="auto"/>
            <w:left w:val="none" w:sz="0" w:space="0" w:color="auto"/>
            <w:bottom w:val="none" w:sz="0" w:space="0" w:color="auto"/>
            <w:right w:val="none" w:sz="0" w:space="0" w:color="auto"/>
          </w:divBdr>
        </w:div>
        <w:div w:id="835733051">
          <w:marLeft w:val="0"/>
          <w:marRight w:val="0"/>
          <w:marTop w:val="0"/>
          <w:marBottom w:val="0"/>
          <w:divBdr>
            <w:top w:val="none" w:sz="0" w:space="0" w:color="auto"/>
            <w:left w:val="none" w:sz="0" w:space="0" w:color="auto"/>
            <w:bottom w:val="none" w:sz="0" w:space="0" w:color="auto"/>
            <w:right w:val="none" w:sz="0" w:space="0" w:color="auto"/>
          </w:divBdr>
        </w:div>
      </w:divsChild>
    </w:div>
    <w:div w:id="1613395907">
      <w:bodyDiv w:val="1"/>
      <w:marLeft w:val="0"/>
      <w:marRight w:val="0"/>
      <w:marTop w:val="0"/>
      <w:marBottom w:val="0"/>
      <w:divBdr>
        <w:top w:val="none" w:sz="0" w:space="0" w:color="auto"/>
        <w:left w:val="none" w:sz="0" w:space="0" w:color="auto"/>
        <w:bottom w:val="none" w:sz="0" w:space="0" w:color="auto"/>
        <w:right w:val="none" w:sz="0" w:space="0" w:color="auto"/>
      </w:divBdr>
    </w:div>
    <w:div w:id="1618246662">
      <w:bodyDiv w:val="1"/>
      <w:marLeft w:val="0"/>
      <w:marRight w:val="0"/>
      <w:marTop w:val="0"/>
      <w:marBottom w:val="0"/>
      <w:divBdr>
        <w:top w:val="none" w:sz="0" w:space="0" w:color="auto"/>
        <w:left w:val="none" w:sz="0" w:space="0" w:color="auto"/>
        <w:bottom w:val="none" w:sz="0" w:space="0" w:color="auto"/>
        <w:right w:val="none" w:sz="0" w:space="0" w:color="auto"/>
      </w:divBdr>
    </w:div>
    <w:div w:id="1624313203">
      <w:bodyDiv w:val="1"/>
      <w:marLeft w:val="0"/>
      <w:marRight w:val="0"/>
      <w:marTop w:val="0"/>
      <w:marBottom w:val="0"/>
      <w:divBdr>
        <w:top w:val="none" w:sz="0" w:space="0" w:color="auto"/>
        <w:left w:val="none" w:sz="0" w:space="0" w:color="auto"/>
        <w:bottom w:val="none" w:sz="0" w:space="0" w:color="auto"/>
        <w:right w:val="none" w:sz="0" w:space="0" w:color="auto"/>
      </w:divBdr>
    </w:div>
    <w:div w:id="1637881015">
      <w:bodyDiv w:val="1"/>
      <w:marLeft w:val="0"/>
      <w:marRight w:val="0"/>
      <w:marTop w:val="0"/>
      <w:marBottom w:val="0"/>
      <w:divBdr>
        <w:top w:val="none" w:sz="0" w:space="0" w:color="auto"/>
        <w:left w:val="none" w:sz="0" w:space="0" w:color="auto"/>
        <w:bottom w:val="none" w:sz="0" w:space="0" w:color="auto"/>
        <w:right w:val="none" w:sz="0" w:space="0" w:color="auto"/>
      </w:divBdr>
    </w:div>
    <w:div w:id="1638759389">
      <w:bodyDiv w:val="1"/>
      <w:marLeft w:val="0"/>
      <w:marRight w:val="0"/>
      <w:marTop w:val="0"/>
      <w:marBottom w:val="0"/>
      <w:divBdr>
        <w:top w:val="none" w:sz="0" w:space="0" w:color="auto"/>
        <w:left w:val="none" w:sz="0" w:space="0" w:color="auto"/>
        <w:bottom w:val="none" w:sz="0" w:space="0" w:color="auto"/>
        <w:right w:val="none" w:sz="0" w:space="0" w:color="auto"/>
      </w:divBdr>
    </w:div>
    <w:div w:id="1665282721">
      <w:bodyDiv w:val="1"/>
      <w:marLeft w:val="0"/>
      <w:marRight w:val="0"/>
      <w:marTop w:val="0"/>
      <w:marBottom w:val="0"/>
      <w:divBdr>
        <w:top w:val="none" w:sz="0" w:space="0" w:color="auto"/>
        <w:left w:val="none" w:sz="0" w:space="0" w:color="auto"/>
        <w:bottom w:val="none" w:sz="0" w:space="0" w:color="auto"/>
        <w:right w:val="none" w:sz="0" w:space="0" w:color="auto"/>
      </w:divBdr>
    </w:div>
    <w:div w:id="1687561441">
      <w:bodyDiv w:val="1"/>
      <w:marLeft w:val="0"/>
      <w:marRight w:val="0"/>
      <w:marTop w:val="0"/>
      <w:marBottom w:val="0"/>
      <w:divBdr>
        <w:top w:val="none" w:sz="0" w:space="0" w:color="auto"/>
        <w:left w:val="none" w:sz="0" w:space="0" w:color="auto"/>
        <w:bottom w:val="none" w:sz="0" w:space="0" w:color="auto"/>
        <w:right w:val="none" w:sz="0" w:space="0" w:color="auto"/>
      </w:divBdr>
    </w:div>
    <w:div w:id="1721660834">
      <w:bodyDiv w:val="1"/>
      <w:marLeft w:val="0"/>
      <w:marRight w:val="0"/>
      <w:marTop w:val="0"/>
      <w:marBottom w:val="0"/>
      <w:divBdr>
        <w:top w:val="none" w:sz="0" w:space="0" w:color="auto"/>
        <w:left w:val="none" w:sz="0" w:space="0" w:color="auto"/>
        <w:bottom w:val="none" w:sz="0" w:space="0" w:color="auto"/>
        <w:right w:val="none" w:sz="0" w:space="0" w:color="auto"/>
      </w:divBdr>
    </w:div>
    <w:div w:id="1745452663">
      <w:bodyDiv w:val="1"/>
      <w:marLeft w:val="0"/>
      <w:marRight w:val="0"/>
      <w:marTop w:val="0"/>
      <w:marBottom w:val="0"/>
      <w:divBdr>
        <w:top w:val="none" w:sz="0" w:space="0" w:color="auto"/>
        <w:left w:val="none" w:sz="0" w:space="0" w:color="auto"/>
        <w:bottom w:val="none" w:sz="0" w:space="0" w:color="auto"/>
        <w:right w:val="none" w:sz="0" w:space="0" w:color="auto"/>
      </w:divBdr>
    </w:div>
    <w:div w:id="1806772531">
      <w:bodyDiv w:val="1"/>
      <w:marLeft w:val="0"/>
      <w:marRight w:val="0"/>
      <w:marTop w:val="0"/>
      <w:marBottom w:val="0"/>
      <w:divBdr>
        <w:top w:val="none" w:sz="0" w:space="0" w:color="auto"/>
        <w:left w:val="none" w:sz="0" w:space="0" w:color="auto"/>
        <w:bottom w:val="none" w:sz="0" w:space="0" w:color="auto"/>
        <w:right w:val="none" w:sz="0" w:space="0" w:color="auto"/>
      </w:divBdr>
    </w:div>
    <w:div w:id="1814911448">
      <w:bodyDiv w:val="1"/>
      <w:marLeft w:val="0"/>
      <w:marRight w:val="0"/>
      <w:marTop w:val="0"/>
      <w:marBottom w:val="0"/>
      <w:divBdr>
        <w:top w:val="none" w:sz="0" w:space="0" w:color="auto"/>
        <w:left w:val="none" w:sz="0" w:space="0" w:color="auto"/>
        <w:bottom w:val="none" w:sz="0" w:space="0" w:color="auto"/>
        <w:right w:val="none" w:sz="0" w:space="0" w:color="auto"/>
      </w:divBdr>
    </w:div>
    <w:div w:id="1846744481">
      <w:bodyDiv w:val="1"/>
      <w:marLeft w:val="0"/>
      <w:marRight w:val="0"/>
      <w:marTop w:val="0"/>
      <w:marBottom w:val="0"/>
      <w:divBdr>
        <w:top w:val="none" w:sz="0" w:space="0" w:color="auto"/>
        <w:left w:val="none" w:sz="0" w:space="0" w:color="auto"/>
        <w:bottom w:val="none" w:sz="0" w:space="0" w:color="auto"/>
        <w:right w:val="none" w:sz="0" w:space="0" w:color="auto"/>
      </w:divBdr>
    </w:div>
    <w:div w:id="1853713904">
      <w:bodyDiv w:val="1"/>
      <w:marLeft w:val="0"/>
      <w:marRight w:val="0"/>
      <w:marTop w:val="0"/>
      <w:marBottom w:val="0"/>
      <w:divBdr>
        <w:top w:val="none" w:sz="0" w:space="0" w:color="auto"/>
        <w:left w:val="none" w:sz="0" w:space="0" w:color="auto"/>
        <w:bottom w:val="none" w:sz="0" w:space="0" w:color="auto"/>
        <w:right w:val="none" w:sz="0" w:space="0" w:color="auto"/>
      </w:divBdr>
    </w:div>
    <w:div w:id="1894543158">
      <w:bodyDiv w:val="1"/>
      <w:marLeft w:val="0"/>
      <w:marRight w:val="0"/>
      <w:marTop w:val="0"/>
      <w:marBottom w:val="0"/>
      <w:divBdr>
        <w:top w:val="none" w:sz="0" w:space="0" w:color="auto"/>
        <w:left w:val="none" w:sz="0" w:space="0" w:color="auto"/>
        <w:bottom w:val="none" w:sz="0" w:space="0" w:color="auto"/>
        <w:right w:val="none" w:sz="0" w:space="0" w:color="auto"/>
      </w:divBdr>
    </w:div>
    <w:div w:id="1921982329">
      <w:bodyDiv w:val="1"/>
      <w:marLeft w:val="0"/>
      <w:marRight w:val="0"/>
      <w:marTop w:val="0"/>
      <w:marBottom w:val="0"/>
      <w:divBdr>
        <w:top w:val="none" w:sz="0" w:space="0" w:color="auto"/>
        <w:left w:val="none" w:sz="0" w:space="0" w:color="auto"/>
        <w:bottom w:val="none" w:sz="0" w:space="0" w:color="auto"/>
        <w:right w:val="none" w:sz="0" w:space="0" w:color="auto"/>
      </w:divBdr>
    </w:div>
    <w:div w:id="1924534547">
      <w:bodyDiv w:val="1"/>
      <w:marLeft w:val="0"/>
      <w:marRight w:val="0"/>
      <w:marTop w:val="0"/>
      <w:marBottom w:val="0"/>
      <w:divBdr>
        <w:top w:val="none" w:sz="0" w:space="0" w:color="auto"/>
        <w:left w:val="none" w:sz="0" w:space="0" w:color="auto"/>
        <w:bottom w:val="none" w:sz="0" w:space="0" w:color="auto"/>
        <w:right w:val="none" w:sz="0" w:space="0" w:color="auto"/>
      </w:divBdr>
    </w:div>
    <w:div w:id="1943955425">
      <w:bodyDiv w:val="1"/>
      <w:marLeft w:val="0"/>
      <w:marRight w:val="0"/>
      <w:marTop w:val="0"/>
      <w:marBottom w:val="0"/>
      <w:divBdr>
        <w:top w:val="none" w:sz="0" w:space="0" w:color="auto"/>
        <w:left w:val="none" w:sz="0" w:space="0" w:color="auto"/>
        <w:bottom w:val="none" w:sz="0" w:space="0" w:color="auto"/>
        <w:right w:val="none" w:sz="0" w:space="0" w:color="auto"/>
      </w:divBdr>
    </w:div>
    <w:div w:id="1972327173">
      <w:bodyDiv w:val="1"/>
      <w:marLeft w:val="0"/>
      <w:marRight w:val="0"/>
      <w:marTop w:val="0"/>
      <w:marBottom w:val="0"/>
      <w:divBdr>
        <w:top w:val="none" w:sz="0" w:space="0" w:color="auto"/>
        <w:left w:val="none" w:sz="0" w:space="0" w:color="auto"/>
        <w:bottom w:val="none" w:sz="0" w:space="0" w:color="auto"/>
        <w:right w:val="none" w:sz="0" w:space="0" w:color="auto"/>
      </w:divBdr>
    </w:div>
    <w:div w:id="1985502358">
      <w:bodyDiv w:val="1"/>
      <w:marLeft w:val="0"/>
      <w:marRight w:val="0"/>
      <w:marTop w:val="0"/>
      <w:marBottom w:val="0"/>
      <w:divBdr>
        <w:top w:val="none" w:sz="0" w:space="0" w:color="auto"/>
        <w:left w:val="none" w:sz="0" w:space="0" w:color="auto"/>
        <w:bottom w:val="none" w:sz="0" w:space="0" w:color="auto"/>
        <w:right w:val="none" w:sz="0" w:space="0" w:color="auto"/>
      </w:divBdr>
    </w:div>
    <w:div w:id="2014256497">
      <w:bodyDiv w:val="1"/>
      <w:marLeft w:val="0"/>
      <w:marRight w:val="0"/>
      <w:marTop w:val="0"/>
      <w:marBottom w:val="0"/>
      <w:divBdr>
        <w:top w:val="none" w:sz="0" w:space="0" w:color="auto"/>
        <w:left w:val="none" w:sz="0" w:space="0" w:color="auto"/>
        <w:bottom w:val="none" w:sz="0" w:space="0" w:color="auto"/>
        <w:right w:val="none" w:sz="0" w:space="0" w:color="auto"/>
      </w:divBdr>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 w:id="2025353596">
      <w:bodyDiv w:val="1"/>
      <w:marLeft w:val="0"/>
      <w:marRight w:val="0"/>
      <w:marTop w:val="0"/>
      <w:marBottom w:val="0"/>
      <w:divBdr>
        <w:top w:val="none" w:sz="0" w:space="0" w:color="auto"/>
        <w:left w:val="none" w:sz="0" w:space="0" w:color="auto"/>
        <w:bottom w:val="none" w:sz="0" w:space="0" w:color="auto"/>
        <w:right w:val="none" w:sz="0" w:space="0" w:color="auto"/>
      </w:divBdr>
    </w:div>
    <w:div w:id="2030401439">
      <w:bodyDiv w:val="1"/>
      <w:marLeft w:val="0"/>
      <w:marRight w:val="0"/>
      <w:marTop w:val="0"/>
      <w:marBottom w:val="0"/>
      <w:divBdr>
        <w:top w:val="none" w:sz="0" w:space="0" w:color="auto"/>
        <w:left w:val="none" w:sz="0" w:space="0" w:color="auto"/>
        <w:bottom w:val="none" w:sz="0" w:space="0" w:color="auto"/>
        <w:right w:val="none" w:sz="0" w:space="0" w:color="auto"/>
      </w:divBdr>
    </w:div>
    <w:div w:id="2107382852">
      <w:bodyDiv w:val="1"/>
      <w:marLeft w:val="0"/>
      <w:marRight w:val="0"/>
      <w:marTop w:val="0"/>
      <w:marBottom w:val="0"/>
      <w:divBdr>
        <w:top w:val="none" w:sz="0" w:space="0" w:color="auto"/>
        <w:left w:val="none" w:sz="0" w:space="0" w:color="auto"/>
        <w:bottom w:val="none" w:sz="0" w:space="0" w:color="auto"/>
        <w:right w:val="none" w:sz="0" w:space="0" w:color="auto"/>
      </w:divBdr>
    </w:div>
    <w:div w:id="2113932317">
      <w:bodyDiv w:val="1"/>
      <w:marLeft w:val="0"/>
      <w:marRight w:val="0"/>
      <w:marTop w:val="0"/>
      <w:marBottom w:val="0"/>
      <w:divBdr>
        <w:top w:val="none" w:sz="0" w:space="0" w:color="auto"/>
        <w:left w:val="none" w:sz="0" w:space="0" w:color="auto"/>
        <w:bottom w:val="none" w:sz="0" w:space="0" w:color="auto"/>
        <w:right w:val="none" w:sz="0" w:space="0" w:color="auto"/>
      </w:divBdr>
    </w:div>
    <w:div w:id="2119592519">
      <w:bodyDiv w:val="1"/>
      <w:marLeft w:val="0"/>
      <w:marRight w:val="0"/>
      <w:marTop w:val="0"/>
      <w:marBottom w:val="0"/>
      <w:divBdr>
        <w:top w:val="none" w:sz="0" w:space="0" w:color="auto"/>
        <w:left w:val="none" w:sz="0" w:space="0" w:color="auto"/>
        <w:bottom w:val="none" w:sz="0" w:space="0" w:color="auto"/>
        <w:right w:val="none" w:sz="0" w:space="0" w:color="auto"/>
      </w:divBdr>
    </w:div>
    <w:div w:id="2135515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quandarygame.org/resources" TargetMode="Externa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AE435B4B8760B4AB1B39F6DD0B276E4" ma:contentTypeVersion="13" ma:contentTypeDescription="Create a new document." ma:contentTypeScope="" ma:versionID="205976e4603213c25a2de543e77eceb2">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1b57334744f0bb4529262f4c11ae01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customXml/itemProps2.xml><?xml version="1.0" encoding="utf-8"?>
<ds:datastoreItem xmlns:ds="http://schemas.openxmlformats.org/officeDocument/2006/customXml" ds:itemID="{F66813F2-7BF6-4A19-94CA-6DF78B7C33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4.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16</Pages>
  <Words>2461</Words>
  <Characters>13537</Characters>
  <Application>Microsoft Office Word</Application>
  <DocSecurity>0</DocSecurity>
  <Lines>112</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Iria Santos</cp:lastModifiedBy>
  <cp:revision>171</cp:revision>
  <cp:lastPrinted>2025-01-31T16:57:00Z</cp:lastPrinted>
  <dcterms:created xsi:type="dcterms:W3CDTF">2025-05-23T08:19:00Z</dcterms:created>
  <dcterms:modified xsi:type="dcterms:W3CDTF">2025-10-07T18:46:00Z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