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0E515" w14:textId="4A282029" w:rsidR="002F46E4" w:rsidRDefault="002F46E4">
      <w:pPr>
        <w:pStyle w:val="Sommario1"/>
      </w:pPr>
      <w:r>
        <w:rPr>
          <w:rFonts w:ascii="Bookman Old Style" w:eastAsia="Bookman Old Style" w:hAnsi="Bookman Old Style" w:cs="Bookman Old Style"/>
          <w:b/>
          <w:noProof/>
          <w:color w:val="072BD9"/>
          <w:sz w:val="56"/>
        </w:rPr>
        <w:drawing>
          <wp:anchor distT="0" distB="0" distL="114300" distR="114300" simplePos="0" relativeHeight="251740160" behindDoc="0" locked="0" layoutInCell="1" allowOverlap="1" wp14:anchorId="39670A9C" wp14:editId="00669B5E">
            <wp:simplePos x="0" y="0"/>
            <wp:positionH relativeFrom="margin">
              <wp:align>right</wp:align>
            </wp:positionH>
            <wp:positionV relativeFrom="paragraph">
              <wp:posOffset>216706</wp:posOffset>
            </wp:positionV>
            <wp:extent cx="5943600" cy="2959735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anda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9B5">
        <w:rPr>
          <w:noProof/>
          <w:lang w:eastAsia="de-AT"/>
        </w:rPr>
        <w:drawing>
          <wp:anchor distT="0" distB="0" distL="114300" distR="114300" simplePos="0" relativeHeight="251738112" behindDoc="0" locked="0" layoutInCell="1" allowOverlap="1" wp14:anchorId="6DEBC649" wp14:editId="20A7335F">
            <wp:simplePos x="0" y="0"/>
            <wp:positionH relativeFrom="margin">
              <wp:posOffset>-267738</wp:posOffset>
            </wp:positionH>
            <wp:positionV relativeFrom="paragraph">
              <wp:posOffset>-1623897</wp:posOffset>
            </wp:positionV>
            <wp:extent cx="2109170" cy="1436759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10947" name="Picture 709810947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2109170" cy="143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4D30A" w14:textId="1052DCFE" w:rsidR="008C050C" w:rsidRPr="009B09B5" w:rsidRDefault="00E1590D">
      <w:pPr>
        <w:pStyle w:val="Sommario1"/>
      </w:pPr>
      <w:r w:rsidRPr="009B09B5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7490DAB" wp14:editId="07F162C9">
                <wp:simplePos x="0" y="0"/>
                <wp:positionH relativeFrom="page">
                  <wp:align>left</wp:align>
                </wp:positionH>
                <wp:positionV relativeFrom="paragraph">
                  <wp:posOffset>-2514600</wp:posOffset>
                </wp:positionV>
                <wp:extent cx="7781290" cy="10067290"/>
                <wp:effectExtent l="0" t="0" r="0" b="0"/>
                <wp:wrapNone/>
                <wp:docPr id="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81290" cy="10067290"/>
                          <a:chOff x="0" y="0"/>
                          <a:chExt cx="7780020" cy="10066020"/>
                        </a:xfrm>
                      </wpg:grpSpPr>
                      <wps:wsp>
                        <wps:cNvPr id="7" name="Rechteck 1"/>
                        <wps:cNvSpPr/>
                        <wps:spPr bwMode="auto">
                          <a:xfrm>
                            <a:off x="0" y="5036820"/>
                            <a:ext cx="7772400" cy="5029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hteck 2"/>
                        <wps:cNvSpPr/>
                        <wps:spPr bwMode="auto">
                          <a:xfrm>
                            <a:off x="7620" y="0"/>
                            <a:ext cx="7772400" cy="50292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hteck 3"/>
                        <wps:cNvSpPr/>
                        <wps:spPr bwMode="auto">
                          <a:xfrm>
                            <a:off x="579120" y="571500"/>
                            <a:ext cx="6629400" cy="8915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uppieren 4"/>
                        <wpg:cNvGrpSpPr/>
                        <wpg:grpSpPr bwMode="auto">
                          <a:xfrm>
                            <a:off x="7620" y="961512"/>
                            <a:ext cx="1897899" cy="1165159"/>
                            <a:chOff x="0" y="53341"/>
                            <a:chExt cx="875347" cy="537210"/>
                          </a:xfrm>
                        </wpg:grpSpPr>
                        <wps:wsp>
                          <wps:cNvPr id="11" name="Freihandform: Form 7"/>
                          <wps:cNvSpPr/>
                          <wps:spPr bwMode="auto">
                            <a:xfrm>
                              <a:off x="0" y="53341"/>
                              <a:ext cx="875347" cy="537210"/>
                            </a:xfrm>
                            <a:custGeom>
                              <a:avLst/>
                              <a:gdLst>
                                <a:gd name="connsiteX0" fmla="*/ 606743 w 875347"/>
                                <a:gd name="connsiteY0" fmla="*/ 53340 h 537210"/>
                                <a:gd name="connsiteX1" fmla="*/ 822008 w 875347"/>
                                <a:gd name="connsiteY1" fmla="*/ 268605 h 537210"/>
                                <a:gd name="connsiteX2" fmla="*/ 606743 w 875347"/>
                                <a:gd name="connsiteY2" fmla="*/ 483870 h 537210"/>
                                <a:gd name="connsiteX3" fmla="*/ 0 w 875347"/>
                                <a:gd name="connsiteY3" fmla="*/ 483870 h 537210"/>
                                <a:gd name="connsiteX4" fmla="*/ 0 w 875347"/>
                                <a:gd name="connsiteY4" fmla="*/ 537210 h 537210"/>
                                <a:gd name="connsiteX5" fmla="*/ 606743 w 875347"/>
                                <a:gd name="connsiteY5" fmla="*/ 537210 h 537210"/>
                                <a:gd name="connsiteX6" fmla="*/ 875347 w 875347"/>
                                <a:gd name="connsiteY6" fmla="*/ 268605 h 537210"/>
                                <a:gd name="connsiteX7" fmla="*/ 606743 w 875347"/>
                                <a:gd name="connsiteY7" fmla="*/ 0 h 537210"/>
                                <a:gd name="connsiteX8" fmla="*/ 0 w 875347"/>
                                <a:gd name="connsiteY8" fmla="*/ 0 h 537210"/>
                                <a:gd name="connsiteX9" fmla="*/ 0 w 875347"/>
                                <a:gd name="connsiteY9" fmla="*/ 53340 h 537210"/>
                                <a:gd name="connsiteX10" fmla="*/ 606743 w 875347"/>
                                <a:gd name="connsiteY10" fmla="*/ 53340 h 5372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75347" h="537210" extrusionOk="0">
                                  <a:moveTo>
                                    <a:pt x="606743" y="53340"/>
                                  </a:moveTo>
                                  <a:cubicBezTo>
                                    <a:pt x="725805" y="53340"/>
                                    <a:pt x="822008" y="149543"/>
                                    <a:pt x="822008" y="268605"/>
                                  </a:cubicBezTo>
                                  <a:cubicBezTo>
                                    <a:pt x="822008" y="387668"/>
                                    <a:pt x="725805" y="483870"/>
                                    <a:pt x="606743" y="483870"/>
                                  </a:cubicBezTo>
                                  <a:lnTo>
                                    <a:pt x="0" y="483870"/>
                                  </a:lnTo>
                                  <a:lnTo>
                                    <a:pt x="0" y="537210"/>
                                  </a:lnTo>
                                  <a:lnTo>
                                    <a:pt x="606743" y="537210"/>
                                  </a:lnTo>
                                  <a:cubicBezTo>
                                    <a:pt x="755333" y="537210"/>
                                    <a:pt x="875347" y="417195"/>
                                    <a:pt x="875347" y="268605"/>
                                  </a:cubicBezTo>
                                  <a:cubicBezTo>
                                    <a:pt x="875347" y="120015"/>
                                    <a:pt x="755333" y="0"/>
                                    <a:pt x="606743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53340"/>
                                  </a:lnTo>
                                  <a:lnTo>
                                    <a:pt x="606743" y="53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ihandform: Form 8"/>
                          <wps:cNvSpPr/>
                          <wps:spPr bwMode="auto">
                            <a:xfrm>
                              <a:off x="0" y="160021"/>
                              <a:ext cx="768667" cy="323850"/>
                            </a:xfrm>
                            <a:custGeom>
                              <a:avLst/>
                              <a:gdLst>
                                <a:gd name="connsiteX0" fmla="*/ 768668 w 768667"/>
                                <a:gd name="connsiteY0" fmla="*/ 161925 h 323850"/>
                                <a:gd name="connsiteX1" fmla="*/ 606743 w 768667"/>
                                <a:gd name="connsiteY1" fmla="*/ 0 h 323850"/>
                                <a:gd name="connsiteX2" fmla="*/ 0 w 768667"/>
                                <a:gd name="connsiteY2" fmla="*/ 0 h 323850"/>
                                <a:gd name="connsiteX3" fmla="*/ 0 w 768667"/>
                                <a:gd name="connsiteY3" fmla="*/ 323850 h 323850"/>
                                <a:gd name="connsiteX4" fmla="*/ 606743 w 768667"/>
                                <a:gd name="connsiteY4" fmla="*/ 323850 h 323850"/>
                                <a:gd name="connsiteX5" fmla="*/ 768668 w 768667"/>
                                <a:gd name="connsiteY5" fmla="*/ 161925 h 323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68667" h="323850" extrusionOk="0">
                                  <a:moveTo>
                                    <a:pt x="768668" y="161925"/>
                                  </a:moveTo>
                                  <a:cubicBezTo>
                                    <a:pt x="768668" y="72390"/>
                                    <a:pt x="696278" y="0"/>
                                    <a:pt x="606743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323850"/>
                                  </a:lnTo>
                                  <a:lnTo>
                                    <a:pt x="606743" y="323850"/>
                                  </a:lnTo>
                                  <a:cubicBezTo>
                                    <a:pt x="695325" y="323850"/>
                                    <a:pt x="768668" y="251460"/>
                                    <a:pt x="768668" y="16192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06783" id="Group 2" o:spid="_x0000_s1026" style="position:absolute;margin-left:0;margin-top:-198pt;width:612.7pt;height:792.7pt;z-index:-251608064;mso-position-horizontal:left;mso-position-horizontal-relative:page;mso-width-relative:margin;mso-height-relative:margin" coordsize="77800,1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">
                <v:rect id="Rechteck 1" o:spid="_x0000_s1027" style="position:absolute;top:50368;width:77724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" fillcolor="#cdfeea [663]" stroked="f" strokeweight="1pt"/>
                <v:rect id="Rechteck 2" o:spid="_x0000_s1028" style="position:absolute;left:76;width:77724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" fillcolor="#072bd9 [3206]" stroked="f" strokeweight="1pt"/>
                <v:rect id="Rechteck 3" o:spid="_x0000_s1029" style="position:absolute;left:5791;top:5715;width:66294;height:89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" fillcolor="white [3205]" stroked="f" strokeweight="1pt"/>
                <v:group id="Gruppieren 4" o:spid="_x0000_s1030" style="position:absolute;left:76;top:9615;width:18979;height:11651" coordorigin=",533" coordsize="8753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ihandform: Form 7" o:spid="_x0000_s1031" style="position:absolute;top:533;width:8753;height:5372;visibility:visible;mso-wrap-style:square;v-text-anchor:top" coordsize="875347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" path="m606743,53340v119062,,215265,96203,215265,215265c822008,387668,725805,483870,606743,483870l,483870r,53340l606743,537210v148590,,268604,-120015,268604,-268605c875347,120015,755333,,606743,l,,,53340r606743,xe" filled="f" stroked="f">
                    <v:stroke joinstyle="miter"/>
                    <v:path arrowok="t" o:extrusionok="f" o:connecttype="custom" o:connectlocs="606743,53340;822008,268605;606743,483870;0,483870;0,537210;606743,537210;875347,268605;606743,0;0,0;0,53340;606743,53340" o:connectangles="0,0,0,0,0,0,0,0,0,0,0"/>
                  </v:shape>
                  <v:shape id="Freihandform: Form 8" o:spid="_x0000_s1032" style="position:absolute;top:1600;width:7686;height:3238;visibility:visible;mso-wrap-style:square;v-text-anchor:top" coordsize="768667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" path="m768668,161925c768668,72390,696278,,606743,l,,,323850r606743,c695325,323850,768668,251460,768668,161925xe" filled="f" stroked="f">
                    <v:stroke joinstyle="miter"/>
                    <v:path arrowok="t" o:extrusionok="f" o:connecttype="custom" o:connectlocs="768668,161925;606743,0;0,0;0,323850;606743,323850;768668,161925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7FC11779" w14:textId="77777777" w:rsidR="008C050C" w:rsidRPr="009B09B5" w:rsidRDefault="008C050C"/>
    <w:p w14:paraId="55A545CE" w14:textId="5957DAB9" w:rsidR="002F46E4" w:rsidRPr="00B9240A" w:rsidRDefault="002F46E4" w:rsidP="002F46E4">
      <w:pPr>
        <w:rPr>
          <w:rFonts w:ascii="Bookman Old Style" w:eastAsia="Bookman Old Style" w:hAnsi="Bookman Old Style" w:cs="Bookman Old Style"/>
          <w:b/>
          <w:color w:val="072BD9"/>
          <w:sz w:val="56"/>
        </w:rPr>
      </w:pPr>
      <w:bookmarkStart w:id="0" w:name="_Hlk210147063"/>
      <w:r>
        <w:rPr>
          <w:rFonts w:ascii="Bookman Old Style" w:eastAsia="Bookman Old Style" w:hAnsi="Bookman Old Style" w:cs="Bookman Old Style"/>
          <w:b/>
          <w:color w:val="072BD9"/>
          <w:sz w:val="56"/>
        </w:rPr>
        <w:t>QUANDARY</w:t>
      </w:r>
    </w:p>
    <w:p w14:paraId="4073C195" w14:textId="77777777" w:rsidR="002F46E4" w:rsidRPr="00700ADD" w:rsidRDefault="002F46E4" w:rsidP="002F46E4">
      <w:pPr>
        <w:rPr>
          <w:rFonts w:asciiTheme="majorHAnsi" w:hAnsiTheme="majorHAnsi"/>
          <w:color w:val="072BD9"/>
          <w:sz w:val="28"/>
          <w:szCs w:val="32"/>
        </w:rPr>
      </w:pPr>
      <w:r w:rsidRPr="0062749E"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  <w:t xml:space="preserve">Unità didattica a cura di </w:t>
      </w:r>
      <w:bookmarkEnd w:id="0"/>
      <w:r w:rsidRPr="0062749E"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  <w:t>Helixconnect Europe</w:t>
      </w:r>
    </w:p>
    <w:p w14:paraId="0442461A" w14:textId="77777777" w:rsidR="002F46E4" w:rsidRDefault="002F46E4" w:rsidP="0067146A">
      <w:pPr>
        <w:rPr>
          <w:rFonts w:asciiTheme="majorHAnsi" w:hAnsiTheme="majorHAnsi"/>
          <w:color w:val="072BD9"/>
          <w:sz w:val="56"/>
          <w:szCs w:val="56"/>
        </w:rPr>
      </w:pPr>
    </w:p>
    <w:p w14:paraId="7D77EF21" w14:textId="77777777" w:rsidR="002F46E4" w:rsidRDefault="002F46E4" w:rsidP="0067146A">
      <w:pPr>
        <w:rPr>
          <w:rFonts w:asciiTheme="majorHAnsi" w:hAnsiTheme="majorHAnsi"/>
          <w:color w:val="072BD9"/>
          <w:sz w:val="32"/>
          <w:szCs w:val="32"/>
        </w:rPr>
      </w:pPr>
    </w:p>
    <w:p w14:paraId="77095E3D" w14:textId="77777777" w:rsidR="002F46E4" w:rsidRDefault="002F46E4" w:rsidP="0067146A">
      <w:pPr>
        <w:rPr>
          <w:rFonts w:asciiTheme="majorHAnsi" w:hAnsiTheme="majorHAnsi"/>
          <w:color w:val="072BD9"/>
          <w:sz w:val="32"/>
          <w:szCs w:val="32"/>
        </w:rPr>
      </w:pPr>
    </w:p>
    <w:p w14:paraId="3D362F6E" w14:textId="7B6309C9" w:rsidR="002F46E4" w:rsidRDefault="002F46E4" w:rsidP="0067146A">
      <w:pPr>
        <w:rPr>
          <w:rFonts w:asciiTheme="majorHAnsi" w:hAnsiTheme="majorHAnsi"/>
          <w:color w:val="072BD9"/>
          <w:sz w:val="32"/>
          <w:szCs w:val="32"/>
        </w:rPr>
      </w:pPr>
    </w:p>
    <w:p w14:paraId="217B5D68" w14:textId="3513A8A9" w:rsidR="002F46E4" w:rsidRDefault="002F46E4" w:rsidP="0067146A">
      <w:pPr>
        <w:rPr>
          <w:rFonts w:asciiTheme="majorHAnsi" w:hAnsiTheme="majorHAnsi"/>
          <w:color w:val="072BD9"/>
          <w:sz w:val="32"/>
          <w:szCs w:val="32"/>
        </w:rPr>
      </w:pPr>
    </w:p>
    <w:p w14:paraId="4E3A3801" w14:textId="77777777" w:rsidR="002F46E4" w:rsidRDefault="002F46E4" w:rsidP="0067146A">
      <w:pPr>
        <w:rPr>
          <w:rFonts w:asciiTheme="majorHAnsi" w:hAnsiTheme="majorHAnsi"/>
          <w:color w:val="072BD9"/>
          <w:sz w:val="32"/>
          <w:szCs w:val="32"/>
        </w:rPr>
      </w:pPr>
    </w:p>
    <w:p w14:paraId="70FCEEA6" w14:textId="77777777" w:rsidR="002F46E4" w:rsidRDefault="002F46E4" w:rsidP="0067146A">
      <w:pPr>
        <w:rPr>
          <w:rFonts w:asciiTheme="majorHAnsi" w:hAnsiTheme="majorHAnsi"/>
          <w:color w:val="072BD9"/>
          <w:sz w:val="32"/>
          <w:szCs w:val="32"/>
        </w:rPr>
      </w:pPr>
    </w:p>
    <w:p w14:paraId="69DA640F" w14:textId="62C66AD2" w:rsidR="002F46E4" w:rsidRDefault="002F46E4" w:rsidP="0067146A">
      <w:pPr>
        <w:rPr>
          <w:rFonts w:asciiTheme="majorHAnsi" w:hAnsiTheme="majorHAnsi"/>
          <w:color w:val="072BD9"/>
          <w:sz w:val="32"/>
          <w:szCs w:val="32"/>
        </w:rPr>
        <w:sectPr w:rsidR="002F46E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3960" w:right="1440" w:bottom="1440" w:left="1440" w:header="720" w:footer="288" w:gutter="0"/>
          <w:cols w:space="720"/>
          <w:docGrid w:linePitch="360"/>
        </w:sectPr>
      </w:pPr>
    </w:p>
    <w:p w14:paraId="3DBDDA33" w14:textId="02509E6D" w:rsidR="0067146A" w:rsidRDefault="0067146A" w:rsidP="0067146A">
      <w:pPr>
        <w:rPr>
          <w:rFonts w:asciiTheme="majorHAnsi" w:hAnsiTheme="majorHAnsi"/>
          <w:color w:val="072BD9"/>
          <w:sz w:val="32"/>
          <w:szCs w:val="32"/>
        </w:rPr>
      </w:pPr>
    </w:p>
    <w:p w14:paraId="2D4EFBAF" w14:textId="1DAE656B" w:rsidR="006D5EA6" w:rsidRPr="009B09B5" w:rsidRDefault="001608D0" w:rsidP="00D90E9E">
      <w:pPr>
        <w:shd w:val="clear" w:color="auto" w:fill="9BFED6" w:themeFill="accent4" w:themeFillTint="66"/>
        <w:tabs>
          <w:tab w:val="left" w:pos="2154"/>
        </w:tabs>
        <w:rPr>
          <w:rFonts w:asciiTheme="minorHAnsi" w:hAnsiTheme="minorHAnsi"/>
          <w:b/>
          <w:bCs/>
          <w:caps/>
          <w:color w:val="072AD9"/>
          <w:sz w:val="36"/>
          <w:szCs w:val="32"/>
        </w:rPr>
      </w:pPr>
      <w:r>
        <w:rPr>
          <w:rFonts w:asciiTheme="minorHAnsi" w:hAnsiTheme="minorHAnsi"/>
          <w:b/>
          <w:bCs/>
          <w:caps/>
          <w:color w:val="072AD9"/>
          <w:sz w:val="36"/>
          <w:szCs w:val="32"/>
        </w:rPr>
        <w:t>Ti</w:t>
      </w:r>
      <w:r w:rsidR="00D90E9E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>t</w:t>
      </w:r>
      <w:r w:rsidR="00AC2A14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>o</w:t>
      </w:r>
      <w:r w:rsidR="00D90E9E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>l</w:t>
      </w:r>
      <w:r w:rsidR="00AC2A14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>o</w:t>
      </w:r>
      <w:r w:rsidR="00D90E9E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 xml:space="preserve">: </w:t>
      </w:r>
      <w:r w:rsidR="006E264D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>“</w:t>
      </w:r>
      <w:r w:rsidR="00E330D8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>quandary</w:t>
      </w:r>
      <w:r w:rsidR="006E264D" w:rsidRPr="009B09B5">
        <w:rPr>
          <w:rFonts w:asciiTheme="minorHAnsi" w:hAnsiTheme="minorHAnsi"/>
          <w:b/>
          <w:bCs/>
          <w:caps/>
          <w:color w:val="072AD9"/>
          <w:sz w:val="36"/>
          <w:szCs w:val="32"/>
        </w:rPr>
        <w:t>”</w:t>
      </w:r>
    </w:p>
    <w:p w14:paraId="6B7406C7" w14:textId="77777777" w:rsidR="006D5EA6" w:rsidRPr="009B09B5" w:rsidRDefault="006D5EA6" w:rsidP="00341FD7">
      <w:pPr>
        <w:tabs>
          <w:tab w:val="left" w:pos="2154"/>
        </w:tabs>
        <w:spacing w:after="160" w:line="259" w:lineRule="auto"/>
        <w:jc w:val="both"/>
        <w:rPr>
          <w:rFonts w:eastAsia="Arial"/>
          <w:i/>
          <w:iCs/>
        </w:rPr>
      </w:pPr>
    </w:p>
    <w:p w14:paraId="27839EEE" w14:textId="2B6E3C28" w:rsidR="00E330D8" w:rsidRPr="009B09B5" w:rsidRDefault="006E264D" w:rsidP="00023CCB">
      <w:pPr>
        <w:tabs>
          <w:tab w:val="left" w:pos="2154"/>
        </w:tabs>
        <w:jc w:val="both"/>
        <w:rPr>
          <w:rFonts w:asciiTheme="minorHAnsi" w:eastAsia="Arial" w:hAnsiTheme="minorHAnsi"/>
          <w:color w:val="03156C"/>
        </w:rPr>
      </w:pPr>
      <w:proofErr w:type="spellStart"/>
      <w:r w:rsidRPr="009B09B5">
        <w:rPr>
          <w:rFonts w:asciiTheme="minorHAnsi" w:eastAsia="Arial" w:hAnsiTheme="minorHAnsi"/>
          <w:color w:val="03156C"/>
        </w:rPr>
        <w:t>Quandary</w:t>
      </w:r>
      <w:proofErr w:type="spellEnd"/>
      <w:r w:rsidRPr="009B09B5">
        <w:rPr>
          <w:rFonts w:asciiTheme="minorHAnsi" w:eastAsia="Arial" w:hAnsiTheme="minorHAnsi"/>
          <w:color w:val="03156C"/>
        </w:rPr>
        <w:t xml:space="preserve"> è un gioco interattivo che mette i giocatori nei panni di un leader che </w:t>
      </w:r>
      <w:r w:rsidR="00E63F1F">
        <w:rPr>
          <w:rFonts w:asciiTheme="minorHAnsi" w:eastAsia="Arial" w:hAnsiTheme="minorHAnsi"/>
          <w:color w:val="03156C"/>
        </w:rPr>
        <w:t xml:space="preserve">deve </w:t>
      </w:r>
      <w:r w:rsidRPr="009B09B5">
        <w:rPr>
          <w:rFonts w:asciiTheme="minorHAnsi" w:eastAsia="Arial" w:hAnsiTheme="minorHAnsi"/>
          <w:color w:val="03156C"/>
        </w:rPr>
        <w:t>prende</w:t>
      </w:r>
      <w:r w:rsidR="00E63F1F">
        <w:rPr>
          <w:rFonts w:asciiTheme="minorHAnsi" w:eastAsia="Arial" w:hAnsiTheme="minorHAnsi"/>
          <w:color w:val="03156C"/>
        </w:rPr>
        <w:t>re</w:t>
      </w:r>
      <w:r w:rsidRPr="009B09B5">
        <w:rPr>
          <w:rFonts w:asciiTheme="minorHAnsi" w:eastAsia="Arial" w:hAnsiTheme="minorHAnsi"/>
          <w:color w:val="03156C"/>
        </w:rPr>
        <w:t xml:space="preserve"> decisioni etiche per una colonia immaginaria sul pianeta </w:t>
      </w:r>
      <w:proofErr w:type="spellStart"/>
      <w:r w:rsidRPr="009B09B5">
        <w:rPr>
          <w:rFonts w:asciiTheme="minorHAnsi" w:eastAsia="Arial" w:hAnsiTheme="minorHAnsi"/>
          <w:color w:val="03156C"/>
        </w:rPr>
        <w:t>Braxos</w:t>
      </w:r>
      <w:proofErr w:type="spellEnd"/>
      <w:r w:rsidRPr="009B09B5">
        <w:rPr>
          <w:rFonts w:asciiTheme="minorHAnsi" w:eastAsia="Arial" w:hAnsiTheme="minorHAnsi"/>
          <w:color w:val="03156C"/>
        </w:rPr>
        <w:t xml:space="preserve">. I giocatori devono analizzare molteplici prospettive, soppesare le argomentazioni e determinare la migliore linea d'azione per la loro comunità. Il gioco promuove il pensiero critico, il ragionamento etico e la capacità di risolvere i conflitti, incoraggiando gli studenti </w:t>
      </w:r>
      <w:r w:rsidR="00330E5F">
        <w:rPr>
          <w:rFonts w:asciiTheme="minorHAnsi" w:eastAsia="Arial" w:hAnsiTheme="minorHAnsi"/>
          <w:color w:val="03156C"/>
        </w:rPr>
        <w:t xml:space="preserve">e le studentesse </w:t>
      </w:r>
      <w:r w:rsidRPr="009B09B5">
        <w:rPr>
          <w:rFonts w:asciiTheme="minorHAnsi" w:eastAsia="Arial" w:hAnsiTheme="minorHAnsi"/>
          <w:color w:val="03156C"/>
        </w:rPr>
        <w:t>a riconoscere le complessità della governance e della responsabilità sociale.</w:t>
      </w:r>
    </w:p>
    <w:p w14:paraId="546591AD" w14:textId="77777777" w:rsidR="006E264D" w:rsidRPr="009B09B5" w:rsidRDefault="006E264D" w:rsidP="00E330D8">
      <w:pPr>
        <w:tabs>
          <w:tab w:val="left" w:pos="2154"/>
        </w:tabs>
        <w:rPr>
          <w:rFonts w:asciiTheme="minorHAnsi" w:eastAsia="Arial" w:hAnsiTheme="minorHAnsi"/>
          <w:color w:val="03156C"/>
        </w:rPr>
      </w:pPr>
    </w:p>
    <w:p w14:paraId="2B7DB54E" w14:textId="77777777" w:rsidR="006E264D" w:rsidRPr="009B09B5" w:rsidRDefault="006E264D" w:rsidP="00E330D8">
      <w:pPr>
        <w:tabs>
          <w:tab w:val="left" w:pos="2154"/>
        </w:tabs>
        <w:rPr>
          <w:rFonts w:asciiTheme="minorHAnsi" w:eastAsia="Arial" w:hAnsiTheme="minorHAnsi"/>
          <w:color w:val="03156C"/>
        </w:rPr>
      </w:pPr>
    </w:p>
    <w:p w14:paraId="7E39ECA4" w14:textId="4B6F8373" w:rsidR="00341FD7" w:rsidRPr="009B09B5" w:rsidRDefault="00E330D8" w:rsidP="00641BF0">
      <w:pPr>
        <w:tabs>
          <w:tab w:val="left" w:pos="2154"/>
        </w:tabs>
      </w:pPr>
      <w:r w:rsidRPr="009B09B5">
        <w:rPr>
          <w:noProof/>
        </w:rPr>
        <w:drawing>
          <wp:inline distT="0" distB="0" distL="0" distR="0" wp14:anchorId="1012B3F6" wp14:editId="41B28FD1">
            <wp:extent cx="5946775" cy="3320283"/>
            <wp:effectExtent l="0" t="0" r="0" b="0"/>
            <wp:docPr id="109235546" name="Picture 1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5546" name="Picture 10" descr="A screenshot of a video gam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415" cy="33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7B18" w14:textId="05A0B4E2" w:rsidR="00D90E9E" w:rsidRPr="009B09B5" w:rsidRDefault="00D90E9E" w:rsidP="00D90E9E">
      <w:pPr>
        <w:tabs>
          <w:tab w:val="left" w:pos="2154"/>
        </w:tabs>
      </w:pPr>
    </w:p>
    <w:p w14:paraId="6402446F" w14:textId="7759F25D" w:rsidR="00341FD7" w:rsidRPr="009B09B5" w:rsidRDefault="00341FD7" w:rsidP="00D90E9E">
      <w:pPr>
        <w:tabs>
          <w:tab w:val="left" w:pos="2154"/>
        </w:tabs>
        <w:rPr>
          <w:rFonts w:asciiTheme="minorHAnsi" w:hAnsiTheme="minorHAnsi"/>
          <w:color w:val="03156C"/>
        </w:rPr>
      </w:pPr>
      <w:r w:rsidRPr="009B09B5">
        <w:rPr>
          <w:rFonts w:asciiTheme="minorHAnsi" w:hAnsiTheme="minorHAnsi"/>
          <w:color w:val="03156C"/>
        </w:rPr>
        <w:t xml:space="preserve">© </w:t>
      </w:r>
      <w:proofErr w:type="spellStart"/>
      <w:r w:rsidR="00E330D8" w:rsidRPr="009B09B5">
        <w:rPr>
          <w:rFonts w:asciiTheme="minorHAnsi" w:hAnsiTheme="minorHAnsi"/>
          <w:color w:val="03156C"/>
        </w:rPr>
        <w:t>Quandary</w:t>
      </w:r>
      <w:proofErr w:type="spellEnd"/>
      <w:r w:rsidR="00E330D8" w:rsidRPr="009B09B5">
        <w:rPr>
          <w:rFonts w:asciiTheme="minorHAnsi" w:hAnsiTheme="minorHAnsi"/>
          <w:color w:val="03156C"/>
        </w:rPr>
        <w:t xml:space="preserve"> Game</w:t>
      </w:r>
    </w:p>
    <w:p w14:paraId="20E487D2" w14:textId="77777777" w:rsidR="00E330D8" w:rsidRPr="009B09B5" w:rsidRDefault="00E330D8" w:rsidP="00D90E9E">
      <w:pPr>
        <w:tabs>
          <w:tab w:val="left" w:pos="2154"/>
        </w:tabs>
        <w:rPr>
          <w:rFonts w:asciiTheme="minorHAnsi" w:hAnsiTheme="minorHAnsi"/>
          <w:color w:val="03156C"/>
        </w:rPr>
      </w:pPr>
    </w:p>
    <w:p w14:paraId="772D568A" w14:textId="0DD0CD26" w:rsidR="00341FD7" w:rsidRPr="009B09B5" w:rsidRDefault="00E330D8" w:rsidP="00D90E9E">
      <w:pPr>
        <w:tabs>
          <w:tab w:val="left" w:pos="2154"/>
        </w:tabs>
        <w:rPr>
          <w:rFonts w:asciiTheme="minorHAnsi" w:hAnsiTheme="minorHAnsi"/>
          <w:color w:val="03156C"/>
        </w:rPr>
      </w:pPr>
      <w:r w:rsidRPr="009B09B5">
        <w:rPr>
          <w:rFonts w:asciiTheme="minorHAnsi" w:hAnsiTheme="minorHAnsi"/>
          <w:noProof/>
          <w:color w:val="03156C"/>
        </w:rPr>
        <w:lastRenderedPageBreak/>
        <w:drawing>
          <wp:inline distT="0" distB="0" distL="0" distR="0" wp14:anchorId="4EA7C506" wp14:editId="53501970">
            <wp:extent cx="5941090" cy="3343275"/>
            <wp:effectExtent l="0" t="0" r="2540" b="0"/>
            <wp:docPr id="1516793474" name="Picture 11" descr="A cartoon of two people standing on a piece of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93474" name="Picture 11" descr="A cartoon of two people standing on a piece of woo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126" cy="33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5878" w14:textId="516AA891" w:rsidR="00341FD7" w:rsidRPr="009B09B5" w:rsidRDefault="00341FD7" w:rsidP="00341FD7">
      <w:pPr>
        <w:tabs>
          <w:tab w:val="left" w:pos="2154"/>
        </w:tabs>
        <w:rPr>
          <w:rFonts w:asciiTheme="minorHAnsi" w:hAnsiTheme="minorHAnsi"/>
          <w:color w:val="03156C"/>
        </w:rPr>
      </w:pPr>
      <w:r w:rsidRPr="009B09B5">
        <w:rPr>
          <w:rFonts w:asciiTheme="minorHAnsi" w:hAnsiTheme="minorHAnsi"/>
          <w:color w:val="03156C"/>
        </w:rPr>
        <w:t xml:space="preserve">© </w:t>
      </w:r>
      <w:proofErr w:type="spellStart"/>
      <w:r w:rsidR="00E330D8" w:rsidRPr="009B09B5">
        <w:rPr>
          <w:rFonts w:asciiTheme="minorHAnsi" w:hAnsiTheme="minorHAnsi"/>
          <w:color w:val="03156C"/>
        </w:rPr>
        <w:t>Quandary</w:t>
      </w:r>
      <w:proofErr w:type="spellEnd"/>
      <w:r w:rsidR="00E330D8" w:rsidRPr="009B09B5">
        <w:rPr>
          <w:rFonts w:asciiTheme="minorHAnsi" w:hAnsiTheme="minorHAnsi"/>
          <w:color w:val="03156C"/>
        </w:rPr>
        <w:t xml:space="preserve"> Game</w:t>
      </w:r>
    </w:p>
    <w:p w14:paraId="6F3976FD" w14:textId="77777777" w:rsidR="00341FD7" w:rsidRPr="009B09B5" w:rsidRDefault="00341FD7" w:rsidP="00D90E9E">
      <w:pPr>
        <w:tabs>
          <w:tab w:val="left" w:pos="2154"/>
        </w:tabs>
      </w:pPr>
    </w:p>
    <w:p w14:paraId="6808EDD2" w14:textId="177DBA3E" w:rsidR="006E264D" w:rsidRPr="009B09B5" w:rsidRDefault="006E264D" w:rsidP="00D90E9E">
      <w:pPr>
        <w:tabs>
          <w:tab w:val="left" w:pos="2154"/>
        </w:tabs>
        <w:sectPr w:rsidR="006E264D" w:rsidRPr="009B09B5">
          <w:type w:val="continuous"/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25FF015A" w14:textId="06ECA4DB" w:rsidR="006E264D" w:rsidRPr="00FC68AC" w:rsidRDefault="00E1590D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b/>
          <w:bCs/>
          <w:color w:val="03156C"/>
          <w:sz w:val="22"/>
        </w:rPr>
        <w:t>Dura</w:t>
      </w:r>
      <w:r w:rsidR="005A7CD3" w:rsidRPr="00FC68AC">
        <w:rPr>
          <w:rFonts w:ascii="Corbel" w:hAnsi="Corbel"/>
          <w:b/>
          <w:bCs/>
          <w:color w:val="03156C"/>
          <w:sz w:val="22"/>
        </w:rPr>
        <w:t>ta</w:t>
      </w:r>
      <w:r w:rsidR="00D90E9E" w:rsidRPr="00FC68AC">
        <w:rPr>
          <w:rFonts w:ascii="Corbel" w:hAnsi="Corbel"/>
          <w:b/>
          <w:bCs/>
          <w:color w:val="03156C"/>
          <w:sz w:val="22"/>
        </w:rPr>
        <w:t>:</w:t>
      </w:r>
      <w:r w:rsidR="00D90E9E" w:rsidRPr="00FC68AC">
        <w:rPr>
          <w:rFonts w:ascii="Corbel" w:hAnsi="Corbel"/>
          <w:color w:val="03156C"/>
          <w:sz w:val="22"/>
        </w:rPr>
        <w:t xml:space="preserve"> </w:t>
      </w:r>
      <w:r w:rsidR="00341FD7" w:rsidRPr="00FC68AC">
        <w:rPr>
          <w:rFonts w:ascii="Corbel" w:hAnsi="Corbel"/>
          <w:color w:val="03156C"/>
          <w:sz w:val="22"/>
        </w:rPr>
        <w:t>2</w:t>
      </w:r>
      <w:r w:rsidR="00BD025D">
        <w:rPr>
          <w:rFonts w:ascii="Corbel" w:hAnsi="Corbel"/>
          <w:color w:val="03156C"/>
          <w:sz w:val="22"/>
        </w:rPr>
        <w:t xml:space="preserve"> moduli</w:t>
      </w:r>
      <w:r w:rsidR="006E264D" w:rsidRPr="00FC68AC">
        <w:rPr>
          <w:rFonts w:ascii="Corbel" w:hAnsi="Corbel"/>
          <w:color w:val="03156C"/>
          <w:sz w:val="22"/>
        </w:rPr>
        <w:t xml:space="preserve"> </w:t>
      </w:r>
    </w:p>
    <w:p w14:paraId="24CD9D13" w14:textId="78521651" w:rsidR="008C050C" w:rsidRPr="00FC68AC" w:rsidRDefault="005A7CD3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b/>
          <w:bCs/>
          <w:color w:val="03156C"/>
          <w:sz w:val="22"/>
        </w:rPr>
        <w:t>Materie</w:t>
      </w:r>
      <w:r w:rsidR="00D90E9E" w:rsidRPr="00FC68AC">
        <w:rPr>
          <w:rFonts w:ascii="Corbel" w:hAnsi="Corbel"/>
          <w:b/>
          <w:bCs/>
          <w:color w:val="03156C"/>
          <w:sz w:val="22"/>
        </w:rPr>
        <w:t>:</w:t>
      </w:r>
      <w:r w:rsidR="00467EC9" w:rsidRPr="00FC68AC">
        <w:rPr>
          <w:rFonts w:ascii="Corbel" w:hAnsi="Corbel"/>
          <w:color w:val="03156C"/>
          <w:sz w:val="22"/>
        </w:rPr>
        <w:t xml:space="preserve"> </w:t>
      </w:r>
      <w:r w:rsidR="006E264D" w:rsidRPr="00FC68AC">
        <w:rPr>
          <w:rFonts w:ascii="Corbel" w:hAnsi="Corbel"/>
          <w:color w:val="03156C"/>
          <w:sz w:val="22"/>
        </w:rPr>
        <w:t>Ed</w:t>
      </w:r>
      <w:r w:rsidR="00F56297" w:rsidRPr="00FC68AC">
        <w:rPr>
          <w:rFonts w:ascii="Corbel" w:hAnsi="Corbel"/>
          <w:color w:val="03156C"/>
          <w:sz w:val="22"/>
        </w:rPr>
        <w:t>u</w:t>
      </w:r>
      <w:r w:rsidR="006E264D" w:rsidRPr="00FC68AC">
        <w:rPr>
          <w:rFonts w:ascii="Corbel" w:hAnsi="Corbel"/>
          <w:color w:val="03156C"/>
          <w:sz w:val="22"/>
        </w:rPr>
        <w:t>cazione Civica</w:t>
      </w:r>
      <w:r w:rsidR="00E330D8" w:rsidRPr="00FC68AC">
        <w:rPr>
          <w:rFonts w:ascii="Corbel" w:hAnsi="Corbel"/>
          <w:color w:val="03156C"/>
          <w:sz w:val="22"/>
        </w:rPr>
        <w:t>,</w:t>
      </w:r>
      <w:r w:rsidR="006E264D" w:rsidRPr="00FC68AC">
        <w:rPr>
          <w:rFonts w:ascii="Corbel" w:hAnsi="Corbel"/>
          <w:color w:val="03156C"/>
          <w:sz w:val="22"/>
        </w:rPr>
        <w:t xml:space="preserve"> </w:t>
      </w:r>
      <w:r w:rsidR="00BD025D">
        <w:rPr>
          <w:rFonts w:ascii="Corbel" w:hAnsi="Corbel"/>
          <w:color w:val="03156C"/>
          <w:sz w:val="22"/>
        </w:rPr>
        <w:t>Storia</w:t>
      </w:r>
      <w:r w:rsidR="00E330D8" w:rsidRPr="00FC68AC">
        <w:rPr>
          <w:rFonts w:ascii="Corbel" w:hAnsi="Corbel"/>
          <w:color w:val="03156C"/>
          <w:sz w:val="22"/>
        </w:rPr>
        <w:t>, S</w:t>
      </w:r>
      <w:r w:rsidR="00BD025D">
        <w:rPr>
          <w:rFonts w:ascii="Corbel" w:hAnsi="Corbel"/>
          <w:color w:val="03156C"/>
          <w:sz w:val="22"/>
        </w:rPr>
        <w:t>cienze sociali</w:t>
      </w:r>
      <w:r w:rsidR="006E264D" w:rsidRPr="00FC68AC">
        <w:rPr>
          <w:rFonts w:ascii="Corbel" w:hAnsi="Corbel"/>
          <w:color w:val="03156C"/>
          <w:sz w:val="22"/>
        </w:rPr>
        <w:t>.</w:t>
      </w:r>
    </w:p>
    <w:p w14:paraId="0C457497" w14:textId="1C8218C8" w:rsidR="00E330D8" w:rsidRPr="00FC68AC" w:rsidRDefault="00E1590D" w:rsidP="00E330D8">
      <w:p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b/>
          <w:bCs/>
          <w:color w:val="03156C"/>
          <w:sz w:val="22"/>
        </w:rPr>
        <w:t>T</w:t>
      </w:r>
      <w:r w:rsidR="005A7CD3" w:rsidRPr="00FC68AC">
        <w:rPr>
          <w:rFonts w:ascii="Corbel" w:hAnsi="Corbel"/>
          <w:b/>
          <w:bCs/>
          <w:color w:val="03156C"/>
          <w:sz w:val="22"/>
        </w:rPr>
        <w:t>ematiche</w:t>
      </w:r>
      <w:r w:rsidR="00D90E9E" w:rsidRPr="00FC68AC">
        <w:rPr>
          <w:rFonts w:ascii="Corbel" w:hAnsi="Corbel"/>
          <w:b/>
          <w:bCs/>
          <w:color w:val="03156C"/>
          <w:sz w:val="22"/>
        </w:rPr>
        <w:t>:</w:t>
      </w:r>
      <w:r w:rsidR="00467EC9" w:rsidRPr="00FC68AC">
        <w:rPr>
          <w:rFonts w:ascii="Corbel" w:hAnsi="Corbel"/>
          <w:color w:val="03156C"/>
          <w:sz w:val="22"/>
        </w:rPr>
        <w:t xml:space="preserve"> </w:t>
      </w:r>
      <w:r w:rsidR="006E264D" w:rsidRPr="00FC68AC">
        <w:rPr>
          <w:rFonts w:ascii="Corbel" w:hAnsi="Corbel"/>
          <w:color w:val="03156C"/>
          <w:sz w:val="22"/>
        </w:rPr>
        <w:t>Prendere decisioni etiche</w:t>
      </w:r>
      <w:r w:rsidR="00E330D8" w:rsidRPr="00FC68AC">
        <w:rPr>
          <w:rFonts w:ascii="Corbel" w:hAnsi="Corbel"/>
          <w:color w:val="03156C"/>
          <w:sz w:val="22"/>
        </w:rPr>
        <w:t xml:space="preserve">, leadership, </w:t>
      </w:r>
      <w:r w:rsidR="006E264D" w:rsidRPr="00FC68AC">
        <w:rPr>
          <w:rFonts w:ascii="Corbel" w:hAnsi="Corbel"/>
          <w:color w:val="03156C"/>
          <w:sz w:val="22"/>
        </w:rPr>
        <w:t>gestione della comunità</w:t>
      </w:r>
      <w:r w:rsidR="00E330D8" w:rsidRPr="00FC68AC">
        <w:rPr>
          <w:rFonts w:ascii="Corbel" w:hAnsi="Corbel"/>
          <w:color w:val="03156C"/>
          <w:sz w:val="22"/>
        </w:rPr>
        <w:t xml:space="preserve">, </w:t>
      </w:r>
      <w:r w:rsidR="006E264D" w:rsidRPr="00FC68AC">
        <w:rPr>
          <w:rFonts w:ascii="Corbel" w:hAnsi="Corbel"/>
          <w:color w:val="03156C"/>
          <w:sz w:val="22"/>
        </w:rPr>
        <w:t>risoluzione dei conflitti.</w:t>
      </w:r>
    </w:p>
    <w:p w14:paraId="1266B3D8" w14:textId="7DB1B6C9" w:rsidR="00D90E9E" w:rsidRPr="00FC68AC" w:rsidRDefault="00D90E9E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  <w:proofErr w:type="spellStart"/>
      <w:r w:rsidRPr="00FC68AC">
        <w:rPr>
          <w:rFonts w:ascii="Corbel" w:hAnsi="Corbel"/>
          <w:b/>
          <w:bCs/>
          <w:color w:val="03156C"/>
          <w:sz w:val="22"/>
        </w:rPr>
        <w:t>SDGs</w:t>
      </w:r>
      <w:proofErr w:type="spellEnd"/>
      <w:r w:rsidRPr="00FC68AC">
        <w:rPr>
          <w:rFonts w:ascii="Corbel" w:hAnsi="Corbel"/>
          <w:b/>
          <w:bCs/>
          <w:color w:val="03156C"/>
          <w:sz w:val="22"/>
        </w:rPr>
        <w:t>:</w:t>
      </w:r>
      <w:r w:rsidR="00467EC9" w:rsidRPr="00FC68AC">
        <w:rPr>
          <w:rFonts w:ascii="Corbel" w:hAnsi="Corbel"/>
          <w:color w:val="03156C"/>
          <w:sz w:val="22"/>
        </w:rPr>
        <w:t xml:space="preserve"> </w:t>
      </w:r>
      <w:r w:rsidR="00BD025D">
        <w:rPr>
          <w:rFonts w:ascii="Corbel" w:hAnsi="Corbel"/>
          <w:color w:val="03156C"/>
          <w:sz w:val="22"/>
        </w:rPr>
        <w:t xml:space="preserve">SDG </w:t>
      </w:r>
      <w:r w:rsidR="00341FD7" w:rsidRPr="00FC68AC">
        <w:rPr>
          <w:rFonts w:ascii="Corbel" w:hAnsi="Corbel"/>
          <w:color w:val="03156C"/>
          <w:sz w:val="22"/>
        </w:rPr>
        <w:t>16: P</w:t>
      </w:r>
      <w:r w:rsidR="006E264D" w:rsidRPr="00FC68AC">
        <w:rPr>
          <w:rFonts w:ascii="Corbel" w:hAnsi="Corbel"/>
          <w:color w:val="03156C"/>
          <w:sz w:val="22"/>
        </w:rPr>
        <w:t>ace</w:t>
      </w:r>
      <w:r w:rsidR="00341FD7" w:rsidRPr="00FC68AC">
        <w:rPr>
          <w:rFonts w:ascii="Corbel" w:hAnsi="Corbel"/>
          <w:color w:val="03156C"/>
          <w:sz w:val="22"/>
        </w:rPr>
        <w:t xml:space="preserve">, </w:t>
      </w:r>
      <w:r w:rsidR="006E264D" w:rsidRPr="00FC68AC">
        <w:rPr>
          <w:rFonts w:ascii="Corbel" w:hAnsi="Corbel"/>
          <w:color w:val="03156C"/>
          <w:sz w:val="22"/>
        </w:rPr>
        <w:t>Giustizia</w:t>
      </w:r>
      <w:r w:rsidR="00341FD7" w:rsidRPr="00FC68AC">
        <w:rPr>
          <w:rFonts w:ascii="Corbel" w:hAnsi="Corbel"/>
          <w:color w:val="03156C"/>
          <w:sz w:val="22"/>
        </w:rPr>
        <w:t xml:space="preserve">, </w:t>
      </w:r>
      <w:r w:rsidR="005A7CD3" w:rsidRPr="00FC68AC">
        <w:rPr>
          <w:rFonts w:ascii="Corbel" w:hAnsi="Corbel"/>
          <w:color w:val="03156C"/>
          <w:sz w:val="22"/>
        </w:rPr>
        <w:t>Istituzioni Solide</w:t>
      </w:r>
      <w:r w:rsidR="00341FD7" w:rsidRPr="00FC68AC">
        <w:rPr>
          <w:rFonts w:ascii="Corbel" w:hAnsi="Corbel"/>
          <w:color w:val="03156C"/>
          <w:sz w:val="22"/>
        </w:rPr>
        <w:t xml:space="preserve">; </w:t>
      </w:r>
      <w:r w:rsidR="00BD025D">
        <w:rPr>
          <w:rFonts w:ascii="Corbel" w:hAnsi="Corbel"/>
          <w:color w:val="03156C"/>
          <w:sz w:val="22"/>
        </w:rPr>
        <w:t xml:space="preserve">SDG </w:t>
      </w:r>
      <w:r w:rsidR="00341FD7" w:rsidRPr="00FC68AC">
        <w:rPr>
          <w:rFonts w:ascii="Corbel" w:hAnsi="Corbel"/>
          <w:color w:val="03156C"/>
          <w:sz w:val="22"/>
        </w:rPr>
        <w:t>10: R</w:t>
      </w:r>
      <w:r w:rsidR="005A7CD3" w:rsidRPr="00FC68AC">
        <w:rPr>
          <w:rFonts w:ascii="Corbel" w:hAnsi="Corbel"/>
          <w:color w:val="03156C"/>
          <w:sz w:val="22"/>
        </w:rPr>
        <w:t>idurre le disuguaglianze</w:t>
      </w:r>
      <w:r w:rsidR="00341FD7" w:rsidRPr="00FC68AC">
        <w:rPr>
          <w:rFonts w:ascii="Corbel" w:hAnsi="Corbel"/>
          <w:color w:val="03156C"/>
          <w:sz w:val="22"/>
        </w:rPr>
        <w:t>;</w:t>
      </w:r>
      <w:r w:rsidR="00E86911" w:rsidRPr="00FC68AC">
        <w:rPr>
          <w:rFonts w:ascii="Corbel" w:hAnsi="Corbel"/>
          <w:color w:val="03156C"/>
          <w:sz w:val="22"/>
        </w:rPr>
        <w:t xml:space="preserve"> </w:t>
      </w:r>
      <w:r w:rsidR="00BD025D">
        <w:rPr>
          <w:rFonts w:ascii="Corbel" w:hAnsi="Corbel"/>
          <w:color w:val="03156C"/>
          <w:sz w:val="22"/>
        </w:rPr>
        <w:t>SDG</w:t>
      </w:r>
      <w:r w:rsidR="00E86911" w:rsidRPr="00FC68AC">
        <w:rPr>
          <w:rFonts w:ascii="Corbel" w:hAnsi="Corbel"/>
          <w:color w:val="03156C"/>
          <w:sz w:val="22"/>
        </w:rPr>
        <w:t xml:space="preserve">4: </w:t>
      </w:r>
      <w:r w:rsidR="005A7CD3" w:rsidRPr="00FC68AC">
        <w:rPr>
          <w:rFonts w:ascii="Corbel" w:hAnsi="Corbel"/>
          <w:color w:val="03156C"/>
          <w:sz w:val="22"/>
        </w:rPr>
        <w:t>Istruzione di Qualità</w:t>
      </w:r>
    </w:p>
    <w:p w14:paraId="2B12FB88" w14:textId="77777777" w:rsidR="006E264D" w:rsidRPr="00FC68AC" w:rsidRDefault="006E264D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</w:p>
    <w:p w14:paraId="547D246E" w14:textId="07BE9AE8" w:rsidR="00D90E9E" w:rsidRPr="00FC68AC" w:rsidRDefault="00DC77C3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b/>
          <w:bCs/>
          <w:color w:val="03156C"/>
          <w:sz w:val="22"/>
        </w:rPr>
        <w:t>Di</w:t>
      </w:r>
      <w:r w:rsidR="005A7CD3" w:rsidRPr="00FC68AC">
        <w:rPr>
          <w:rFonts w:ascii="Corbel" w:hAnsi="Corbel"/>
          <w:b/>
          <w:bCs/>
          <w:color w:val="03156C"/>
          <w:sz w:val="22"/>
        </w:rPr>
        <w:t>mensioni del conflitto toccate dal gioco</w:t>
      </w:r>
      <w:r w:rsidR="00D90E9E" w:rsidRPr="00FC68AC">
        <w:rPr>
          <w:rFonts w:ascii="Corbel" w:hAnsi="Corbel"/>
          <w:b/>
          <w:bCs/>
          <w:color w:val="03156C"/>
          <w:sz w:val="22"/>
        </w:rPr>
        <w:t>:</w:t>
      </w:r>
    </w:p>
    <w:p w14:paraId="24F90421" w14:textId="004008D5" w:rsidR="00D90E9E" w:rsidRPr="00FC68AC" w:rsidRDefault="00E13F2A" w:rsidP="00467EC9">
      <w:pPr>
        <w:tabs>
          <w:tab w:val="left" w:pos="2154"/>
        </w:tabs>
        <w:rPr>
          <w:rFonts w:ascii="Corbel" w:hAnsi="Corbel"/>
          <w:color w:val="03156C"/>
          <w:sz w:val="18"/>
          <w:szCs w:val="18"/>
        </w:rPr>
      </w:pPr>
      <w:sdt>
        <w:sdtPr>
          <w:rPr>
            <w:rFonts w:ascii="Corbel" w:hAnsi="Corbel"/>
            <w:color w:val="03156C"/>
            <w:sz w:val="18"/>
            <w:szCs w:val="18"/>
          </w:rPr>
          <w:id w:val="-1427411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41FD7" w:rsidRPr="00FC68AC">
            <w:rPr>
              <w:rFonts w:ascii="Segoe UI Symbol" w:eastAsia="MS Gothic" w:hAnsi="Segoe UI Symbol" w:cs="Segoe UI Symbol"/>
              <w:color w:val="03156C"/>
              <w:sz w:val="18"/>
              <w:szCs w:val="18"/>
            </w:rPr>
            <w:t>☒</w:t>
          </w:r>
        </w:sdtContent>
      </w:sdt>
      <w:r w:rsidR="00467EC9" w:rsidRPr="00FC68AC">
        <w:rPr>
          <w:rFonts w:ascii="Corbel" w:hAnsi="Corbel"/>
          <w:color w:val="03156C"/>
          <w:sz w:val="18"/>
          <w:szCs w:val="18"/>
        </w:rPr>
        <w:t xml:space="preserve"> </w:t>
      </w:r>
      <w:r w:rsidR="00AD318A" w:rsidRPr="00FC68AC">
        <w:rPr>
          <w:rFonts w:ascii="Corbel" w:hAnsi="Corbel"/>
          <w:color w:val="03156C"/>
          <w:sz w:val="18"/>
          <w:szCs w:val="18"/>
        </w:rPr>
        <w:t>Impatto sociale</w:t>
      </w:r>
    </w:p>
    <w:p w14:paraId="2E23E6CB" w14:textId="744B1FA9" w:rsidR="00D90E9E" w:rsidRPr="00FC68AC" w:rsidRDefault="00E13F2A" w:rsidP="00467EC9">
      <w:pPr>
        <w:tabs>
          <w:tab w:val="left" w:pos="2154"/>
        </w:tabs>
        <w:rPr>
          <w:rFonts w:ascii="Corbel" w:hAnsi="Corbel"/>
          <w:color w:val="03156C"/>
          <w:sz w:val="18"/>
          <w:szCs w:val="18"/>
        </w:rPr>
      </w:pPr>
      <w:sdt>
        <w:sdtPr>
          <w:rPr>
            <w:rFonts w:ascii="Corbel" w:hAnsi="Corbel"/>
            <w:color w:val="03156C"/>
            <w:sz w:val="18"/>
            <w:szCs w:val="18"/>
          </w:rPr>
          <w:id w:val="-13632705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41FD7" w:rsidRPr="00FC68AC">
            <w:rPr>
              <w:rFonts w:ascii="Segoe UI Symbol" w:eastAsia="MS Gothic" w:hAnsi="Segoe UI Symbol" w:cs="Segoe UI Symbol"/>
              <w:color w:val="03156C"/>
              <w:sz w:val="18"/>
              <w:szCs w:val="18"/>
            </w:rPr>
            <w:t>☒</w:t>
          </w:r>
        </w:sdtContent>
      </w:sdt>
      <w:r w:rsidR="00467EC9" w:rsidRPr="00FC68AC">
        <w:rPr>
          <w:rFonts w:ascii="Corbel" w:hAnsi="Corbel"/>
          <w:color w:val="03156C"/>
          <w:sz w:val="18"/>
          <w:szCs w:val="18"/>
        </w:rPr>
        <w:t xml:space="preserve"> </w:t>
      </w:r>
      <w:r w:rsidR="00AD318A" w:rsidRPr="00FC68AC">
        <w:rPr>
          <w:rFonts w:ascii="Corbel" w:hAnsi="Corbel"/>
          <w:color w:val="03156C"/>
          <w:sz w:val="18"/>
          <w:szCs w:val="18"/>
        </w:rPr>
        <w:t>Impatto ambientale</w:t>
      </w:r>
    </w:p>
    <w:p w14:paraId="2CDD8E59" w14:textId="33178878" w:rsidR="00D90E9E" w:rsidRPr="00FC68AC" w:rsidRDefault="00E13F2A" w:rsidP="00467EC9">
      <w:pPr>
        <w:tabs>
          <w:tab w:val="left" w:pos="2154"/>
        </w:tabs>
        <w:rPr>
          <w:rFonts w:ascii="Corbel" w:hAnsi="Corbel"/>
          <w:color w:val="03156C"/>
          <w:sz w:val="18"/>
          <w:szCs w:val="18"/>
        </w:rPr>
      </w:pPr>
      <w:sdt>
        <w:sdtPr>
          <w:rPr>
            <w:rFonts w:ascii="Corbel" w:hAnsi="Corbel"/>
            <w:color w:val="03156C"/>
            <w:sz w:val="18"/>
            <w:szCs w:val="18"/>
          </w:rPr>
          <w:id w:val="1870490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41FD7" w:rsidRPr="00FC68AC">
            <w:rPr>
              <w:rFonts w:ascii="Segoe UI Symbol" w:eastAsia="MS Gothic" w:hAnsi="Segoe UI Symbol" w:cs="Segoe UI Symbol"/>
              <w:color w:val="03156C"/>
              <w:sz w:val="18"/>
              <w:szCs w:val="18"/>
            </w:rPr>
            <w:t>☒</w:t>
          </w:r>
        </w:sdtContent>
      </w:sdt>
      <w:r w:rsidR="00467EC9" w:rsidRPr="00FC68AC">
        <w:rPr>
          <w:rFonts w:ascii="Corbel" w:hAnsi="Corbel"/>
          <w:color w:val="03156C"/>
          <w:sz w:val="18"/>
          <w:szCs w:val="18"/>
        </w:rPr>
        <w:t xml:space="preserve"> </w:t>
      </w:r>
      <w:r w:rsidR="00AD318A" w:rsidRPr="00FC68AC">
        <w:rPr>
          <w:rFonts w:ascii="Corbel" w:hAnsi="Corbel"/>
          <w:color w:val="03156C"/>
          <w:sz w:val="18"/>
          <w:szCs w:val="18"/>
        </w:rPr>
        <w:t>Impatto economico</w:t>
      </w:r>
    </w:p>
    <w:p w14:paraId="5B308557" w14:textId="25BE2805" w:rsidR="009B09B5" w:rsidRPr="00BD025D" w:rsidRDefault="00E13F2A" w:rsidP="00BD025D">
      <w:pPr>
        <w:tabs>
          <w:tab w:val="left" w:pos="2154"/>
        </w:tabs>
        <w:spacing w:after="120"/>
        <w:rPr>
          <w:rFonts w:ascii="Corbel" w:hAnsi="Corbel"/>
          <w:color w:val="03156C"/>
          <w:sz w:val="18"/>
          <w:szCs w:val="18"/>
        </w:rPr>
      </w:pPr>
      <w:sdt>
        <w:sdtPr>
          <w:rPr>
            <w:rFonts w:ascii="Corbel" w:hAnsi="Corbel"/>
            <w:color w:val="03156C"/>
            <w:sz w:val="18"/>
            <w:szCs w:val="18"/>
          </w:rPr>
          <w:id w:val="2048100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86911" w:rsidRPr="00FC68AC">
            <w:rPr>
              <w:rFonts w:ascii="MS Gothic" w:eastAsia="MS Gothic" w:hAnsi="MS Gothic" w:hint="eastAsia"/>
              <w:color w:val="03156C"/>
              <w:sz w:val="18"/>
              <w:szCs w:val="18"/>
            </w:rPr>
            <w:t>☒</w:t>
          </w:r>
        </w:sdtContent>
      </w:sdt>
      <w:r w:rsidR="00467EC9" w:rsidRPr="00FC68AC">
        <w:rPr>
          <w:rFonts w:ascii="Corbel" w:hAnsi="Corbel"/>
          <w:color w:val="03156C"/>
          <w:sz w:val="18"/>
          <w:szCs w:val="18"/>
        </w:rPr>
        <w:t xml:space="preserve"> </w:t>
      </w:r>
      <w:r w:rsidR="00AD318A" w:rsidRPr="00FC68AC">
        <w:rPr>
          <w:rFonts w:ascii="Corbel" w:hAnsi="Corbel"/>
          <w:color w:val="03156C"/>
          <w:sz w:val="18"/>
          <w:szCs w:val="18"/>
        </w:rPr>
        <w:t>Impatto tecnologico</w:t>
      </w:r>
    </w:p>
    <w:p w14:paraId="319A2F28" w14:textId="05E271B3" w:rsidR="00341FD7" w:rsidRPr="00FC68AC" w:rsidRDefault="005A7CD3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b/>
          <w:bCs/>
          <w:color w:val="03156C"/>
          <w:sz w:val="22"/>
        </w:rPr>
        <w:t>Obiettivi formativi:</w:t>
      </w:r>
      <w:r w:rsidR="00641BF0" w:rsidRPr="00FC68AC">
        <w:rPr>
          <w:rFonts w:ascii="Corbel" w:hAnsi="Corbel"/>
          <w:color w:val="03156C"/>
          <w:sz w:val="22"/>
        </w:rPr>
        <w:t xml:space="preserve"> </w:t>
      </w:r>
    </w:p>
    <w:p w14:paraId="3D14D722" w14:textId="77777777" w:rsidR="0066289D" w:rsidRDefault="0066289D" w:rsidP="00E86911">
      <w:pPr>
        <w:tabs>
          <w:tab w:val="left" w:pos="2154"/>
        </w:tabs>
        <w:rPr>
          <w:rFonts w:ascii="Corbel" w:hAnsi="Corbel"/>
          <w:color w:val="03156C"/>
          <w:sz w:val="22"/>
        </w:rPr>
      </w:pPr>
      <w:r>
        <w:rPr>
          <w:rFonts w:ascii="Corbel" w:hAnsi="Corbel"/>
          <w:color w:val="03156C"/>
          <w:sz w:val="22"/>
        </w:rPr>
        <w:t>-accrescere lo sviluppo del r</w:t>
      </w:r>
      <w:r w:rsidR="005A7CD3" w:rsidRPr="00FC68AC">
        <w:rPr>
          <w:rFonts w:ascii="Corbel" w:hAnsi="Corbel"/>
          <w:color w:val="03156C"/>
          <w:sz w:val="22"/>
        </w:rPr>
        <w:t xml:space="preserve">agionamento etico e le capacità decisionali esplorando le complessità della leadership e della governance. </w:t>
      </w:r>
    </w:p>
    <w:p w14:paraId="52C30F61" w14:textId="3219E996" w:rsidR="00E86911" w:rsidRPr="00FC68AC" w:rsidRDefault="0066289D" w:rsidP="00E86911">
      <w:pPr>
        <w:tabs>
          <w:tab w:val="left" w:pos="2154"/>
        </w:tabs>
        <w:rPr>
          <w:rFonts w:ascii="Corbel" w:hAnsi="Corbel"/>
          <w:color w:val="03156C"/>
          <w:sz w:val="22"/>
        </w:rPr>
      </w:pPr>
      <w:r>
        <w:rPr>
          <w:rFonts w:ascii="Corbel" w:hAnsi="Corbel"/>
          <w:color w:val="03156C"/>
          <w:sz w:val="22"/>
        </w:rPr>
        <w:t>-analizzare diversi punti di vista e le conseguenze delle proprie scelte</w:t>
      </w:r>
    </w:p>
    <w:p w14:paraId="2D6E6A06" w14:textId="77777777" w:rsidR="005A7CD3" w:rsidRPr="00FC68AC" w:rsidRDefault="005A7CD3" w:rsidP="00E86911">
      <w:pPr>
        <w:tabs>
          <w:tab w:val="left" w:pos="2154"/>
        </w:tabs>
        <w:rPr>
          <w:rFonts w:ascii="Corbel" w:hAnsi="Corbel"/>
          <w:color w:val="03156C"/>
          <w:sz w:val="22"/>
        </w:rPr>
      </w:pPr>
    </w:p>
    <w:p w14:paraId="6D7F9764" w14:textId="69F25459" w:rsidR="000539B8" w:rsidRPr="00FC68AC" w:rsidRDefault="005A7CD3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b/>
          <w:bCs/>
          <w:color w:val="03156C"/>
          <w:sz w:val="22"/>
        </w:rPr>
        <w:t>Competenze interpersonali</w:t>
      </w:r>
      <w:r w:rsidR="00D90E9E" w:rsidRPr="00FC68AC">
        <w:rPr>
          <w:rFonts w:ascii="Corbel" w:hAnsi="Corbel"/>
          <w:b/>
          <w:bCs/>
          <w:color w:val="03156C"/>
          <w:sz w:val="22"/>
        </w:rPr>
        <w:t>:</w:t>
      </w:r>
      <w:r w:rsidR="00641BF0" w:rsidRPr="00FC68AC">
        <w:rPr>
          <w:rFonts w:ascii="Corbel" w:hAnsi="Corbel"/>
          <w:color w:val="03156C"/>
          <w:sz w:val="22"/>
        </w:rPr>
        <w:t xml:space="preserve"> </w:t>
      </w:r>
    </w:p>
    <w:p w14:paraId="76E16187" w14:textId="1D787B5E" w:rsidR="00341FD7" w:rsidRPr="00FC68AC" w:rsidRDefault="0066289D" w:rsidP="002E1873">
      <w:pPr>
        <w:pStyle w:val="Paragrafoelenco"/>
        <w:numPr>
          <w:ilvl w:val="0"/>
          <w:numId w:val="2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r>
        <w:rPr>
          <w:rFonts w:ascii="Corbel" w:hAnsi="Corbel"/>
          <w:color w:val="03156C"/>
          <w:sz w:val="22"/>
        </w:rPr>
        <w:t>Etica</w:t>
      </w:r>
      <w:r w:rsidR="005A7CD3" w:rsidRPr="00FC68AC">
        <w:rPr>
          <w:rFonts w:ascii="Corbel" w:hAnsi="Corbel"/>
          <w:color w:val="03156C"/>
          <w:sz w:val="22"/>
        </w:rPr>
        <w:t xml:space="preserve"> e pensiero critico</w:t>
      </w:r>
    </w:p>
    <w:p w14:paraId="378E295A" w14:textId="77777777" w:rsidR="005A7CD3" w:rsidRPr="00FC68AC" w:rsidRDefault="005A7CD3" w:rsidP="002E1873">
      <w:pPr>
        <w:pStyle w:val="Paragrafoelenco"/>
        <w:numPr>
          <w:ilvl w:val="0"/>
          <w:numId w:val="2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color w:val="03156C"/>
          <w:sz w:val="22"/>
        </w:rPr>
        <w:t xml:space="preserve">Mediazione e risoluzione del conflitto </w:t>
      </w:r>
    </w:p>
    <w:p w14:paraId="7A5F4CBA" w14:textId="26203576" w:rsidR="00341FD7" w:rsidRPr="00FC68AC" w:rsidRDefault="005A7CD3" w:rsidP="002E1873">
      <w:pPr>
        <w:pStyle w:val="Paragrafoelenco"/>
        <w:numPr>
          <w:ilvl w:val="0"/>
          <w:numId w:val="2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color w:val="03156C"/>
          <w:sz w:val="22"/>
        </w:rPr>
        <w:t>Empatia e capacità di comprendere la prospettiva altrui</w:t>
      </w:r>
    </w:p>
    <w:p w14:paraId="712DF56D" w14:textId="2BF3872E" w:rsidR="00341FD7" w:rsidRPr="00FC68AC" w:rsidRDefault="005A7CD3" w:rsidP="002E1873">
      <w:pPr>
        <w:pStyle w:val="Paragrafoelenco"/>
        <w:numPr>
          <w:ilvl w:val="0"/>
          <w:numId w:val="2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color w:val="03156C"/>
          <w:sz w:val="22"/>
        </w:rPr>
        <w:t>Leadership e capacità di decidere</w:t>
      </w:r>
    </w:p>
    <w:p w14:paraId="53640619" w14:textId="77777777" w:rsidR="005A7CD3" w:rsidRPr="00FC68AC" w:rsidRDefault="005A7CD3" w:rsidP="005A7CD3">
      <w:pPr>
        <w:pStyle w:val="Paragrafoelenco"/>
        <w:tabs>
          <w:tab w:val="left" w:pos="2154"/>
        </w:tabs>
        <w:rPr>
          <w:rFonts w:ascii="Corbel" w:hAnsi="Corbel"/>
          <w:color w:val="03156C"/>
          <w:sz w:val="22"/>
        </w:rPr>
      </w:pPr>
    </w:p>
    <w:p w14:paraId="2D152A2C" w14:textId="3F7FEAF1" w:rsidR="00467EC9" w:rsidRPr="00FC68AC" w:rsidRDefault="005A7CD3" w:rsidP="00D90E9E">
      <w:p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b/>
          <w:bCs/>
          <w:color w:val="03156C"/>
          <w:sz w:val="22"/>
        </w:rPr>
        <w:t xml:space="preserve">Requisiti tecnici e materiali richiesti: </w:t>
      </w:r>
    </w:p>
    <w:p w14:paraId="254ABF12" w14:textId="2869D201" w:rsidR="00341FD7" w:rsidRPr="00FC68AC" w:rsidRDefault="00341FD7" w:rsidP="002E1873">
      <w:pPr>
        <w:pStyle w:val="Paragrafoelenco"/>
        <w:numPr>
          <w:ilvl w:val="0"/>
          <w:numId w:val="3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color w:val="03156C"/>
          <w:sz w:val="22"/>
        </w:rPr>
        <w:t>Computer</w:t>
      </w:r>
      <w:r w:rsidR="005A7CD3" w:rsidRPr="00FC68AC">
        <w:rPr>
          <w:rFonts w:ascii="Corbel" w:hAnsi="Corbel"/>
          <w:color w:val="03156C"/>
          <w:sz w:val="22"/>
        </w:rPr>
        <w:t xml:space="preserve"> con accesso a Internet</w:t>
      </w:r>
    </w:p>
    <w:p w14:paraId="0493B3A6" w14:textId="6B9FFB52" w:rsidR="00341FD7" w:rsidRPr="00FC68AC" w:rsidRDefault="005A7CD3" w:rsidP="002E1873">
      <w:pPr>
        <w:pStyle w:val="Paragrafoelenco"/>
        <w:numPr>
          <w:ilvl w:val="0"/>
          <w:numId w:val="3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color w:val="03156C"/>
          <w:sz w:val="22"/>
        </w:rPr>
        <w:t>Casse audio e proiettore (se disponibile)</w:t>
      </w:r>
    </w:p>
    <w:p w14:paraId="6C298E5D" w14:textId="1155581F" w:rsidR="00341FD7" w:rsidRPr="00FC68AC" w:rsidRDefault="005A7CD3" w:rsidP="002E1873">
      <w:pPr>
        <w:pStyle w:val="Paragrafoelenco"/>
        <w:numPr>
          <w:ilvl w:val="0"/>
          <w:numId w:val="3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proofErr w:type="spellStart"/>
      <w:r w:rsidRPr="00FC68AC">
        <w:rPr>
          <w:rFonts w:ascii="Corbel" w:hAnsi="Corbel"/>
          <w:color w:val="03156C"/>
          <w:sz w:val="22"/>
        </w:rPr>
        <w:t>Youtub</w:t>
      </w:r>
      <w:r w:rsidR="00AC2A14" w:rsidRPr="00FC68AC">
        <w:rPr>
          <w:rFonts w:ascii="Corbel" w:hAnsi="Corbel"/>
          <w:color w:val="03156C"/>
          <w:sz w:val="22"/>
        </w:rPr>
        <w:t>e</w:t>
      </w:r>
      <w:proofErr w:type="spellEnd"/>
      <w:r w:rsidR="00AC2A14" w:rsidRPr="00FC68AC">
        <w:rPr>
          <w:rFonts w:ascii="Corbel" w:hAnsi="Corbel"/>
          <w:color w:val="03156C"/>
          <w:sz w:val="22"/>
        </w:rPr>
        <w:t xml:space="preserve"> </w:t>
      </w:r>
      <w:r w:rsidR="0029721C" w:rsidRPr="00FC68AC">
        <w:rPr>
          <w:rFonts w:ascii="Corbel" w:hAnsi="Corbel"/>
          <w:color w:val="03156C"/>
          <w:sz w:val="22"/>
        </w:rPr>
        <w:t>in caso</w:t>
      </w:r>
      <w:r w:rsidR="00AC2A14" w:rsidRPr="00FC68AC">
        <w:rPr>
          <w:rFonts w:ascii="Corbel" w:hAnsi="Corbel"/>
          <w:color w:val="03156C"/>
          <w:sz w:val="22"/>
        </w:rPr>
        <w:t xml:space="preserve"> gli studenti non </w:t>
      </w:r>
      <w:r w:rsidR="0029721C" w:rsidRPr="00FC68AC">
        <w:rPr>
          <w:rFonts w:ascii="Corbel" w:hAnsi="Corbel"/>
          <w:color w:val="03156C"/>
          <w:sz w:val="22"/>
        </w:rPr>
        <w:t>abbiano</w:t>
      </w:r>
      <w:r w:rsidR="00AC2A14" w:rsidRPr="00FC68AC">
        <w:rPr>
          <w:rFonts w:ascii="Corbel" w:hAnsi="Corbel"/>
          <w:color w:val="03156C"/>
          <w:sz w:val="22"/>
        </w:rPr>
        <w:t xml:space="preserve"> possibilità di giocare</w:t>
      </w:r>
    </w:p>
    <w:p w14:paraId="1E26559E" w14:textId="52BDE19C" w:rsidR="00F56297" w:rsidRDefault="00AC2A14" w:rsidP="00D90E9E">
      <w:pPr>
        <w:pStyle w:val="Paragrafoelenco"/>
        <w:numPr>
          <w:ilvl w:val="0"/>
          <w:numId w:val="3"/>
        </w:numPr>
        <w:tabs>
          <w:tab w:val="left" w:pos="2154"/>
        </w:tabs>
        <w:rPr>
          <w:rFonts w:ascii="Corbel" w:hAnsi="Corbel"/>
          <w:color w:val="03156C"/>
          <w:sz w:val="22"/>
        </w:rPr>
      </w:pPr>
      <w:r w:rsidRPr="00FC68AC">
        <w:rPr>
          <w:rFonts w:ascii="Corbel" w:hAnsi="Corbel"/>
          <w:color w:val="03156C"/>
          <w:sz w:val="22"/>
        </w:rPr>
        <w:t>Materiali per il gioco di ruolo</w:t>
      </w:r>
      <w:r w:rsidR="00E86911" w:rsidRPr="00FC68AC">
        <w:rPr>
          <w:rFonts w:ascii="Corbel" w:hAnsi="Corbel"/>
          <w:color w:val="03156C"/>
          <w:sz w:val="22"/>
        </w:rPr>
        <w:t xml:space="preserve"> (</w:t>
      </w:r>
      <w:r w:rsidRPr="00FC68AC">
        <w:rPr>
          <w:rFonts w:ascii="Corbel" w:hAnsi="Corbel"/>
          <w:color w:val="03156C"/>
          <w:sz w:val="22"/>
        </w:rPr>
        <w:t>allegati)</w:t>
      </w:r>
    </w:p>
    <w:p w14:paraId="5984EE25" w14:textId="77777777" w:rsidR="00BD025D" w:rsidRPr="00BD025D" w:rsidRDefault="00BD025D" w:rsidP="00BD025D">
      <w:pPr>
        <w:pStyle w:val="Paragrafoelenco"/>
        <w:tabs>
          <w:tab w:val="left" w:pos="2154"/>
        </w:tabs>
        <w:rPr>
          <w:rFonts w:ascii="Corbel" w:hAnsi="Corbel"/>
          <w:color w:val="03156C"/>
          <w:sz w:val="22"/>
        </w:rPr>
      </w:pPr>
    </w:p>
    <w:p w14:paraId="6ECBA693" w14:textId="2D0196E9" w:rsidR="000539B8" w:rsidRPr="00FC68AC" w:rsidRDefault="00AC2A14" w:rsidP="00D90E9E">
      <w:pPr>
        <w:tabs>
          <w:tab w:val="left" w:pos="2154"/>
        </w:tabs>
        <w:rPr>
          <w:rFonts w:asciiTheme="minorHAnsi" w:hAnsiTheme="minorHAnsi"/>
          <w:color w:val="03156C"/>
          <w:sz w:val="22"/>
        </w:rPr>
      </w:pPr>
      <w:r w:rsidRPr="00FC68AC">
        <w:rPr>
          <w:rFonts w:asciiTheme="minorHAnsi" w:hAnsiTheme="minorHAnsi"/>
          <w:b/>
          <w:bCs/>
          <w:color w:val="03156C"/>
          <w:sz w:val="22"/>
        </w:rPr>
        <w:t>Ulteriori materiali di interesse</w:t>
      </w:r>
      <w:r w:rsidR="00D90E9E" w:rsidRPr="00FC68AC">
        <w:rPr>
          <w:rFonts w:asciiTheme="minorHAnsi" w:hAnsiTheme="minorHAnsi"/>
          <w:b/>
          <w:bCs/>
          <w:color w:val="03156C"/>
          <w:sz w:val="22"/>
        </w:rPr>
        <w:t>:</w:t>
      </w:r>
      <w:r w:rsidR="00353D60" w:rsidRPr="00FC68AC">
        <w:rPr>
          <w:rFonts w:asciiTheme="minorHAnsi" w:hAnsiTheme="minorHAnsi"/>
          <w:color w:val="03156C"/>
          <w:sz w:val="22"/>
        </w:rPr>
        <w:t xml:space="preserve"> </w:t>
      </w:r>
    </w:p>
    <w:p w14:paraId="14F2E20B" w14:textId="769456D9" w:rsidR="00552996" w:rsidRPr="00FC68AC" w:rsidRDefault="00AC2A14" w:rsidP="002E1873">
      <w:pPr>
        <w:pStyle w:val="Paragrafoelenco"/>
        <w:numPr>
          <w:ilvl w:val="0"/>
          <w:numId w:val="5"/>
        </w:numPr>
        <w:tabs>
          <w:tab w:val="left" w:pos="2154"/>
        </w:tabs>
        <w:rPr>
          <w:rFonts w:asciiTheme="minorHAnsi" w:hAnsiTheme="minorHAnsi"/>
          <w:color w:val="03156C"/>
          <w:sz w:val="22"/>
          <w:lang w:val="en-US"/>
        </w:rPr>
      </w:pPr>
      <w:r w:rsidRPr="00FC68AC">
        <w:rPr>
          <w:rFonts w:asciiTheme="minorHAnsi" w:hAnsiTheme="minorHAnsi"/>
          <w:color w:val="03156C"/>
          <w:sz w:val="22"/>
          <w:lang w:val="en-US"/>
        </w:rPr>
        <w:t>Libro</w:t>
      </w:r>
      <w:r w:rsidR="00E86911" w:rsidRPr="00FC68AC">
        <w:rPr>
          <w:rFonts w:asciiTheme="minorHAnsi" w:hAnsiTheme="minorHAnsi"/>
          <w:color w:val="03156C"/>
          <w:sz w:val="22"/>
          <w:lang w:val="en-US"/>
        </w:rPr>
        <w:t>: "The Righteous Mind: Why Good People Are Divided by Politics and Religion" by Jonathan Haidt</w:t>
      </w:r>
    </w:p>
    <w:p w14:paraId="2B9F9121" w14:textId="4A843010" w:rsidR="000539B8" w:rsidRPr="00FC68AC" w:rsidRDefault="00AC2A14" w:rsidP="002E1873">
      <w:pPr>
        <w:pStyle w:val="Paragrafoelenco"/>
        <w:numPr>
          <w:ilvl w:val="0"/>
          <w:numId w:val="5"/>
        </w:numPr>
        <w:tabs>
          <w:tab w:val="left" w:pos="2154"/>
        </w:tabs>
        <w:rPr>
          <w:rFonts w:asciiTheme="minorHAnsi" w:hAnsiTheme="minorHAnsi"/>
          <w:color w:val="03156C"/>
          <w:sz w:val="22"/>
        </w:rPr>
        <w:sectPr w:rsidR="000539B8" w:rsidRPr="00FC68AC" w:rsidSect="00D90E9E">
          <w:type w:val="continuous"/>
          <w:pgSz w:w="12240" w:h="15840"/>
          <w:pgMar w:top="1440" w:right="1440" w:bottom="1440" w:left="1440" w:header="720" w:footer="288" w:gutter="0"/>
          <w:cols w:num="2" w:space="720"/>
          <w:docGrid w:linePitch="360"/>
        </w:sectPr>
      </w:pPr>
      <w:r w:rsidRPr="00FC68AC">
        <w:rPr>
          <w:rFonts w:asciiTheme="minorHAnsi" w:hAnsiTheme="minorHAnsi"/>
          <w:color w:val="03156C"/>
          <w:sz w:val="22"/>
        </w:rPr>
        <w:t>Risorse ufficiali del gioco</w:t>
      </w:r>
      <w:r w:rsidR="00E86911" w:rsidRPr="00FC68AC">
        <w:rPr>
          <w:rFonts w:asciiTheme="minorHAnsi" w:hAnsiTheme="minorHAnsi"/>
          <w:color w:val="03156C"/>
          <w:sz w:val="22"/>
        </w:rPr>
        <w:t xml:space="preserve">: </w:t>
      </w:r>
      <w:hyperlink r:id="rId21" w:history="1">
        <w:r w:rsidR="00E86911" w:rsidRPr="00FC68AC">
          <w:rPr>
            <w:rStyle w:val="Collegamentoipertestuale"/>
            <w:rFonts w:asciiTheme="minorHAnsi" w:hAnsiTheme="minorHAnsi"/>
            <w:sz w:val="22"/>
          </w:rPr>
          <w:t>https://quandarygame.org/resource</w:t>
        </w:r>
      </w:hyperlink>
    </w:p>
    <w:p w14:paraId="76065494" w14:textId="77777777" w:rsidR="00E530D3" w:rsidRPr="009B09B5" w:rsidRDefault="00E530D3" w:rsidP="00E530D3">
      <w:pPr>
        <w:rPr>
          <w:rFonts w:asciiTheme="minorHAnsi" w:hAnsiTheme="minorHAnsi"/>
          <w:b/>
          <w:bCs/>
          <w:color w:val="03156C"/>
          <w:sz w:val="28"/>
          <w14:textOutline w14:w="3175" w14:cap="rnd" w14:cmpd="sng" w14:algn="ctr">
            <w14:solidFill>
              <w14:srgbClr w14:val="03156C"/>
            </w14:solidFill>
            <w14:prstDash w14:val="solid"/>
            <w14:bevel/>
          </w14:textOutline>
        </w:rPr>
        <w:sectPr w:rsidR="00E530D3" w:rsidRPr="009B09B5">
          <w:type w:val="continuous"/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57403D5D" w14:textId="77777777" w:rsidR="005613D8" w:rsidRDefault="005613D8" w:rsidP="00BD025D">
      <w:pPr>
        <w:tabs>
          <w:tab w:val="left" w:pos="2154"/>
        </w:tabs>
        <w:rPr>
          <w:rFonts w:asciiTheme="minorHAnsi" w:hAnsiTheme="minorHAnsi"/>
          <w:b/>
          <w:bCs/>
          <w:color w:val="01E589"/>
          <w:sz w:val="32"/>
          <w:szCs w:val="32"/>
        </w:rPr>
      </w:pPr>
    </w:p>
    <w:p w14:paraId="2B51E566" w14:textId="76C3F94F" w:rsidR="00BD025D" w:rsidRPr="00893019" w:rsidRDefault="00BD025D" w:rsidP="00BD025D">
      <w:pPr>
        <w:tabs>
          <w:tab w:val="left" w:pos="2154"/>
        </w:tabs>
        <w:rPr>
          <w:rFonts w:asciiTheme="minorHAnsi" w:hAnsiTheme="minorHAnsi"/>
          <w:b/>
          <w:bCs/>
          <w:color w:val="01E589"/>
          <w:sz w:val="32"/>
          <w:szCs w:val="32"/>
        </w:rPr>
      </w:pPr>
      <w:r w:rsidRPr="00893019">
        <w:rPr>
          <w:rFonts w:asciiTheme="minorHAnsi" w:hAnsiTheme="minorHAnsi"/>
          <w:b/>
          <w:bCs/>
          <w:color w:val="01E589"/>
          <w:sz w:val="32"/>
          <w:szCs w:val="32"/>
        </w:rPr>
        <w:lastRenderedPageBreak/>
        <w:t>Fase di preparazione</w:t>
      </w:r>
    </w:p>
    <w:p w14:paraId="2C5D8C66" w14:textId="77777777" w:rsidR="00E530D3" w:rsidRPr="009B09B5" w:rsidRDefault="00E530D3">
      <w:pPr>
        <w:tabs>
          <w:tab w:val="left" w:pos="2154"/>
        </w:tabs>
        <w:rPr>
          <w:rFonts w:asciiTheme="minorHAnsi" w:hAnsiTheme="minorHAnsi"/>
          <w:b/>
          <w:bCs/>
          <w:color w:val="072BD9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49E50D7" w14:textId="7FD25DA2" w:rsidR="00E86911" w:rsidRPr="00EC42A0" w:rsidRDefault="0029721C" w:rsidP="00E86911">
      <w:pPr>
        <w:tabs>
          <w:tab w:val="left" w:pos="2154"/>
        </w:tabs>
        <w:jc w:val="both"/>
        <w:rPr>
          <w:rFonts w:asciiTheme="minorHAnsi" w:hAnsiTheme="minorHAnsi"/>
          <w:i/>
          <w:iCs/>
          <w:color w:val="03156C"/>
          <w:sz w:val="22"/>
          <w:szCs w:val="22"/>
        </w:rPr>
      </w:pPr>
      <w:r w:rsidRPr="009B09B5">
        <w:rPr>
          <w:rFonts w:asciiTheme="minorHAnsi" w:hAnsiTheme="minorHAnsi"/>
          <w:color w:val="03156C"/>
          <w:sz w:val="22"/>
          <w:szCs w:val="22"/>
        </w:rPr>
        <w:t xml:space="preserve">Per introdurre </w:t>
      </w:r>
      <w:r w:rsidR="00FC68AC">
        <w:rPr>
          <w:rFonts w:asciiTheme="minorHAnsi" w:hAnsiTheme="minorHAnsi"/>
          <w:color w:val="03156C"/>
          <w:sz w:val="22"/>
          <w:szCs w:val="22"/>
        </w:rPr>
        <w:t>i moduli</w:t>
      </w:r>
      <w:r w:rsidRPr="009B09B5">
        <w:rPr>
          <w:rFonts w:asciiTheme="minorHAnsi" w:hAnsiTheme="minorHAnsi"/>
          <w:color w:val="03156C"/>
          <w:sz w:val="22"/>
          <w:szCs w:val="22"/>
        </w:rPr>
        <w:t>, spiega</w:t>
      </w:r>
      <w:r w:rsidR="00FC68AC">
        <w:rPr>
          <w:rFonts w:asciiTheme="minorHAnsi" w:hAnsiTheme="minorHAnsi"/>
          <w:color w:val="03156C"/>
          <w:sz w:val="22"/>
          <w:szCs w:val="22"/>
        </w:rPr>
        <w:t>r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e a studenti </w:t>
      </w:r>
      <w:r w:rsidR="00FC68AC">
        <w:rPr>
          <w:rFonts w:asciiTheme="minorHAnsi" w:hAnsiTheme="minorHAnsi"/>
          <w:color w:val="03156C"/>
          <w:sz w:val="22"/>
          <w:szCs w:val="22"/>
        </w:rPr>
        <w:t xml:space="preserve">e studentesse 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che </w:t>
      </w:r>
      <w:r w:rsidR="00F56297" w:rsidRPr="009B09B5">
        <w:rPr>
          <w:rFonts w:asciiTheme="minorHAnsi" w:hAnsiTheme="minorHAnsi"/>
          <w:color w:val="03156C"/>
          <w:sz w:val="22"/>
          <w:szCs w:val="22"/>
        </w:rPr>
        <w:t>“</w:t>
      </w:r>
      <w:proofErr w:type="spellStart"/>
      <w:r w:rsidRPr="009B09B5">
        <w:rPr>
          <w:rFonts w:asciiTheme="minorHAnsi" w:hAnsiTheme="minorHAnsi"/>
          <w:color w:val="03156C"/>
          <w:sz w:val="22"/>
          <w:szCs w:val="22"/>
        </w:rPr>
        <w:t>Quandary</w:t>
      </w:r>
      <w:proofErr w:type="spellEnd"/>
      <w:r w:rsidR="00F56297" w:rsidRPr="009B09B5">
        <w:rPr>
          <w:rFonts w:asciiTheme="minorHAnsi" w:hAnsiTheme="minorHAnsi"/>
          <w:color w:val="03156C"/>
          <w:sz w:val="22"/>
          <w:szCs w:val="22"/>
        </w:rPr>
        <w:t>”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 è un gioco in cui si possono simulare processi decisionali etici</w:t>
      </w:r>
      <w:r w:rsidR="0050066F" w:rsidRPr="009B09B5">
        <w:rPr>
          <w:rFonts w:asciiTheme="minorHAnsi" w:hAnsiTheme="minorHAnsi"/>
          <w:color w:val="03156C"/>
          <w:sz w:val="22"/>
          <w:szCs w:val="22"/>
        </w:rPr>
        <w:t xml:space="preserve">. </w:t>
      </w:r>
      <w:r w:rsidRPr="009B09B5">
        <w:rPr>
          <w:rFonts w:asciiTheme="minorHAnsi" w:hAnsiTheme="minorHAnsi"/>
          <w:color w:val="03156C"/>
          <w:sz w:val="22"/>
          <w:szCs w:val="22"/>
        </w:rPr>
        <w:t>Mostra</w:t>
      </w:r>
      <w:r w:rsidR="00FC68AC">
        <w:rPr>
          <w:rFonts w:asciiTheme="minorHAnsi" w:hAnsiTheme="minorHAnsi"/>
          <w:color w:val="03156C"/>
          <w:sz w:val="22"/>
          <w:szCs w:val="22"/>
        </w:rPr>
        <w:t>r</w:t>
      </w:r>
      <w:r w:rsidRPr="009B09B5">
        <w:rPr>
          <w:rFonts w:asciiTheme="minorHAnsi" w:hAnsiTheme="minorHAnsi"/>
          <w:color w:val="03156C"/>
          <w:sz w:val="22"/>
          <w:szCs w:val="22"/>
        </w:rPr>
        <w:t>e un breve segmento di gioco e discute</w:t>
      </w:r>
      <w:r w:rsidR="00FC68AC">
        <w:rPr>
          <w:rFonts w:asciiTheme="minorHAnsi" w:hAnsiTheme="minorHAnsi"/>
          <w:color w:val="03156C"/>
          <w:sz w:val="22"/>
          <w:szCs w:val="22"/>
        </w:rPr>
        <w:t>r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e </w:t>
      </w:r>
      <w:r w:rsidR="00FC68AC">
        <w:rPr>
          <w:rFonts w:asciiTheme="minorHAnsi" w:hAnsiTheme="minorHAnsi"/>
          <w:color w:val="03156C"/>
          <w:sz w:val="22"/>
          <w:szCs w:val="22"/>
        </w:rPr>
        <w:t>su</w:t>
      </w:r>
      <w:r w:rsidRPr="009B09B5">
        <w:rPr>
          <w:rFonts w:asciiTheme="minorHAnsi" w:hAnsiTheme="minorHAnsi"/>
          <w:color w:val="03156C"/>
          <w:sz w:val="22"/>
          <w:szCs w:val="22"/>
        </w:rPr>
        <w:t>i meccanismi, sottolineando come i giocatori debbano considerare diverse prospettive per fare scelte consapevoli. Chiede</w:t>
      </w:r>
      <w:r w:rsidR="00FC68AC">
        <w:rPr>
          <w:rFonts w:asciiTheme="minorHAnsi" w:hAnsiTheme="minorHAnsi"/>
          <w:color w:val="03156C"/>
          <w:sz w:val="22"/>
          <w:szCs w:val="22"/>
        </w:rPr>
        <w:t>r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e a studenti </w:t>
      </w:r>
      <w:r w:rsidR="00FC68AC">
        <w:rPr>
          <w:rFonts w:asciiTheme="minorHAnsi" w:hAnsiTheme="minorHAnsi"/>
          <w:color w:val="03156C"/>
          <w:sz w:val="22"/>
          <w:szCs w:val="22"/>
        </w:rPr>
        <w:t xml:space="preserve">e studentesse 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di riflettere sul processo decisionale nella loro vita: </w:t>
      </w:r>
      <w:r w:rsidRPr="00EC42A0">
        <w:rPr>
          <w:rFonts w:asciiTheme="minorHAnsi" w:hAnsiTheme="minorHAnsi"/>
          <w:i/>
          <w:color w:val="03156C"/>
          <w:sz w:val="22"/>
          <w:szCs w:val="22"/>
        </w:rPr>
        <w:t xml:space="preserve">Come </w:t>
      </w:r>
      <w:r w:rsidR="0050066F" w:rsidRPr="00EC42A0">
        <w:rPr>
          <w:rFonts w:asciiTheme="minorHAnsi" w:hAnsiTheme="minorHAnsi"/>
          <w:i/>
          <w:color w:val="03156C"/>
          <w:sz w:val="22"/>
          <w:szCs w:val="22"/>
        </w:rPr>
        <w:t>affrontate</w:t>
      </w:r>
      <w:r w:rsidRPr="00EC42A0">
        <w:rPr>
          <w:rFonts w:asciiTheme="minorHAnsi" w:hAnsiTheme="minorHAnsi"/>
          <w:i/>
          <w:color w:val="03156C"/>
          <w:sz w:val="22"/>
          <w:szCs w:val="22"/>
        </w:rPr>
        <w:t xml:space="preserve"> le decisioni difficili? Quali fattori influenzano le vostre scelte?</w:t>
      </w:r>
    </w:p>
    <w:p w14:paraId="2643AF45" w14:textId="77777777" w:rsidR="00552996" w:rsidRPr="009B09B5" w:rsidRDefault="00552996" w:rsidP="004B1781">
      <w:pPr>
        <w:tabs>
          <w:tab w:val="left" w:pos="2154"/>
        </w:tabs>
        <w:jc w:val="both"/>
        <w:rPr>
          <w:rFonts w:asciiTheme="minorHAnsi" w:hAnsiTheme="minorHAnsi"/>
          <w:color w:val="03156C"/>
          <w:sz w:val="22"/>
          <w:szCs w:val="22"/>
        </w:rPr>
      </w:pPr>
    </w:p>
    <w:p w14:paraId="02869D0E" w14:textId="567F07C1" w:rsidR="0050066F" w:rsidRPr="009B09B5" w:rsidRDefault="0050066F" w:rsidP="004B1781">
      <w:pPr>
        <w:tabs>
          <w:tab w:val="left" w:pos="2154"/>
        </w:tabs>
        <w:jc w:val="both"/>
        <w:rPr>
          <w:rFonts w:asciiTheme="minorHAnsi" w:hAnsiTheme="minorHAnsi"/>
          <w:color w:val="03156C"/>
          <w:sz w:val="22"/>
          <w:szCs w:val="22"/>
        </w:rPr>
      </w:pPr>
      <w:r w:rsidRPr="009B09B5">
        <w:rPr>
          <w:rFonts w:asciiTheme="minorHAnsi" w:hAnsiTheme="minorHAnsi"/>
          <w:color w:val="03156C"/>
          <w:sz w:val="22"/>
          <w:szCs w:val="22"/>
        </w:rPr>
        <w:t>Successivamente, chiede</w:t>
      </w:r>
      <w:r w:rsidR="00EC42A0">
        <w:rPr>
          <w:rFonts w:asciiTheme="minorHAnsi" w:hAnsiTheme="minorHAnsi"/>
          <w:color w:val="03156C"/>
          <w:sz w:val="22"/>
          <w:szCs w:val="22"/>
        </w:rPr>
        <w:t>r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e </w:t>
      </w:r>
      <w:r w:rsidR="00EC42A0">
        <w:rPr>
          <w:rFonts w:asciiTheme="minorHAnsi" w:hAnsiTheme="minorHAnsi"/>
          <w:color w:val="03156C"/>
          <w:sz w:val="22"/>
          <w:szCs w:val="22"/>
        </w:rPr>
        <w:t>loro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 di scaricare il gioco prima (</w:t>
      </w:r>
      <w:r w:rsidR="00EC42A0">
        <w:rPr>
          <w:rFonts w:asciiTheme="minorHAnsi" w:hAnsiTheme="minorHAnsi"/>
          <w:color w:val="03156C"/>
          <w:sz w:val="22"/>
          <w:szCs w:val="22"/>
        </w:rPr>
        <w:t xml:space="preserve">i 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codici QR sono forniti </w:t>
      </w:r>
      <w:r w:rsidR="00EC42A0">
        <w:rPr>
          <w:rFonts w:asciiTheme="minorHAnsi" w:hAnsiTheme="minorHAnsi"/>
          <w:color w:val="03156C"/>
          <w:sz w:val="22"/>
          <w:szCs w:val="22"/>
        </w:rPr>
        <w:t>negli allegati</w:t>
      </w:r>
      <w:r w:rsidR="00F56297" w:rsidRPr="009B09B5">
        <w:rPr>
          <w:rFonts w:asciiTheme="minorHAnsi" w:hAnsiTheme="minorHAnsi"/>
          <w:color w:val="03156C"/>
          <w:sz w:val="22"/>
          <w:szCs w:val="22"/>
        </w:rPr>
        <w:t>)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 e di creare i </w:t>
      </w:r>
      <w:r w:rsidR="00EC42A0">
        <w:rPr>
          <w:rFonts w:asciiTheme="minorHAnsi" w:hAnsiTheme="minorHAnsi"/>
          <w:color w:val="03156C"/>
          <w:sz w:val="22"/>
          <w:szCs w:val="22"/>
        </w:rPr>
        <w:t>propri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 personaggi. Prepara</w:t>
      </w:r>
      <w:r w:rsidR="00EC42A0">
        <w:rPr>
          <w:rFonts w:asciiTheme="minorHAnsi" w:hAnsiTheme="minorHAnsi"/>
          <w:color w:val="03156C"/>
          <w:sz w:val="22"/>
          <w:szCs w:val="22"/>
        </w:rPr>
        <w:t>r</w:t>
      </w:r>
      <w:r w:rsidRPr="009B09B5">
        <w:rPr>
          <w:rFonts w:asciiTheme="minorHAnsi" w:hAnsiTheme="minorHAnsi"/>
          <w:color w:val="03156C"/>
          <w:sz w:val="22"/>
          <w:szCs w:val="22"/>
        </w:rPr>
        <w:t>e in anticipo le schede dei personaggi e chiede</w:t>
      </w:r>
      <w:r w:rsidR="00EC42A0">
        <w:rPr>
          <w:rFonts w:asciiTheme="minorHAnsi" w:hAnsiTheme="minorHAnsi"/>
          <w:color w:val="03156C"/>
          <w:sz w:val="22"/>
          <w:szCs w:val="22"/>
        </w:rPr>
        <w:t>r</w:t>
      </w:r>
      <w:r w:rsidRPr="009B09B5">
        <w:rPr>
          <w:rFonts w:asciiTheme="minorHAnsi" w:hAnsiTheme="minorHAnsi"/>
          <w:color w:val="03156C"/>
          <w:sz w:val="22"/>
          <w:szCs w:val="22"/>
        </w:rPr>
        <w:t>e a</w:t>
      </w:r>
      <w:r w:rsidR="00EC42A0">
        <w:rPr>
          <w:rFonts w:asciiTheme="minorHAnsi" w:hAnsiTheme="minorHAnsi"/>
          <w:color w:val="03156C"/>
          <w:sz w:val="22"/>
          <w:szCs w:val="22"/>
        </w:rPr>
        <w:t xml:space="preserve"> </w:t>
      </w:r>
      <w:r w:rsidRPr="009B09B5">
        <w:rPr>
          <w:rFonts w:asciiTheme="minorHAnsi" w:hAnsiTheme="minorHAnsi"/>
          <w:color w:val="03156C"/>
          <w:sz w:val="22"/>
          <w:szCs w:val="22"/>
        </w:rPr>
        <w:t xml:space="preserve">studenti </w:t>
      </w:r>
      <w:r w:rsidR="00EC42A0">
        <w:rPr>
          <w:rFonts w:asciiTheme="minorHAnsi" w:hAnsiTheme="minorHAnsi"/>
          <w:color w:val="03156C"/>
          <w:sz w:val="22"/>
          <w:szCs w:val="22"/>
        </w:rPr>
        <w:t xml:space="preserve">e studentesse </w:t>
      </w:r>
      <w:r w:rsidRPr="009B09B5">
        <w:rPr>
          <w:rFonts w:asciiTheme="minorHAnsi" w:hAnsiTheme="minorHAnsi"/>
          <w:color w:val="03156C"/>
          <w:sz w:val="22"/>
          <w:szCs w:val="22"/>
        </w:rPr>
        <w:t>di compilare le informazioni con i personaggi che hanno creato.</w:t>
      </w:r>
    </w:p>
    <w:p w14:paraId="37844983" w14:textId="77777777" w:rsidR="000539B8" w:rsidRPr="009B09B5" w:rsidRDefault="000539B8">
      <w:pPr>
        <w:tabs>
          <w:tab w:val="left" w:pos="2154"/>
        </w:tabs>
      </w:pPr>
    </w:p>
    <w:p w14:paraId="2C92BF49" w14:textId="534011C4" w:rsidR="00893019" w:rsidRPr="00893019" w:rsidRDefault="00893019" w:rsidP="00893019">
      <w:pPr>
        <w:tabs>
          <w:tab w:val="left" w:pos="2154"/>
        </w:tabs>
        <w:rPr>
          <w:rFonts w:asciiTheme="minorHAnsi" w:hAnsiTheme="minorHAnsi"/>
          <w:b/>
          <w:bCs/>
          <w:color w:val="01E589"/>
          <w:sz w:val="32"/>
          <w:szCs w:val="32"/>
        </w:rPr>
      </w:pPr>
      <w:r w:rsidRPr="00893019">
        <w:rPr>
          <w:rFonts w:asciiTheme="minorHAnsi" w:hAnsiTheme="minorHAnsi"/>
          <w:b/>
          <w:bCs/>
          <w:color w:val="01E589"/>
          <w:sz w:val="32"/>
          <w:szCs w:val="32"/>
        </w:rPr>
        <w:t xml:space="preserve">Fase di </w:t>
      </w:r>
      <w:r>
        <w:rPr>
          <w:rFonts w:asciiTheme="minorHAnsi" w:hAnsiTheme="minorHAnsi"/>
          <w:b/>
          <w:bCs/>
          <w:color w:val="01E589"/>
          <w:sz w:val="32"/>
          <w:szCs w:val="32"/>
        </w:rPr>
        <w:t>gioco</w:t>
      </w:r>
    </w:p>
    <w:p w14:paraId="09AE0000" w14:textId="77777777" w:rsidR="006D5EA6" w:rsidRPr="009B09B5" w:rsidRDefault="006D5EA6" w:rsidP="000539B8">
      <w:pPr>
        <w:tabs>
          <w:tab w:val="left" w:pos="2154"/>
        </w:tabs>
        <w:rPr>
          <w:rFonts w:asciiTheme="minorHAnsi" w:hAnsiTheme="minorHAnsi"/>
          <w:b/>
          <w:bCs/>
          <w:color w:val="9BFFD6"/>
          <w:sz w:val="28"/>
          <w14:textOutline w14:w="3175" w14:cap="rnd" w14:cmpd="sng" w14:algn="ctr">
            <w14:solidFill>
              <w14:srgbClr w14:val="03156C"/>
            </w14:solidFill>
            <w14:prstDash w14:val="solid"/>
            <w14:bevel/>
          </w14:textOutline>
        </w:rPr>
      </w:pPr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5766"/>
        <w:gridCol w:w="1183"/>
        <w:gridCol w:w="1593"/>
      </w:tblGrid>
      <w:tr w:rsidR="000539B8" w:rsidRPr="009B09B5" w14:paraId="14A5879A" w14:textId="77777777" w:rsidTr="004B1781">
        <w:trPr>
          <w:jc w:val="center"/>
        </w:trPr>
        <w:tc>
          <w:tcPr>
            <w:tcW w:w="758" w:type="dxa"/>
            <w:shd w:val="clear" w:color="auto" w:fill="9BFED6" w:themeFill="accent4" w:themeFillTint="66"/>
            <w:vAlign w:val="center"/>
          </w:tcPr>
          <w:p w14:paraId="255A2735" w14:textId="43DC84B8" w:rsidR="000539B8" w:rsidRPr="009B09B5" w:rsidRDefault="0050066F" w:rsidP="000539B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>Modulo</w:t>
            </w:r>
          </w:p>
        </w:tc>
        <w:tc>
          <w:tcPr>
            <w:tcW w:w="6050" w:type="dxa"/>
            <w:shd w:val="clear" w:color="auto" w:fill="9BFED6" w:themeFill="accent4" w:themeFillTint="66"/>
            <w:vAlign w:val="center"/>
          </w:tcPr>
          <w:p w14:paraId="0E9EE95C" w14:textId="5FEB8EC9" w:rsidR="000539B8" w:rsidRPr="009B09B5" w:rsidRDefault="000539B8" w:rsidP="000539B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22"/>
                <w:szCs w:val="20"/>
              </w:rPr>
              <w:t>Descri</w:t>
            </w:r>
            <w:r w:rsidR="0050066F" w:rsidRPr="009B09B5">
              <w:rPr>
                <w:rFonts w:asciiTheme="minorHAnsi" w:hAnsiTheme="minorHAnsi"/>
                <w:b/>
                <w:bCs/>
                <w:color w:val="03156C"/>
                <w:sz w:val="22"/>
                <w:szCs w:val="20"/>
              </w:rPr>
              <w:t>zione step</w:t>
            </w:r>
          </w:p>
        </w:tc>
        <w:tc>
          <w:tcPr>
            <w:tcW w:w="922" w:type="dxa"/>
            <w:shd w:val="clear" w:color="auto" w:fill="9BFED6" w:themeFill="accent4" w:themeFillTint="66"/>
            <w:vAlign w:val="center"/>
          </w:tcPr>
          <w:p w14:paraId="016B1E61" w14:textId="401A1CD9" w:rsidR="000539B8" w:rsidRPr="009B09B5" w:rsidRDefault="0050066F" w:rsidP="000539B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 xml:space="preserve">Modalità svolgimento </w:t>
            </w:r>
          </w:p>
        </w:tc>
        <w:tc>
          <w:tcPr>
            <w:tcW w:w="1620" w:type="dxa"/>
            <w:shd w:val="clear" w:color="auto" w:fill="9BFED6" w:themeFill="accent4" w:themeFillTint="66"/>
            <w:vAlign w:val="center"/>
          </w:tcPr>
          <w:p w14:paraId="05792C4F" w14:textId="2E9147B7" w:rsidR="000539B8" w:rsidRPr="009B09B5" w:rsidRDefault="000539B8" w:rsidP="000539B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>Material</w:t>
            </w:r>
            <w:r w:rsidR="0050066F"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 xml:space="preserve">i utili </w:t>
            </w:r>
          </w:p>
        </w:tc>
      </w:tr>
      <w:tr w:rsidR="000539B8" w:rsidRPr="009B09B5" w14:paraId="552264CB" w14:textId="77777777" w:rsidTr="004B1781">
        <w:trPr>
          <w:jc w:val="center"/>
        </w:trPr>
        <w:tc>
          <w:tcPr>
            <w:tcW w:w="758" w:type="dxa"/>
          </w:tcPr>
          <w:p w14:paraId="2D4FE710" w14:textId="77777777" w:rsidR="000539B8" w:rsidRPr="009B09B5" w:rsidRDefault="000539B8" w:rsidP="000539B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050" w:type="dxa"/>
          </w:tcPr>
          <w:p w14:paraId="6D60094A" w14:textId="62595153" w:rsidR="000539B8" w:rsidRPr="005613D8" w:rsidRDefault="000539B8" w:rsidP="00182E10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2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Step 1: 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Se possibile, </w:t>
            </w:r>
            <w:r w:rsidR="00441CD3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chiede</w:t>
            </w:r>
            <w:r w:rsidR="00EC42A0">
              <w:rPr>
                <w:rFonts w:asciiTheme="minorHAnsi" w:hAnsiTheme="minorHAnsi"/>
                <w:color w:val="03156C"/>
                <w:sz w:val="22"/>
                <w:szCs w:val="22"/>
              </w:rPr>
              <w:t>r</w:t>
            </w:r>
            <w:r w:rsidR="00441CD3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e </w:t>
            </w:r>
            <w:r w:rsidR="00EC42A0">
              <w:rPr>
                <w:rFonts w:asciiTheme="minorHAnsi" w:hAnsiTheme="minorHAnsi"/>
                <w:color w:val="03156C"/>
                <w:sz w:val="22"/>
                <w:szCs w:val="22"/>
              </w:rPr>
              <w:t>a</w:t>
            </w:r>
            <w:r w:rsidR="00441CD3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 studenti </w:t>
            </w:r>
            <w:r w:rsidR="00EC42A0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e studentesse </w:t>
            </w:r>
            <w:r w:rsidR="00441CD3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di giocare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 a </w:t>
            </w:r>
            <w:r w:rsidR="00F56297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“</w:t>
            </w:r>
            <w:proofErr w:type="spellStart"/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Quandary</w:t>
            </w:r>
            <w:proofErr w:type="spellEnd"/>
            <w:r w:rsidR="00F56297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”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 in coppia per 15 minuti, prendendo decisioni e discutendo il loro processo di pensiero. In caso contrario, mostrate una sessione di gioco registrata.</w:t>
            </w:r>
          </w:p>
        </w:tc>
        <w:tc>
          <w:tcPr>
            <w:tcW w:w="922" w:type="dxa"/>
          </w:tcPr>
          <w:p w14:paraId="1ACD8DE2" w14:textId="1791D1AB" w:rsidR="0065782B" w:rsidRPr="009B09B5" w:rsidRDefault="00A81857" w:rsidP="0065782B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Individual</w:t>
            </w:r>
            <w:r w:rsidR="0050066F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e o piccoli gruppi</w:t>
            </w:r>
          </w:p>
          <w:p w14:paraId="18513BF2" w14:textId="6406F296" w:rsidR="000539B8" w:rsidRPr="009B09B5" w:rsidRDefault="000539B8" w:rsidP="00971055">
            <w:pPr>
              <w:tabs>
                <w:tab w:val="left" w:pos="215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6CC766BD" w14:textId="59E7F26E" w:rsidR="0065782B" w:rsidRPr="009B09B5" w:rsidRDefault="0050066F" w:rsidP="0065782B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Proiettore, YouTube, Casse audio, Internet, Smart</w:t>
            </w:r>
            <w:r w:rsidR="00E86911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phones</w:t>
            </w:r>
          </w:p>
          <w:p w14:paraId="7F75614B" w14:textId="1E0C2B1C" w:rsidR="000539B8" w:rsidRPr="009B09B5" w:rsidRDefault="000539B8" w:rsidP="00971055">
            <w:pPr>
              <w:tabs>
                <w:tab w:val="left" w:pos="215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539B8" w:rsidRPr="009B09B5" w14:paraId="3F2DEC3F" w14:textId="77777777" w:rsidTr="004B1781">
        <w:trPr>
          <w:jc w:val="center"/>
        </w:trPr>
        <w:tc>
          <w:tcPr>
            <w:tcW w:w="758" w:type="dxa"/>
          </w:tcPr>
          <w:p w14:paraId="2381A4FA" w14:textId="77777777" w:rsidR="000539B8" w:rsidRPr="009B09B5" w:rsidRDefault="000539B8" w:rsidP="000539B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050" w:type="dxa"/>
          </w:tcPr>
          <w:p w14:paraId="3FA2CD82" w14:textId="502551E8" w:rsidR="000539B8" w:rsidRPr="005613D8" w:rsidRDefault="000539B8" w:rsidP="00182E10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2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Step 2: 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Gli studenti </w:t>
            </w:r>
            <w:r w:rsidR="00EC42A0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e le studentesse 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compilano le schede dei personaggi, documentano i dilemmi che hanno affrontato nel gioco e giustificano le </w:t>
            </w:r>
            <w:r w:rsidR="00EC42A0">
              <w:rPr>
                <w:rFonts w:asciiTheme="minorHAnsi" w:hAnsiTheme="minorHAnsi"/>
                <w:color w:val="03156C"/>
                <w:sz w:val="22"/>
                <w:szCs w:val="22"/>
              </w:rPr>
              <w:t>proprie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 decisioni sulla base di un</w:t>
            </w:r>
            <w:r w:rsidR="00182E10">
              <w:rPr>
                <w:rFonts w:asciiTheme="minorHAnsi" w:hAnsiTheme="minorHAnsi"/>
                <w:color w:val="03156C"/>
                <w:sz w:val="22"/>
                <w:szCs w:val="22"/>
              </w:rPr>
              <w:t>a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 </w:t>
            </w:r>
            <w:r w:rsidR="00182E10">
              <w:rPr>
                <w:rFonts w:asciiTheme="minorHAnsi" w:hAnsiTheme="minorHAnsi"/>
                <w:color w:val="03156C"/>
                <w:sz w:val="22"/>
                <w:szCs w:val="22"/>
              </w:rPr>
              <w:t>riflessione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 etic</w:t>
            </w:r>
            <w:r w:rsidR="00182E10">
              <w:rPr>
                <w:rFonts w:asciiTheme="minorHAnsi" w:hAnsiTheme="minorHAnsi"/>
                <w:color w:val="03156C"/>
                <w:sz w:val="22"/>
                <w:szCs w:val="22"/>
              </w:rPr>
              <w:t>a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.</w:t>
            </w:r>
          </w:p>
        </w:tc>
        <w:tc>
          <w:tcPr>
            <w:tcW w:w="922" w:type="dxa"/>
          </w:tcPr>
          <w:p w14:paraId="63B2C107" w14:textId="1B92A36D" w:rsidR="000539B8" w:rsidRPr="009B09B5" w:rsidRDefault="00A81857" w:rsidP="0050066F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Individua</w:t>
            </w:r>
            <w:r w:rsidR="0050066F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le o piccoli gruppi</w:t>
            </w:r>
          </w:p>
        </w:tc>
        <w:tc>
          <w:tcPr>
            <w:tcW w:w="1620" w:type="dxa"/>
          </w:tcPr>
          <w:p w14:paraId="5BA40A59" w14:textId="7782E3E3" w:rsidR="000539B8" w:rsidRPr="009B09B5" w:rsidRDefault="0050066F" w:rsidP="00A81857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Schede personaggio</w:t>
            </w:r>
            <w:r w:rsidR="00E7665C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 xml:space="preserve"> (2)</w:t>
            </w:r>
          </w:p>
        </w:tc>
      </w:tr>
      <w:tr w:rsidR="000539B8" w:rsidRPr="009B09B5" w14:paraId="720ACB2D" w14:textId="77777777" w:rsidTr="004B1781">
        <w:trPr>
          <w:jc w:val="center"/>
        </w:trPr>
        <w:tc>
          <w:tcPr>
            <w:tcW w:w="758" w:type="dxa"/>
          </w:tcPr>
          <w:p w14:paraId="5FCD06A6" w14:textId="5316B3FF" w:rsidR="000539B8" w:rsidRPr="009B09B5" w:rsidRDefault="0065782B" w:rsidP="000539B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050" w:type="dxa"/>
          </w:tcPr>
          <w:p w14:paraId="347FC53B" w14:textId="77777777" w:rsidR="0050066F" w:rsidRPr="009B09B5" w:rsidRDefault="0065782B" w:rsidP="00182E10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Step 3:</w:t>
            </w:r>
            <w:r w:rsidR="00A81857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Gioco di ruolo.</w:t>
            </w:r>
          </w:p>
          <w:p w14:paraId="5784FF5F" w14:textId="42C40161" w:rsidR="0065782B" w:rsidRPr="009B09B5" w:rsidRDefault="0050066F" w:rsidP="00182E10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Gli studenti 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e le studentesse 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assumono i ruoli dei 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propri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personaggi all'interno della colonia e discutono i loro punti di vista giocando.</w:t>
            </w:r>
          </w:p>
        </w:tc>
        <w:tc>
          <w:tcPr>
            <w:tcW w:w="922" w:type="dxa"/>
          </w:tcPr>
          <w:p w14:paraId="3C5A42D4" w14:textId="648EFE8C" w:rsidR="0065782B" w:rsidRPr="009B09B5" w:rsidRDefault="00A81857" w:rsidP="0065782B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Pl</w:t>
            </w:r>
            <w:r w:rsidR="0050066F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enaria</w:t>
            </w:r>
          </w:p>
          <w:p w14:paraId="2445BD06" w14:textId="77777777" w:rsidR="000539B8" w:rsidRPr="009B09B5" w:rsidRDefault="000539B8" w:rsidP="00971055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2715D08" w14:textId="4CB1C91A" w:rsidR="000539B8" w:rsidRPr="009B09B5" w:rsidRDefault="0050066F" w:rsidP="00971055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Schede personaggio</w:t>
            </w:r>
          </w:p>
        </w:tc>
      </w:tr>
      <w:tr w:rsidR="004B1781" w:rsidRPr="009B09B5" w14:paraId="056A8853" w14:textId="77777777" w:rsidTr="004B1781">
        <w:trPr>
          <w:jc w:val="center"/>
        </w:trPr>
        <w:tc>
          <w:tcPr>
            <w:tcW w:w="758" w:type="dxa"/>
          </w:tcPr>
          <w:p w14:paraId="3BD89BCD" w14:textId="62FC8DF3" w:rsidR="004B1781" w:rsidRPr="009B09B5" w:rsidRDefault="004B1781" w:rsidP="004B1781">
            <w:pPr>
              <w:tabs>
                <w:tab w:val="left" w:pos="2154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050" w:type="dxa"/>
          </w:tcPr>
          <w:p w14:paraId="7FDDE38E" w14:textId="2E5B3C9C" w:rsidR="004B1781" w:rsidRPr="009B09B5" w:rsidRDefault="004B1781" w:rsidP="00182E10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Step 4:</w:t>
            </w:r>
            <w:r w:rsidR="00552996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Al termine del gioco, chiede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r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e 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loro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di analizzare le 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proprie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scelte e di confrontarle con quelle dei loro compagni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/e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. Orienta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r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e la discussione verso un confronto con i dilemmi etici del mondo reale in materia di leadership e governance.</w:t>
            </w:r>
          </w:p>
        </w:tc>
        <w:tc>
          <w:tcPr>
            <w:tcW w:w="922" w:type="dxa"/>
          </w:tcPr>
          <w:p w14:paraId="7798697D" w14:textId="78D04EC1" w:rsidR="004B1781" w:rsidRPr="009B09B5" w:rsidRDefault="004B1781" w:rsidP="004B1781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Pl</w:t>
            </w:r>
            <w:r w:rsidR="0050066F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enaria</w:t>
            </w:r>
          </w:p>
          <w:p w14:paraId="7E6FC7DA" w14:textId="77777777" w:rsidR="004B1781" w:rsidRPr="009B09B5" w:rsidRDefault="004B1781" w:rsidP="004B1781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152ED69" w14:textId="661819A8" w:rsidR="004B1781" w:rsidRPr="009B09B5" w:rsidRDefault="0050066F" w:rsidP="004B1781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Schede personaggio</w:t>
            </w:r>
          </w:p>
        </w:tc>
      </w:tr>
      <w:tr w:rsidR="004B1781" w:rsidRPr="009B09B5" w14:paraId="061FDE5C" w14:textId="77777777" w:rsidTr="004B1781">
        <w:trPr>
          <w:jc w:val="center"/>
        </w:trPr>
        <w:tc>
          <w:tcPr>
            <w:tcW w:w="758" w:type="dxa"/>
          </w:tcPr>
          <w:p w14:paraId="399E734A" w14:textId="19628EB4" w:rsidR="004B1781" w:rsidRPr="009B09B5" w:rsidRDefault="004B1781" w:rsidP="004B1781">
            <w:pPr>
              <w:tabs>
                <w:tab w:val="left" w:pos="2154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050" w:type="dxa"/>
          </w:tcPr>
          <w:p w14:paraId="19EBC5CC" w14:textId="2EA9A916" w:rsidR="0050066F" w:rsidRPr="009B09B5" w:rsidRDefault="00A20EF9" w:rsidP="00693B88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Step 5:</w:t>
            </w:r>
            <w:r w:rsidR="0050066F" w:rsidRPr="009B09B5">
              <w:t xml:space="preserve"> </w:t>
            </w:r>
            <w:r w:rsidR="00E7665C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Considerando la fase </w:t>
            </w:r>
            <w:r w:rsidR="00441CD3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precedente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, divide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r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e </w:t>
            </w:r>
            <w:r w:rsidR="00182E10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in gruppi 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gli studenti 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e le studentesse </w:t>
            </w:r>
            <w:r w:rsidR="0050066F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in base alle soluzioni scelte nel gioco. </w:t>
            </w:r>
          </w:p>
          <w:p w14:paraId="0EB9C18F" w14:textId="0DB7AFC3" w:rsidR="00A20EF9" w:rsidRPr="009B09B5" w:rsidRDefault="0050066F" w:rsidP="00693B88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Crea</w:t>
            </w:r>
            <w:r w:rsidR="00182E10">
              <w:rPr>
                <w:rFonts w:asciiTheme="minorHAnsi" w:hAnsiTheme="minorHAnsi"/>
                <w:color w:val="03156C"/>
                <w:sz w:val="22"/>
                <w:szCs w:val="20"/>
              </w:rPr>
              <w:t>r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e una discussione su come sono arrivati alla soluzione indicata e</w:t>
            </w:r>
            <w:r w:rsidR="00E7665C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quali eventuali 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circostanze potrebbero far cambiare la loro idea.</w:t>
            </w:r>
          </w:p>
        </w:tc>
        <w:tc>
          <w:tcPr>
            <w:tcW w:w="922" w:type="dxa"/>
          </w:tcPr>
          <w:p w14:paraId="706988AE" w14:textId="3389CFFF" w:rsidR="00A20EF9" w:rsidRPr="009B09B5" w:rsidRDefault="00E7665C" w:rsidP="00A20EF9">
            <w:pPr>
              <w:rPr>
                <w:rFonts w:ascii="Corbel" w:hAnsi="Corbel"/>
                <w:color w:val="03156C"/>
                <w:sz w:val="18"/>
                <w:szCs w:val="18"/>
              </w:rPr>
            </w:pPr>
            <w:r w:rsidRPr="009B09B5">
              <w:rPr>
                <w:rFonts w:ascii="Corbel" w:hAnsi="Corbel"/>
                <w:color w:val="03156C"/>
                <w:sz w:val="18"/>
                <w:szCs w:val="18"/>
              </w:rPr>
              <w:t>Piccoli gruppi</w:t>
            </w:r>
          </w:p>
          <w:p w14:paraId="07434CE4" w14:textId="77777777" w:rsidR="004B1781" w:rsidRPr="009B09B5" w:rsidRDefault="004B1781" w:rsidP="004B1781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</w:p>
        </w:tc>
        <w:tc>
          <w:tcPr>
            <w:tcW w:w="1620" w:type="dxa"/>
          </w:tcPr>
          <w:p w14:paraId="3BE9744F" w14:textId="28AF7751" w:rsidR="004B1781" w:rsidRPr="009B09B5" w:rsidRDefault="00E7665C" w:rsidP="00A81857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Vedi</w:t>
            </w:r>
            <w:r w:rsidR="00F56297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 xml:space="preserve"> allegato</w:t>
            </w: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 xml:space="preserve"> (3)</w:t>
            </w:r>
          </w:p>
        </w:tc>
      </w:tr>
      <w:tr w:rsidR="00A20EF9" w:rsidRPr="009B09B5" w14:paraId="43F78D39" w14:textId="77777777" w:rsidTr="004B1781">
        <w:trPr>
          <w:jc w:val="center"/>
        </w:trPr>
        <w:tc>
          <w:tcPr>
            <w:tcW w:w="758" w:type="dxa"/>
          </w:tcPr>
          <w:p w14:paraId="6BE4ED80" w14:textId="0AF1A112" w:rsidR="00A20EF9" w:rsidRPr="009B09B5" w:rsidRDefault="00A20EF9" w:rsidP="004B1781">
            <w:pPr>
              <w:tabs>
                <w:tab w:val="left" w:pos="2154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050" w:type="dxa"/>
          </w:tcPr>
          <w:p w14:paraId="44952904" w14:textId="77777777" w:rsidR="00E7665C" w:rsidRPr="009B09B5" w:rsidRDefault="00A20EF9" w:rsidP="00B753C6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Step 6:</w:t>
            </w:r>
            <w:r w:rsidR="00E7665C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Esercizio pratico.</w:t>
            </w:r>
          </w:p>
          <w:p w14:paraId="48784827" w14:textId="7475C6BE" w:rsidR="00A20EF9" w:rsidRPr="009B09B5" w:rsidRDefault="00E7665C" w:rsidP="00F0093A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Gli studenti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e le studentesse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, divisi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>/e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in gruppi, possono creare dei cartelloni con il titolo “Change </w:t>
            </w:r>
            <w:proofErr w:type="spellStart"/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my</w:t>
            </w:r>
            <w:proofErr w:type="spellEnd"/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mind”. Successivamente, discutono e nominano un leader per 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>ci</w:t>
            </w:r>
            <w:r w:rsidR="005613D8">
              <w:rPr>
                <w:rFonts w:asciiTheme="minorHAnsi" w:hAnsiTheme="minorHAnsi"/>
                <w:color w:val="03156C"/>
                <w:sz w:val="22"/>
                <w:szCs w:val="20"/>
              </w:rPr>
              <w:t>a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scun 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gruppo che cercherà di persuadere gli altri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>/e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a passare dalla loro parte. Gli studenti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e le studentesse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>che cambiano idea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possono unirsi all'altra squadra. Alla fine, vince la squadra 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lastRenderedPageBreak/>
              <w:t xml:space="preserve">che ha il maggior numero di studenti </w:t>
            </w:r>
            <w:r w:rsidR="00F0093A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e studentesse </w:t>
            </w:r>
            <w:r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>che ha dimostrato maggiore capacità di persuasione.</w:t>
            </w:r>
            <w:r w:rsidR="00B753C6" w:rsidRPr="009B09B5">
              <w:rPr>
                <w:rFonts w:asciiTheme="minorHAnsi" w:hAnsiTheme="minorHAnsi"/>
                <w:color w:val="03156C"/>
                <w:sz w:val="22"/>
                <w:szCs w:val="20"/>
              </w:rPr>
              <w:t xml:space="preserve"> </w:t>
            </w:r>
          </w:p>
        </w:tc>
        <w:tc>
          <w:tcPr>
            <w:tcW w:w="922" w:type="dxa"/>
          </w:tcPr>
          <w:p w14:paraId="564273DB" w14:textId="7175B51B" w:rsidR="00B753C6" w:rsidRPr="009B09B5" w:rsidRDefault="00E7665C" w:rsidP="00B753C6">
            <w:pPr>
              <w:rPr>
                <w:rFonts w:ascii="Corbel" w:hAnsi="Corbel"/>
                <w:color w:val="03156C"/>
                <w:sz w:val="18"/>
                <w:szCs w:val="18"/>
              </w:rPr>
            </w:pPr>
            <w:r w:rsidRPr="009B09B5">
              <w:rPr>
                <w:rFonts w:ascii="Corbel" w:hAnsi="Corbel"/>
                <w:color w:val="03156C"/>
                <w:sz w:val="18"/>
                <w:szCs w:val="18"/>
              </w:rPr>
              <w:lastRenderedPageBreak/>
              <w:t>Piccoli gruppi</w:t>
            </w:r>
          </w:p>
          <w:p w14:paraId="4974D55C" w14:textId="77777777" w:rsidR="00A20EF9" w:rsidRPr="009B09B5" w:rsidRDefault="00A20EF9" w:rsidP="00A20EF9">
            <w:pPr>
              <w:rPr>
                <w:rFonts w:ascii="Corbel" w:hAnsi="Corbel"/>
                <w:color w:val="03156C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22A186B" w14:textId="7DAE2713" w:rsidR="00A20EF9" w:rsidRPr="009B09B5" w:rsidRDefault="00E7665C" w:rsidP="00A20EF9">
            <w:pPr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 xml:space="preserve">Cartelloni </w:t>
            </w:r>
          </w:p>
        </w:tc>
      </w:tr>
    </w:tbl>
    <w:p w14:paraId="39D53E0A" w14:textId="77777777" w:rsidR="00A81857" w:rsidRPr="009B09B5" w:rsidRDefault="00A81857">
      <w:pPr>
        <w:tabs>
          <w:tab w:val="left" w:pos="2154"/>
        </w:tabs>
        <w:rPr>
          <w:rFonts w:asciiTheme="minorHAnsi" w:hAnsiTheme="minorHAnsi"/>
          <w:b/>
          <w:bCs/>
          <w:color w:val="9BFFD6"/>
          <w:sz w:val="28"/>
          <w14:textOutline w14:w="3175" w14:cap="rnd" w14:cmpd="sng" w14:algn="ctr">
            <w14:solidFill>
              <w14:srgbClr w14:val="03156C"/>
            </w14:solidFill>
            <w14:prstDash w14:val="solid"/>
            <w14:bevel/>
          </w14:textOutline>
        </w:rPr>
      </w:pPr>
    </w:p>
    <w:p w14:paraId="445F002B" w14:textId="06BEEEE6" w:rsidR="00BD025D" w:rsidRPr="00A053E2" w:rsidRDefault="00BD025D" w:rsidP="00BD025D">
      <w:pPr>
        <w:tabs>
          <w:tab w:val="left" w:pos="2154"/>
        </w:tabs>
        <w:rPr>
          <w:rFonts w:asciiTheme="minorHAnsi" w:hAnsiTheme="minorHAnsi"/>
          <w:b/>
          <w:bCs/>
          <w:color w:val="01C172" w:themeColor="accent4" w:themeShade="BF"/>
          <w:sz w:val="28"/>
        </w:rPr>
      </w:pPr>
      <w:r w:rsidRPr="00A053E2">
        <w:rPr>
          <w:rFonts w:asciiTheme="minorHAnsi" w:hAnsiTheme="minorHAnsi"/>
          <w:b/>
          <w:bCs/>
          <w:color w:val="01C172" w:themeColor="accent4" w:themeShade="BF"/>
          <w:sz w:val="28"/>
        </w:rPr>
        <w:t xml:space="preserve">Fase di </w:t>
      </w:r>
      <w:r w:rsidR="00A053E2" w:rsidRPr="00A053E2">
        <w:rPr>
          <w:rFonts w:asciiTheme="minorHAnsi" w:hAnsiTheme="minorHAnsi"/>
          <w:b/>
          <w:bCs/>
          <w:color w:val="01C172" w:themeColor="accent4" w:themeShade="BF"/>
          <w:sz w:val="28"/>
        </w:rPr>
        <w:t>riflessione</w:t>
      </w:r>
    </w:p>
    <w:p w14:paraId="300B3CB5" w14:textId="77777777" w:rsidR="00E530D3" w:rsidRPr="009B09B5" w:rsidRDefault="00E530D3">
      <w:pPr>
        <w:tabs>
          <w:tab w:val="left" w:pos="2154"/>
        </w:tabs>
        <w:rPr>
          <w:rFonts w:asciiTheme="minorHAnsi" w:hAnsiTheme="minorHAnsi"/>
          <w:b/>
          <w:bCs/>
          <w:color w:val="9BFFD6"/>
          <w:sz w:val="28"/>
          <w14:textOutline w14:w="3175" w14:cap="rnd" w14:cmpd="sng" w14:algn="ctr">
            <w14:solidFill>
              <w14:srgbClr w14:val="03156C"/>
            </w14:solidFill>
            <w14:prstDash w14:val="solid"/>
            <w14:bevel/>
          </w14:textOutline>
        </w:rPr>
      </w:pPr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5740"/>
        <w:gridCol w:w="1183"/>
        <w:gridCol w:w="1619"/>
      </w:tblGrid>
      <w:tr w:rsidR="00ED712A" w:rsidRPr="009B09B5" w14:paraId="384B1B5E" w14:textId="77777777" w:rsidTr="0042628B">
        <w:trPr>
          <w:jc w:val="center"/>
        </w:trPr>
        <w:tc>
          <w:tcPr>
            <w:tcW w:w="758" w:type="dxa"/>
            <w:shd w:val="clear" w:color="auto" w:fill="9BFED6" w:themeFill="accent4" w:themeFillTint="66"/>
            <w:vAlign w:val="center"/>
          </w:tcPr>
          <w:p w14:paraId="762A6A1E" w14:textId="3B59A6A6" w:rsidR="00ED712A" w:rsidRPr="009B09B5" w:rsidRDefault="00F56297" w:rsidP="00243EF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>Modulo</w:t>
            </w:r>
          </w:p>
        </w:tc>
        <w:tc>
          <w:tcPr>
            <w:tcW w:w="6515" w:type="dxa"/>
            <w:shd w:val="clear" w:color="auto" w:fill="9BFED6" w:themeFill="accent4" w:themeFillTint="66"/>
            <w:vAlign w:val="center"/>
          </w:tcPr>
          <w:p w14:paraId="5435F569" w14:textId="4723C6E1" w:rsidR="00ED712A" w:rsidRPr="009B09B5" w:rsidRDefault="00ED712A" w:rsidP="00243EF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22"/>
                <w:szCs w:val="20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22"/>
                <w:szCs w:val="20"/>
              </w:rPr>
              <w:t>Descri</w:t>
            </w:r>
            <w:r w:rsidR="00F56297" w:rsidRPr="009B09B5">
              <w:rPr>
                <w:rFonts w:asciiTheme="minorHAnsi" w:hAnsiTheme="minorHAnsi"/>
                <w:b/>
                <w:bCs/>
                <w:color w:val="03156C"/>
                <w:sz w:val="22"/>
                <w:szCs w:val="20"/>
              </w:rPr>
              <w:t>zione step</w:t>
            </w:r>
          </w:p>
        </w:tc>
        <w:tc>
          <w:tcPr>
            <w:tcW w:w="936" w:type="dxa"/>
            <w:shd w:val="clear" w:color="auto" w:fill="9BFED6" w:themeFill="accent4" w:themeFillTint="66"/>
            <w:vAlign w:val="center"/>
          </w:tcPr>
          <w:p w14:paraId="3514A85E" w14:textId="59C5D5AD" w:rsidR="00ED712A" w:rsidRPr="009B09B5" w:rsidRDefault="00F56297" w:rsidP="00243EF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 xml:space="preserve">Modalità svolgimento </w:t>
            </w:r>
          </w:p>
        </w:tc>
        <w:tc>
          <w:tcPr>
            <w:tcW w:w="1703" w:type="dxa"/>
            <w:shd w:val="clear" w:color="auto" w:fill="9BFED6" w:themeFill="accent4" w:themeFillTint="66"/>
            <w:vAlign w:val="center"/>
          </w:tcPr>
          <w:p w14:paraId="748BF536" w14:textId="3B3710A9" w:rsidR="00ED712A" w:rsidRPr="009B09B5" w:rsidRDefault="00ED712A" w:rsidP="00243EF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>Material</w:t>
            </w:r>
            <w:r w:rsidR="00F56297" w:rsidRPr="009B09B5">
              <w:rPr>
                <w:rFonts w:asciiTheme="minorHAnsi" w:hAnsiTheme="minorHAnsi"/>
                <w:b/>
                <w:bCs/>
                <w:color w:val="03156C"/>
                <w:sz w:val="18"/>
                <w:szCs w:val="18"/>
              </w:rPr>
              <w:t>i utili</w:t>
            </w:r>
          </w:p>
        </w:tc>
      </w:tr>
      <w:tr w:rsidR="00ED712A" w:rsidRPr="009B09B5" w14:paraId="760DE19B" w14:textId="77777777" w:rsidTr="0042628B">
        <w:trPr>
          <w:jc w:val="center"/>
        </w:trPr>
        <w:tc>
          <w:tcPr>
            <w:tcW w:w="758" w:type="dxa"/>
          </w:tcPr>
          <w:p w14:paraId="3465BDA4" w14:textId="486DF67E" w:rsidR="00ED712A" w:rsidRPr="009B09B5" w:rsidRDefault="00ED712A" w:rsidP="00243EF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2</w:t>
            </w:r>
          </w:p>
        </w:tc>
        <w:tc>
          <w:tcPr>
            <w:tcW w:w="6515" w:type="dxa"/>
          </w:tcPr>
          <w:p w14:paraId="14C155AF" w14:textId="77777777" w:rsidR="00441CD3" w:rsidRPr="009B09B5" w:rsidRDefault="00ED712A" w:rsidP="00B753C6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22"/>
                <w:szCs w:val="22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Step </w:t>
            </w:r>
            <w:r w:rsidR="00E530D3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7</w:t>
            </w: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: </w:t>
            </w:r>
            <w:r w:rsidR="00441CD3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Continuazione del gioco di ruolo.</w:t>
            </w:r>
          </w:p>
          <w:p w14:paraId="3E2903E9" w14:textId="1ABBE877" w:rsidR="00F0093A" w:rsidRPr="009B09B5" w:rsidRDefault="00F0093A" w:rsidP="002E1873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0"/>
              </w:rPr>
            </w:pPr>
            <w:r w:rsidRPr="00F0093A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Far tornare </w:t>
            </w: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studenti </w:t>
            </w:r>
            <w:r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e studentesse </w:t>
            </w:r>
            <w:r w:rsidRPr="00F0093A">
              <w:rPr>
                <w:rFonts w:asciiTheme="minorHAnsi" w:hAnsiTheme="minorHAnsi"/>
                <w:color w:val="03156C"/>
                <w:sz w:val="22"/>
                <w:szCs w:val="22"/>
              </w:rPr>
              <w:t>alle decisioni prese durante il gioco. Poi assegnare a ciascuno/a il ruolo di un/a cittadino/a influenzato/a dalle decisioni dei leader nel gioco, chiedendo loro di valutare l'efficacia della leadership da molteplici punti di vista.</w:t>
            </w:r>
          </w:p>
        </w:tc>
        <w:tc>
          <w:tcPr>
            <w:tcW w:w="936" w:type="dxa"/>
          </w:tcPr>
          <w:p w14:paraId="4687D87D" w14:textId="53597702" w:rsidR="00ED712A" w:rsidRPr="009B09B5" w:rsidRDefault="00ED712A" w:rsidP="00243EF8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Plen</w:t>
            </w:r>
            <w:r w:rsidR="00E7665C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aria</w:t>
            </w:r>
          </w:p>
        </w:tc>
        <w:tc>
          <w:tcPr>
            <w:tcW w:w="1703" w:type="dxa"/>
          </w:tcPr>
          <w:p w14:paraId="37D6033F" w14:textId="31B0B6E3" w:rsidR="0042628B" w:rsidRPr="009B09B5" w:rsidRDefault="00E7665C" w:rsidP="0042628B">
            <w:pPr>
              <w:rPr>
                <w:rFonts w:ascii="Corbel" w:hAnsi="Corbel"/>
                <w:color w:val="03156C"/>
                <w:sz w:val="18"/>
                <w:szCs w:val="18"/>
              </w:rPr>
            </w:pPr>
            <w:r w:rsidRPr="009B09B5">
              <w:rPr>
                <w:rFonts w:ascii="Corbel" w:hAnsi="Corbel"/>
                <w:color w:val="03156C"/>
                <w:sz w:val="18"/>
                <w:szCs w:val="18"/>
              </w:rPr>
              <w:t>Schede, cartelloni e materiali prodotti</w:t>
            </w:r>
          </w:p>
          <w:p w14:paraId="6488FAE4" w14:textId="1DF04C2D" w:rsidR="00ED712A" w:rsidRPr="009B09B5" w:rsidRDefault="00ED712A" w:rsidP="00243EF8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18"/>
                <w:szCs w:val="18"/>
              </w:rPr>
            </w:pPr>
          </w:p>
        </w:tc>
      </w:tr>
      <w:tr w:rsidR="00ED712A" w:rsidRPr="009B09B5" w14:paraId="6F5D6DA7" w14:textId="77777777" w:rsidTr="0042628B">
        <w:trPr>
          <w:jc w:val="center"/>
        </w:trPr>
        <w:tc>
          <w:tcPr>
            <w:tcW w:w="758" w:type="dxa"/>
          </w:tcPr>
          <w:p w14:paraId="0D94DCEA" w14:textId="6A10AFE2" w:rsidR="00ED712A" w:rsidRPr="009B09B5" w:rsidRDefault="00ED712A" w:rsidP="00243EF8">
            <w:pPr>
              <w:tabs>
                <w:tab w:val="left" w:pos="2154"/>
              </w:tabs>
              <w:jc w:val="center"/>
              <w:rPr>
                <w:rFonts w:asciiTheme="minorHAnsi" w:hAnsiTheme="minorHAnsi"/>
                <w:color w:val="03156C"/>
                <w:sz w:val="22"/>
                <w:szCs w:val="22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2</w:t>
            </w:r>
          </w:p>
        </w:tc>
        <w:tc>
          <w:tcPr>
            <w:tcW w:w="6515" w:type="dxa"/>
          </w:tcPr>
          <w:p w14:paraId="1F21A9B4" w14:textId="77777777" w:rsidR="00DA6B52" w:rsidRPr="009B09B5" w:rsidRDefault="00E530D3" w:rsidP="002E1873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2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Step 8: </w:t>
            </w:r>
            <w:r w:rsidR="00DA6B52"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Autovalutazione.</w:t>
            </w:r>
          </w:p>
          <w:p w14:paraId="22EBBC2D" w14:textId="6FBA9D07" w:rsidR="00ED712A" w:rsidRPr="009B09B5" w:rsidRDefault="00DA6B52" w:rsidP="002E1873">
            <w:pPr>
              <w:tabs>
                <w:tab w:val="left" w:pos="2154"/>
              </w:tabs>
              <w:jc w:val="both"/>
              <w:rPr>
                <w:rFonts w:asciiTheme="minorHAnsi" w:hAnsiTheme="minorHAnsi"/>
                <w:color w:val="03156C"/>
                <w:sz w:val="22"/>
                <w:szCs w:val="22"/>
              </w:rPr>
            </w:pP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Chiede</w:t>
            </w:r>
            <w:r w:rsidR="002E1873">
              <w:rPr>
                <w:rFonts w:asciiTheme="minorHAnsi" w:hAnsiTheme="minorHAnsi"/>
                <w:color w:val="03156C"/>
                <w:sz w:val="22"/>
                <w:szCs w:val="22"/>
              </w:rPr>
              <w:t>r</w:t>
            </w: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e </w:t>
            </w:r>
            <w:r w:rsidR="002E1873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alla classe </w:t>
            </w: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di dare un voto alle </w:t>
            </w:r>
            <w:r w:rsidR="002E1873">
              <w:rPr>
                <w:rFonts w:asciiTheme="minorHAnsi" w:hAnsiTheme="minorHAnsi"/>
                <w:color w:val="03156C"/>
                <w:sz w:val="22"/>
                <w:szCs w:val="22"/>
              </w:rPr>
              <w:t>proprie</w:t>
            </w: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 scelte di leadership rispetto al ruolo </w:t>
            </w:r>
            <w:r w:rsidR="002E1873">
              <w:rPr>
                <w:rFonts w:asciiTheme="minorHAnsi" w:hAnsiTheme="minorHAnsi"/>
                <w:color w:val="03156C"/>
                <w:sz w:val="22"/>
                <w:szCs w:val="22"/>
              </w:rPr>
              <w:t xml:space="preserve">assegnato nello step </w:t>
            </w: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7. Lascia</w:t>
            </w:r>
            <w:r w:rsidR="002E1873">
              <w:rPr>
                <w:rFonts w:asciiTheme="minorHAnsi" w:hAnsiTheme="minorHAnsi"/>
                <w:color w:val="03156C"/>
                <w:sz w:val="22"/>
                <w:szCs w:val="22"/>
              </w:rPr>
              <w:t>r</w:t>
            </w:r>
            <w:r w:rsidRPr="009B09B5">
              <w:rPr>
                <w:rFonts w:asciiTheme="minorHAnsi" w:hAnsiTheme="minorHAnsi"/>
                <w:color w:val="03156C"/>
                <w:sz w:val="22"/>
                <w:szCs w:val="22"/>
              </w:rPr>
              <w:t>e che spieghino le ragioni della valutazione.</w:t>
            </w:r>
          </w:p>
        </w:tc>
        <w:tc>
          <w:tcPr>
            <w:tcW w:w="936" w:type="dxa"/>
          </w:tcPr>
          <w:p w14:paraId="489EC28B" w14:textId="7CB5CFD8" w:rsidR="00ED712A" w:rsidRPr="009B09B5" w:rsidRDefault="0042628B" w:rsidP="00243EF8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18"/>
                <w:szCs w:val="18"/>
              </w:rPr>
            </w:pP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Indiv</w:t>
            </w:r>
            <w:r w:rsidR="00DA6B52"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>iduale</w:t>
            </w:r>
            <w:r w:rsidRPr="009B09B5">
              <w:rPr>
                <w:rFonts w:asciiTheme="minorHAnsi" w:hAnsiTheme="minorHAnsi"/>
                <w:color w:val="03156C"/>
                <w:sz w:val="18"/>
                <w:szCs w:val="18"/>
              </w:rPr>
              <w:t xml:space="preserve"> </w:t>
            </w:r>
          </w:p>
        </w:tc>
        <w:tc>
          <w:tcPr>
            <w:tcW w:w="1703" w:type="dxa"/>
          </w:tcPr>
          <w:p w14:paraId="2B716CCC" w14:textId="0CA43A6F" w:rsidR="00E530D3" w:rsidRPr="009B09B5" w:rsidRDefault="00DA6B52" w:rsidP="00E530D3">
            <w:pPr>
              <w:rPr>
                <w:rFonts w:ascii="Corbel" w:hAnsi="Corbel"/>
                <w:color w:val="03156C"/>
                <w:sz w:val="18"/>
                <w:szCs w:val="18"/>
              </w:rPr>
            </w:pPr>
            <w:r w:rsidRPr="009B09B5">
              <w:rPr>
                <w:rFonts w:ascii="Corbel" w:hAnsi="Corbel"/>
                <w:color w:val="03156C"/>
                <w:sz w:val="18"/>
                <w:szCs w:val="18"/>
              </w:rPr>
              <w:t>Schede personaggio, Articoli, Notebooks.</w:t>
            </w:r>
          </w:p>
          <w:p w14:paraId="0D9A312E" w14:textId="4624A481" w:rsidR="00ED712A" w:rsidRPr="009B09B5" w:rsidRDefault="00ED712A" w:rsidP="00243EF8">
            <w:pPr>
              <w:tabs>
                <w:tab w:val="left" w:pos="2154"/>
              </w:tabs>
              <w:rPr>
                <w:rFonts w:asciiTheme="minorHAnsi" w:hAnsiTheme="minorHAnsi"/>
                <w:color w:val="03156C"/>
                <w:sz w:val="18"/>
                <w:szCs w:val="18"/>
              </w:rPr>
            </w:pPr>
          </w:p>
        </w:tc>
      </w:tr>
      <w:tr w:rsidR="00ED712A" w:rsidRPr="009B09B5" w14:paraId="6A7824F6" w14:textId="77777777" w:rsidTr="0042628B">
        <w:trPr>
          <w:jc w:val="center"/>
        </w:trPr>
        <w:tc>
          <w:tcPr>
            <w:tcW w:w="758" w:type="dxa"/>
          </w:tcPr>
          <w:p w14:paraId="6E44857E" w14:textId="60EF89D9" w:rsidR="00ED712A" w:rsidRPr="009B09B5" w:rsidRDefault="00E530D3" w:rsidP="00243EF8">
            <w:pPr>
              <w:tabs>
                <w:tab w:val="left" w:pos="2154"/>
              </w:tabs>
              <w:jc w:val="center"/>
              <w:rPr>
                <w:rFonts w:ascii="Corbel" w:hAnsi="Corbel"/>
                <w:color w:val="03156C"/>
                <w:sz w:val="18"/>
                <w:szCs w:val="18"/>
              </w:rPr>
            </w:pPr>
            <w:r w:rsidRPr="009B09B5">
              <w:rPr>
                <w:rFonts w:ascii="Corbel" w:hAnsi="Corbel"/>
                <w:color w:val="03156C"/>
                <w:sz w:val="18"/>
                <w:szCs w:val="18"/>
              </w:rPr>
              <w:t>2</w:t>
            </w:r>
          </w:p>
        </w:tc>
        <w:tc>
          <w:tcPr>
            <w:tcW w:w="6515" w:type="dxa"/>
          </w:tcPr>
          <w:p w14:paraId="24D69E80" w14:textId="77777777" w:rsidR="00DA6B52" w:rsidRPr="009B09B5" w:rsidRDefault="00E530D3" w:rsidP="00DA6B52">
            <w:pPr>
              <w:tabs>
                <w:tab w:val="left" w:pos="2154"/>
              </w:tabs>
              <w:rPr>
                <w:rFonts w:ascii="Corbel" w:hAnsi="Corbel"/>
                <w:color w:val="03156C"/>
                <w:sz w:val="22"/>
                <w:szCs w:val="20"/>
              </w:rPr>
            </w:pPr>
            <w:r w:rsidRPr="009B09B5">
              <w:rPr>
                <w:rFonts w:ascii="Corbel" w:hAnsi="Corbel"/>
                <w:color w:val="03156C"/>
                <w:sz w:val="22"/>
                <w:szCs w:val="20"/>
              </w:rPr>
              <w:t xml:space="preserve">Step 9: </w:t>
            </w:r>
            <w:r w:rsidR="00DA6B52" w:rsidRPr="009B09B5">
              <w:rPr>
                <w:rFonts w:ascii="Corbel" w:hAnsi="Corbel"/>
                <w:color w:val="03156C"/>
                <w:sz w:val="22"/>
                <w:szCs w:val="20"/>
              </w:rPr>
              <w:t>Discussione finale.</w:t>
            </w:r>
          </w:p>
          <w:p w14:paraId="34487152" w14:textId="7C405CFE" w:rsidR="00DA6B52" w:rsidRPr="009B09B5" w:rsidRDefault="00DA6B52" w:rsidP="00DA6B52">
            <w:pPr>
              <w:tabs>
                <w:tab w:val="left" w:pos="2154"/>
              </w:tabs>
              <w:rPr>
                <w:rFonts w:ascii="Corbel" w:hAnsi="Corbel"/>
                <w:color w:val="03156C"/>
                <w:sz w:val="22"/>
                <w:szCs w:val="20"/>
              </w:rPr>
            </w:pPr>
            <w:r w:rsidRPr="009B09B5">
              <w:rPr>
                <w:rFonts w:ascii="Corbel" w:hAnsi="Corbel"/>
                <w:color w:val="03156C"/>
                <w:sz w:val="22"/>
                <w:szCs w:val="20"/>
              </w:rPr>
              <w:t>In quale modo la governance ed il processo decisionale etico possono contribuire a creare una società giusta ed equa?</w:t>
            </w:r>
          </w:p>
          <w:p w14:paraId="55C22D48" w14:textId="7251633A" w:rsidR="00ED712A" w:rsidRPr="009B09B5" w:rsidRDefault="00DA6B52" w:rsidP="00DA6B52">
            <w:pPr>
              <w:tabs>
                <w:tab w:val="left" w:pos="2154"/>
              </w:tabs>
              <w:rPr>
                <w:rFonts w:ascii="Corbel" w:hAnsi="Corbel"/>
                <w:color w:val="03156C"/>
                <w:sz w:val="22"/>
                <w:szCs w:val="20"/>
              </w:rPr>
            </w:pPr>
            <w:r w:rsidRPr="009B09B5">
              <w:rPr>
                <w:rFonts w:ascii="Corbel" w:hAnsi="Corbel"/>
                <w:color w:val="03156C"/>
                <w:sz w:val="22"/>
                <w:szCs w:val="20"/>
              </w:rPr>
              <w:t>Rafforza</w:t>
            </w:r>
            <w:r w:rsidR="002E1873">
              <w:rPr>
                <w:rFonts w:ascii="Corbel" w:hAnsi="Corbel"/>
                <w:color w:val="03156C"/>
                <w:sz w:val="22"/>
                <w:szCs w:val="20"/>
              </w:rPr>
              <w:t>r</w:t>
            </w:r>
            <w:r w:rsidRPr="009B09B5">
              <w:rPr>
                <w:rFonts w:ascii="Corbel" w:hAnsi="Corbel"/>
                <w:color w:val="03156C"/>
                <w:sz w:val="22"/>
                <w:szCs w:val="20"/>
              </w:rPr>
              <w:t xml:space="preserve">e la discussione collegando l'argomento alle materie che gli studenti </w:t>
            </w:r>
            <w:r w:rsidR="002E1873">
              <w:rPr>
                <w:rFonts w:ascii="Corbel" w:hAnsi="Corbel"/>
                <w:color w:val="03156C"/>
                <w:sz w:val="22"/>
                <w:szCs w:val="20"/>
              </w:rPr>
              <w:t xml:space="preserve">e studentesse </w:t>
            </w:r>
            <w:r w:rsidRPr="009B09B5">
              <w:rPr>
                <w:rFonts w:ascii="Corbel" w:hAnsi="Corbel"/>
                <w:color w:val="03156C"/>
                <w:sz w:val="22"/>
                <w:szCs w:val="20"/>
              </w:rPr>
              <w:t>stanno studiando, come storia, economia o educazione civica.</w:t>
            </w:r>
          </w:p>
        </w:tc>
        <w:tc>
          <w:tcPr>
            <w:tcW w:w="936" w:type="dxa"/>
          </w:tcPr>
          <w:p w14:paraId="154FFC66" w14:textId="4D7F6382" w:rsidR="00ED712A" w:rsidRPr="009B09B5" w:rsidRDefault="00DA6B52" w:rsidP="00243EF8">
            <w:pPr>
              <w:tabs>
                <w:tab w:val="left" w:pos="2154"/>
              </w:tabs>
              <w:rPr>
                <w:rFonts w:ascii="Corbel" w:hAnsi="Corbel"/>
                <w:color w:val="03156C"/>
                <w:sz w:val="18"/>
                <w:szCs w:val="18"/>
              </w:rPr>
            </w:pPr>
            <w:r w:rsidRPr="009B09B5">
              <w:rPr>
                <w:rFonts w:ascii="Corbel" w:hAnsi="Corbel"/>
                <w:color w:val="03156C"/>
                <w:sz w:val="18"/>
                <w:szCs w:val="18"/>
              </w:rPr>
              <w:t>Plenaria</w:t>
            </w:r>
          </w:p>
        </w:tc>
        <w:tc>
          <w:tcPr>
            <w:tcW w:w="1703" w:type="dxa"/>
          </w:tcPr>
          <w:p w14:paraId="38929558" w14:textId="7FB2B7DE" w:rsidR="00ED712A" w:rsidRPr="009B09B5" w:rsidRDefault="00DA6B52" w:rsidP="00243EF8">
            <w:pPr>
              <w:tabs>
                <w:tab w:val="left" w:pos="2154"/>
              </w:tabs>
              <w:rPr>
                <w:rFonts w:ascii="Corbel" w:hAnsi="Corbel"/>
                <w:color w:val="03156C"/>
                <w:sz w:val="18"/>
                <w:szCs w:val="18"/>
              </w:rPr>
            </w:pPr>
            <w:r w:rsidRPr="009B09B5">
              <w:rPr>
                <w:rFonts w:ascii="Corbel" w:hAnsi="Corbel"/>
                <w:color w:val="03156C"/>
                <w:sz w:val="18"/>
                <w:szCs w:val="18"/>
              </w:rPr>
              <w:t xml:space="preserve">Articoli, </w:t>
            </w:r>
            <w:r w:rsidR="002E1873">
              <w:rPr>
                <w:rFonts w:ascii="Corbel" w:hAnsi="Corbel"/>
                <w:color w:val="03156C"/>
                <w:sz w:val="18"/>
                <w:szCs w:val="18"/>
              </w:rPr>
              <w:t>quaderni</w:t>
            </w:r>
          </w:p>
        </w:tc>
      </w:tr>
    </w:tbl>
    <w:p w14:paraId="2A117A8A" w14:textId="7EEF5755" w:rsidR="008C050C" w:rsidRPr="009B09B5" w:rsidRDefault="008C050C">
      <w:pPr>
        <w:tabs>
          <w:tab w:val="left" w:pos="2154"/>
        </w:tabs>
      </w:pPr>
    </w:p>
    <w:p w14:paraId="0F664BAB" w14:textId="55E242C4" w:rsidR="00470B2E" w:rsidRPr="009B09B5" w:rsidRDefault="00470B2E">
      <w:pPr>
        <w:tabs>
          <w:tab w:val="left" w:pos="2154"/>
        </w:tabs>
      </w:pPr>
    </w:p>
    <w:p w14:paraId="3EB98717" w14:textId="1DA30DF6" w:rsidR="000539B8" w:rsidRPr="009B09B5" w:rsidRDefault="00DA6B52">
      <w:pPr>
        <w:tabs>
          <w:tab w:val="left" w:pos="2154"/>
        </w:tabs>
      </w:pPr>
      <w:r w:rsidRPr="009B09B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51D3B7" wp14:editId="18A0B49A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2096654" cy="1276350"/>
                <wp:effectExtent l="0" t="609600" r="18415" b="19050"/>
                <wp:wrapNone/>
                <wp:docPr id="13" name="Sprechblase: rechteckig mit abgerundeten Ec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654" cy="1276350"/>
                        </a:xfrm>
                        <a:prstGeom prst="wedgeRoundRectCallout">
                          <a:avLst>
                            <a:gd name="adj1" fmla="val -47364"/>
                            <a:gd name="adj2" fmla="val -95365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FF4AB" w14:textId="3CFAA8BA" w:rsidR="0042628B" w:rsidRPr="009B09B5" w:rsidRDefault="00DA6B52" w:rsidP="0042628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3156C"/>
                                <w:sz w:val="22"/>
                                <w:szCs w:val="20"/>
                              </w:rPr>
                            </w:pPr>
                            <w:r w:rsidRPr="009B09B5">
                              <w:rPr>
                                <w:rFonts w:asciiTheme="minorHAnsi" w:hAnsiTheme="minorHAnsi"/>
                                <w:b/>
                                <w:bCs/>
                                <w:color w:val="03156C"/>
                                <w:sz w:val="22"/>
                                <w:szCs w:val="20"/>
                              </w:rPr>
                              <w:t>Ricorda</w:t>
                            </w:r>
                            <w:r w:rsidR="002E1873">
                              <w:rPr>
                                <w:rFonts w:asciiTheme="minorHAnsi" w:hAnsiTheme="minorHAnsi"/>
                                <w:b/>
                                <w:bCs/>
                                <w:color w:val="03156C"/>
                                <w:sz w:val="22"/>
                                <w:szCs w:val="20"/>
                              </w:rPr>
                              <w:t>r</w:t>
                            </w:r>
                            <w:r w:rsidRPr="009B09B5">
                              <w:rPr>
                                <w:rFonts w:asciiTheme="minorHAnsi" w:hAnsiTheme="minorHAnsi"/>
                                <w:b/>
                                <w:bCs/>
                                <w:color w:val="03156C"/>
                                <w:sz w:val="22"/>
                                <w:szCs w:val="20"/>
                              </w:rPr>
                              <w:t xml:space="preserve">e di promuovere un ambiente in cui studenti </w:t>
                            </w:r>
                            <w:r w:rsidR="002E1873">
                              <w:rPr>
                                <w:rFonts w:asciiTheme="minorHAnsi" w:hAnsiTheme="minorHAnsi"/>
                                <w:b/>
                                <w:bCs/>
                                <w:color w:val="03156C"/>
                                <w:sz w:val="22"/>
                                <w:szCs w:val="20"/>
                              </w:rPr>
                              <w:t xml:space="preserve">e studentesse </w:t>
                            </w:r>
                            <w:r w:rsidRPr="009B09B5">
                              <w:rPr>
                                <w:rFonts w:asciiTheme="minorHAnsi" w:hAnsiTheme="minorHAnsi"/>
                                <w:b/>
                                <w:bCs/>
                                <w:color w:val="03156C"/>
                                <w:sz w:val="22"/>
                                <w:szCs w:val="20"/>
                              </w:rPr>
                              <w:t>si sentano a proprio agio nel discutere i dilemmi morali e nel giustificare le proprie scelte.</w:t>
                            </w:r>
                            <w:r w:rsidR="0042628B" w:rsidRPr="009B09B5">
                              <w:rPr>
                                <w:rFonts w:asciiTheme="minorHAnsi" w:hAnsiTheme="minorHAnsi"/>
                                <w:b/>
                                <w:bCs/>
                                <w:color w:val="03156C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3227EBCA" w14:textId="5C98B48D" w:rsidR="000539B8" w:rsidRPr="009B09B5" w:rsidRDefault="000539B8" w:rsidP="000539B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1D3B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3" o:spid="_x0000_s1026" type="#_x0000_t62" style="position:absolute;margin-left:113.9pt;margin-top:4.05pt;width:165.1pt;height:100.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" adj="569,-9799" fillcolor="#9bfed6 [1303]" strokecolor="#03156b [1604]" strokeweight="1pt">
                <v:textbox>
                  <w:txbxContent>
                    <w:p w14:paraId="3DFFF4AB" w14:textId="3CFAA8BA" w:rsidR="0042628B" w:rsidRPr="009B09B5" w:rsidRDefault="00DA6B52" w:rsidP="0042628B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3156C"/>
                          <w:sz w:val="22"/>
                          <w:szCs w:val="20"/>
                        </w:rPr>
                      </w:pPr>
                      <w:r w:rsidRPr="009B09B5">
                        <w:rPr>
                          <w:rFonts w:asciiTheme="minorHAnsi" w:hAnsiTheme="minorHAnsi"/>
                          <w:b/>
                          <w:bCs/>
                          <w:color w:val="03156C"/>
                          <w:sz w:val="22"/>
                          <w:szCs w:val="20"/>
                        </w:rPr>
                        <w:t>Ricorda</w:t>
                      </w:r>
                      <w:r w:rsidR="002E1873">
                        <w:rPr>
                          <w:rFonts w:asciiTheme="minorHAnsi" w:hAnsiTheme="minorHAnsi"/>
                          <w:b/>
                          <w:bCs/>
                          <w:color w:val="03156C"/>
                          <w:sz w:val="22"/>
                          <w:szCs w:val="20"/>
                        </w:rPr>
                        <w:t>r</w:t>
                      </w:r>
                      <w:r w:rsidRPr="009B09B5">
                        <w:rPr>
                          <w:rFonts w:asciiTheme="minorHAnsi" w:hAnsiTheme="minorHAnsi"/>
                          <w:b/>
                          <w:bCs/>
                          <w:color w:val="03156C"/>
                          <w:sz w:val="22"/>
                          <w:szCs w:val="20"/>
                        </w:rPr>
                        <w:t xml:space="preserve">e di promuovere un ambiente in cui studenti </w:t>
                      </w:r>
                      <w:r w:rsidR="002E1873">
                        <w:rPr>
                          <w:rFonts w:asciiTheme="minorHAnsi" w:hAnsiTheme="minorHAnsi"/>
                          <w:b/>
                          <w:bCs/>
                          <w:color w:val="03156C"/>
                          <w:sz w:val="22"/>
                          <w:szCs w:val="20"/>
                        </w:rPr>
                        <w:t xml:space="preserve">e studentesse </w:t>
                      </w:r>
                      <w:r w:rsidRPr="009B09B5">
                        <w:rPr>
                          <w:rFonts w:asciiTheme="minorHAnsi" w:hAnsiTheme="minorHAnsi"/>
                          <w:b/>
                          <w:bCs/>
                          <w:color w:val="03156C"/>
                          <w:sz w:val="22"/>
                          <w:szCs w:val="20"/>
                        </w:rPr>
                        <w:t>si sentano a proprio agio nel discutere i dilemmi morali e nel giustificare le proprie scelte.</w:t>
                      </w:r>
                      <w:r w:rsidR="0042628B" w:rsidRPr="009B09B5">
                        <w:rPr>
                          <w:rFonts w:asciiTheme="minorHAnsi" w:hAnsiTheme="minorHAnsi"/>
                          <w:b/>
                          <w:bCs/>
                          <w:color w:val="03156C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3227EBCA" w14:textId="5C98B48D" w:rsidR="000539B8" w:rsidRPr="009B09B5" w:rsidRDefault="000539B8" w:rsidP="000539B8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BBD42" w14:textId="06AB76AE" w:rsidR="000539B8" w:rsidRPr="009B09B5" w:rsidRDefault="000539B8">
      <w:pPr>
        <w:tabs>
          <w:tab w:val="left" w:pos="2154"/>
        </w:tabs>
      </w:pPr>
    </w:p>
    <w:p w14:paraId="5A6A010D" w14:textId="4E8D4BD5" w:rsidR="008C050C" w:rsidRPr="009B09B5" w:rsidRDefault="008C050C">
      <w:pPr>
        <w:tabs>
          <w:tab w:val="left" w:pos="2154"/>
        </w:tabs>
      </w:pPr>
    </w:p>
    <w:p w14:paraId="20C25974" w14:textId="517ACB39" w:rsidR="000539B8" w:rsidRPr="009B09B5" w:rsidRDefault="000539B8">
      <w:pPr>
        <w:rPr>
          <w:b/>
          <w:bCs/>
          <w:sz w:val="28"/>
        </w:rPr>
      </w:pPr>
      <w:r w:rsidRPr="009B09B5">
        <w:rPr>
          <w:b/>
          <w:bCs/>
          <w:sz w:val="28"/>
        </w:rPr>
        <w:br w:type="page"/>
      </w:r>
    </w:p>
    <w:p w14:paraId="3651F23E" w14:textId="791469BF" w:rsidR="000539B8" w:rsidRPr="009B09B5" w:rsidRDefault="009B09B5">
      <w:pPr>
        <w:tabs>
          <w:tab w:val="left" w:pos="2154"/>
        </w:tabs>
        <w:rPr>
          <w:rFonts w:ascii="Corbel" w:hAnsi="Corbel"/>
          <w:color w:val="03156C"/>
          <w:sz w:val="28"/>
        </w:rPr>
      </w:pPr>
      <w:r>
        <w:rPr>
          <w:rFonts w:ascii="Corbel" w:hAnsi="Corbel"/>
          <w:b/>
          <w:bCs/>
          <w:color w:val="03156C"/>
          <w:sz w:val="28"/>
        </w:rPr>
        <w:lastRenderedPageBreak/>
        <w:t>Modelli allegati</w:t>
      </w:r>
      <w:r w:rsidR="00E1590D" w:rsidRPr="009B09B5">
        <w:rPr>
          <w:rFonts w:ascii="Corbel" w:hAnsi="Corbel"/>
          <w:b/>
          <w:bCs/>
          <w:color w:val="03156C"/>
          <w:sz w:val="28"/>
        </w:rPr>
        <w:t>:</w:t>
      </w:r>
      <w:r w:rsidR="00E1590D" w:rsidRPr="009B09B5">
        <w:rPr>
          <w:rFonts w:ascii="Corbel" w:hAnsi="Corbel"/>
          <w:color w:val="03156C"/>
          <w:sz w:val="28"/>
        </w:rPr>
        <w:t xml:space="preserve"> </w:t>
      </w:r>
    </w:p>
    <w:p w14:paraId="4D1BB445" w14:textId="77777777" w:rsidR="00E330D8" w:rsidRPr="009B09B5" w:rsidRDefault="00E330D8" w:rsidP="002856AE">
      <w:pPr>
        <w:rPr>
          <w:rFonts w:ascii="Corbel" w:hAnsi="Corbel"/>
          <w:color w:val="03156C"/>
          <w:sz w:val="28"/>
        </w:rPr>
      </w:pPr>
    </w:p>
    <w:p w14:paraId="26609AFD" w14:textId="0169081C" w:rsidR="00AF262F" w:rsidRPr="00893019" w:rsidRDefault="007F2CF5" w:rsidP="007F2CF5">
      <w:pPr>
        <w:rPr>
          <w:rFonts w:asciiTheme="minorHAnsi" w:hAnsiTheme="minorHAnsi"/>
          <w:b/>
          <w:color w:val="03156C"/>
          <w:sz w:val="28"/>
          <w:szCs w:val="28"/>
        </w:rPr>
      </w:pPr>
      <w:r w:rsidRPr="00893019">
        <w:rPr>
          <w:rFonts w:asciiTheme="minorHAnsi" w:hAnsiTheme="minorHAnsi"/>
          <w:b/>
          <w:bCs/>
          <w:color w:val="07FD99" w:themeColor="accent4"/>
          <w:sz w:val="28"/>
          <w:szCs w:val="28"/>
        </w:rPr>
        <w:t xml:space="preserve">Materiale </w:t>
      </w:r>
      <w:r w:rsidR="00893019" w:rsidRPr="00893019">
        <w:rPr>
          <w:rFonts w:asciiTheme="minorHAnsi" w:hAnsiTheme="minorHAnsi"/>
          <w:b/>
          <w:bCs/>
          <w:color w:val="07FD99" w:themeColor="accent4"/>
          <w:sz w:val="28"/>
          <w:szCs w:val="28"/>
        </w:rPr>
        <w:t>1: QR Code</w:t>
      </w:r>
    </w:p>
    <w:p w14:paraId="6688AFD9" w14:textId="77777777" w:rsidR="00AF262F" w:rsidRPr="009B09B5" w:rsidRDefault="00AF262F" w:rsidP="00AF262F">
      <w:pPr>
        <w:rPr>
          <w:rFonts w:asciiTheme="minorHAnsi" w:hAnsiTheme="minorHAnsi"/>
        </w:rPr>
      </w:pPr>
    </w:p>
    <w:p w14:paraId="2B5EB84F" w14:textId="23DD6969" w:rsidR="00AF262F" w:rsidRPr="009B09B5" w:rsidRDefault="00F56297" w:rsidP="00AF262F">
      <w:pPr>
        <w:rPr>
          <w:rFonts w:asciiTheme="minorHAnsi" w:hAnsiTheme="minorHAnsi"/>
          <w:color w:val="03156C"/>
        </w:rPr>
      </w:pPr>
      <w:r w:rsidRPr="009B09B5">
        <w:rPr>
          <w:rFonts w:asciiTheme="minorHAnsi" w:hAnsiTheme="minorHAnsi"/>
          <w:color w:val="03156C"/>
        </w:rPr>
        <w:t xml:space="preserve">Per sistema </w:t>
      </w:r>
      <w:r w:rsidR="00AF262F" w:rsidRPr="009B09B5">
        <w:rPr>
          <w:rFonts w:asciiTheme="minorHAnsi" w:hAnsiTheme="minorHAnsi"/>
          <w:color w:val="03156C"/>
        </w:rPr>
        <w:t>Android (Google Play):</w:t>
      </w:r>
    </w:p>
    <w:p w14:paraId="5FB7F014" w14:textId="77777777" w:rsidR="00AF262F" w:rsidRPr="009B09B5" w:rsidRDefault="00AF262F" w:rsidP="00AF262F">
      <w:pPr>
        <w:rPr>
          <w:rFonts w:asciiTheme="minorHAnsi" w:hAnsiTheme="minorHAnsi"/>
        </w:rPr>
      </w:pPr>
    </w:p>
    <w:p w14:paraId="5B9712C8" w14:textId="77777777" w:rsidR="00AF262F" w:rsidRPr="009B09B5" w:rsidRDefault="00AF262F" w:rsidP="00AF262F">
      <w:pPr>
        <w:rPr>
          <w:b/>
          <w:bCs/>
          <w:i/>
          <w:iCs/>
          <w:sz w:val="28"/>
        </w:rPr>
      </w:pPr>
      <w:r w:rsidRPr="009B09B5">
        <w:rPr>
          <w:b/>
          <w:bCs/>
          <w:i/>
          <w:iCs/>
          <w:noProof/>
          <w:sz w:val="28"/>
        </w:rPr>
        <w:drawing>
          <wp:inline distT="0" distB="0" distL="0" distR="0" wp14:anchorId="210E4CF1" wp14:editId="3EFFDA70">
            <wp:extent cx="6350000" cy="6350000"/>
            <wp:effectExtent l="0" t="0" r="0" b="0"/>
            <wp:docPr id="236695820" name="Picture 12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95820" name="Picture 12" descr="A qr code with black dot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D6FE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3DA0AB7C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32E376B6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1FD32BA2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47864E13" w14:textId="0ECC0258" w:rsidR="00AF262F" w:rsidRPr="0067146A" w:rsidRDefault="00F56297" w:rsidP="00AF262F">
      <w:pPr>
        <w:rPr>
          <w:rFonts w:asciiTheme="minorHAnsi" w:hAnsiTheme="minorHAnsi"/>
          <w:color w:val="03156C"/>
          <w:lang w:val="en-US"/>
        </w:rPr>
      </w:pPr>
      <w:r w:rsidRPr="0067146A">
        <w:rPr>
          <w:rFonts w:asciiTheme="minorHAnsi" w:hAnsiTheme="minorHAnsi"/>
          <w:color w:val="03156C"/>
          <w:lang w:val="en-US"/>
        </w:rPr>
        <w:t xml:space="preserve">Per </w:t>
      </w:r>
      <w:proofErr w:type="spellStart"/>
      <w:r w:rsidRPr="0067146A">
        <w:rPr>
          <w:rFonts w:asciiTheme="minorHAnsi" w:hAnsiTheme="minorHAnsi"/>
          <w:color w:val="03156C"/>
          <w:lang w:val="en-US"/>
        </w:rPr>
        <w:t>sistema</w:t>
      </w:r>
      <w:proofErr w:type="spellEnd"/>
      <w:r w:rsidRPr="0067146A">
        <w:rPr>
          <w:rFonts w:asciiTheme="minorHAnsi" w:hAnsiTheme="minorHAnsi"/>
          <w:color w:val="03156C"/>
          <w:lang w:val="en-US"/>
        </w:rPr>
        <w:t xml:space="preserve"> iOS</w:t>
      </w:r>
      <w:r w:rsidR="00AF262F" w:rsidRPr="0067146A">
        <w:rPr>
          <w:rFonts w:asciiTheme="minorHAnsi" w:hAnsiTheme="minorHAnsi"/>
          <w:color w:val="03156C"/>
          <w:lang w:val="en-US"/>
        </w:rPr>
        <w:t xml:space="preserve"> (Play Store):</w:t>
      </w:r>
    </w:p>
    <w:p w14:paraId="5A8749CF" w14:textId="77777777" w:rsidR="00AF262F" w:rsidRPr="0067146A" w:rsidRDefault="00AF262F" w:rsidP="00AF262F">
      <w:pPr>
        <w:rPr>
          <w:rFonts w:asciiTheme="minorHAnsi" w:hAnsiTheme="minorHAnsi"/>
          <w:color w:val="03156C"/>
          <w:lang w:val="en-US"/>
        </w:rPr>
      </w:pPr>
    </w:p>
    <w:p w14:paraId="6AEA91A5" w14:textId="77777777" w:rsidR="00AF262F" w:rsidRPr="009B09B5" w:rsidRDefault="00AF262F" w:rsidP="00AF262F">
      <w:pPr>
        <w:rPr>
          <w:b/>
          <w:bCs/>
          <w:i/>
          <w:iCs/>
          <w:sz w:val="28"/>
        </w:rPr>
      </w:pPr>
      <w:r w:rsidRPr="009B09B5">
        <w:rPr>
          <w:b/>
          <w:bCs/>
          <w:i/>
          <w:iCs/>
          <w:noProof/>
          <w:sz w:val="28"/>
        </w:rPr>
        <w:drawing>
          <wp:inline distT="0" distB="0" distL="0" distR="0" wp14:anchorId="727983E3" wp14:editId="375045C2">
            <wp:extent cx="6350000" cy="6350000"/>
            <wp:effectExtent l="0" t="0" r="0" b="0"/>
            <wp:docPr id="1055553298" name="Picture 13" descr="A qr code with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3298" name="Picture 13" descr="A qr code with dot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9EB0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7A150DEE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4AFA12D6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16D7BE0B" w14:textId="77777777" w:rsidR="00AF262F" w:rsidRPr="009B09B5" w:rsidRDefault="00AF262F" w:rsidP="00AF262F">
      <w:pPr>
        <w:rPr>
          <w:b/>
          <w:bCs/>
          <w:i/>
          <w:iCs/>
          <w:sz w:val="28"/>
        </w:rPr>
      </w:pPr>
    </w:p>
    <w:p w14:paraId="03BFEE6A" w14:textId="7BA0EF7B" w:rsidR="00AF262F" w:rsidRPr="00893019" w:rsidRDefault="00893019" w:rsidP="00893019">
      <w:pPr>
        <w:rPr>
          <w:rFonts w:asciiTheme="minorHAnsi" w:hAnsiTheme="minorHAnsi"/>
          <w:b/>
          <w:color w:val="03156C"/>
          <w:sz w:val="28"/>
          <w:szCs w:val="28"/>
        </w:rPr>
      </w:pPr>
      <w:r w:rsidRPr="00893019">
        <w:rPr>
          <w:rFonts w:asciiTheme="minorHAnsi" w:hAnsiTheme="minorHAnsi"/>
          <w:b/>
          <w:bCs/>
          <w:color w:val="07FD99" w:themeColor="accent4"/>
          <w:sz w:val="28"/>
          <w:szCs w:val="28"/>
        </w:rPr>
        <w:lastRenderedPageBreak/>
        <w:t>Materiale 2: Scheda personaggio</w:t>
      </w:r>
    </w:p>
    <w:p w14:paraId="6F7A4168" w14:textId="77777777" w:rsidR="00AF262F" w:rsidRPr="009B09B5" w:rsidRDefault="00AF262F" w:rsidP="00AF262F">
      <w:pPr>
        <w:rPr>
          <w:rFonts w:ascii="Corbel" w:hAnsi="Corbel"/>
          <w:color w:val="03156C"/>
        </w:rPr>
      </w:pPr>
    </w:p>
    <w:p w14:paraId="77A4A235" w14:textId="04FF6897" w:rsidR="00AF262F" w:rsidRPr="009B09B5" w:rsidRDefault="00AC1C26" w:rsidP="00AF262F">
      <w:pPr>
        <w:rPr>
          <w:rFonts w:ascii="Corbel" w:hAnsi="Corbel"/>
          <w:color w:val="03156C"/>
        </w:rPr>
      </w:pPr>
      <w:r w:rsidRPr="009B09B5">
        <w:rPr>
          <w:rFonts w:ascii="Corbel" w:hAnsi="Corbel"/>
          <w:noProof/>
          <w:color w:val="03156C"/>
        </w:rPr>
        <w:drawing>
          <wp:inline distT="0" distB="0" distL="0" distR="0" wp14:anchorId="555C23AC" wp14:editId="4ABCEDD8">
            <wp:extent cx="6400800" cy="4642485"/>
            <wp:effectExtent l="0" t="0" r="0" b="5715"/>
            <wp:docPr id="1882247591" name="Picture 14" descr="A black and white picture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47591" name="Picture 14" descr="A black and white picture of a person's body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68C6" w14:textId="3BF120F0" w:rsidR="00AF262F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  <w:proofErr w:type="spellStart"/>
      <w:r w:rsidRPr="009B09B5">
        <w:rPr>
          <w:rFonts w:asciiTheme="minorHAnsi" w:hAnsiTheme="minorHAnsi"/>
          <w:color w:val="03156C"/>
          <w:sz w:val="22"/>
          <w:szCs w:val="22"/>
        </w:rPr>
        <w:t>DeviantArt</w:t>
      </w:r>
      <w:proofErr w:type="spellEnd"/>
    </w:p>
    <w:p w14:paraId="20803AB9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73379960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2BE9C4B1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1808127E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68F438E9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10CBE5A9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30D92E60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7E26198D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5AEA43CB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37CFA00E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200B5E2A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736C2293" w14:textId="77777777" w:rsidR="00AC1C26" w:rsidRPr="009B09B5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7E18FB58" w14:textId="4F426A79" w:rsidR="00AC1C26" w:rsidRDefault="00AC1C26" w:rsidP="00AF262F">
      <w:pPr>
        <w:rPr>
          <w:rFonts w:asciiTheme="minorHAnsi" w:hAnsiTheme="minorHAnsi"/>
          <w:color w:val="03156C"/>
          <w:sz w:val="22"/>
          <w:szCs w:val="22"/>
        </w:rPr>
      </w:pPr>
    </w:p>
    <w:p w14:paraId="0D63DB04" w14:textId="00E7FA92" w:rsidR="00AC1C26" w:rsidRPr="009B09B5" w:rsidRDefault="00777824" w:rsidP="00AF262F">
      <w:pPr>
        <w:rPr>
          <w:rFonts w:asciiTheme="minorHAnsi" w:hAnsiTheme="minorHAnsi"/>
          <w:color w:val="03156C"/>
          <w:sz w:val="22"/>
          <w:szCs w:val="22"/>
        </w:rPr>
      </w:pPr>
      <w:r>
        <w:rPr>
          <w:rFonts w:asciiTheme="minorHAnsi" w:hAnsiTheme="minorHAnsi"/>
          <w:color w:val="03156C"/>
          <w:sz w:val="22"/>
          <w:szCs w:val="22"/>
        </w:rPr>
        <w:br w:type="page"/>
      </w:r>
    </w:p>
    <w:p w14:paraId="5F984463" w14:textId="129B0CA4" w:rsidR="00AC1C26" w:rsidRPr="00893019" w:rsidRDefault="00893019" w:rsidP="00893019">
      <w:pPr>
        <w:rPr>
          <w:rFonts w:asciiTheme="minorHAnsi" w:hAnsiTheme="minorHAnsi"/>
          <w:b/>
          <w:color w:val="03156C"/>
          <w:sz w:val="28"/>
          <w:szCs w:val="28"/>
        </w:rPr>
      </w:pPr>
      <w:r w:rsidRPr="00893019">
        <w:rPr>
          <w:rFonts w:asciiTheme="minorHAnsi" w:hAnsiTheme="minorHAnsi"/>
          <w:b/>
          <w:bCs/>
          <w:color w:val="07FD99" w:themeColor="accent4"/>
          <w:sz w:val="28"/>
          <w:szCs w:val="28"/>
        </w:rPr>
        <w:lastRenderedPageBreak/>
        <w:t>Materiale 3: Gioco di ruolo</w:t>
      </w:r>
    </w:p>
    <w:p w14:paraId="3E138626" w14:textId="77777777" w:rsidR="00AC1C26" w:rsidRPr="009B09B5" w:rsidRDefault="00AC1C26" w:rsidP="00AC1C26">
      <w:pPr>
        <w:rPr>
          <w:rFonts w:asciiTheme="minorHAnsi" w:hAnsiTheme="minorHAnsi"/>
          <w:color w:val="03156C"/>
          <w:sz w:val="22"/>
          <w:szCs w:val="22"/>
        </w:rPr>
      </w:pPr>
    </w:p>
    <w:p w14:paraId="48423243" w14:textId="76B76ECD" w:rsidR="00AC1C26" w:rsidRPr="009B09B5" w:rsidRDefault="00F56297" w:rsidP="00AC1C26">
      <w:pPr>
        <w:rPr>
          <w:rFonts w:asciiTheme="minorHAnsi" w:hAnsiTheme="minorHAnsi"/>
          <w:color w:val="03156C"/>
          <w:sz w:val="22"/>
          <w:szCs w:val="22"/>
        </w:rPr>
      </w:pPr>
      <w:r w:rsidRPr="009B09B5">
        <w:rPr>
          <w:rFonts w:asciiTheme="minorHAnsi" w:hAnsiTheme="minorHAnsi"/>
          <w:color w:val="03156C"/>
          <w:sz w:val="22"/>
          <w:szCs w:val="22"/>
        </w:rPr>
        <w:t>Esempio Poster</w:t>
      </w:r>
      <w:r w:rsidR="00AC1C26" w:rsidRPr="009B09B5">
        <w:rPr>
          <w:rFonts w:asciiTheme="minorHAnsi" w:hAnsiTheme="minorHAnsi"/>
          <w:color w:val="03156C"/>
          <w:sz w:val="22"/>
          <w:szCs w:val="22"/>
        </w:rPr>
        <w:t>:</w:t>
      </w:r>
    </w:p>
    <w:p w14:paraId="4DCC71F7" w14:textId="77777777" w:rsidR="00AC1C26" w:rsidRPr="009B09B5" w:rsidRDefault="00AC1C26" w:rsidP="00AC1C26">
      <w:pPr>
        <w:rPr>
          <w:rFonts w:asciiTheme="minorHAnsi" w:hAnsiTheme="minorHAnsi"/>
          <w:color w:val="03156C"/>
          <w:sz w:val="22"/>
          <w:szCs w:val="22"/>
        </w:rPr>
      </w:pPr>
    </w:p>
    <w:p w14:paraId="70329A35" w14:textId="2A836BAF" w:rsidR="00234224" w:rsidRDefault="00AC1C26" w:rsidP="00234224">
      <w:pPr>
        <w:rPr>
          <w:rFonts w:asciiTheme="minorHAnsi" w:hAnsiTheme="minorHAnsi"/>
        </w:rPr>
      </w:pPr>
      <w:r w:rsidRPr="009B09B5">
        <w:rPr>
          <w:b/>
          <w:bCs/>
          <w:i/>
          <w:iCs/>
          <w:noProof/>
          <w:sz w:val="28"/>
        </w:rPr>
        <w:drawing>
          <wp:inline distT="0" distB="0" distL="0" distR="0" wp14:anchorId="4CF159C0" wp14:editId="77A39FF1">
            <wp:extent cx="5662295" cy="4229100"/>
            <wp:effectExtent l="0" t="0" r="1905" b="0"/>
            <wp:docPr id="2028109687" name="Picture 15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09687" name="Picture 15" descr="A person sitting at a 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51" cy="42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F2F1" w14:textId="0162BD47" w:rsidR="002F46E4" w:rsidRDefault="002F46E4" w:rsidP="00234224">
      <w:pPr>
        <w:rPr>
          <w:rFonts w:asciiTheme="minorHAnsi" w:hAnsiTheme="minorHAnsi"/>
        </w:rPr>
      </w:pPr>
    </w:p>
    <w:p w14:paraId="44040956" w14:textId="69E6F917" w:rsidR="002F46E4" w:rsidRDefault="002F46E4" w:rsidP="00234224">
      <w:pPr>
        <w:rPr>
          <w:rFonts w:asciiTheme="minorHAnsi" w:hAnsiTheme="minorHAnsi"/>
        </w:rPr>
      </w:pPr>
    </w:p>
    <w:p w14:paraId="5CEECC48" w14:textId="501FD9B2" w:rsidR="002F46E4" w:rsidRDefault="002F46E4" w:rsidP="00234224">
      <w:pPr>
        <w:rPr>
          <w:rFonts w:asciiTheme="minorHAnsi" w:hAnsiTheme="minorHAnsi"/>
        </w:rPr>
      </w:pPr>
    </w:p>
    <w:p w14:paraId="70EF5EF2" w14:textId="2A1A6F96" w:rsidR="002F46E4" w:rsidRDefault="002F46E4" w:rsidP="00234224">
      <w:pPr>
        <w:rPr>
          <w:rFonts w:asciiTheme="minorHAnsi" w:hAnsiTheme="minorHAnsi"/>
        </w:rPr>
      </w:pPr>
    </w:p>
    <w:p w14:paraId="5337A921" w14:textId="19603673" w:rsidR="002F46E4" w:rsidRDefault="002F46E4" w:rsidP="00234224">
      <w:pPr>
        <w:rPr>
          <w:rFonts w:asciiTheme="minorHAnsi" w:hAnsiTheme="minorHAnsi"/>
        </w:rPr>
      </w:pPr>
    </w:p>
    <w:p w14:paraId="1B159CFE" w14:textId="27346D21" w:rsidR="002F46E4" w:rsidRDefault="002F46E4" w:rsidP="00234224">
      <w:pPr>
        <w:rPr>
          <w:rFonts w:asciiTheme="minorHAnsi" w:hAnsiTheme="minorHAnsi"/>
        </w:rPr>
      </w:pPr>
    </w:p>
    <w:p w14:paraId="214B4EF3" w14:textId="61209073" w:rsidR="002F46E4" w:rsidRDefault="002F46E4" w:rsidP="00234224">
      <w:pPr>
        <w:rPr>
          <w:rFonts w:asciiTheme="minorHAnsi" w:hAnsiTheme="minorHAnsi"/>
        </w:rPr>
      </w:pPr>
    </w:p>
    <w:p w14:paraId="39527341" w14:textId="2B1C5889" w:rsidR="002F46E4" w:rsidRDefault="002F46E4" w:rsidP="00234224">
      <w:pPr>
        <w:rPr>
          <w:rFonts w:asciiTheme="minorHAnsi" w:hAnsiTheme="minorHAnsi"/>
        </w:rPr>
      </w:pPr>
    </w:p>
    <w:p w14:paraId="797D4407" w14:textId="55A7AC97" w:rsidR="002F46E4" w:rsidRDefault="002F46E4" w:rsidP="00234224">
      <w:pPr>
        <w:rPr>
          <w:rFonts w:asciiTheme="minorHAnsi" w:hAnsiTheme="minorHAnsi"/>
        </w:rPr>
      </w:pPr>
    </w:p>
    <w:p w14:paraId="1C94F400" w14:textId="196160FF" w:rsidR="002F46E4" w:rsidRDefault="002F46E4" w:rsidP="00234224">
      <w:pPr>
        <w:rPr>
          <w:rFonts w:asciiTheme="minorHAnsi" w:hAnsiTheme="minorHAnsi"/>
        </w:rPr>
      </w:pPr>
    </w:p>
    <w:p w14:paraId="47D2C491" w14:textId="7BCBD5C6" w:rsidR="002F46E4" w:rsidRDefault="002F46E4" w:rsidP="00234224">
      <w:pPr>
        <w:rPr>
          <w:rFonts w:asciiTheme="minorHAnsi" w:hAnsiTheme="minorHAnsi"/>
        </w:rPr>
      </w:pPr>
    </w:p>
    <w:p w14:paraId="55D50ABC" w14:textId="6909A73C" w:rsidR="002F46E4" w:rsidRDefault="002F46E4" w:rsidP="00234224">
      <w:pPr>
        <w:rPr>
          <w:rFonts w:asciiTheme="minorHAnsi" w:hAnsiTheme="minorHAnsi"/>
        </w:rPr>
      </w:pPr>
    </w:p>
    <w:p w14:paraId="326199F1" w14:textId="655B70AA" w:rsidR="002F46E4" w:rsidRDefault="002F46E4" w:rsidP="00234224">
      <w:pPr>
        <w:rPr>
          <w:rFonts w:asciiTheme="minorHAnsi" w:hAnsiTheme="minorHAnsi"/>
        </w:rPr>
      </w:pPr>
    </w:p>
    <w:p w14:paraId="7FFE19D9" w14:textId="52328FD8" w:rsidR="002F46E4" w:rsidRDefault="002F46E4" w:rsidP="00234224">
      <w:pPr>
        <w:rPr>
          <w:rFonts w:asciiTheme="minorHAnsi" w:hAnsiTheme="minorHAnsi"/>
        </w:rPr>
      </w:pPr>
    </w:p>
    <w:p w14:paraId="78C52E9A" w14:textId="3F99C1AE" w:rsidR="002F46E4" w:rsidRDefault="002F46E4" w:rsidP="00234224">
      <w:pPr>
        <w:rPr>
          <w:rFonts w:asciiTheme="minorHAnsi" w:hAnsiTheme="minorHAnsi"/>
        </w:rPr>
      </w:pPr>
    </w:p>
    <w:p w14:paraId="08A8143E" w14:textId="331D54CF" w:rsidR="002F46E4" w:rsidRDefault="002F46E4" w:rsidP="00234224">
      <w:pPr>
        <w:rPr>
          <w:rFonts w:asciiTheme="minorHAnsi" w:hAnsiTheme="minorHAnsi"/>
        </w:rPr>
      </w:pPr>
    </w:p>
    <w:p w14:paraId="074B4B37" w14:textId="6E91316E" w:rsidR="002F46E4" w:rsidRDefault="002F46E4" w:rsidP="00234224">
      <w:pPr>
        <w:rPr>
          <w:rFonts w:asciiTheme="minorHAnsi" w:hAnsiTheme="minorHAnsi"/>
        </w:rPr>
      </w:pPr>
    </w:p>
    <w:p w14:paraId="5322287E" w14:textId="60785A64" w:rsidR="002F46E4" w:rsidRDefault="002F46E4" w:rsidP="00234224">
      <w:pPr>
        <w:rPr>
          <w:rFonts w:asciiTheme="minorHAnsi" w:hAnsiTheme="minorHAnsi"/>
        </w:rPr>
      </w:pPr>
    </w:p>
    <w:p w14:paraId="04308865" w14:textId="54ED4AE7" w:rsidR="002F46E4" w:rsidRDefault="002F46E4" w:rsidP="00234224">
      <w:pPr>
        <w:rPr>
          <w:rFonts w:asciiTheme="minorHAnsi" w:hAnsiTheme="minorHAnsi"/>
        </w:rPr>
      </w:pPr>
    </w:p>
    <w:p w14:paraId="2E5F734F" w14:textId="1ED76D0D" w:rsidR="002F46E4" w:rsidRDefault="002F46E4" w:rsidP="00234224">
      <w:pPr>
        <w:rPr>
          <w:rFonts w:asciiTheme="minorHAnsi" w:hAnsiTheme="minorHAnsi"/>
        </w:rPr>
      </w:pPr>
    </w:p>
    <w:p w14:paraId="497F4CE9" w14:textId="33B66189" w:rsidR="002F46E4" w:rsidRDefault="002F46E4" w:rsidP="00234224">
      <w:pPr>
        <w:rPr>
          <w:rFonts w:asciiTheme="minorHAnsi" w:hAnsiTheme="minorHAnsi"/>
        </w:rPr>
      </w:pPr>
    </w:p>
    <w:p w14:paraId="76C884E8" w14:textId="059FA4B5" w:rsidR="002F46E4" w:rsidRDefault="002F46E4" w:rsidP="00234224">
      <w:pPr>
        <w:rPr>
          <w:rFonts w:asciiTheme="minorHAnsi" w:hAnsiTheme="minorHAnsi"/>
        </w:rPr>
      </w:pPr>
    </w:p>
    <w:p w14:paraId="587E60EF" w14:textId="03599EF9" w:rsidR="002F46E4" w:rsidRDefault="002F46E4" w:rsidP="00234224">
      <w:pPr>
        <w:rPr>
          <w:rFonts w:asciiTheme="minorHAnsi" w:hAnsiTheme="minorHAnsi"/>
        </w:rPr>
      </w:pPr>
    </w:p>
    <w:p w14:paraId="20346A62" w14:textId="15E206B9" w:rsidR="002F46E4" w:rsidRDefault="002F46E4" w:rsidP="00234224">
      <w:pPr>
        <w:rPr>
          <w:rFonts w:asciiTheme="minorHAnsi" w:hAnsiTheme="minorHAnsi"/>
        </w:rPr>
      </w:pPr>
    </w:p>
    <w:p w14:paraId="1B28A7DF" w14:textId="01BCE67D" w:rsidR="002F46E4" w:rsidRDefault="002F46E4" w:rsidP="00234224">
      <w:pPr>
        <w:rPr>
          <w:rFonts w:asciiTheme="minorHAnsi" w:hAnsiTheme="minorHAnsi"/>
        </w:rPr>
      </w:pPr>
    </w:p>
    <w:p w14:paraId="46E30008" w14:textId="0D851CB6" w:rsidR="002F46E4" w:rsidRDefault="002F46E4" w:rsidP="00234224">
      <w:pPr>
        <w:rPr>
          <w:rFonts w:asciiTheme="minorHAnsi" w:hAnsiTheme="minorHAnsi"/>
        </w:rPr>
      </w:pPr>
    </w:p>
    <w:p w14:paraId="46AB2884" w14:textId="7E186AF3" w:rsidR="002F46E4" w:rsidRPr="00777824" w:rsidRDefault="002F46E4" w:rsidP="002F46E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9CBEF7B" wp14:editId="5EF7FB25">
            <wp:extent cx="3590693" cy="359069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bo_quandar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29" cy="35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6E4" w:rsidRPr="00777824">
      <w:type w:val="continuous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CD40B" w14:textId="77777777" w:rsidR="00E13F2A" w:rsidRPr="009B09B5" w:rsidRDefault="00E13F2A">
      <w:r w:rsidRPr="009B09B5">
        <w:separator/>
      </w:r>
    </w:p>
  </w:endnote>
  <w:endnote w:type="continuationSeparator" w:id="0">
    <w:p w14:paraId="4E9FFF47" w14:textId="77777777" w:rsidR="00E13F2A" w:rsidRPr="009B09B5" w:rsidRDefault="00E13F2A">
      <w:r w:rsidRPr="009B09B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FEF28" w14:textId="77777777" w:rsidR="0062749E" w:rsidRDefault="0062749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3086428"/>
      <w:docPartObj>
        <w:docPartGallery w:val="Page Numbers (Bottom of Page)"/>
        <w:docPartUnique/>
      </w:docPartObj>
    </w:sdtPr>
    <w:sdtEndPr/>
    <w:sdtContent>
      <w:p w14:paraId="705A8411" w14:textId="1BEEB592" w:rsidR="008C050C" w:rsidRPr="009B09B5" w:rsidRDefault="0062749E">
        <w:pPr>
          <w:pStyle w:val="Pidipagina"/>
        </w:pPr>
        <w:r w:rsidRPr="009B09B5">
          <w:rPr>
            <w:noProof/>
          </w:rPr>
          <w:drawing>
            <wp:anchor distT="0" distB="0" distL="114300" distR="114300" simplePos="0" relativeHeight="251663360" behindDoc="1" locked="0" layoutInCell="1" allowOverlap="1" wp14:anchorId="1692952D" wp14:editId="08C10CF8">
              <wp:simplePos x="0" y="0"/>
              <wp:positionH relativeFrom="column">
                <wp:posOffset>-402590</wp:posOffset>
              </wp:positionH>
              <wp:positionV relativeFrom="paragraph">
                <wp:posOffset>-381000</wp:posOffset>
              </wp:positionV>
              <wp:extent cx="1177290" cy="262255"/>
              <wp:effectExtent l="0" t="0" r="0" b="4445"/>
              <wp:wrapTight wrapText="bothSides">
                <wp:wrapPolygon edited="0">
                  <wp:start x="0" y="0"/>
                  <wp:lineTo x="0" y="20397"/>
                  <wp:lineTo x="7340" y="20397"/>
                  <wp:lineTo x="20971" y="17259"/>
                  <wp:lineTo x="20971" y="3138"/>
                  <wp:lineTo x="7340" y="0"/>
                  <wp:lineTo x="0" y="0"/>
                </wp:wrapPolygon>
              </wp:wrapTight>
              <wp:docPr id="1" name="Picture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/>
                    </pic:blipFill>
                    <pic:spPr bwMode="auto">
                      <a:xfrm>
                        <a:off x="0" y="0"/>
                        <a:ext cx="1177290" cy="2622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9B09B5"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D8734AE" wp14:editId="5B399181">
                  <wp:simplePos x="0" y="0"/>
                  <wp:positionH relativeFrom="margin">
                    <wp:posOffset>774700</wp:posOffset>
                  </wp:positionH>
                  <wp:positionV relativeFrom="paragraph">
                    <wp:posOffset>-469900</wp:posOffset>
                  </wp:positionV>
                  <wp:extent cx="4984750" cy="546100"/>
                  <wp:effectExtent l="0" t="0" r="6350" b="6350"/>
                  <wp:wrapNone/>
                  <wp:docPr id="3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 bwMode="auto">
                          <a:xfrm>
                            <a:off x="0" y="0"/>
                            <a:ext cx="4984750" cy="546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B84529" w14:textId="77777777" w:rsidR="0062749E" w:rsidRPr="003B1D06" w:rsidRDefault="0062749E" w:rsidP="0062749E">
                              <w:pP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B1D0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 xml:space="preserve">Finanziato dall’Unione europea. Le opinioni e i punti di vista espressi sono tuttavia esclusivamente quelli dell’autore o degli autori e non riflettono necessariamente quelli dell’Unione europea o della </w:t>
                              </w:r>
                              <w:proofErr w:type="spellStart"/>
                              <w:r w:rsidRPr="003B1D0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OeAD</w:t>
                              </w:r>
                              <w:proofErr w:type="spellEnd"/>
                              <w:r w:rsidRPr="003B1D0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-GmbH. Né l’Unione europea né l’autorità che concede il finanziamento possono essere ritenute responsabili.</w:t>
                              </w:r>
                            </w:p>
                            <w:p w14:paraId="1C1BFF31" w14:textId="77777777" w:rsidR="008C050C" w:rsidRPr="0062749E" w:rsidRDefault="008C050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D8734AE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0;text-align:left;margin-left:61pt;margin-top:-37pt;width:392.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" fillcolor="white [3201]" stroked="f" strokeweight=".5pt">
                  <v:textbox>
                    <w:txbxContent>
                      <w:p w14:paraId="66B84529" w14:textId="77777777" w:rsidR="0062749E" w:rsidRPr="003B1D06" w:rsidRDefault="0062749E" w:rsidP="0062749E">
                        <w:pPr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  <w:r w:rsidRPr="003B1D06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 xml:space="preserve">Finanziato dall’Unione europea. Le opinioni e i punti di vista espressi sono tuttavia esclusivamente quelli dell’autore o degli autori e non riflettono necessariamente quelli dell’Unione europea o della </w:t>
                        </w:r>
                        <w:proofErr w:type="spellStart"/>
                        <w:r w:rsidRPr="003B1D06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OeAD</w:t>
                        </w:r>
                        <w:proofErr w:type="spellEnd"/>
                        <w:r w:rsidRPr="003B1D06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-GmbH. Né l’Unione europea né l’autorità che concede il finanziamento possono essere ritenute responsabili.</w:t>
                        </w:r>
                      </w:p>
                      <w:p w14:paraId="1C1BFF31" w14:textId="77777777" w:rsidR="008C050C" w:rsidRPr="0062749E" w:rsidRDefault="008C050C">
                        <w:pPr>
                          <w:rPr>
                            <w:sz w:val="22"/>
                            <w:szCs w:val="20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E1590D" w:rsidRPr="009B09B5">
          <w:fldChar w:fldCharType="begin"/>
        </w:r>
        <w:r w:rsidR="00E1590D" w:rsidRPr="009B09B5">
          <w:instrText xml:space="preserve"> PAGE   \* MERGEFORMAT </w:instrText>
        </w:r>
        <w:r w:rsidR="00E1590D" w:rsidRPr="009B09B5">
          <w:fldChar w:fldCharType="separate"/>
        </w:r>
        <w:r w:rsidR="00E1590D" w:rsidRPr="009B09B5">
          <w:t>3</w:t>
        </w:r>
        <w:r w:rsidR="00E1590D" w:rsidRPr="009B09B5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4486C" w14:textId="77777777" w:rsidR="0062749E" w:rsidRDefault="006274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8FDB4" w14:textId="77777777" w:rsidR="00E13F2A" w:rsidRPr="009B09B5" w:rsidRDefault="00E13F2A">
      <w:r w:rsidRPr="009B09B5">
        <w:separator/>
      </w:r>
    </w:p>
  </w:footnote>
  <w:footnote w:type="continuationSeparator" w:id="0">
    <w:p w14:paraId="2547865E" w14:textId="77777777" w:rsidR="00E13F2A" w:rsidRPr="009B09B5" w:rsidRDefault="00E13F2A">
      <w:r w:rsidRPr="009B09B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414DF" w14:textId="77777777" w:rsidR="0062749E" w:rsidRDefault="0062749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EA2E9" w14:textId="00B8F3E6" w:rsidR="008C050C" w:rsidRPr="009B09B5" w:rsidRDefault="00E1590D">
    <w:pPr>
      <w:pStyle w:val="Intestazione"/>
      <w:jc w:val="right"/>
    </w:pPr>
    <w:r w:rsidRPr="009B09B5">
      <w:rPr>
        <w:noProof/>
        <w:lang w:eastAsia="de-AT"/>
      </w:rPr>
      <w:drawing>
        <wp:inline distT="0" distB="0" distL="0" distR="0" wp14:anchorId="06E4D46B" wp14:editId="52716A16">
          <wp:extent cx="917635" cy="62509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970925" name="Picture 1953970925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55688" cy="651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2C58D" w14:textId="77777777" w:rsidR="0062749E" w:rsidRDefault="006274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119F"/>
    <w:multiLevelType w:val="hybridMultilevel"/>
    <w:tmpl w:val="44222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C506F"/>
    <w:multiLevelType w:val="hybridMultilevel"/>
    <w:tmpl w:val="CC22B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231D5"/>
    <w:multiLevelType w:val="hybridMultilevel"/>
    <w:tmpl w:val="0B7A89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65E3"/>
    <w:multiLevelType w:val="hybridMultilevel"/>
    <w:tmpl w:val="01568D84"/>
    <w:lvl w:ilvl="0" w:tplc="838E850E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AFE6B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6F89C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A03B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7948F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C868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46946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186D6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6CD4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7F2B5A57"/>
    <w:multiLevelType w:val="hybridMultilevel"/>
    <w:tmpl w:val="A4C6EBB4"/>
    <w:lvl w:ilvl="0" w:tplc="EF867E88">
      <w:start w:val="1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560132">
    <w:abstractNumId w:val="3"/>
  </w:num>
  <w:num w:numId="2" w16cid:durableId="135997279">
    <w:abstractNumId w:val="1"/>
  </w:num>
  <w:num w:numId="3" w16cid:durableId="465004174">
    <w:abstractNumId w:val="0"/>
  </w:num>
  <w:num w:numId="4" w16cid:durableId="1874002016">
    <w:abstractNumId w:val="2"/>
  </w:num>
  <w:num w:numId="5" w16cid:durableId="21577649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50C"/>
    <w:rsid w:val="00002B3E"/>
    <w:rsid w:val="00006516"/>
    <w:rsid w:val="000101B9"/>
    <w:rsid w:val="000139FC"/>
    <w:rsid w:val="000143F0"/>
    <w:rsid w:val="0002355B"/>
    <w:rsid w:val="00023CCB"/>
    <w:rsid w:val="000364D7"/>
    <w:rsid w:val="00044019"/>
    <w:rsid w:val="00050898"/>
    <w:rsid w:val="000539B8"/>
    <w:rsid w:val="00070B75"/>
    <w:rsid w:val="00082CDE"/>
    <w:rsid w:val="00091EB7"/>
    <w:rsid w:val="00092CFA"/>
    <w:rsid w:val="000B5828"/>
    <w:rsid w:val="000C1F15"/>
    <w:rsid w:val="000E3C55"/>
    <w:rsid w:val="000F702C"/>
    <w:rsid w:val="001218B8"/>
    <w:rsid w:val="00123160"/>
    <w:rsid w:val="00127FE9"/>
    <w:rsid w:val="00142D2B"/>
    <w:rsid w:val="001608D0"/>
    <w:rsid w:val="00166D3A"/>
    <w:rsid w:val="00182E10"/>
    <w:rsid w:val="00206E62"/>
    <w:rsid w:val="0022079C"/>
    <w:rsid w:val="00234224"/>
    <w:rsid w:val="0025685C"/>
    <w:rsid w:val="002576ED"/>
    <w:rsid w:val="002576FE"/>
    <w:rsid w:val="0026206D"/>
    <w:rsid w:val="0026371D"/>
    <w:rsid w:val="00281493"/>
    <w:rsid w:val="002856AE"/>
    <w:rsid w:val="0029626A"/>
    <w:rsid w:val="0029721C"/>
    <w:rsid w:val="00297A99"/>
    <w:rsid w:val="002A29FA"/>
    <w:rsid w:val="002D1B68"/>
    <w:rsid w:val="002D3234"/>
    <w:rsid w:val="002E1873"/>
    <w:rsid w:val="002F46E4"/>
    <w:rsid w:val="002F5DA8"/>
    <w:rsid w:val="00330E5F"/>
    <w:rsid w:val="00333898"/>
    <w:rsid w:val="00341797"/>
    <w:rsid w:val="00341FD7"/>
    <w:rsid w:val="00344D66"/>
    <w:rsid w:val="0035130D"/>
    <w:rsid w:val="00353D60"/>
    <w:rsid w:val="00365E64"/>
    <w:rsid w:val="0039699D"/>
    <w:rsid w:val="003B613E"/>
    <w:rsid w:val="003D2E6F"/>
    <w:rsid w:val="003F0903"/>
    <w:rsid w:val="003F6DFE"/>
    <w:rsid w:val="004177AA"/>
    <w:rsid w:val="0042628B"/>
    <w:rsid w:val="00430E1B"/>
    <w:rsid w:val="00441CD3"/>
    <w:rsid w:val="00467EC9"/>
    <w:rsid w:val="00470B2E"/>
    <w:rsid w:val="004B1781"/>
    <w:rsid w:val="004F3BA8"/>
    <w:rsid w:val="004F53F2"/>
    <w:rsid w:val="0050066F"/>
    <w:rsid w:val="0051318A"/>
    <w:rsid w:val="005265FA"/>
    <w:rsid w:val="00536E34"/>
    <w:rsid w:val="005507E6"/>
    <w:rsid w:val="00552996"/>
    <w:rsid w:val="0055564E"/>
    <w:rsid w:val="005613D8"/>
    <w:rsid w:val="005856EB"/>
    <w:rsid w:val="005874FC"/>
    <w:rsid w:val="005A0D70"/>
    <w:rsid w:val="005A7CD3"/>
    <w:rsid w:val="005B4A9C"/>
    <w:rsid w:val="005D4558"/>
    <w:rsid w:val="005D78A7"/>
    <w:rsid w:val="006171B9"/>
    <w:rsid w:val="00622D4D"/>
    <w:rsid w:val="0062749E"/>
    <w:rsid w:val="00636DB4"/>
    <w:rsid w:val="00641BF0"/>
    <w:rsid w:val="0065782B"/>
    <w:rsid w:val="0066289D"/>
    <w:rsid w:val="00667998"/>
    <w:rsid w:val="00670673"/>
    <w:rsid w:val="0067146A"/>
    <w:rsid w:val="00683BFF"/>
    <w:rsid w:val="006843CE"/>
    <w:rsid w:val="00693B88"/>
    <w:rsid w:val="006D5EA6"/>
    <w:rsid w:val="006D7892"/>
    <w:rsid w:val="006E264D"/>
    <w:rsid w:val="006E6694"/>
    <w:rsid w:val="00715805"/>
    <w:rsid w:val="00744ADF"/>
    <w:rsid w:val="00760586"/>
    <w:rsid w:val="00763735"/>
    <w:rsid w:val="00777824"/>
    <w:rsid w:val="00791186"/>
    <w:rsid w:val="007D08FC"/>
    <w:rsid w:val="007F2CF5"/>
    <w:rsid w:val="007F511B"/>
    <w:rsid w:val="00806DAF"/>
    <w:rsid w:val="00853609"/>
    <w:rsid w:val="0086404E"/>
    <w:rsid w:val="00867272"/>
    <w:rsid w:val="00872C85"/>
    <w:rsid w:val="008738D9"/>
    <w:rsid w:val="00893019"/>
    <w:rsid w:val="00896B1E"/>
    <w:rsid w:val="008A2A39"/>
    <w:rsid w:val="008A35F3"/>
    <w:rsid w:val="008A54E7"/>
    <w:rsid w:val="008A6605"/>
    <w:rsid w:val="008A6E18"/>
    <w:rsid w:val="008B3EA1"/>
    <w:rsid w:val="008C0045"/>
    <w:rsid w:val="008C050C"/>
    <w:rsid w:val="008C3CF8"/>
    <w:rsid w:val="008E2324"/>
    <w:rsid w:val="008E4376"/>
    <w:rsid w:val="00936804"/>
    <w:rsid w:val="00971055"/>
    <w:rsid w:val="00973D3C"/>
    <w:rsid w:val="009A2918"/>
    <w:rsid w:val="009A35A2"/>
    <w:rsid w:val="009A38B5"/>
    <w:rsid w:val="009A62A2"/>
    <w:rsid w:val="009A7728"/>
    <w:rsid w:val="009B09B5"/>
    <w:rsid w:val="00A01E37"/>
    <w:rsid w:val="00A053E2"/>
    <w:rsid w:val="00A14729"/>
    <w:rsid w:val="00A201F5"/>
    <w:rsid w:val="00A20EF9"/>
    <w:rsid w:val="00A40778"/>
    <w:rsid w:val="00A60C3B"/>
    <w:rsid w:val="00A76F88"/>
    <w:rsid w:val="00A81857"/>
    <w:rsid w:val="00AA2347"/>
    <w:rsid w:val="00AA60A3"/>
    <w:rsid w:val="00AC1C26"/>
    <w:rsid w:val="00AC2A14"/>
    <w:rsid w:val="00AD0D8F"/>
    <w:rsid w:val="00AD318A"/>
    <w:rsid w:val="00AF262F"/>
    <w:rsid w:val="00B072BF"/>
    <w:rsid w:val="00B24972"/>
    <w:rsid w:val="00B30758"/>
    <w:rsid w:val="00B3095D"/>
    <w:rsid w:val="00B364C0"/>
    <w:rsid w:val="00B41717"/>
    <w:rsid w:val="00B43CF0"/>
    <w:rsid w:val="00B753C6"/>
    <w:rsid w:val="00B95EDB"/>
    <w:rsid w:val="00BA07E7"/>
    <w:rsid w:val="00BC0E76"/>
    <w:rsid w:val="00BC3230"/>
    <w:rsid w:val="00BD0078"/>
    <w:rsid w:val="00BD025D"/>
    <w:rsid w:val="00BD1C07"/>
    <w:rsid w:val="00BD296B"/>
    <w:rsid w:val="00BE187E"/>
    <w:rsid w:val="00BE29AD"/>
    <w:rsid w:val="00BF7D09"/>
    <w:rsid w:val="00C0507C"/>
    <w:rsid w:val="00C170AF"/>
    <w:rsid w:val="00C40062"/>
    <w:rsid w:val="00C55E99"/>
    <w:rsid w:val="00C82EBA"/>
    <w:rsid w:val="00C911C7"/>
    <w:rsid w:val="00C9272B"/>
    <w:rsid w:val="00CB5B6F"/>
    <w:rsid w:val="00CC5E61"/>
    <w:rsid w:val="00CE53D0"/>
    <w:rsid w:val="00CF1703"/>
    <w:rsid w:val="00D23354"/>
    <w:rsid w:val="00D32895"/>
    <w:rsid w:val="00D338A8"/>
    <w:rsid w:val="00D521EE"/>
    <w:rsid w:val="00D675CE"/>
    <w:rsid w:val="00D71988"/>
    <w:rsid w:val="00D87DB0"/>
    <w:rsid w:val="00D90E9E"/>
    <w:rsid w:val="00D97476"/>
    <w:rsid w:val="00DA0ABA"/>
    <w:rsid w:val="00DA6B52"/>
    <w:rsid w:val="00DB7A9E"/>
    <w:rsid w:val="00DC0B8C"/>
    <w:rsid w:val="00DC4E6B"/>
    <w:rsid w:val="00DC77C3"/>
    <w:rsid w:val="00DD0F4C"/>
    <w:rsid w:val="00DE472B"/>
    <w:rsid w:val="00DE666A"/>
    <w:rsid w:val="00E0402A"/>
    <w:rsid w:val="00E13F2A"/>
    <w:rsid w:val="00E1590D"/>
    <w:rsid w:val="00E243C1"/>
    <w:rsid w:val="00E25485"/>
    <w:rsid w:val="00E2628C"/>
    <w:rsid w:val="00E330D8"/>
    <w:rsid w:val="00E530D3"/>
    <w:rsid w:val="00E63F1F"/>
    <w:rsid w:val="00E66939"/>
    <w:rsid w:val="00E7665C"/>
    <w:rsid w:val="00E86911"/>
    <w:rsid w:val="00EA322A"/>
    <w:rsid w:val="00EA4ED5"/>
    <w:rsid w:val="00EA6FD0"/>
    <w:rsid w:val="00EA775E"/>
    <w:rsid w:val="00EC42A0"/>
    <w:rsid w:val="00ED712A"/>
    <w:rsid w:val="00F0093A"/>
    <w:rsid w:val="00F0140A"/>
    <w:rsid w:val="00F1475D"/>
    <w:rsid w:val="00F2403C"/>
    <w:rsid w:val="00F34493"/>
    <w:rsid w:val="00F46648"/>
    <w:rsid w:val="00F56297"/>
    <w:rsid w:val="00FC68AC"/>
    <w:rsid w:val="00FE4698"/>
    <w:rsid w:val="00FF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D4943B"/>
  <w15:docId w15:val="{92E66895-44F2-42E6-9A14-D248CBD7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6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en-GB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after="720"/>
      <w:outlineLvl w:val="0"/>
    </w:pPr>
    <w:rPr>
      <w:rFonts w:asciiTheme="majorHAnsi" w:eastAsiaTheme="majorEastAsia" w:hAnsiTheme="majorHAnsi" w:cs="Segoe UI"/>
      <w:b/>
      <w:caps/>
      <w:color w:val="072BD9" w:themeColor="accent1"/>
      <w:spacing w:val="20"/>
      <w:sz w:val="40"/>
      <w:szCs w:val="72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caps/>
      <w:color w:val="072BD9" w:themeColor="accent3"/>
      <w:spacing w:val="20"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3Char">
    <w:name w:val="Heading 3 Char"/>
    <w:basedOn w:val="Carpredefinitoparagrafo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Carpredefinitoparagraf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Carpredefinitoparagrafo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Carpredefinitoparagrafo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Carpredefinitoparagrafo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Carpredefinitoparagrafo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Carpredefinitoparagrafo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Carpredefinitoparagrafo"/>
    <w:uiPriority w:val="9"/>
    <w:rPr>
      <w:rFonts w:ascii="Arial" w:eastAsia="Arial" w:hAnsi="Arial" w:cs="Arial"/>
      <w:sz w:val="3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="Arial" w:eastAsia="Arial" w:hAnsi="Arial" w:cs="Arial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="Arial" w:eastAsia="Arial" w:hAnsi="Arial" w:cs="Arial"/>
      <w:i/>
      <w:iCs/>
      <w:sz w:val="21"/>
      <w:szCs w:val="21"/>
    </w:rPr>
  </w:style>
  <w:style w:type="paragraph" w:styleId="Nessunaspaziatura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Carpredefinitoparagrafo"/>
    <w:uiPriority w:val="10"/>
    <w:rPr>
      <w:sz w:val="48"/>
      <w:szCs w:val="48"/>
    </w:rPr>
  </w:style>
  <w:style w:type="character" w:customStyle="1" w:styleId="SubtitleChar">
    <w:name w:val="Subtitle Char"/>
    <w:basedOn w:val="Carpredefinitoparagraf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76" w:lineRule="auto"/>
    </w:pPr>
    <w:rPr>
      <w:b/>
      <w:bCs/>
      <w:color w:val="072BD9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lasemplice-1">
    <w:name w:val="Plain Table 1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4">
    <w:name w:val="Plain Table 4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1" w:themeTint="67"/>
        <w:left w:val="single" w:sz="4" w:space="0" w:color="8EA1FB" w:themeColor="accent1" w:themeTint="67"/>
        <w:bottom w:val="single" w:sz="4" w:space="0" w:color="8EA1FB" w:themeColor="accent1" w:themeTint="67"/>
        <w:right w:val="single" w:sz="4" w:space="0" w:color="8EA1FB" w:themeColor="accent1" w:themeTint="67"/>
        <w:insideH w:val="single" w:sz="4" w:space="0" w:color="8EA1FB" w:themeColor="accent1" w:themeTint="67"/>
        <w:insideV w:val="single" w:sz="4" w:space="0" w:color="8EA1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C77F9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1" w:themeTint="67"/>
          <w:left w:val="single" w:sz="4" w:space="0" w:color="8EA1FB" w:themeColor="accent1" w:themeTint="67"/>
          <w:bottom w:val="single" w:sz="4" w:space="0" w:color="8EA1FB" w:themeColor="accent1" w:themeTint="67"/>
          <w:right w:val="single" w:sz="4" w:space="0" w:color="8EA1FB" w:themeColor="accent1" w:themeTint="67"/>
        </w:tcBorders>
      </w:tcPr>
    </w:tblStylePr>
  </w:style>
  <w:style w:type="table" w:customStyle="1" w:styleId="GridTable1Light-Accent2">
    <w:name w:val="Grid Table 1 Light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67"/>
        <w:left w:val="single" w:sz="4" w:space="0" w:color="FFFFFF" w:themeColor="accent2" w:themeTint="67"/>
        <w:bottom w:val="single" w:sz="4" w:space="0" w:color="FFFFFF" w:themeColor="accent2" w:themeTint="67"/>
        <w:right w:val="single" w:sz="4" w:space="0" w:color="FFFFFF" w:themeColor="accent2" w:themeTint="67"/>
        <w:insideH w:val="single" w:sz="4" w:space="0" w:color="FFFFFF" w:themeColor="accent2" w:themeTint="67"/>
        <w:insideV w:val="single" w:sz="4" w:space="0" w:color="FFFFFF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67"/>
          <w:left w:val="single" w:sz="4" w:space="0" w:color="FFFFFF" w:themeColor="accent2" w:themeTint="67"/>
          <w:bottom w:val="single" w:sz="4" w:space="0" w:color="FFFFFF" w:themeColor="accent2" w:themeTint="67"/>
          <w:right w:val="single" w:sz="4" w:space="0" w:color="FFFFFF" w:themeColor="accent2" w:themeTint="67"/>
        </w:tcBorders>
      </w:tcPr>
    </w:tblStylePr>
  </w:style>
  <w:style w:type="table" w:customStyle="1" w:styleId="GridTable1Light-Accent31">
    <w:name w:val="Grid Table 1 Light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3" w:themeTint="67"/>
        <w:left w:val="single" w:sz="4" w:space="0" w:color="8EA1FB" w:themeColor="accent3" w:themeTint="67"/>
        <w:bottom w:val="single" w:sz="4" w:space="0" w:color="8EA1FB" w:themeColor="accent3" w:themeTint="67"/>
        <w:right w:val="single" w:sz="4" w:space="0" w:color="8EA1FB" w:themeColor="accent3" w:themeTint="67"/>
        <w:insideH w:val="single" w:sz="4" w:space="0" w:color="8EA1FB" w:themeColor="accent3" w:themeTint="67"/>
        <w:insideV w:val="single" w:sz="4" w:space="0" w:color="8EA1F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C77F9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3" w:themeTint="67"/>
          <w:left w:val="single" w:sz="4" w:space="0" w:color="8EA1FB" w:themeColor="accent3" w:themeTint="67"/>
          <w:bottom w:val="single" w:sz="4" w:space="0" w:color="8EA1FB" w:themeColor="accent3" w:themeTint="67"/>
          <w:right w:val="single" w:sz="4" w:space="0" w:color="8EA1FB" w:themeColor="accent3" w:themeTint="67"/>
        </w:tcBorders>
      </w:tcPr>
    </w:tblStylePr>
  </w:style>
  <w:style w:type="table" w:customStyle="1" w:styleId="GridTable1Light-Accent41">
    <w:name w:val="Grid Table 1 Light - Accent 4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FED5" w:themeColor="accent4" w:themeTint="67"/>
        <w:left w:val="single" w:sz="4" w:space="0" w:color="9AFED5" w:themeColor="accent4" w:themeTint="67"/>
        <w:bottom w:val="single" w:sz="4" w:space="0" w:color="9AFED5" w:themeColor="accent4" w:themeTint="67"/>
        <w:right w:val="single" w:sz="4" w:space="0" w:color="9AFED5" w:themeColor="accent4" w:themeTint="67"/>
        <w:insideH w:val="single" w:sz="4" w:space="0" w:color="9AFED5" w:themeColor="accent4" w:themeTint="67"/>
        <w:insideV w:val="single" w:sz="4" w:space="0" w:color="9AFED5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DFDC3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AFED5" w:themeColor="accent4" w:themeTint="67"/>
          <w:left w:val="single" w:sz="4" w:space="0" w:color="9AFED5" w:themeColor="accent4" w:themeTint="67"/>
          <w:bottom w:val="single" w:sz="4" w:space="0" w:color="9AFED5" w:themeColor="accent4" w:themeTint="67"/>
          <w:right w:val="single" w:sz="4" w:space="0" w:color="9AFED5" w:themeColor="accent4" w:themeTint="67"/>
        </w:tcBorders>
      </w:tcPr>
    </w:tblStylePr>
  </w:style>
  <w:style w:type="table" w:customStyle="1" w:styleId="GridTable1Light-Accent51">
    <w:name w:val="Grid Table 1 Light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E1C1" w:themeColor="accent5" w:themeTint="67"/>
        <w:left w:val="single" w:sz="4" w:space="0" w:color="F3E1C1" w:themeColor="accent5" w:themeTint="67"/>
        <w:bottom w:val="single" w:sz="4" w:space="0" w:color="F3E1C1" w:themeColor="accent5" w:themeTint="67"/>
        <w:right w:val="single" w:sz="4" w:space="0" w:color="F3E1C1" w:themeColor="accent5" w:themeTint="67"/>
        <w:insideH w:val="single" w:sz="4" w:space="0" w:color="F3E1C1" w:themeColor="accent5" w:themeTint="67"/>
        <w:insideV w:val="single" w:sz="4" w:space="0" w:color="F3E1C1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ED3A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E1C1" w:themeColor="accent5" w:themeTint="67"/>
          <w:left w:val="single" w:sz="4" w:space="0" w:color="F3E1C1" w:themeColor="accent5" w:themeTint="67"/>
          <w:bottom w:val="single" w:sz="4" w:space="0" w:color="F3E1C1" w:themeColor="accent5" w:themeTint="67"/>
          <w:right w:val="single" w:sz="4" w:space="0" w:color="F3E1C1" w:themeColor="accent5" w:themeTint="67"/>
        </w:tcBorders>
      </w:tcPr>
    </w:tblStylePr>
  </w:style>
  <w:style w:type="table" w:customStyle="1" w:styleId="GridTable1Light-Accent61">
    <w:name w:val="Grid Table 1 Light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4DBE0" w:themeColor="accent6" w:themeTint="67"/>
        <w:left w:val="single" w:sz="4" w:space="0" w:color="D4DBE0" w:themeColor="accent6" w:themeTint="67"/>
        <w:bottom w:val="single" w:sz="4" w:space="0" w:color="D4DBE0" w:themeColor="accent6" w:themeTint="67"/>
        <w:right w:val="single" w:sz="4" w:space="0" w:color="D4DBE0" w:themeColor="accent6" w:themeTint="67"/>
        <w:insideH w:val="single" w:sz="4" w:space="0" w:color="D4DBE0" w:themeColor="accent6" w:themeTint="67"/>
        <w:insideV w:val="single" w:sz="4" w:space="0" w:color="D4DBE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1CCD3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4DBE0" w:themeColor="accent6" w:themeTint="67"/>
          <w:left w:val="single" w:sz="4" w:space="0" w:color="D4DBE0" w:themeColor="accent6" w:themeTint="67"/>
          <w:bottom w:val="single" w:sz="4" w:space="0" w:color="D4DBE0" w:themeColor="accent6" w:themeTint="67"/>
          <w:right w:val="single" w:sz="4" w:space="0" w:color="D4DBE0" w:themeColor="accent6" w:themeTint="67"/>
        </w:tcBorders>
      </w:tcPr>
    </w:tblStylePr>
  </w:style>
  <w:style w:type="table" w:styleId="Tabellagriglia2">
    <w:name w:val="Grid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EEF" w:themeColor="accent1" w:themeTint="EA"/>
        <w:insideH w:val="single" w:sz="4" w:space="0" w:color="072EEF" w:themeColor="accent1" w:themeTint="EA"/>
        <w:insideV w:val="single" w:sz="4" w:space="0" w:color="072EE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72EEF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72EEF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</w:style>
  <w:style w:type="table" w:customStyle="1" w:styleId="GridTable2-Accent21">
    <w:name w:val="Grid Table 2 - Accent 2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GridTable2-Accent31">
    <w:name w:val="Grid Table 2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72AD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72AD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GridTable2-Accent41">
    <w:name w:val="Grid Table 2 - Accent 4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9FDC1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9FDC1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GridTable2-Accent51">
    <w:name w:val="Grid Table 2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3B568" w:themeColor="accent5"/>
        <w:insideH w:val="single" w:sz="4" w:space="0" w:color="E3B568" w:themeColor="accent5"/>
        <w:insideV w:val="single" w:sz="4" w:space="0" w:color="E3B568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3B568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3B568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GridTable2-Accent61">
    <w:name w:val="Grid Table 2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6A8B4" w:themeColor="accent6"/>
        <w:insideH w:val="single" w:sz="4" w:space="0" w:color="96A8B4" w:themeColor="accent6"/>
        <w:insideV w:val="single" w:sz="4" w:space="0" w:color="96A8B4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6A8B4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6A8B4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styleId="Grigliatab3">
    <w:name w:val="Grid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EEF" w:themeColor="accent1" w:themeTint="EA"/>
        <w:insideH w:val="single" w:sz="4" w:space="0" w:color="072EEF" w:themeColor="accent1" w:themeTint="EA"/>
        <w:insideV w:val="single" w:sz="4" w:space="0" w:color="072EE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</w:style>
  <w:style w:type="table" w:customStyle="1" w:styleId="GridTable3-Accent21">
    <w:name w:val="Grid Table 3 - Accent 2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GridTable3-Accent31">
    <w:name w:val="Grid Table 3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GridTable3-Accent41">
    <w:name w:val="Grid Table 3 - Accent 4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GridTable3-Accent51">
    <w:name w:val="Grid Table 3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3B568" w:themeColor="accent5"/>
        <w:insideH w:val="single" w:sz="4" w:space="0" w:color="E3B568" w:themeColor="accent5"/>
        <w:insideV w:val="single" w:sz="4" w:space="0" w:color="E3B568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GridTable3-Accent61">
    <w:name w:val="Grid Table 3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6A8B4" w:themeColor="accent6"/>
        <w:insideH w:val="single" w:sz="4" w:space="0" w:color="96A8B4" w:themeColor="accent6"/>
        <w:insideV w:val="single" w:sz="4" w:space="0" w:color="96A8B4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styleId="Grigliatab4">
    <w:name w:val="Grid Table 4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1" w:themeTint="90"/>
        <w:left w:val="single" w:sz="4" w:space="0" w:color="627BFA" w:themeColor="accent1" w:themeTint="90"/>
        <w:bottom w:val="single" w:sz="4" w:space="0" w:color="627BFA" w:themeColor="accent1" w:themeTint="90"/>
        <w:right w:val="single" w:sz="4" w:space="0" w:color="627BFA" w:themeColor="accent1" w:themeTint="90"/>
        <w:insideH w:val="single" w:sz="4" w:space="0" w:color="627BFA" w:themeColor="accent1" w:themeTint="90"/>
        <w:insideV w:val="single" w:sz="4" w:space="0" w:color="627B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72EEF" w:themeColor="accent1" w:themeTint="EA"/>
          <w:left w:val="single" w:sz="4" w:space="0" w:color="072EEF" w:themeColor="accent1" w:themeTint="EA"/>
          <w:bottom w:val="single" w:sz="4" w:space="0" w:color="072EEF" w:themeColor="accent1" w:themeTint="EA"/>
          <w:right w:val="single" w:sz="4" w:space="0" w:color="072EEF" w:themeColor="accent1" w:themeTint="EA"/>
        </w:tcBorders>
        <w:shd w:val="clear" w:color="072EEF" w:themeColor="accent1" w:themeTint="EA" w:fill="072EE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72EE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8D1FD" w:themeColor="accent1" w:themeTint="32" w:fill="C8D1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D1FD" w:themeColor="accent1" w:themeTint="32" w:fill="C8D1FD" w:themeFill="accent1" w:themeFillTint="32"/>
      </w:tcPr>
    </w:tblStylePr>
  </w:style>
  <w:style w:type="table" w:customStyle="1" w:styleId="GridTable4-Accent21">
    <w:name w:val="Grid Table 4 - Accent 2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0"/>
        <w:left w:val="single" w:sz="4" w:space="0" w:color="FFFFFF" w:themeColor="accent2" w:themeTint="90"/>
        <w:bottom w:val="single" w:sz="4" w:space="0" w:color="FFFFFF" w:themeColor="accent2" w:themeTint="90"/>
        <w:right w:val="single" w:sz="4" w:space="0" w:color="FFFFFF" w:themeColor="accent2" w:themeTint="90"/>
        <w:insideH w:val="single" w:sz="4" w:space="0" w:color="FFFFFF" w:themeColor="accent2" w:themeTint="90"/>
        <w:insideV w:val="single" w:sz="4" w:space="0" w:color="FFFFFF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2" w:themeTint="97"/>
          <w:left w:val="single" w:sz="4" w:space="0" w:color="FFFFFF" w:themeColor="accent2" w:themeTint="97"/>
          <w:bottom w:val="single" w:sz="4" w:space="0" w:color="FFFFFF" w:themeColor="accent2" w:themeTint="97"/>
          <w:right w:val="single" w:sz="4" w:space="0" w:color="FFFFFF" w:themeColor="accent2" w:themeTint="97"/>
        </w:tcBorders>
        <w:shd w:val="clear" w:color="FFFFFF" w:themeColor="accent2" w:themeTint="97" w:fill="FFFFFF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GridTable4-Accent31">
    <w:name w:val="Grid Table 4 - Accent 3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3" w:themeTint="90"/>
        <w:left w:val="single" w:sz="4" w:space="0" w:color="627BFA" w:themeColor="accent3" w:themeTint="90"/>
        <w:bottom w:val="single" w:sz="4" w:space="0" w:color="627BFA" w:themeColor="accent3" w:themeTint="90"/>
        <w:right w:val="single" w:sz="4" w:space="0" w:color="627BFA" w:themeColor="accent3" w:themeTint="90"/>
        <w:insideH w:val="single" w:sz="4" w:space="0" w:color="627BFA" w:themeColor="accent3" w:themeTint="90"/>
        <w:insideV w:val="single" w:sz="4" w:space="0" w:color="627BF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72AD9" w:themeColor="accent3" w:themeTint="FE"/>
          <w:left w:val="single" w:sz="4" w:space="0" w:color="072AD9" w:themeColor="accent3" w:themeTint="FE"/>
          <w:bottom w:val="single" w:sz="4" w:space="0" w:color="072AD9" w:themeColor="accent3" w:themeTint="FE"/>
          <w:right w:val="single" w:sz="4" w:space="0" w:color="072AD9" w:themeColor="accent3" w:themeTint="FE"/>
        </w:tcBorders>
        <w:shd w:val="clear" w:color="072AD9" w:themeColor="accent3" w:themeTint="FE" w:fill="072AD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072AD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GridTable4-Accent41">
    <w:name w:val="Grid Table 4 - Accent 4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72FEC5" w:themeColor="accent4" w:themeTint="90"/>
        <w:left w:val="single" w:sz="4" w:space="0" w:color="72FEC5" w:themeColor="accent4" w:themeTint="90"/>
        <w:bottom w:val="single" w:sz="4" w:space="0" w:color="72FEC5" w:themeColor="accent4" w:themeTint="90"/>
        <w:right w:val="single" w:sz="4" w:space="0" w:color="72FEC5" w:themeColor="accent4" w:themeTint="90"/>
        <w:insideH w:val="single" w:sz="4" w:space="0" w:color="72FEC5" w:themeColor="accent4" w:themeTint="90"/>
        <w:insideV w:val="single" w:sz="4" w:space="0" w:color="72FEC5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9FDC1" w:themeColor="accent4" w:themeTint="9A"/>
          <w:left w:val="single" w:sz="4" w:space="0" w:color="69FDC1" w:themeColor="accent4" w:themeTint="9A"/>
          <w:bottom w:val="single" w:sz="4" w:space="0" w:color="69FDC1" w:themeColor="accent4" w:themeTint="9A"/>
          <w:right w:val="single" w:sz="4" w:space="0" w:color="69FDC1" w:themeColor="accent4" w:themeTint="9A"/>
        </w:tcBorders>
        <w:shd w:val="clear" w:color="69FDC1" w:themeColor="accent4" w:themeTint="9A" w:fill="69FDC1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69FDC1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GridTable4-Accent51">
    <w:name w:val="Grid Table 4 - Accent 5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FD4A9" w:themeColor="accent5" w:themeTint="90"/>
        <w:left w:val="single" w:sz="4" w:space="0" w:color="EFD4A9" w:themeColor="accent5" w:themeTint="90"/>
        <w:bottom w:val="single" w:sz="4" w:space="0" w:color="EFD4A9" w:themeColor="accent5" w:themeTint="90"/>
        <w:right w:val="single" w:sz="4" w:space="0" w:color="EFD4A9" w:themeColor="accent5" w:themeTint="90"/>
        <w:insideH w:val="single" w:sz="4" w:space="0" w:color="EFD4A9" w:themeColor="accent5" w:themeTint="90"/>
        <w:insideV w:val="single" w:sz="4" w:space="0" w:color="EFD4A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3B568" w:themeColor="accent5"/>
          <w:left w:val="single" w:sz="4" w:space="0" w:color="E3B568" w:themeColor="accent5"/>
          <w:bottom w:val="single" w:sz="4" w:space="0" w:color="E3B568" w:themeColor="accent5"/>
          <w:right w:val="single" w:sz="4" w:space="0" w:color="E3B568" w:themeColor="accent5"/>
        </w:tcBorders>
        <w:shd w:val="clear" w:color="E3B568" w:themeColor="accent5" w:fill="E3B568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E3B568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GridTable4-Accent61">
    <w:name w:val="Grid Table 4 - Accent 6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3CDD4" w:themeColor="accent6" w:themeTint="90"/>
        <w:left w:val="single" w:sz="4" w:space="0" w:color="C3CDD4" w:themeColor="accent6" w:themeTint="90"/>
        <w:bottom w:val="single" w:sz="4" w:space="0" w:color="C3CDD4" w:themeColor="accent6" w:themeTint="90"/>
        <w:right w:val="single" w:sz="4" w:space="0" w:color="C3CDD4" w:themeColor="accent6" w:themeTint="90"/>
        <w:insideH w:val="single" w:sz="4" w:space="0" w:color="C3CDD4" w:themeColor="accent6" w:themeTint="90"/>
        <w:insideV w:val="single" w:sz="4" w:space="0" w:color="C3CDD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6A8B4" w:themeColor="accent6"/>
          <w:left w:val="single" w:sz="4" w:space="0" w:color="96A8B4" w:themeColor="accent6"/>
          <w:bottom w:val="single" w:sz="4" w:space="0" w:color="96A8B4" w:themeColor="accent6"/>
          <w:right w:val="single" w:sz="4" w:space="0" w:color="96A8B4" w:themeColor="accent6"/>
        </w:tcBorders>
        <w:shd w:val="clear" w:color="96A8B4" w:themeColor="accent6" w:fill="96A8B4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96A8B4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styleId="Tabellagriglia5scura">
    <w:name w:val="Grid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6CFFD" w:themeColor="accent1" w:themeTint="34" w:fill="C6CF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72BD9" w:themeColor="accent1" w:fill="072BD9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band1Vert">
      <w:tblPr/>
      <w:tcPr>
        <w:shd w:val="clear" w:color="7F94FB" w:themeColor="accent1" w:themeTint="75" w:fill="7F94FB" w:themeFill="accent1" w:themeFillTint="75"/>
      </w:tcPr>
    </w:tblStylePr>
    <w:tblStylePr w:type="band1Horz">
      <w:tblPr/>
      <w:tcPr>
        <w:shd w:val="clear" w:color="7F94FB" w:themeColor="accent1" w:themeTint="75" w:fill="7F94FB" w:themeFill="accent1" w:themeFillTint="75"/>
      </w:tcPr>
    </w:tblStylePr>
  </w:style>
  <w:style w:type="table" w:customStyle="1" w:styleId="GridTable5Dark-Accent21">
    <w:name w:val="Grid Table 5 Dark - Accent 2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2" w:themeTint="32" w:fill="FFFFFF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themeColor="accent2" w:fill="FFFFFF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band1Vert">
      <w:tblPr/>
      <w:tcPr>
        <w:shd w:val="clear" w:color="FFFFFF" w:themeColor="accent2" w:themeTint="75" w:fill="FFFFFF" w:themeFill="accent2" w:themeFillTint="75"/>
      </w:tcPr>
    </w:tblStylePr>
    <w:tblStylePr w:type="band1Horz">
      <w:tblPr/>
      <w:tcPr>
        <w:shd w:val="clear" w:color="FFFFFF" w:themeColor="accent2" w:themeTint="75" w:fill="FFFFFF" w:themeFill="accent2" w:themeFillTint="75"/>
      </w:tcPr>
    </w:tblStylePr>
  </w:style>
  <w:style w:type="table" w:customStyle="1" w:styleId="GridTable5Dark-Accent31">
    <w:name w:val="Grid Table 5 Dark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6CFFD" w:themeColor="accent3" w:themeTint="34" w:fill="C6CFFD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72BD9" w:themeColor="accent3" w:fill="072BD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band1Vert">
      <w:tblPr/>
      <w:tcPr>
        <w:shd w:val="clear" w:color="7F94FB" w:themeColor="accent3" w:themeTint="75" w:fill="7F94FB" w:themeFill="accent3" w:themeFillTint="75"/>
      </w:tcPr>
    </w:tblStylePr>
    <w:tblStylePr w:type="band1Horz">
      <w:tblPr/>
      <w:tcPr>
        <w:shd w:val="clear" w:color="7F94FB" w:themeColor="accent3" w:themeTint="75" w:fill="7F94FB" w:themeFill="accent3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CFEEA" w:themeColor="accent4" w:themeTint="34" w:fill="CCFEEA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7FD99" w:themeColor="accent4" w:fill="07FD99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band1Vert">
      <w:tblPr/>
      <w:tcPr>
        <w:shd w:val="clear" w:color="8CFECF" w:themeColor="accent4" w:themeTint="75" w:fill="8CFECF" w:themeFill="accent4" w:themeFillTint="75"/>
      </w:tcPr>
    </w:tblStylePr>
    <w:tblStylePr w:type="band1Horz">
      <w:tblPr/>
      <w:tcPr>
        <w:shd w:val="clear" w:color="8CFECF" w:themeColor="accent4" w:themeTint="75" w:fill="8CFECF" w:themeFill="accent4" w:themeFillTint="75"/>
      </w:tcPr>
    </w:tblStylePr>
  </w:style>
  <w:style w:type="table" w:customStyle="1" w:styleId="GridTable5Dark-Accent51">
    <w:name w:val="Grid Table 5 Dark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9EFE0" w:themeColor="accent5" w:themeTint="34" w:fill="F9EFE0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3B568" w:themeColor="accent5" w:fill="E3B568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band1Vert">
      <w:tblPr/>
      <w:tcPr>
        <w:shd w:val="clear" w:color="F2DCB9" w:themeColor="accent5" w:themeTint="75" w:fill="F2DCB9" w:themeFill="accent5" w:themeFillTint="75"/>
      </w:tcPr>
    </w:tblStylePr>
    <w:tblStylePr w:type="band1Horz">
      <w:tblPr/>
      <w:tcPr>
        <w:shd w:val="clear" w:color="F2DCB9" w:themeColor="accent5" w:themeTint="75" w:fill="F2DCB9" w:themeFill="accent5" w:themeFillTint="75"/>
      </w:tcPr>
    </w:tblStylePr>
  </w:style>
  <w:style w:type="table" w:customStyle="1" w:styleId="GridTable5Dark-Accent61">
    <w:name w:val="Grid Table 5 Dark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9EDEF" w:themeColor="accent6" w:themeTint="34" w:fill="E9EDE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6A8B4" w:themeColor="accent6" w:fill="96A8B4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band1Vert">
      <w:tblPr/>
      <w:tcPr>
        <w:shd w:val="clear" w:color="CED7DC" w:themeColor="accent6" w:themeTint="75" w:fill="CED7DC" w:themeFill="accent6" w:themeFillTint="75"/>
      </w:tcPr>
    </w:tblStylePr>
    <w:tblStylePr w:type="band1Horz">
      <w:tblPr/>
      <w:tcPr>
        <w:shd w:val="clear" w:color="CED7DC" w:themeColor="accent6" w:themeTint="75" w:fill="CED7DC" w:themeFill="accent6" w:themeFillTint="75"/>
      </w:tcPr>
    </w:tblStylePr>
  </w:style>
  <w:style w:type="table" w:styleId="Tabellagriglia6acolori">
    <w:name w:val="Grid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38AFA" w:themeColor="accent1" w:themeTint="80"/>
        <w:left w:val="single" w:sz="4" w:space="0" w:color="738AFA" w:themeColor="accent1" w:themeTint="80"/>
        <w:bottom w:val="single" w:sz="4" w:space="0" w:color="738AFA" w:themeColor="accent1" w:themeTint="80"/>
        <w:right w:val="single" w:sz="4" w:space="0" w:color="738AFA" w:themeColor="accent1" w:themeTint="80"/>
        <w:insideH w:val="single" w:sz="4" w:space="0" w:color="738AFA" w:themeColor="accent1" w:themeTint="80"/>
        <w:insideV w:val="single" w:sz="4" w:space="0" w:color="738AFA" w:themeColor="accent1" w:themeTint="80"/>
      </w:tblBorders>
    </w:tblPr>
    <w:tblStylePr w:type="firstRow">
      <w:rPr>
        <w:b/>
        <w:color w:val="738AFA" w:themeColor="accent1" w:themeTint="80" w:themeShade="95"/>
      </w:rPr>
      <w:tblPr/>
      <w:tcPr>
        <w:tcBorders>
          <w:bottom w:val="single" w:sz="12" w:space="0" w:color="738AFA" w:themeColor="accent1" w:themeTint="80"/>
        </w:tcBorders>
      </w:tcPr>
    </w:tblStylePr>
    <w:tblStylePr w:type="lastRow">
      <w:rPr>
        <w:b/>
        <w:color w:val="738AFA" w:themeColor="accent1" w:themeTint="80" w:themeShade="95"/>
      </w:rPr>
    </w:tblStylePr>
    <w:tblStylePr w:type="firstCol">
      <w:rPr>
        <w:b/>
        <w:color w:val="738AFA" w:themeColor="accent1" w:themeTint="80" w:themeShade="95"/>
      </w:rPr>
    </w:tblStylePr>
    <w:tblStylePr w:type="lastCol">
      <w:rPr>
        <w:b/>
        <w:color w:val="738AFA" w:themeColor="accent1" w:themeTint="80" w:themeShade="95"/>
      </w:rPr>
    </w:tblStylePr>
    <w:tblStylePr w:type="band1Vert"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738AFA" w:themeColor="accent1" w:themeTint="80" w:themeShade="95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2Horz">
      <w:rPr>
        <w:rFonts w:ascii="Arial" w:hAnsi="Arial"/>
        <w:color w:val="738A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7"/>
        <w:left w:val="single" w:sz="4" w:space="0" w:color="FFFFFF" w:themeColor="accent2" w:themeTint="97"/>
        <w:bottom w:val="single" w:sz="4" w:space="0" w:color="FFFFFF" w:themeColor="accent2" w:themeTint="97"/>
        <w:right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b/>
        <w:color w:val="FFFFFF" w:themeColor="accent2" w:themeTint="97" w:themeShade="95"/>
      </w:rPr>
      <w:tblPr/>
      <w:tcPr>
        <w:tcBorders>
          <w:bottom w:val="single" w:sz="12" w:space="0" w:color="FFFFFF" w:themeColor="accent2" w:themeTint="97"/>
        </w:tcBorders>
      </w:tcPr>
    </w:tblStylePr>
    <w:tblStylePr w:type="lastRow">
      <w:rPr>
        <w:b/>
        <w:color w:val="FFFFFF" w:themeColor="accent2" w:themeTint="97" w:themeShade="95"/>
      </w:rPr>
    </w:tblStylePr>
    <w:tblStylePr w:type="firstCol">
      <w:rPr>
        <w:b/>
        <w:color w:val="FFFFFF" w:themeColor="accent2" w:themeTint="97" w:themeShade="95"/>
      </w:rPr>
    </w:tblStylePr>
    <w:tblStylePr w:type="lastCol">
      <w:rPr>
        <w:b/>
        <w:color w:val="FFFFFF" w:themeColor="accent2" w:themeTint="97" w:themeShade="95"/>
      </w:rPr>
    </w:tblStylePr>
    <w:tblStylePr w:type="band1Vert"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72AD9" w:themeColor="accent3" w:themeTint="FE"/>
        <w:left w:val="single" w:sz="4" w:space="0" w:color="072AD9" w:themeColor="accent3" w:themeTint="FE"/>
        <w:bottom w:val="single" w:sz="4" w:space="0" w:color="072AD9" w:themeColor="accent3" w:themeTint="FE"/>
        <w:right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b/>
        <w:color w:val="072AD9" w:themeColor="accent3" w:themeTint="FE" w:themeShade="95"/>
      </w:rPr>
      <w:tblPr/>
      <w:tcPr>
        <w:tcBorders>
          <w:bottom w:val="single" w:sz="12" w:space="0" w:color="072AD9" w:themeColor="accent3" w:themeTint="FE"/>
        </w:tcBorders>
      </w:tcPr>
    </w:tblStylePr>
    <w:tblStylePr w:type="lastRow">
      <w:rPr>
        <w:b/>
        <w:color w:val="072AD9" w:themeColor="accent3" w:themeTint="FE" w:themeShade="95"/>
      </w:rPr>
    </w:tblStylePr>
    <w:tblStylePr w:type="firstCol">
      <w:rPr>
        <w:b/>
        <w:color w:val="072AD9" w:themeColor="accent3" w:themeTint="FE" w:themeShade="95"/>
      </w:rPr>
    </w:tblStylePr>
    <w:tblStylePr w:type="lastCol">
      <w:rPr>
        <w:b/>
        <w:color w:val="072AD9" w:themeColor="accent3" w:themeTint="FE" w:themeShade="95"/>
      </w:rPr>
    </w:tblStylePr>
    <w:tblStylePr w:type="band1Vert"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072AD9" w:themeColor="accent3" w:themeTint="FE" w:themeShade="95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2Horz">
      <w:rPr>
        <w:rFonts w:ascii="Arial" w:hAnsi="Arial"/>
        <w:color w:val="072AD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9FDC1" w:themeColor="accent4" w:themeTint="9A"/>
        <w:left w:val="single" w:sz="4" w:space="0" w:color="69FDC1" w:themeColor="accent4" w:themeTint="9A"/>
        <w:bottom w:val="single" w:sz="4" w:space="0" w:color="69FDC1" w:themeColor="accent4" w:themeTint="9A"/>
        <w:right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b/>
        <w:color w:val="69FDC1" w:themeColor="accent4" w:themeTint="9A" w:themeShade="95"/>
      </w:rPr>
      <w:tblPr/>
      <w:tcPr>
        <w:tcBorders>
          <w:bottom w:val="single" w:sz="12" w:space="0" w:color="69FDC1" w:themeColor="accent4" w:themeTint="9A"/>
        </w:tcBorders>
      </w:tcPr>
    </w:tblStylePr>
    <w:tblStylePr w:type="lastRow">
      <w:rPr>
        <w:b/>
        <w:color w:val="69FDC1" w:themeColor="accent4" w:themeTint="9A" w:themeShade="95"/>
      </w:rPr>
    </w:tblStylePr>
    <w:tblStylePr w:type="firstCol">
      <w:rPr>
        <w:b/>
        <w:color w:val="69FDC1" w:themeColor="accent4" w:themeTint="9A" w:themeShade="95"/>
      </w:rPr>
    </w:tblStylePr>
    <w:tblStylePr w:type="lastCol">
      <w:rPr>
        <w:b/>
        <w:color w:val="69FDC1" w:themeColor="accent4" w:themeTint="9A" w:themeShade="95"/>
      </w:rPr>
    </w:tblStylePr>
    <w:tblStylePr w:type="band1Vert"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3B568" w:themeColor="accent5"/>
        <w:left w:val="single" w:sz="4" w:space="0" w:color="E3B568" w:themeColor="accent5"/>
        <w:bottom w:val="single" w:sz="4" w:space="0" w:color="E3B568" w:themeColor="accent5"/>
        <w:right w:val="single" w:sz="4" w:space="0" w:color="E3B568" w:themeColor="accent5"/>
        <w:insideH w:val="single" w:sz="4" w:space="0" w:color="E3B568" w:themeColor="accent5"/>
        <w:insideV w:val="single" w:sz="4" w:space="0" w:color="E3B568" w:themeColor="accent5"/>
      </w:tblBorders>
    </w:tblPr>
    <w:tblStylePr w:type="firstRow">
      <w:rPr>
        <w:b/>
        <w:color w:val="A3711E" w:themeColor="accent5" w:themeShade="95"/>
      </w:rPr>
      <w:tblPr/>
      <w:tcPr>
        <w:tcBorders>
          <w:bottom w:val="single" w:sz="12" w:space="0" w:color="E3B568" w:themeColor="accent5"/>
        </w:tcBorders>
      </w:tcPr>
    </w:tblStylePr>
    <w:tblStylePr w:type="lastRow">
      <w:rPr>
        <w:b/>
        <w:color w:val="A3711E" w:themeColor="accent5" w:themeShade="95"/>
      </w:rPr>
    </w:tblStylePr>
    <w:tblStylePr w:type="firstCol">
      <w:rPr>
        <w:b/>
        <w:color w:val="A3711E" w:themeColor="accent5" w:themeShade="95"/>
      </w:rPr>
    </w:tblStylePr>
    <w:tblStylePr w:type="lastCol">
      <w:rPr>
        <w:b/>
        <w:color w:val="A3711E" w:themeColor="accent5" w:themeShade="95"/>
      </w:rPr>
    </w:tblStylePr>
    <w:tblStylePr w:type="band1Vert"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A3711E" w:themeColor="accent5" w:themeShade="95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2Horz">
      <w:rPr>
        <w:rFonts w:ascii="Arial" w:hAnsi="Arial"/>
        <w:color w:val="A3711E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6A8B4" w:themeColor="accent6"/>
        <w:left w:val="single" w:sz="4" w:space="0" w:color="96A8B4" w:themeColor="accent6"/>
        <w:bottom w:val="single" w:sz="4" w:space="0" w:color="96A8B4" w:themeColor="accent6"/>
        <w:right w:val="single" w:sz="4" w:space="0" w:color="96A8B4" w:themeColor="accent6"/>
        <w:insideH w:val="single" w:sz="4" w:space="0" w:color="96A8B4" w:themeColor="accent6"/>
        <w:insideV w:val="single" w:sz="4" w:space="0" w:color="96A8B4" w:themeColor="accent6"/>
      </w:tblBorders>
    </w:tblPr>
    <w:tblStylePr w:type="firstRow">
      <w:rPr>
        <w:b/>
        <w:color w:val="A3711E" w:themeColor="accent5" w:themeShade="95"/>
      </w:rPr>
      <w:tblPr/>
      <w:tcPr>
        <w:tcBorders>
          <w:bottom w:val="single" w:sz="12" w:space="0" w:color="96A8B4" w:themeColor="accent6"/>
        </w:tcBorders>
      </w:tcPr>
    </w:tblStylePr>
    <w:tblStylePr w:type="lastRow">
      <w:rPr>
        <w:b/>
        <w:color w:val="A3711E" w:themeColor="accent5" w:themeShade="95"/>
      </w:rPr>
    </w:tblStylePr>
    <w:tblStylePr w:type="firstCol">
      <w:rPr>
        <w:b/>
        <w:color w:val="A3711E" w:themeColor="accent5" w:themeShade="95"/>
      </w:rPr>
    </w:tblStylePr>
    <w:tblStylePr w:type="lastCol">
      <w:rPr>
        <w:b/>
        <w:color w:val="A3711E" w:themeColor="accent5" w:themeShade="95"/>
      </w:rPr>
    </w:tblStylePr>
    <w:tblStylePr w:type="band1Vert"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A3711E" w:themeColor="accent5" w:themeShade="95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2Horz">
      <w:rPr>
        <w:rFonts w:ascii="Arial" w:hAnsi="Arial"/>
        <w:color w:val="A3711E" w:themeColor="accent5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38AFA" w:themeColor="accent1" w:themeTint="80"/>
        <w:right w:val="single" w:sz="4" w:space="0" w:color="738AFA" w:themeColor="accent1" w:themeTint="80"/>
        <w:insideH w:val="single" w:sz="4" w:space="0" w:color="738AFA" w:themeColor="accent1" w:themeTint="80"/>
        <w:insideV w:val="single" w:sz="4" w:space="0" w:color="738AFA" w:themeColor="accent1" w:themeTint="80"/>
      </w:tblBorders>
    </w:tblPr>
    <w:tblStylePr w:type="firstRow">
      <w:rPr>
        <w:rFonts w:ascii="Arial" w:hAnsi="Arial"/>
        <w:b/>
        <w:color w:val="738A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38AF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38AFA" w:themeColor="accent1" w:themeTint="80" w:themeShade="95"/>
        <w:sz w:val="22"/>
      </w:rPr>
      <w:tblPr/>
      <w:tcPr>
        <w:tcBorders>
          <w:top w:val="single" w:sz="4" w:space="0" w:color="738A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38A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38AF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38A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38AF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738AFA" w:themeColor="accent1" w:themeTint="80" w:themeShade="95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2Horz">
      <w:rPr>
        <w:rFonts w:ascii="Arial" w:hAnsi="Arial"/>
        <w:color w:val="738A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2" w:themeTint="97"/>
        <w:right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rFonts w:ascii="Arial" w:hAnsi="Arial"/>
        <w:b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FFF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2" w:themeTint="97" w:themeShade="95"/>
        <w:sz w:val="22"/>
      </w:rPr>
      <w:tblPr/>
      <w:tcPr>
        <w:tcBorders>
          <w:top w:val="single" w:sz="4" w:space="0" w:color="FFFFF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FFF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AD9" w:themeColor="accent3" w:themeTint="FE"/>
        <w:right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rFonts w:ascii="Arial" w:hAnsi="Arial"/>
        <w:b/>
        <w:color w:val="072AD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2AD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72AD9" w:themeColor="accent3" w:themeTint="FE" w:themeShade="95"/>
        <w:sz w:val="22"/>
      </w:rPr>
      <w:tblPr/>
      <w:tcPr>
        <w:tcBorders>
          <w:top w:val="single" w:sz="4" w:space="0" w:color="072AD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72AD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2AD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072AD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072AD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072AD9" w:themeColor="accent3" w:themeTint="FE" w:themeShade="95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2Horz">
      <w:rPr>
        <w:rFonts w:ascii="Arial" w:hAnsi="Arial"/>
        <w:color w:val="072AD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9FDC1" w:themeColor="accent4" w:themeTint="9A"/>
        <w:right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rFonts w:ascii="Arial" w:hAnsi="Arial"/>
        <w:b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9FDC1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9FDC1" w:themeColor="accent4" w:themeTint="9A" w:themeShade="95"/>
        <w:sz w:val="22"/>
      </w:rPr>
      <w:tblPr/>
      <w:tcPr>
        <w:tcBorders>
          <w:top w:val="single" w:sz="4" w:space="0" w:color="69FDC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9FDC1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69FDC1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FD4A9" w:themeColor="accent5" w:themeTint="90"/>
        <w:right w:val="single" w:sz="4" w:space="0" w:color="EFD4A9" w:themeColor="accent5" w:themeTint="90"/>
        <w:insideH w:val="single" w:sz="4" w:space="0" w:color="EFD4A9" w:themeColor="accent5" w:themeTint="90"/>
        <w:insideV w:val="single" w:sz="4" w:space="0" w:color="EFD4A9" w:themeColor="accent5" w:themeTint="90"/>
      </w:tblBorders>
    </w:tblPr>
    <w:tblStylePr w:type="firstRow">
      <w:rPr>
        <w:rFonts w:ascii="Arial" w:hAnsi="Arial"/>
        <w:b/>
        <w:color w:val="A3711E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D4A9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3711E" w:themeColor="accent5" w:themeShade="95"/>
        <w:sz w:val="22"/>
      </w:rPr>
      <w:tblPr/>
      <w:tcPr>
        <w:tcBorders>
          <w:top w:val="single" w:sz="4" w:space="0" w:color="EFD4A9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3711E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D4A9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A3711E" w:themeColor="accent5" w:themeShade="95"/>
        <w:sz w:val="22"/>
      </w:rPr>
      <w:tblPr/>
      <w:tcPr>
        <w:tcBorders>
          <w:top w:val="none" w:sz="0" w:space="0" w:color="auto"/>
          <w:left w:val="single" w:sz="4" w:space="0" w:color="EFD4A9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A3711E" w:themeColor="accent5" w:themeShade="95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2Horz">
      <w:rPr>
        <w:rFonts w:ascii="Arial" w:hAnsi="Arial"/>
        <w:color w:val="A3711E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3CDD4" w:themeColor="accent6" w:themeTint="90"/>
        <w:right w:val="single" w:sz="4" w:space="0" w:color="C3CDD4" w:themeColor="accent6" w:themeTint="90"/>
        <w:insideH w:val="single" w:sz="4" w:space="0" w:color="C3CDD4" w:themeColor="accent6" w:themeTint="90"/>
        <w:insideV w:val="single" w:sz="4" w:space="0" w:color="C3CDD4" w:themeColor="accent6" w:themeTint="90"/>
      </w:tblBorders>
    </w:tblPr>
    <w:tblStylePr w:type="firstRow">
      <w:rPr>
        <w:rFonts w:ascii="Arial" w:hAnsi="Arial"/>
        <w:b/>
        <w:color w:val="50637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CDD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06370" w:themeColor="accent6" w:themeShade="95"/>
        <w:sz w:val="22"/>
      </w:rPr>
      <w:tblPr/>
      <w:tcPr>
        <w:tcBorders>
          <w:top w:val="single" w:sz="4" w:space="0" w:color="C3CDD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0637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CDD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06370" w:themeColor="accent6" w:themeShade="95"/>
        <w:sz w:val="22"/>
      </w:rPr>
      <w:tblPr/>
      <w:tcPr>
        <w:tcBorders>
          <w:top w:val="none" w:sz="0" w:space="0" w:color="auto"/>
          <w:left w:val="single" w:sz="4" w:space="0" w:color="C3CDD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506370" w:themeColor="accent6" w:themeShade="95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2Horz">
      <w:rPr>
        <w:rFonts w:ascii="Arial" w:hAnsi="Arial"/>
        <w:color w:val="506370" w:themeColor="accent6" w:themeShade="95"/>
        <w:sz w:val="22"/>
      </w:rPr>
    </w:tblStylePr>
  </w:style>
  <w:style w:type="table" w:styleId="Tabellaelenco1chiara">
    <w:name w:val="List Table 1 Light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2BD9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2BD9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9C4FC" w:themeColor="accent1" w:themeTint="40" w:fill="B9C4FC" w:themeFill="accent1" w:themeFillTint="40"/>
      </w:tcPr>
    </w:tblStylePr>
    <w:tblStylePr w:type="band1Horz">
      <w:tblPr/>
      <w:tcPr>
        <w:shd w:val="clear" w:color="B9C4FC" w:themeColor="accent1" w:themeTint="40" w:fill="B9C4FC" w:themeFill="accent1" w:themeFillTint="40"/>
      </w:tcPr>
    </w:tblStylePr>
  </w:style>
  <w:style w:type="table" w:customStyle="1" w:styleId="ListTable1Light-Accent21">
    <w:name w:val="List Table 1 Light - Accent 2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2" w:themeTint="40" w:fill="FFFFFF" w:themeFill="accent2" w:themeFillTint="40"/>
      </w:tcPr>
    </w:tblStylePr>
    <w:tblStylePr w:type="band1Horz">
      <w:tblPr/>
      <w:tcPr>
        <w:shd w:val="clear" w:color="FFFFFF" w:themeColor="accent2" w:themeTint="40" w:fill="FFFFFF" w:themeFill="accent2" w:themeFillTint="40"/>
      </w:tcPr>
    </w:tblStylePr>
  </w:style>
  <w:style w:type="table" w:customStyle="1" w:styleId="ListTable1Light-Accent31">
    <w:name w:val="List Table 1 Light - Accent 3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2BD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2BD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9C4FC" w:themeColor="accent3" w:themeTint="40" w:fill="B9C4FC" w:themeFill="accent3" w:themeFillTint="40"/>
      </w:tcPr>
    </w:tblStylePr>
    <w:tblStylePr w:type="band1Horz">
      <w:tblPr/>
      <w:tcPr>
        <w:shd w:val="clear" w:color="B9C4FC" w:themeColor="accent3" w:themeTint="40" w:fill="B9C4FC" w:themeFill="accent3" w:themeFillTint="40"/>
      </w:tcPr>
    </w:tblStylePr>
  </w:style>
  <w:style w:type="table" w:customStyle="1" w:styleId="ListTable1Light-Accent41">
    <w:name w:val="List Table 1 Light - Accent 4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FD99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FD99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0FEE5" w:themeColor="accent4" w:themeTint="40" w:fill="C0FEE5" w:themeFill="accent4" w:themeFillTint="40"/>
      </w:tcPr>
    </w:tblStylePr>
    <w:tblStylePr w:type="band1Horz">
      <w:tblPr/>
      <w:tcPr>
        <w:shd w:val="clear" w:color="C0FEE5" w:themeColor="accent4" w:themeTint="40" w:fill="C0FEE5" w:themeFill="accent4" w:themeFillTint="40"/>
      </w:tcPr>
    </w:tblStylePr>
  </w:style>
  <w:style w:type="table" w:customStyle="1" w:styleId="ListTable1Light-Accent51">
    <w:name w:val="List Table 1 Light - Accent 5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3B568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3B568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8ECD9" w:themeColor="accent5" w:themeTint="40" w:fill="F8ECD9" w:themeFill="accent5" w:themeFillTint="40"/>
      </w:tcPr>
    </w:tblStylePr>
    <w:tblStylePr w:type="band1Horz">
      <w:tblPr/>
      <w:tcPr>
        <w:shd w:val="clear" w:color="F8ECD9" w:themeColor="accent5" w:themeTint="40" w:fill="F8ECD9" w:themeFill="accent5" w:themeFillTint="40"/>
      </w:tcPr>
    </w:tblStylePr>
  </w:style>
  <w:style w:type="table" w:customStyle="1" w:styleId="ListTable1Light-Accent61">
    <w:name w:val="List Table 1 Light - Accent 6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6A8B4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6A8B4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4E9EC" w:themeColor="accent6" w:themeTint="40" w:fill="E4E9EC" w:themeFill="accent6" w:themeFillTint="40"/>
      </w:tcPr>
    </w:tblStylePr>
    <w:tblStylePr w:type="band1Horz">
      <w:tblPr/>
      <w:tcPr>
        <w:shd w:val="clear" w:color="E4E9EC" w:themeColor="accent6" w:themeTint="40" w:fill="E4E9EC" w:themeFill="accent6" w:themeFillTint="40"/>
      </w:tcPr>
    </w:tblStylePr>
  </w:style>
  <w:style w:type="table" w:styleId="Tabellaelenco2">
    <w:name w:val="List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1" w:themeTint="90"/>
        <w:bottom w:val="single" w:sz="4" w:space="0" w:color="627BFA" w:themeColor="accent1" w:themeTint="90"/>
        <w:insideH w:val="single" w:sz="4" w:space="0" w:color="627B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1" w:themeTint="90"/>
          <w:left w:val="none" w:sz="4" w:space="0" w:color="000000"/>
          <w:bottom w:val="single" w:sz="4" w:space="0" w:color="627B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1" w:themeTint="90"/>
          <w:left w:val="none" w:sz="4" w:space="0" w:color="000000"/>
          <w:bottom w:val="single" w:sz="4" w:space="0" w:color="627B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</w:style>
  <w:style w:type="table" w:customStyle="1" w:styleId="ListTable2-Accent21">
    <w:name w:val="List Table 2 - Accent 2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0"/>
        <w:bottom w:val="single" w:sz="4" w:space="0" w:color="FFFFFF" w:themeColor="accent2" w:themeTint="90"/>
        <w:insideH w:val="single" w:sz="4" w:space="0" w:color="FFFFFF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90"/>
          <w:left w:val="none" w:sz="4" w:space="0" w:color="000000"/>
          <w:bottom w:val="single" w:sz="4" w:space="0" w:color="FFFFFF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90"/>
          <w:left w:val="none" w:sz="4" w:space="0" w:color="000000"/>
          <w:bottom w:val="single" w:sz="4" w:space="0" w:color="FFFFFF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</w:style>
  <w:style w:type="table" w:customStyle="1" w:styleId="ListTable2-Accent31">
    <w:name w:val="List Table 2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3" w:themeTint="90"/>
        <w:bottom w:val="single" w:sz="4" w:space="0" w:color="627BFA" w:themeColor="accent3" w:themeTint="90"/>
        <w:insideH w:val="single" w:sz="4" w:space="0" w:color="627BFA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3" w:themeTint="90"/>
          <w:left w:val="none" w:sz="4" w:space="0" w:color="000000"/>
          <w:bottom w:val="single" w:sz="4" w:space="0" w:color="627BFA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3" w:themeTint="90"/>
          <w:left w:val="none" w:sz="4" w:space="0" w:color="000000"/>
          <w:bottom w:val="single" w:sz="4" w:space="0" w:color="627BFA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</w:style>
  <w:style w:type="table" w:customStyle="1" w:styleId="ListTable2-Accent41">
    <w:name w:val="List Table 2 - Accent 4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2FEC5" w:themeColor="accent4" w:themeTint="90"/>
        <w:bottom w:val="single" w:sz="4" w:space="0" w:color="72FEC5" w:themeColor="accent4" w:themeTint="90"/>
        <w:insideH w:val="single" w:sz="4" w:space="0" w:color="72FEC5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2FEC5" w:themeColor="accent4" w:themeTint="90"/>
          <w:left w:val="none" w:sz="4" w:space="0" w:color="000000"/>
          <w:bottom w:val="single" w:sz="4" w:space="0" w:color="72FEC5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2FEC5" w:themeColor="accent4" w:themeTint="90"/>
          <w:left w:val="none" w:sz="4" w:space="0" w:color="000000"/>
          <w:bottom w:val="single" w:sz="4" w:space="0" w:color="72FEC5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</w:style>
  <w:style w:type="table" w:customStyle="1" w:styleId="ListTable2-Accent51">
    <w:name w:val="List Table 2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FD4A9" w:themeColor="accent5" w:themeTint="90"/>
        <w:bottom w:val="single" w:sz="4" w:space="0" w:color="EFD4A9" w:themeColor="accent5" w:themeTint="90"/>
        <w:insideH w:val="single" w:sz="4" w:space="0" w:color="EFD4A9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FD4A9" w:themeColor="accent5" w:themeTint="90"/>
          <w:left w:val="none" w:sz="4" w:space="0" w:color="000000"/>
          <w:bottom w:val="single" w:sz="4" w:space="0" w:color="EFD4A9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FD4A9" w:themeColor="accent5" w:themeTint="90"/>
          <w:left w:val="none" w:sz="4" w:space="0" w:color="000000"/>
          <w:bottom w:val="single" w:sz="4" w:space="0" w:color="EFD4A9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</w:style>
  <w:style w:type="table" w:customStyle="1" w:styleId="ListTable2-Accent61">
    <w:name w:val="List Table 2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CDD4" w:themeColor="accent6" w:themeTint="90"/>
        <w:bottom w:val="single" w:sz="4" w:space="0" w:color="C3CDD4" w:themeColor="accent6" w:themeTint="90"/>
        <w:insideH w:val="single" w:sz="4" w:space="0" w:color="C3CDD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3CDD4" w:themeColor="accent6" w:themeTint="90"/>
          <w:left w:val="none" w:sz="4" w:space="0" w:color="000000"/>
          <w:bottom w:val="single" w:sz="4" w:space="0" w:color="C3CDD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3CDD4" w:themeColor="accent6" w:themeTint="90"/>
          <w:left w:val="none" w:sz="4" w:space="0" w:color="000000"/>
          <w:bottom w:val="single" w:sz="4" w:space="0" w:color="C3CDD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</w:style>
  <w:style w:type="table" w:styleId="Elencotab3">
    <w:name w:val="List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72BD9" w:themeColor="accent1"/>
        <w:left w:val="single" w:sz="4" w:space="0" w:color="072BD9" w:themeColor="accent1"/>
        <w:bottom w:val="single" w:sz="4" w:space="0" w:color="072BD9" w:themeColor="accent1"/>
        <w:right w:val="single" w:sz="4" w:space="0" w:color="072BD9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2BD9" w:themeColor="accent1"/>
          <w:right w:val="single" w:sz="4" w:space="0" w:color="072BD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2BD9" w:themeColor="accent1"/>
          <w:bottom w:val="single" w:sz="4" w:space="0" w:color="072BD9" w:themeColor="accent1"/>
        </w:tcBorders>
      </w:tcPr>
    </w:tblStylePr>
  </w:style>
  <w:style w:type="table" w:customStyle="1" w:styleId="ListTable3-Accent21">
    <w:name w:val="List Table 3 - Accent 2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7"/>
        <w:left w:val="single" w:sz="4" w:space="0" w:color="FFFFFF" w:themeColor="accent2" w:themeTint="97"/>
        <w:bottom w:val="single" w:sz="4" w:space="0" w:color="FFFFFF" w:themeColor="accent2" w:themeTint="97"/>
        <w:right w:val="single" w:sz="4" w:space="0" w:color="FFFFFF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2" w:themeTint="97"/>
          <w:right w:val="single" w:sz="4" w:space="0" w:color="FFFFF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97"/>
          <w:bottom w:val="single" w:sz="4" w:space="0" w:color="FFFFFF" w:themeColor="accent2" w:themeTint="97"/>
        </w:tcBorders>
      </w:tcPr>
    </w:tblStylePr>
  </w:style>
  <w:style w:type="table" w:customStyle="1" w:styleId="ListTable3-Accent31">
    <w:name w:val="List Table 3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974F9" w:themeColor="accent3" w:themeTint="98"/>
        <w:left w:val="single" w:sz="4" w:space="0" w:color="5974F9" w:themeColor="accent3" w:themeTint="98"/>
        <w:bottom w:val="single" w:sz="4" w:space="0" w:color="5974F9" w:themeColor="accent3" w:themeTint="98"/>
        <w:right w:val="single" w:sz="4" w:space="0" w:color="5974F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974F9" w:themeColor="accent3" w:themeTint="98" w:fill="5974F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974F9" w:themeColor="accent3" w:themeTint="98"/>
          <w:right w:val="single" w:sz="4" w:space="0" w:color="5974F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974F9" w:themeColor="accent3" w:themeTint="98"/>
          <w:bottom w:val="single" w:sz="4" w:space="0" w:color="5974F9" w:themeColor="accent3" w:themeTint="98"/>
        </w:tcBorders>
      </w:tcPr>
    </w:tblStylePr>
  </w:style>
  <w:style w:type="table" w:customStyle="1" w:styleId="ListTable3-Accent41">
    <w:name w:val="List Table 3 - Accent 4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9FDC1" w:themeColor="accent4" w:themeTint="9A"/>
        <w:left w:val="single" w:sz="4" w:space="0" w:color="69FDC1" w:themeColor="accent4" w:themeTint="9A"/>
        <w:bottom w:val="single" w:sz="4" w:space="0" w:color="69FDC1" w:themeColor="accent4" w:themeTint="9A"/>
        <w:right w:val="single" w:sz="4" w:space="0" w:color="69FDC1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69FDC1" w:themeColor="accent4" w:themeTint="9A"/>
          <w:right w:val="single" w:sz="4" w:space="0" w:color="69FDC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9FDC1" w:themeColor="accent4" w:themeTint="9A"/>
          <w:bottom w:val="single" w:sz="4" w:space="0" w:color="69FDC1" w:themeColor="accent4" w:themeTint="9A"/>
        </w:tcBorders>
      </w:tcPr>
    </w:tblStylePr>
  </w:style>
  <w:style w:type="table" w:customStyle="1" w:styleId="ListTable3-Accent51">
    <w:name w:val="List Table 3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ED2A3" w:themeColor="accent5" w:themeTint="9A"/>
        <w:left w:val="single" w:sz="4" w:space="0" w:color="EED2A3" w:themeColor="accent5" w:themeTint="9A"/>
        <w:bottom w:val="single" w:sz="4" w:space="0" w:color="EED2A3" w:themeColor="accent5" w:themeTint="9A"/>
        <w:right w:val="single" w:sz="4" w:space="0" w:color="EED2A3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ED2A3" w:themeColor="accent5" w:themeTint="9A" w:fill="EED2A3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ED2A3" w:themeColor="accent5" w:themeTint="9A"/>
          <w:right w:val="single" w:sz="4" w:space="0" w:color="EED2A3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ED2A3" w:themeColor="accent5" w:themeTint="9A"/>
          <w:bottom w:val="single" w:sz="4" w:space="0" w:color="EED2A3" w:themeColor="accent5" w:themeTint="9A"/>
        </w:tcBorders>
      </w:tcPr>
    </w:tblStylePr>
  </w:style>
  <w:style w:type="table" w:customStyle="1" w:styleId="ListTable3-Accent61">
    <w:name w:val="List Table 3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BD2" w:themeColor="accent6" w:themeTint="98"/>
        <w:left w:val="single" w:sz="4" w:space="0" w:color="C0CBD2" w:themeColor="accent6" w:themeTint="98"/>
        <w:bottom w:val="single" w:sz="4" w:space="0" w:color="C0CBD2" w:themeColor="accent6" w:themeTint="98"/>
        <w:right w:val="single" w:sz="4" w:space="0" w:color="C0CBD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BD2" w:themeColor="accent6" w:themeTint="98" w:fill="C0CBD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0CBD2" w:themeColor="accent6" w:themeTint="98"/>
          <w:right w:val="single" w:sz="4" w:space="0" w:color="C0CBD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0CBD2" w:themeColor="accent6" w:themeTint="98"/>
          <w:bottom w:val="single" w:sz="4" w:space="0" w:color="C0CBD2" w:themeColor="accent6" w:themeTint="98"/>
        </w:tcBorders>
      </w:tcPr>
    </w:tblStylePr>
  </w:style>
  <w:style w:type="table" w:styleId="Elencotab4">
    <w:name w:val="List Table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1" w:themeTint="90"/>
        <w:left w:val="single" w:sz="4" w:space="0" w:color="627BFA" w:themeColor="accent1" w:themeTint="90"/>
        <w:bottom w:val="single" w:sz="4" w:space="0" w:color="627BFA" w:themeColor="accent1" w:themeTint="90"/>
        <w:right w:val="single" w:sz="4" w:space="0" w:color="627BFA" w:themeColor="accent1" w:themeTint="90"/>
        <w:insideH w:val="single" w:sz="4" w:space="0" w:color="627B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</w:style>
  <w:style w:type="table" w:customStyle="1" w:styleId="ListTable4-Accent21">
    <w:name w:val="List Table 4 - Accent 2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0"/>
        <w:left w:val="single" w:sz="4" w:space="0" w:color="FFFFFF" w:themeColor="accent2" w:themeTint="90"/>
        <w:bottom w:val="single" w:sz="4" w:space="0" w:color="FFFFFF" w:themeColor="accent2" w:themeTint="90"/>
        <w:right w:val="single" w:sz="4" w:space="0" w:color="FFFFFF" w:themeColor="accent2" w:themeTint="90"/>
        <w:insideH w:val="single" w:sz="4" w:space="0" w:color="FFFFFF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</w:style>
  <w:style w:type="table" w:customStyle="1" w:styleId="ListTable4-Accent31">
    <w:name w:val="List Table 4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3" w:themeTint="90"/>
        <w:left w:val="single" w:sz="4" w:space="0" w:color="627BFA" w:themeColor="accent3" w:themeTint="90"/>
        <w:bottom w:val="single" w:sz="4" w:space="0" w:color="627BFA" w:themeColor="accent3" w:themeTint="90"/>
        <w:right w:val="single" w:sz="4" w:space="0" w:color="627BFA" w:themeColor="accent3" w:themeTint="90"/>
        <w:insideH w:val="single" w:sz="4" w:space="0" w:color="627BF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</w:style>
  <w:style w:type="table" w:customStyle="1" w:styleId="ListTable4-Accent41">
    <w:name w:val="List Table 4 - Accent 4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2FEC5" w:themeColor="accent4" w:themeTint="90"/>
        <w:left w:val="single" w:sz="4" w:space="0" w:color="72FEC5" w:themeColor="accent4" w:themeTint="90"/>
        <w:bottom w:val="single" w:sz="4" w:space="0" w:color="72FEC5" w:themeColor="accent4" w:themeTint="90"/>
        <w:right w:val="single" w:sz="4" w:space="0" w:color="72FEC5" w:themeColor="accent4" w:themeTint="90"/>
        <w:insideH w:val="single" w:sz="4" w:space="0" w:color="72FEC5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</w:style>
  <w:style w:type="table" w:customStyle="1" w:styleId="ListTable4-Accent51">
    <w:name w:val="List Table 4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FD4A9" w:themeColor="accent5" w:themeTint="90"/>
        <w:left w:val="single" w:sz="4" w:space="0" w:color="EFD4A9" w:themeColor="accent5" w:themeTint="90"/>
        <w:bottom w:val="single" w:sz="4" w:space="0" w:color="EFD4A9" w:themeColor="accent5" w:themeTint="90"/>
        <w:right w:val="single" w:sz="4" w:space="0" w:color="EFD4A9" w:themeColor="accent5" w:themeTint="90"/>
        <w:insideH w:val="single" w:sz="4" w:space="0" w:color="EFD4A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</w:style>
  <w:style w:type="table" w:customStyle="1" w:styleId="ListTable4-Accent61">
    <w:name w:val="List Table 4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CDD4" w:themeColor="accent6" w:themeTint="90"/>
        <w:left w:val="single" w:sz="4" w:space="0" w:color="C3CDD4" w:themeColor="accent6" w:themeTint="90"/>
        <w:bottom w:val="single" w:sz="4" w:space="0" w:color="C3CDD4" w:themeColor="accent6" w:themeTint="90"/>
        <w:right w:val="single" w:sz="4" w:space="0" w:color="C3CDD4" w:themeColor="accent6" w:themeTint="90"/>
        <w:insideH w:val="single" w:sz="4" w:space="0" w:color="C3CDD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</w:style>
  <w:style w:type="table" w:styleId="Tabellaelenco5scura">
    <w:name w:val="List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072BD9" w:themeColor="accent1"/>
        <w:left w:val="single" w:sz="32" w:space="0" w:color="072BD9" w:themeColor="accent1"/>
        <w:bottom w:val="single" w:sz="32" w:space="0" w:color="072BD9" w:themeColor="accent1"/>
        <w:right w:val="single" w:sz="32" w:space="0" w:color="072BD9" w:themeColor="accent1"/>
      </w:tblBorders>
      <w:shd w:val="clear" w:color="072BD9" w:themeColor="accent1" w:fill="072BD9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2BD9" w:themeColor="accent1"/>
          <w:bottom w:val="single" w:sz="12" w:space="0" w:color="FFFFFF" w:themeColor="light1"/>
        </w:tcBorders>
        <w:shd w:val="clear" w:color="072BD9" w:themeColor="accent1" w:fill="072BD9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2BD9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2BD9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072BD9" w:themeColor="accent1" w:fill="072BD9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72BD9" w:themeColor="accent1" w:fill="072BD9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72BD9" w:themeColor="accent1" w:fill="072BD9" w:themeFill="accent1"/>
      </w:tcPr>
    </w:tblStylePr>
  </w:style>
  <w:style w:type="table" w:customStyle="1" w:styleId="ListTable5Dark-Accent21">
    <w:name w:val="List Table 5 Dark - Accent 2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FFFF" w:themeColor="accent2" w:themeTint="97"/>
        <w:left w:val="single" w:sz="32" w:space="0" w:color="FFFFFF" w:themeColor="accent2" w:themeTint="97"/>
        <w:bottom w:val="single" w:sz="32" w:space="0" w:color="FFFFFF" w:themeColor="accent2" w:themeTint="97"/>
        <w:right w:val="single" w:sz="32" w:space="0" w:color="FFFFFF" w:themeColor="accent2" w:themeTint="97"/>
      </w:tblBorders>
      <w:shd w:val="clear" w:color="FFFFFF" w:themeColor="accent2" w:themeTint="97" w:fill="FFFFFF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2" w:themeTint="97"/>
          <w:bottom w:val="single" w:sz="12" w:space="0" w:color="FFFFFF" w:themeColor="light1"/>
        </w:tcBorders>
        <w:shd w:val="clear" w:color="FFFFFF" w:themeColor="accent2" w:themeTint="97" w:fill="FFFFFF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2" w:themeTint="97" w:fill="FFFFFF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97" w:fill="FFFFFF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97" w:fill="FFFFFF" w:themeFill="accent2" w:themeFillTint="97"/>
      </w:tcPr>
    </w:tblStylePr>
  </w:style>
  <w:style w:type="table" w:customStyle="1" w:styleId="ListTable5Dark-Accent31">
    <w:name w:val="List Table 5 Dark - Accent 3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974F9" w:themeColor="accent3" w:themeTint="98"/>
        <w:left w:val="single" w:sz="32" w:space="0" w:color="5974F9" w:themeColor="accent3" w:themeTint="98"/>
        <w:bottom w:val="single" w:sz="32" w:space="0" w:color="5974F9" w:themeColor="accent3" w:themeTint="98"/>
        <w:right w:val="single" w:sz="32" w:space="0" w:color="5974F9" w:themeColor="accent3" w:themeTint="98"/>
      </w:tblBorders>
      <w:shd w:val="clear" w:color="5974F9" w:themeColor="accent3" w:themeTint="98" w:fill="5974F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974F9" w:themeColor="accent3" w:themeTint="98"/>
          <w:bottom w:val="single" w:sz="12" w:space="0" w:color="FFFFFF" w:themeColor="light1"/>
        </w:tcBorders>
        <w:shd w:val="clear" w:color="5974F9" w:themeColor="accent3" w:themeTint="98" w:fill="5974F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974F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974F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974F9" w:themeColor="accent3" w:themeTint="98" w:fill="5974F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974F9" w:themeColor="accent3" w:themeTint="98" w:fill="5974F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974F9" w:themeColor="accent3" w:themeTint="98" w:fill="5974F9" w:themeFill="accent3" w:themeFillTint="98"/>
      </w:tcPr>
    </w:tblStylePr>
  </w:style>
  <w:style w:type="table" w:customStyle="1" w:styleId="ListTable5Dark-Accent41">
    <w:name w:val="List Table 5 Dark - Accent 4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69FDC1" w:themeColor="accent4" w:themeTint="9A"/>
        <w:left w:val="single" w:sz="32" w:space="0" w:color="69FDC1" w:themeColor="accent4" w:themeTint="9A"/>
        <w:bottom w:val="single" w:sz="32" w:space="0" w:color="69FDC1" w:themeColor="accent4" w:themeTint="9A"/>
        <w:right w:val="single" w:sz="32" w:space="0" w:color="69FDC1" w:themeColor="accent4" w:themeTint="9A"/>
      </w:tblBorders>
      <w:shd w:val="clear" w:color="69FDC1" w:themeColor="accent4" w:themeTint="9A" w:fill="69FDC1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69FDC1" w:themeColor="accent4" w:themeTint="9A"/>
          <w:bottom w:val="single" w:sz="12" w:space="0" w:color="FFFFFF" w:themeColor="light1"/>
        </w:tcBorders>
        <w:shd w:val="clear" w:color="69FDC1" w:themeColor="accent4" w:themeTint="9A" w:fill="69FDC1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69FDC1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69FDC1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69FDC1" w:themeColor="accent4" w:themeTint="9A" w:fill="69FDC1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69FDC1" w:themeColor="accent4" w:themeTint="9A" w:fill="69FDC1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69FDC1" w:themeColor="accent4" w:themeTint="9A" w:fill="69FDC1" w:themeFill="accent4" w:themeFillTint="9A"/>
      </w:tcPr>
    </w:tblStylePr>
  </w:style>
  <w:style w:type="table" w:customStyle="1" w:styleId="ListTable5Dark-Accent51">
    <w:name w:val="List Table 5 Dark - Accent 5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ED2A3" w:themeColor="accent5" w:themeTint="9A"/>
        <w:left w:val="single" w:sz="32" w:space="0" w:color="EED2A3" w:themeColor="accent5" w:themeTint="9A"/>
        <w:bottom w:val="single" w:sz="32" w:space="0" w:color="EED2A3" w:themeColor="accent5" w:themeTint="9A"/>
        <w:right w:val="single" w:sz="32" w:space="0" w:color="EED2A3" w:themeColor="accent5" w:themeTint="9A"/>
      </w:tblBorders>
      <w:shd w:val="clear" w:color="EED2A3" w:themeColor="accent5" w:themeTint="9A" w:fill="EED2A3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ED2A3" w:themeColor="accent5" w:themeTint="9A"/>
          <w:bottom w:val="single" w:sz="12" w:space="0" w:color="FFFFFF" w:themeColor="light1"/>
        </w:tcBorders>
        <w:shd w:val="clear" w:color="EED2A3" w:themeColor="accent5" w:themeTint="9A" w:fill="EED2A3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ED2A3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ED2A3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ED2A3" w:themeColor="accent5" w:themeTint="9A" w:fill="EED2A3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ED2A3" w:themeColor="accent5" w:themeTint="9A" w:fill="EED2A3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ED2A3" w:themeColor="accent5" w:themeTint="9A" w:fill="EED2A3" w:themeFill="accent5" w:themeFillTint="9A"/>
      </w:tcPr>
    </w:tblStylePr>
  </w:style>
  <w:style w:type="table" w:customStyle="1" w:styleId="ListTable5Dark-Accent61">
    <w:name w:val="List Table 5 Dark - Accent 6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0CBD2" w:themeColor="accent6" w:themeTint="98"/>
        <w:left w:val="single" w:sz="32" w:space="0" w:color="C0CBD2" w:themeColor="accent6" w:themeTint="98"/>
        <w:bottom w:val="single" w:sz="32" w:space="0" w:color="C0CBD2" w:themeColor="accent6" w:themeTint="98"/>
        <w:right w:val="single" w:sz="32" w:space="0" w:color="C0CBD2" w:themeColor="accent6" w:themeTint="98"/>
      </w:tblBorders>
      <w:shd w:val="clear" w:color="C0CBD2" w:themeColor="accent6" w:themeTint="98" w:fill="C0CBD2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0CBD2" w:themeColor="accent6" w:themeTint="98"/>
          <w:bottom w:val="single" w:sz="12" w:space="0" w:color="FFFFFF" w:themeColor="light1"/>
        </w:tcBorders>
        <w:shd w:val="clear" w:color="C0CBD2" w:themeColor="accent6" w:themeTint="98" w:fill="C0CBD2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0CBD2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CBD2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0CBD2" w:themeColor="accent6" w:themeTint="98" w:fill="C0CBD2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0CBD2" w:themeColor="accent6" w:themeTint="98" w:fill="C0CBD2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0CBD2" w:themeColor="accent6" w:themeTint="98" w:fill="C0CBD2" w:themeFill="accent6" w:themeFillTint="98"/>
      </w:tcPr>
    </w:tblStylePr>
  </w:style>
  <w:style w:type="table" w:styleId="Tabellaelenco6acolori">
    <w:name w:val="List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72BD9" w:themeColor="accent1"/>
        <w:bottom w:val="single" w:sz="4" w:space="0" w:color="072BD9" w:themeColor="accent1"/>
      </w:tblBorders>
    </w:tblPr>
    <w:tblStylePr w:type="firstRow">
      <w:rPr>
        <w:b/>
        <w:color w:val="04187E" w:themeColor="accent1" w:themeShade="95"/>
      </w:rPr>
      <w:tblPr/>
      <w:tcPr>
        <w:tcBorders>
          <w:bottom w:val="single" w:sz="4" w:space="0" w:color="072BD9" w:themeColor="accent1"/>
        </w:tcBorders>
      </w:tcPr>
    </w:tblStylePr>
    <w:tblStylePr w:type="lastRow">
      <w:rPr>
        <w:b/>
        <w:color w:val="04187E" w:themeColor="accent1" w:themeShade="95"/>
      </w:rPr>
      <w:tblPr/>
      <w:tcPr>
        <w:tcBorders>
          <w:top w:val="single" w:sz="4" w:space="0" w:color="072BD9" w:themeColor="accent1"/>
        </w:tcBorders>
      </w:tcPr>
    </w:tblStylePr>
    <w:tblStylePr w:type="firstCol">
      <w:rPr>
        <w:b/>
        <w:color w:val="04187E" w:themeColor="accent1" w:themeShade="95"/>
      </w:rPr>
    </w:tblStylePr>
    <w:tblStylePr w:type="lastCol">
      <w:rPr>
        <w:b/>
        <w:color w:val="04187E" w:themeColor="accent1" w:themeShade="95"/>
      </w:rPr>
    </w:tblStylePr>
    <w:tblStylePr w:type="band1Vert"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04187E" w:themeColor="accent1" w:themeShade="95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2Horz">
      <w:rPr>
        <w:rFonts w:ascii="Arial" w:hAnsi="Arial"/>
        <w:color w:val="04187E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7"/>
        <w:bottom w:val="single" w:sz="4" w:space="0" w:color="FFFFFF" w:themeColor="accent2" w:themeTint="97"/>
      </w:tblBorders>
    </w:tblPr>
    <w:tblStylePr w:type="firstRow">
      <w:rPr>
        <w:b/>
        <w:color w:val="FFFFFF" w:themeColor="accent2" w:themeTint="97" w:themeShade="95"/>
      </w:rPr>
      <w:tblPr/>
      <w:tcPr>
        <w:tcBorders>
          <w:bottom w:val="single" w:sz="4" w:space="0" w:color="FFFFFF" w:themeColor="accent2" w:themeTint="97"/>
        </w:tcBorders>
      </w:tcPr>
    </w:tblStylePr>
    <w:tblStylePr w:type="lastRow">
      <w:rPr>
        <w:b/>
        <w:color w:val="FFFFFF" w:themeColor="accent2" w:themeTint="97" w:themeShade="95"/>
      </w:rPr>
      <w:tblPr/>
      <w:tcPr>
        <w:tcBorders>
          <w:top w:val="single" w:sz="4" w:space="0" w:color="FFFFFF" w:themeColor="accent2" w:themeTint="97"/>
        </w:tcBorders>
      </w:tcPr>
    </w:tblStylePr>
    <w:tblStylePr w:type="firstCol">
      <w:rPr>
        <w:b/>
        <w:color w:val="FFFFFF" w:themeColor="accent2" w:themeTint="97" w:themeShade="95"/>
      </w:rPr>
    </w:tblStylePr>
    <w:tblStylePr w:type="lastCol">
      <w:rPr>
        <w:b/>
        <w:color w:val="FFFFFF" w:themeColor="accent2" w:themeTint="97" w:themeShade="95"/>
      </w:rPr>
    </w:tblStylePr>
    <w:tblStylePr w:type="band1Vert"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974F9" w:themeColor="accent3" w:themeTint="98"/>
        <w:bottom w:val="single" w:sz="4" w:space="0" w:color="5974F9" w:themeColor="accent3" w:themeTint="98"/>
      </w:tblBorders>
    </w:tblPr>
    <w:tblStylePr w:type="firstRow">
      <w:rPr>
        <w:b/>
        <w:color w:val="5974F9" w:themeColor="accent3" w:themeTint="98" w:themeShade="95"/>
      </w:rPr>
      <w:tblPr/>
      <w:tcPr>
        <w:tcBorders>
          <w:bottom w:val="single" w:sz="4" w:space="0" w:color="5974F9" w:themeColor="accent3" w:themeTint="98"/>
        </w:tcBorders>
      </w:tcPr>
    </w:tblStylePr>
    <w:tblStylePr w:type="lastRow">
      <w:rPr>
        <w:b/>
        <w:color w:val="5974F9" w:themeColor="accent3" w:themeTint="98" w:themeShade="95"/>
      </w:rPr>
      <w:tblPr/>
      <w:tcPr>
        <w:tcBorders>
          <w:top w:val="single" w:sz="4" w:space="0" w:color="5974F9" w:themeColor="accent3" w:themeTint="98"/>
        </w:tcBorders>
      </w:tcPr>
    </w:tblStylePr>
    <w:tblStylePr w:type="firstCol">
      <w:rPr>
        <w:b/>
        <w:color w:val="5974F9" w:themeColor="accent3" w:themeTint="98" w:themeShade="95"/>
      </w:rPr>
    </w:tblStylePr>
    <w:tblStylePr w:type="lastCol">
      <w:rPr>
        <w:b/>
        <w:color w:val="5974F9" w:themeColor="accent3" w:themeTint="98" w:themeShade="95"/>
      </w:rPr>
    </w:tblStylePr>
    <w:tblStylePr w:type="band1Vert"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5974F9" w:themeColor="accent3" w:themeTint="98" w:themeShade="95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2Horz">
      <w:rPr>
        <w:rFonts w:ascii="Arial" w:hAnsi="Arial"/>
        <w:color w:val="5974F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9FDC1" w:themeColor="accent4" w:themeTint="9A"/>
        <w:bottom w:val="single" w:sz="4" w:space="0" w:color="69FDC1" w:themeColor="accent4" w:themeTint="9A"/>
      </w:tblBorders>
    </w:tblPr>
    <w:tblStylePr w:type="firstRow">
      <w:rPr>
        <w:b/>
        <w:color w:val="69FDC1" w:themeColor="accent4" w:themeTint="9A" w:themeShade="95"/>
      </w:rPr>
      <w:tblPr/>
      <w:tcPr>
        <w:tcBorders>
          <w:bottom w:val="single" w:sz="4" w:space="0" w:color="69FDC1" w:themeColor="accent4" w:themeTint="9A"/>
        </w:tcBorders>
      </w:tcPr>
    </w:tblStylePr>
    <w:tblStylePr w:type="lastRow">
      <w:rPr>
        <w:b/>
        <w:color w:val="69FDC1" w:themeColor="accent4" w:themeTint="9A" w:themeShade="95"/>
      </w:rPr>
      <w:tblPr/>
      <w:tcPr>
        <w:tcBorders>
          <w:top w:val="single" w:sz="4" w:space="0" w:color="69FDC1" w:themeColor="accent4" w:themeTint="9A"/>
        </w:tcBorders>
      </w:tcPr>
    </w:tblStylePr>
    <w:tblStylePr w:type="firstCol">
      <w:rPr>
        <w:b/>
        <w:color w:val="69FDC1" w:themeColor="accent4" w:themeTint="9A" w:themeShade="95"/>
      </w:rPr>
    </w:tblStylePr>
    <w:tblStylePr w:type="lastCol">
      <w:rPr>
        <w:b/>
        <w:color w:val="69FDC1" w:themeColor="accent4" w:themeTint="9A" w:themeShade="95"/>
      </w:rPr>
    </w:tblStylePr>
    <w:tblStylePr w:type="band1Vert"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ED2A3" w:themeColor="accent5" w:themeTint="9A"/>
        <w:bottom w:val="single" w:sz="4" w:space="0" w:color="EED2A3" w:themeColor="accent5" w:themeTint="9A"/>
      </w:tblBorders>
    </w:tblPr>
    <w:tblStylePr w:type="firstRow">
      <w:rPr>
        <w:b/>
        <w:color w:val="EED2A3" w:themeColor="accent5" w:themeTint="9A" w:themeShade="95"/>
      </w:rPr>
      <w:tblPr/>
      <w:tcPr>
        <w:tcBorders>
          <w:bottom w:val="single" w:sz="4" w:space="0" w:color="EED2A3" w:themeColor="accent5" w:themeTint="9A"/>
        </w:tcBorders>
      </w:tcPr>
    </w:tblStylePr>
    <w:tblStylePr w:type="lastRow">
      <w:rPr>
        <w:b/>
        <w:color w:val="EED2A3" w:themeColor="accent5" w:themeTint="9A" w:themeShade="95"/>
      </w:rPr>
      <w:tblPr/>
      <w:tcPr>
        <w:tcBorders>
          <w:top w:val="single" w:sz="4" w:space="0" w:color="EED2A3" w:themeColor="accent5" w:themeTint="9A"/>
        </w:tcBorders>
      </w:tcPr>
    </w:tblStylePr>
    <w:tblStylePr w:type="firstCol">
      <w:rPr>
        <w:b/>
        <w:color w:val="EED2A3" w:themeColor="accent5" w:themeTint="9A" w:themeShade="95"/>
      </w:rPr>
    </w:tblStylePr>
    <w:tblStylePr w:type="lastCol">
      <w:rPr>
        <w:b/>
        <w:color w:val="EED2A3" w:themeColor="accent5" w:themeTint="9A" w:themeShade="95"/>
      </w:rPr>
    </w:tblStylePr>
    <w:tblStylePr w:type="band1Vert"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EED2A3" w:themeColor="accent5" w:themeTint="9A" w:themeShade="95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2Horz">
      <w:rPr>
        <w:rFonts w:ascii="Arial" w:hAnsi="Arial"/>
        <w:color w:val="EED2A3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BD2" w:themeColor="accent6" w:themeTint="98"/>
        <w:bottom w:val="single" w:sz="4" w:space="0" w:color="C0CBD2" w:themeColor="accent6" w:themeTint="98"/>
      </w:tblBorders>
    </w:tblPr>
    <w:tblStylePr w:type="firstRow">
      <w:rPr>
        <w:b/>
        <w:color w:val="C0CBD2" w:themeColor="accent6" w:themeTint="98" w:themeShade="95"/>
      </w:rPr>
      <w:tblPr/>
      <w:tcPr>
        <w:tcBorders>
          <w:bottom w:val="single" w:sz="4" w:space="0" w:color="C0CBD2" w:themeColor="accent6" w:themeTint="98"/>
        </w:tcBorders>
      </w:tcPr>
    </w:tblStylePr>
    <w:tblStylePr w:type="lastRow">
      <w:rPr>
        <w:b/>
        <w:color w:val="C0CBD2" w:themeColor="accent6" w:themeTint="98" w:themeShade="95"/>
      </w:rPr>
      <w:tblPr/>
      <w:tcPr>
        <w:tcBorders>
          <w:top w:val="single" w:sz="4" w:space="0" w:color="C0CBD2" w:themeColor="accent6" w:themeTint="98"/>
        </w:tcBorders>
      </w:tcPr>
    </w:tblStylePr>
    <w:tblStylePr w:type="firstCol">
      <w:rPr>
        <w:b/>
        <w:color w:val="C0CBD2" w:themeColor="accent6" w:themeTint="98" w:themeShade="95"/>
      </w:rPr>
    </w:tblStylePr>
    <w:tblStylePr w:type="lastCol">
      <w:rPr>
        <w:b/>
        <w:color w:val="C0CBD2" w:themeColor="accent6" w:themeTint="98" w:themeShade="95"/>
      </w:rPr>
    </w:tblStylePr>
    <w:tblStylePr w:type="band1Vert"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C0CBD2" w:themeColor="accent6" w:themeTint="98" w:themeShade="95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2Horz">
      <w:rPr>
        <w:rFonts w:ascii="Arial" w:hAnsi="Arial"/>
        <w:color w:val="C0CBD2" w:themeColor="accent6" w:themeTint="98" w:themeShade="95"/>
        <w:sz w:val="22"/>
      </w:rPr>
    </w:tblStylePr>
  </w:style>
  <w:style w:type="table" w:styleId="Tabellaelenco7acolori">
    <w:name w:val="List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072BD9" w:themeColor="accent1"/>
      </w:tblBorders>
    </w:tblPr>
    <w:tblStylePr w:type="firstRow">
      <w:rPr>
        <w:rFonts w:ascii="Arial" w:hAnsi="Arial"/>
        <w:i/>
        <w:color w:val="04187E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2BD9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4187E" w:themeColor="accent1" w:themeShade="95"/>
        <w:sz w:val="22"/>
      </w:rPr>
      <w:tblPr/>
      <w:tcPr>
        <w:tcBorders>
          <w:top w:val="single" w:sz="4" w:space="0" w:color="072BD9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187E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2BD9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4187E" w:themeColor="accent1" w:themeShade="95"/>
        <w:sz w:val="22"/>
      </w:rPr>
      <w:tblPr/>
      <w:tcPr>
        <w:tcBorders>
          <w:top w:val="none" w:sz="0" w:space="0" w:color="auto"/>
          <w:left w:val="single" w:sz="4" w:space="0" w:color="072BD9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04187E" w:themeColor="accent1" w:themeShade="95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2Horz">
      <w:rPr>
        <w:rFonts w:ascii="Arial" w:hAnsi="Arial"/>
        <w:color w:val="04187E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FFFF" w:themeColor="accent2" w:themeTint="97"/>
      </w:tblBorders>
    </w:tblPr>
    <w:tblStylePr w:type="firstRow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FFF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single" w:sz="4" w:space="0" w:color="FFFFF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FFF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974F9" w:themeColor="accent3" w:themeTint="98"/>
      </w:tblBorders>
    </w:tblPr>
    <w:tblStylePr w:type="firstRow"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974F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single" w:sz="4" w:space="0" w:color="5974F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974F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5974F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5974F9" w:themeColor="accent3" w:themeTint="98" w:themeShade="95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2Horz">
      <w:rPr>
        <w:rFonts w:ascii="Arial" w:hAnsi="Arial"/>
        <w:color w:val="5974F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69FDC1" w:themeColor="accent4" w:themeTint="9A"/>
      </w:tblBorders>
    </w:tblPr>
    <w:tblStylePr w:type="firstRow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9FDC1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single" w:sz="4" w:space="0" w:color="69FDC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9FDC1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69FDC1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ED2A3" w:themeColor="accent5" w:themeTint="9A"/>
      </w:tblBorders>
    </w:tblPr>
    <w:tblStylePr w:type="firstRow"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ED2A3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single" w:sz="4" w:space="0" w:color="EED2A3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ED2A3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EED2A3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EED2A3" w:themeColor="accent5" w:themeTint="9A" w:themeShade="95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2Horz">
      <w:rPr>
        <w:rFonts w:ascii="Arial" w:hAnsi="Arial"/>
        <w:color w:val="EED2A3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0CBD2" w:themeColor="accent6" w:themeTint="98"/>
      </w:tblBorders>
    </w:tblPr>
    <w:tblStylePr w:type="firstRow"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CBD2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single" w:sz="4" w:space="0" w:color="C0CBD2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CBD2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C0CBD2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C0CBD2" w:themeColor="accent6" w:themeTint="98" w:themeShade="95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2Horz">
      <w:rPr>
        <w:rFonts w:ascii="Arial" w:hAnsi="Arial"/>
        <w:color w:val="C0CBD2" w:themeColor="accent6" w:themeTint="98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04187E" w:themeColor="accent1" w:themeShade="95"/>
        <w:left w:val="single" w:sz="4" w:space="0" w:color="04187E" w:themeColor="accent1" w:themeShade="95"/>
        <w:bottom w:val="single" w:sz="4" w:space="0" w:color="04187E" w:themeColor="accent1" w:themeShade="95"/>
        <w:right w:val="single" w:sz="4" w:space="0" w:color="04187E" w:themeColor="accent1" w:themeShade="95"/>
        <w:insideH w:val="single" w:sz="4" w:space="0" w:color="04187E" w:themeColor="accent1" w:themeShade="95"/>
        <w:insideV w:val="single" w:sz="4" w:space="0" w:color="04187E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959595" w:themeColor="accent2" w:themeShade="95"/>
        <w:left w:val="single" w:sz="4" w:space="0" w:color="959595" w:themeColor="accent2" w:themeShade="95"/>
        <w:bottom w:val="single" w:sz="4" w:space="0" w:color="959595" w:themeColor="accent2" w:themeShade="95"/>
        <w:right w:val="single" w:sz="4" w:space="0" w:color="959595" w:themeColor="accent2" w:themeShade="95"/>
        <w:insideH w:val="single" w:sz="4" w:space="0" w:color="959595" w:themeColor="accent2" w:themeShade="95"/>
        <w:insideV w:val="single" w:sz="4" w:space="0" w:color="959595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04187E" w:themeColor="accent3" w:themeShade="95"/>
        <w:left w:val="single" w:sz="4" w:space="0" w:color="04187E" w:themeColor="accent3" w:themeShade="95"/>
        <w:bottom w:val="single" w:sz="4" w:space="0" w:color="04187E" w:themeColor="accent3" w:themeShade="95"/>
        <w:right w:val="single" w:sz="4" w:space="0" w:color="04187E" w:themeColor="accent3" w:themeShade="95"/>
        <w:insideH w:val="single" w:sz="4" w:space="0" w:color="04187E" w:themeColor="accent3" w:themeShade="95"/>
        <w:insideV w:val="single" w:sz="4" w:space="0" w:color="04187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019659" w:themeColor="accent4" w:themeShade="95"/>
        <w:left w:val="single" w:sz="4" w:space="0" w:color="019659" w:themeColor="accent4" w:themeShade="95"/>
        <w:bottom w:val="single" w:sz="4" w:space="0" w:color="019659" w:themeColor="accent4" w:themeShade="95"/>
        <w:right w:val="single" w:sz="4" w:space="0" w:color="019659" w:themeColor="accent4" w:themeShade="95"/>
        <w:insideH w:val="single" w:sz="4" w:space="0" w:color="019659" w:themeColor="accent4" w:themeShade="95"/>
        <w:insideV w:val="single" w:sz="4" w:space="0" w:color="019659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A3711E" w:themeColor="accent5" w:themeShade="95"/>
        <w:left w:val="single" w:sz="4" w:space="0" w:color="A3711E" w:themeColor="accent5" w:themeShade="95"/>
        <w:bottom w:val="single" w:sz="4" w:space="0" w:color="A3711E" w:themeColor="accent5" w:themeShade="95"/>
        <w:right w:val="single" w:sz="4" w:space="0" w:color="A3711E" w:themeColor="accent5" w:themeShade="95"/>
        <w:insideH w:val="single" w:sz="4" w:space="0" w:color="A3711E" w:themeColor="accent5" w:themeShade="95"/>
        <w:insideV w:val="single" w:sz="4" w:space="0" w:color="A3711E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506370" w:themeColor="accent6" w:themeShade="95"/>
        <w:left w:val="single" w:sz="4" w:space="0" w:color="506370" w:themeColor="accent6" w:themeShade="95"/>
        <w:bottom w:val="single" w:sz="4" w:space="0" w:color="506370" w:themeColor="accent6" w:themeShade="95"/>
        <w:right w:val="single" w:sz="4" w:space="0" w:color="506370" w:themeColor="accent6" w:themeShade="95"/>
        <w:insideH w:val="single" w:sz="4" w:space="0" w:color="506370" w:themeColor="accent6" w:themeShade="95"/>
        <w:insideV w:val="single" w:sz="4" w:space="0" w:color="50637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customStyle="1" w:styleId="Bordered">
    <w:name w:val="Bordered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1" w:themeTint="67"/>
        <w:left w:val="single" w:sz="4" w:space="0" w:color="8EA1FB" w:themeColor="accent1" w:themeTint="67"/>
        <w:bottom w:val="single" w:sz="4" w:space="0" w:color="8EA1FB" w:themeColor="accent1" w:themeTint="67"/>
        <w:right w:val="single" w:sz="4" w:space="0" w:color="8EA1FB" w:themeColor="accent1" w:themeTint="67"/>
        <w:insideH w:val="single" w:sz="4" w:space="0" w:color="8EA1FB" w:themeColor="accent1" w:themeTint="67"/>
        <w:insideV w:val="single" w:sz="4" w:space="0" w:color="8EA1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2BD9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2BD9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2BD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1" w:themeTint="67"/>
          <w:left w:val="single" w:sz="4" w:space="0" w:color="8EA1FB" w:themeColor="accent1" w:themeTint="67"/>
          <w:bottom w:val="single" w:sz="4" w:space="0" w:color="8EA1FB" w:themeColor="accent1" w:themeTint="67"/>
          <w:right w:val="single" w:sz="4" w:space="0" w:color="8EA1FB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67"/>
        <w:left w:val="single" w:sz="4" w:space="0" w:color="FFFFFF" w:themeColor="accent2" w:themeTint="67"/>
        <w:bottom w:val="single" w:sz="4" w:space="0" w:color="FFFFFF" w:themeColor="accent2" w:themeTint="67"/>
        <w:right w:val="single" w:sz="4" w:space="0" w:color="FFFFFF" w:themeColor="accent2" w:themeTint="67"/>
        <w:insideH w:val="single" w:sz="4" w:space="0" w:color="FFFFFF" w:themeColor="accent2" w:themeTint="67"/>
        <w:insideV w:val="single" w:sz="4" w:space="0" w:color="FFFFFF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67"/>
          <w:left w:val="single" w:sz="4" w:space="0" w:color="FFFFFF" w:themeColor="accent2" w:themeTint="67"/>
          <w:bottom w:val="single" w:sz="4" w:space="0" w:color="FFFFFF" w:themeColor="accent2" w:themeTint="67"/>
          <w:right w:val="single" w:sz="4" w:space="0" w:color="FFFFFF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3" w:themeTint="67"/>
        <w:left w:val="single" w:sz="4" w:space="0" w:color="8EA1FB" w:themeColor="accent3" w:themeTint="67"/>
        <w:bottom w:val="single" w:sz="4" w:space="0" w:color="8EA1FB" w:themeColor="accent3" w:themeTint="67"/>
        <w:right w:val="single" w:sz="4" w:space="0" w:color="8EA1FB" w:themeColor="accent3" w:themeTint="67"/>
        <w:insideH w:val="single" w:sz="4" w:space="0" w:color="8EA1FB" w:themeColor="accent3" w:themeTint="67"/>
        <w:insideV w:val="single" w:sz="4" w:space="0" w:color="8EA1F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974F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974F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974F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3" w:themeTint="67"/>
          <w:left w:val="single" w:sz="4" w:space="0" w:color="8EA1FB" w:themeColor="accent3" w:themeTint="67"/>
          <w:bottom w:val="single" w:sz="4" w:space="0" w:color="8EA1FB" w:themeColor="accent3" w:themeTint="67"/>
          <w:right w:val="single" w:sz="4" w:space="0" w:color="8EA1FB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FED5" w:themeColor="accent4" w:themeTint="67"/>
        <w:left w:val="single" w:sz="4" w:space="0" w:color="9AFED5" w:themeColor="accent4" w:themeTint="67"/>
        <w:bottom w:val="single" w:sz="4" w:space="0" w:color="9AFED5" w:themeColor="accent4" w:themeTint="67"/>
        <w:right w:val="single" w:sz="4" w:space="0" w:color="9AFED5" w:themeColor="accent4" w:themeTint="67"/>
        <w:insideH w:val="single" w:sz="4" w:space="0" w:color="9AFED5" w:themeColor="accent4" w:themeTint="67"/>
        <w:insideV w:val="single" w:sz="4" w:space="0" w:color="9AFED5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69FDC1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69FDC1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69FDC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AFED5" w:themeColor="accent4" w:themeTint="67"/>
          <w:left w:val="single" w:sz="4" w:space="0" w:color="9AFED5" w:themeColor="accent4" w:themeTint="67"/>
          <w:bottom w:val="single" w:sz="4" w:space="0" w:color="9AFED5" w:themeColor="accent4" w:themeTint="67"/>
          <w:right w:val="single" w:sz="4" w:space="0" w:color="9AFED5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E1C1" w:themeColor="accent5" w:themeTint="67"/>
        <w:left w:val="single" w:sz="4" w:space="0" w:color="F3E1C1" w:themeColor="accent5" w:themeTint="67"/>
        <w:bottom w:val="single" w:sz="4" w:space="0" w:color="F3E1C1" w:themeColor="accent5" w:themeTint="67"/>
        <w:right w:val="single" w:sz="4" w:space="0" w:color="F3E1C1" w:themeColor="accent5" w:themeTint="67"/>
        <w:insideH w:val="single" w:sz="4" w:space="0" w:color="F3E1C1" w:themeColor="accent5" w:themeTint="67"/>
        <w:insideV w:val="single" w:sz="4" w:space="0" w:color="F3E1C1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ED2A3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ED2A3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ED2A3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E1C1" w:themeColor="accent5" w:themeTint="67"/>
          <w:left w:val="single" w:sz="4" w:space="0" w:color="F3E1C1" w:themeColor="accent5" w:themeTint="67"/>
          <w:bottom w:val="single" w:sz="4" w:space="0" w:color="F3E1C1" w:themeColor="accent5" w:themeTint="67"/>
          <w:right w:val="single" w:sz="4" w:space="0" w:color="F3E1C1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4DBE0" w:themeColor="accent6" w:themeTint="67"/>
        <w:left w:val="single" w:sz="4" w:space="0" w:color="D4DBE0" w:themeColor="accent6" w:themeTint="67"/>
        <w:bottom w:val="single" w:sz="4" w:space="0" w:color="D4DBE0" w:themeColor="accent6" w:themeTint="67"/>
        <w:right w:val="single" w:sz="4" w:space="0" w:color="D4DBE0" w:themeColor="accent6" w:themeTint="67"/>
        <w:insideH w:val="single" w:sz="4" w:space="0" w:color="D4DBE0" w:themeColor="accent6" w:themeTint="67"/>
        <w:insideV w:val="single" w:sz="4" w:space="0" w:color="D4DBE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0CBD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0CBD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0CBD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4DBE0" w:themeColor="accent6" w:themeTint="67"/>
          <w:left w:val="single" w:sz="4" w:space="0" w:color="D4DBE0" w:themeColor="accent6" w:themeTint="67"/>
          <w:bottom w:val="single" w:sz="4" w:space="0" w:color="D4DBE0" w:themeColor="accent6" w:themeTint="67"/>
          <w:right w:val="single" w:sz="4" w:space="0" w:color="D4DBE0" w:themeColor="accent6" w:themeTint="67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40"/>
    </w:pPr>
    <w:rPr>
      <w:sz w:val="18"/>
    </w:rPr>
  </w:style>
  <w:style w:type="character" w:customStyle="1" w:styleId="TestonotaapidipaginaCarattere">
    <w:name w:val="Testo nota a piè di pagina Carattere"/>
    <w:link w:val="Testonotaapidipagina"/>
    <w:uiPriority w:val="99"/>
    <w:rPr>
      <w:sz w:val="18"/>
    </w:rPr>
  </w:style>
  <w:style w:type="character" w:styleId="Rimandonotaapidipagina">
    <w:name w:val="footnote reference"/>
    <w:basedOn w:val="Carpredefinitoparagrafo"/>
    <w:uiPriority w:val="99"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Pr>
      <w:sz w:val="20"/>
    </w:rPr>
  </w:style>
  <w:style w:type="character" w:customStyle="1" w:styleId="TestonotadichiusuraCarattere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paragraph" w:styleId="Sommario3">
    <w:name w:val="toc 3"/>
    <w:basedOn w:val="Normale"/>
    <w:next w:val="Normale"/>
    <w:uiPriority w:val="39"/>
    <w:unhideWhenUsed/>
    <w:pPr>
      <w:spacing w:after="57"/>
      <w:ind w:left="567"/>
    </w:pPr>
  </w:style>
  <w:style w:type="paragraph" w:styleId="Sommario4">
    <w:name w:val="toc 4"/>
    <w:basedOn w:val="Normale"/>
    <w:next w:val="Normale"/>
    <w:uiPriority w:val="39"/>
    <w:unhideWhenUsed/>
    <w:pPr>
      <w:spacing w:after="57"/>
      <w:ind w:left="850"/>
    </w:pPr>
  </w:style>
  <w:style w:type="paragraph" w:styleId="Sommario5">
    <w:name w:val="toc 5"/>
    <w:basedOn w:val="Normale"/>
    <w:next w:val="Normale"/>
    <w:uiPriority w:val="39"/>
    <w:unhideWhenUsed/>
    <w:pPr>
      <w:spacing w:after="57"/>
      <w:ind w:left="1134"/>
    </w:pPr>
  </w:style>
  <w:style w:type="paragraph" w:styleId="Sommario6">
    <w:name w:val="toc 6"/>
    <w:basedOn w:val="Normale"/>
    <w:next w:val="Normale"/>
    <w:uiPriority w:val="39"/>
    <w:unhideWhenUsed/>
    <w:pPr>
      <w:spacing w:after="57"/>
      <w:ind w:left="1417"/>
    </w:pPr>
  </w:style>
  <w:style w:type="paragraph" w:styleId="Sommario7">
    <w:name w:val="toc 7"/>
    <w:basedOn w:val="Normale"/>
    <w:next w:val="Normale"/>
    <w:uiPriority w:val="39"/>
    <w:unhideWhenUsed/>
    <w:pPr>
      <w:spacing w:after="57"/>
      <w:ind w:left="1701"/>
    </w:pPr>
  </w:style>
  <w:style w:type="paragraph" w:styleId="Sommario8">
    <w:name w:val="toc 8"/>
    <w:basedOn w:val="Normale"/>
    <w:next w:val="Normale"/>
    <w:uiPriority w:val="39"/>
    <w:unhideWhenUsed/>
    <w:pPr>
      <w:spacing w:after="57"/>
      <w:ind w:left="1984"/>
    </w:pPr>
  </w:style>
  <w:style w:type="paragraph" w:styleId="Sommario9">
    <w:name w:val="toc 9"/>
    <w:basedOn w:val="Normale"/>
    <w:next w:val="Normale"/>
    <w:uiPriority w:val="39"/>
    <w:unhideWhenUsed/>
    <w:pPr>
      <w:spacing w:after="57"/>
      <w:ind w:left="2268"/>
    </w:pPr>
  </w:style>
  <w:style w:type="paragraph" w:styleId="Indicedellefigure">
    <w:name w:val="table of figures"/>
    <w:basedOn w:val="Normale"/>
    <w:next w:val="Normale"/>
    <w:uiPriority w:val="99"/>
    <w:unhideWhenUsed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="Segoe UI"/>
      <w:b/>
      <w:caps/>
      <w:color w:val="072BD9" w:themeColor="accent1"/>
      <w:spacing w:val="20"/>
      <w:sz w:val="40"/>
      <w:szCs w:val="72"/>
    </w:rPr>
  </w:style>
  <w:style w:type="paragraph" w:styleId="Titolosommario">
    <w:name w:val="TOC Heading"/>
    <w:basedOn w:val="Titolo1"/>
    <w:next w:val="Normale"/>
    <w:uiPriority w:val="39"/>
    <w:unhideWhenUsed/>
    <w:qFormat/>
    <w:pPr>
      <w:spacing w:line="720" w:lineRule="exact"/>
      <w:outlineLvl w:val="9"/>
    </w:pPr>
  </w:style>
  <w:style w:type="paragraph" w:styleId="Sommario1">
    <w:name w:val="toc 1"/>
    <w:basedOn w:val="Normale"/>
    <w:next w:val="Normale"/>
    <w:uiPriority w:val="39"/>
    <w:pPr>
      <w:tabs>
        <w:tab w:val="left" w:pos="440"/>
        <w:tab w:val="right" w:leader="dot" w:pos="9360"/>
      </w:tabs>
      <w:spacing w:after="100"/>
    </w:p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="Times New Roman (Headings CS)"/>
      <w:caps/>
      <w:color w:val="072BD9" w:themeColor="accent3"/>
      <w:spacing w:val="20"/>
      <w:sz w:val="32"/>
      <w:szCs w:val="26"/>
    </w:rPr>
  </w:style>
  <w:style w:type="paragraph" w:styleId="Sommario2">
    <w:name w:val="toc 2"/>
    <w:basedOn w:val="Normale"/>
    <w:next w:val="Normale"/>
    <w:uiPriority w:val="39"/>
    <w:pPr>
      <w:tabs>
        <w:tab w:val="right" w:leader="dot" w:pos="9360"/>
      </w:tabs>
      <w:spacing w:after="100"/>
      <w:ind w:left="216"/>
    </w:pPr>
    <w:rPr>
      <w:rFonts w:cs="Times New Roman (Body CS)"/>
      <w:b/>
      <w:caps/>
      <w:color w:val="072BD9" w:themeColor="accent3"/>
      <w:spacing w:val="20"/>
      <w:sz w:val="20"/>
    </w:rPr>
  </w:style>
  <w:style w:type="paragraph" w:styleId="Paragrafoelenco">
    <w:name w:val="List Paragraph"/>
    <w:basedOn w:val="Normale"/>
    <w:uiPriority w:val="1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</w:style>
  <w:style w:type="paragraph" w:styleId="Pidipagina">
    <w:name w:val="footer"/>
    <w:basedOn w:val="Normale"/>
    <w:link w:val="PidipaginaCarattere"/>
    <w:uiPriority w:val="99"/>
    <w:semiHidden/>
    <w:pPr>
      <w:jc w:val="right"/>
    </w:pPr>
    <w:rPr>
      <w:rFonts w:ascii="Bookman Old Style" w:hAnsi="Bookman Old Style"/>
      <w:color w:val="072BD9" w:themeColor="accent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Pr>
      <w:rFonts w:ascii="Bookman Old Style" w:hAnsi="Bookman Old Style"/>
      <w:color w:val="072BD9" w:themeColor="accent1"/>
      <w:sz w:val="24"/>
    </w:rPr>
  </w:style>
  <w:style w:type="paragraph" w:styleId="Puntoelenco">
    <w:name w:val="List Bullet"/>
    <w:basedOn w:val="Normale"/>
    <w:uiPriority w:val="99"/>
    <w:pPr>
      <w:numPr>
        <w:numId w:val="1"/>
      </w:numPr>
      <w:contextualSpacing/>
    </w:pPr>
  </w:style>
  <w:style w:type="paragraph" w:styleId="Sottotitolo">
    <w:name w:val="Subtitle"/>
    <w:basedOn w:val="Titolo1"/>
    <w:next w:val="Normale"/>
    <w:link w:val="SottotitoloCarattere"/>
    <w:uiPriority w:val="11"/>
    <w:qFormat/>
    <w:rPr>
      <w:sz w:val="32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="Segoe UI"/>
      <w:caps/>
      <w:color w:val="072BD9" w:themeColor="accent1"/>
      <w:spacing w:val="20"/>
      <w:sz w:val="32"/>
      <w:szCs w:val="72"/>
    </w:rPr>
  </w:style>
  <w:style w:type="paragraph" w:styleId="Titolo">
    <w:name w:val="Title"/>
    <w:basedOn w:val="Sottotitolo"/>
    <w:next w:val="Normale"/>
    <w:link w:val="TitoloCarattere"/>
    <w:uiPriority w:val="10"/>
    <w:qFormat/>
    <w:pPr>
      <w:spacing w:after="0"/>
    </w:pPr>
    <w:rPr>
      <w:sz w:val="130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="Segoe UI"/>
      <w:caps/>
      <w:color w:val="072BD9" w:themeColor="accent1"/>
      <w:spacing w:val="20"/>
      <w:sz w:val="130"/>
      <w:szCs w:val="40"/>
    </w:rPr>
  </w:style>
  <w:style w:type="table" w:styleId="Grigliatabella">
    <w:name w:val="Table Grid"/>
    <w:basedOn w:val="Tabellanormale"/>
    <w:uiPriority w:val="59"/>
    <w:pPr>
      <w:spacing w:after="0" w:line="240" w:lineRule="auto"/>
    </w:pPr>
    <w:tblPr/>
  </w:style>
  <w:style w:type="paragraph" w:customStyle="1" w:styleId="Graphic">
    <w:name w:val="Graphic"/>
    <w:basedOn w:val="Normale"/>
    <w:next w:val="Normale"/>
    <w:link w:val="GraphicChar"/>
    <w:semiHidden/>
    <w:pPr>
      <w:keepNext/>
    </w:pPr>
  </w:style>
  <w:style w:type="character" w:customStyle="1" w:styleId="GraphicChar">
    <w:name w:val="Graphic Char"/>
    <w:basedOn w:val="Carpredefinitoparagrafo"/>
    <w:link w:val="Graphic"/>
    <w:semiHidden/>
    <w:rPr>
      <w:color w:val="03156C" w:themeColor="accent3" w:themeShade="80"/>
      <w:sz w:val="24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Pr>
      <w:color w:val="605E5C"/>
      <w:shd w:val="clear" w:color="auto" w:fill="E1DFDD"/>
    </w:rPr>
  </w:style>
  <w:style w:type="table" w:customStyle="1" w:styleId="Style1">
    <w:name w:val="Style1"/>
    <w:basedOn w:val="Tabellanormale"/>
    <w:uiPriority w:val="99"/>
    <w:pPr>
      <w:spacing w:after="0" w:line="240" w:lineRule="auto"/>
    </w:pPr>
    <w:tblPr/>
  </w:style>
  <w:style w:type="table" w:customStyle="1" w:styleId="Style2">
    <w:name w:val="Style2"/>
    <w:basedOn w:val="Tabellanormale"/>
    <w:uiPriority w:val="99"/>
    <w:pPr>
      <w:spacing w:after="0" w:line="240" w:lineRule="auto"/>
    </w:pPr>
    <w:rPr>
      <w:rFonts w:ascii="Bookman Old Style" w:hAnsi="Bookman Old Style"/>
      <w:color w:val="072BD9" w:themeColor="accent1"/>
    </w:rPr>
    <w:tblPr/>
  </w:style>
  <w:style w:type="paragraph" w:customStyle="1" w:styleId="Author">
    <w:name w:val="Author"/>
    <w:basedOn w:val="Pidipagina"/>
    <w:pPr>
      <w:jc w:val="left"/>
    </w:pPr>
    <w:rPr>
      <w:rFonts w:cs="Times New Roman (Body CS)"/>
      <w:caps/>
      <w:spacing w:val="20"/>
      <w:sz w:val="36"/>
    </w:rPr>
  </w:style>
  <w:style w:type="paragraph" w:customStyle="1" w:styleId="Style4">
    <w:name w:val="Style4"/>
    <w:basedOn w:val="Sommario1"/>
    <w:semiHidden/>
    <w:rPr>
      <w:rFonts w:cs="Times New Roman (Body CS)"/>
      <w:b/>
      <w:caps/>
      <w:color w:val="072BD9" w:themeColor="accent3"/>
      <w:spacing w:val="20"/>
    </w:rPr>
  </w:style>
  <w:style w:type="paragraph" w:customStyle="1" w:styleId="COVERTITLE">
    <w:name w:val="COVER TITLE"/>
    <w:basedOn w:val="Titolo1"/>
    <w:link w:val="COVERTITLEChar"/>
    <w:rPr>
      <w:sz w:val="96"/>
    </w:rPr>
  </w:style>
  <w:style w:type="character" w:customStyle="1" w:styleId="COVERTITLEChar">
    <w:name w:val="COVER TITLE Char"/>
    <w:basedOn w:val="Titolo1Carattere"/>
    <w:link w:val="COVERTITLE"/>
    <w:rPr>
      <w:rFonts w:asciiTheme="majorHAnsi" w:eastAsiaTheme="majorEastAsia" w:hAnsiTheme="majorHAnsi" w:cs="Segoe UI"/>
      <w:b/>
      <w:caps/>
      <w:color w:val="072BD9" w:themeColor="accent1"/>
      <w:spacing w:val="20"/>
      <w:sz w:val="96"/>
      <w:szCs w:val="72"/>
    </w:rPr>
  </w:style>
  <w:style w:type="paragraph" w:customStyle="1" w:styleId="Coversubtitle">
    <w:name w:val="Cover subtitle"/>
    <w:basedOn w:val="COVERTITLE"/>
    <w:link w:val="CoversubtitleChar"/>
    <w:rPr>
      <w:sz w:val="56"/>
    </w:rPr>
  </w:style>
  <w:style w:type="character" w:customStyle="1" w:styleId="CoversubtitleChar">
    <w:name w:val="Cover subtitle Char"/>
    <w:basedOn w:val="COVERTITLEChar"/>
    <w:link w:val="Coversubtitle"/>
    <w:rPr>
      <w:rFonts w:asciiTheme="majorHAnsi" w:eastAsiaTheme="majorEastAsia" w:hAnsiTheme="majorHAnsi" w:cs="Segoe UI"/>
      <w:b/>
      <w:caps/>
      <w:color w:val="072BD9" w:themeColor="accent1"/>
      <w:spacing w:val="20"/>
      <w:sz w:val="56"/>
      <w:szCs w:val="7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Carpredefinitoparagrafo"/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color w:val="03156C" w:themeColor="accent3" w:themeShade="80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  <w:color w:val="03156C" w:themeColor="accent3" w:themeShade="80"/>
      <w:sz w:val="20"/>
      <w:szCs w:val="20"/>
      <w:lang w:val="en-GB"/>
    </w:rPr>
  </w:style>
  <w:style w:type="character" w:styleId="Menzionenonrisolta">
    <w:name w:val="Unresolved Mention"/>
    <w:basedOn w:val="Carpredefinitoparagrafo"/>
    <w:uiPriority w:val="99"/>
    <w:semiHidden/>
    <w:unhideWhenUsed/>
    <w:rPr>
      <w:color w:val="605E5C"/>
      <w:shd w:val="clear" w:color="auto" w:fill="E1DFDD"/>
    </w:rPr>
  </w:style>
  <w:style w:type="table" w:customStyle="1" w:styleId="Tabellenraster1">
    <w:name w:val="Tabellenraster1"/>
    <w:basedOn w:val="Tabellanormale"/>
    <w:next w:val="Grigliatabella"/>
    <w:uiPriority w:val="59"/>
    <w:rsid w:val="00A60C3B"/>
    <w:pPr>
      <w:spacing w:after="0" w:line="240" w:lineRule="auto"/>
    </w:pPr>
    <w:rPr>
      <w:rFonts w:ascii="Calibri" w:eastAsia="Calibri" w:hAnsi="Calibri" w:cs="Times New Roman"/>
      <w:lang w:val="de-A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050898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65782B"/>
  </w:style>
  <w:style w:type="character" w:styleId="Enfasicorsivo">
    <w:name w:val="Emphasis"/>
    <w:basedOn w:val="Carpredefinitoparagrafo"/>
    <w:uiPriority w:val="20"/>
    <w:qFormat/>
    <w:rsid w:val="0065782B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D97476"/>
    <w:pPr>
      <w:widowControl w:val="0"/>
      <w:autoSpaceDE w:val="0"/>
      <w:autoSpaceDN w:val="0"/>
    </w:pPr>
    <w:rPr>
      <w:rFonts w:ascii="Calibri" w:eastAsia="Calibri" w:hAnsi="Calibri" w:cs="Calibri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97476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D97476"/>
    <w:pPr>
      <w:widowControl w:val="0"/>
      <w:autoSpaceDE w:val="0"/>
      <w:autoSpaceDN w:val="0"/>
      <w:ind w:left="833" w:hanging="360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hyperlink" Target="https://quandarygame.org/resourc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7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72BD9"/>
      </a:accent1>
      <a:accent2>
        <a:srgbClr val="FFFFFF"/>
      </a:accent2>
      <a:accent3>
        <a:srgbClr val="072BD9"/>
      </a:accent3>
      <a:accent4>
        <a:srgbClr val="07FD99"/>
      </a:accent4>
      <a:accent5>
        <a:srgbClr val="E3B568"/>
      </a:accent5>
      <a:accent6>
        <a:srgbClr val="96A8B4"/>
      </a:accent6>
      <a:hlink>
        <a:srgbClr val="0563C1"/>
      </a:hlink>
      <a:folHlink>
        <a:srgbClr val="954F72"/>
      </a:folHlink>
    </a:clrScheme>
    <a:fontScheme name="Custom 13">
      <a:majorFont>
        <a:latin typeface="Bookman Old Style"/>
        <a:ea typeface="Arial"/>
        <a:cs typeface="Arial"/>
      </a:majorFont>
      <a:minorFont>
        <a:latin typeface="Corbe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E435B4B8760B4AB1B39F6DD0B276E4" ma:contentTypeVersion="11" ma:contentTypeDescription="Crear nuevo documento." ma:contentTypeScope="" ma:versionID="fc6b458ca99c0d4bc14a2303de5e9b70">
  <xsd:schema xmlns:xsd="http://www.w3.org/2001/XMLSchema" xmlns:xs="http://www.w3.org/2001/XMLSchema" xmlns:p="http://schemas.microsoft.com/office/2006/metadata/properties" xmlns:ns2="0fa3d2f8-e76f-4442-82b9-208e28499e76" xmlns:ns3="ae85b012-2068-4938-baea-310cc8f4d079" targetNamespace="http://schemas.microsoft.com/office/2006/metadata/properties" ma:root="true" ma:fieldsID="abc007494e968bf363135df0deb039b5" ns2:_="" ns3:_="">
    <xsd:import namespace="0fa3d2f8-e76f-4442-82b9-208e28499e76"/>
    <xsd:import namespace="ae85b012-2068-4938-baea-310cc8f4d0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3d2f8-e76f-4442-82b9-208e28499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fc408bdd-cd0c-4f6d-91f0-56bd57e0e9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5b012-2068-4938-baea-310cc8f4d07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f5cf1b-6062-42bc-8441-1f5588ab9c79}" ma:internalName="TaxCatchAll" ma:showField="CatchAllData" ma:web="ae85b012-2068-4938-baea-310cc8f4d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85b012-2068-4938-baea-310cc8f4d079" xsi:nil="true"/>
    <lcf76f155ced4ddcb4097134ff3c332f xmlns="0fa3d2f8-e76f-4442-82b9-208e28499e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C36443-2841-4707-A04C-02BCBE92ED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B884FF-26B5-42F6-A58B-11BF2520E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7FAA45-4221-4CB3-A5DC-927F5D3C2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3d2f8-e76f-4442-82b9-208e28499e76"/>
    <ds:schemaRef ds:uri="ae85b012-2068-4938-baea-310cc8f4d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504D4B-06F4-4165-A03A-EA06E5C9D79A}">
  <ds:schemaRefs>
    <ds:schemaRef ds:uri="http://schemas.microsoft.com/office/2006/metadata/properties"/>
    <ds:schemaRef ds:uri="http://schemas.microsoft.com/office/infopath/2007/PartnerControls"/>
    <ds:schemaRef ds:uri="ae85b012-2068-4938-baea-310cc8f4d079"/>
    <ds:schemaRef ds:uri="0fa3d2f8-e76f-4442-82b9-208e28499e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895</Words>
  <Characters>5105</Characters>
  <Application>Microsoft Office Word</Application>
  <DocSecurity>0</DocSecurity>
  <Lines>42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Tischler</dc:creator>
  <cp:keywords/>
  <dc:description/>
  <cp:lastModifiedBy>Marina Lovato Progettomondo</cp:lastModifiedBy>
  <cp:revision>7</cp:revision>
  <cp:lastPrinted>2026-03-09T13:55:00Z</cp:lastPrinted>
  <dcterms:created xsi:type="dcterms:W3CDTF">2025-04-16T07:59:00Z</dcterms:created>
  <dcterms:modified xsi:type="dcterms:W3CDTF">2026-03-09T13:55:00Z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0x0101007AE435B4B8760B4AB1B39F6DD0B276E4</vt:lpwstr>
  </property>
  <property fmtid="{D5CDD505-2E9C-101B-9397-08002B2CF9AE}" pid="3" name="GrammarlyDocumentId">
    <vt:lpwstr>a4aa8202-1c0a-4b68-9689-fc2f27052ce0</vt:lpwstr>
  </property>
  <property fmtid="{D5CDD505-2E9C-101B-9397-08002B2CF9AE}" pid="4" name="MediaServiceImageTags">
    <vt:lpwstr/>
  </property>
</Properties>
</file>