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Secvențe pedagogice – Acest război al meu</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ianuarie 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Europa</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OCHeading"/>
          </w:pPr>
          <w:r w:rsidRPr="008E4376">
            <w:t>Cuprins</w:t>
          </w:r>
        </w:p>
        <w:p w14:paraId="482F6CB1" w14:textId="2CB71784" w:rsidR="00AA2347" w:rsidRPr="00AA2347" w:rsidRDefault="00E1590D">
          <w:pPr>
            <w:pStyle w:val="TO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 xml:space="preserve">1. Secvențe pedagogice – Acest război al meu </w:t>
            </w:r>
          </w:hyperlink>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hyperlink w:anchor="_Toc189219250" w:history="1">
            <w:r w:rsidR="008B3EA1">
              <w:rPr>
                <w:noProof/>
                <w:webHidden/>
                <w:color w:val="072AD9"/>
              </w:rPr>
              <w:t>3</w:t>
            </w:r>
          </w:hyperlink>
          <w:r w:rsidR="00AA2347" w:rsidRPr="00AA2347">
            <w:rPr>
              <w:noProof/>
              <w:webHidden/>
              <w:color w:val="072AD9"/>
            </w:rPr>
            <w:fldChar w:fldCharType="end"/>
          </w:r>
        </w:p>
        <w:p w14:paraId="5E698DD4" w14:textId="3406789D" w:rsidR="00AA2347" w:rsidRPr="00AA2347" w:rsidRDefault="00AA2347">
          <w:pPr>
            <w:pStyle w:val="TOC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 xml:space="preserve">2. Anexă – Analiza jocului </w:t>
            </w:r>
          </w:hyperlink>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hyperlink w:anchor="_Toc189219251" w:history="1">
            <w:r w:rsidR="008B3EA1">
              <w:rPr>
                <w:noProof/>
                <w:webHidden/>
                <w:color w:val="072AD9"/>
              </w:rPr>
              <w:t>11</w:t>
            </w:r>
          </w:hyperlink>
          <w:r w:rsidRPr="00AA2347">
            <w:rPr>
              <w:noProof/>
              <w:webHidden/>
              <w:color w:val="072AD9"/>
            </w:rPr>
            <w:fldChar w:fldCharType="end"/>
          </w:r>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7FCAB90F" w:rsidR="000539B8" w:rsidRPr="008E4376" w:rsidRDefault="00234224" w:rsidP="00234224">
      <w:pPr>
        <w:pStyle w:val="Heading1"/>
        <w:ind w:left="360"/>
        <w:jc w:val="both"/>
      </w:pPr>
      <w:bookmarkStart w:id="1" w:name="_Toc189219250"/>
      <w:r>
        <w:rPr>
          <w:color w:val="072AD9"/>
        </w:rPr>
        <w:t xml:space="preserve">1 </w:t>
      </w:r>
      <w:r>
        <w:rPr>
          <w:b w:val="0"/>
          <w:caps w:val="0"/>
          <w:color w:val="072AD9"/>
        </w:rPr>
        <w:t xml:space="preserve">. </w:t>
      </w:r>
      <w:r w:rsidR="00E1590D" w:rsidRPr="008E4376">
        <w:t xml:space="preserve">Secvențe </w:t>
      </w:r>
      <w:bookmarkEnd w:id="1"/>
      <w:r>
        <w:rPr>
          <w:color w:val="072AD9"/>
        </w:rPr>
        <w:t xml:space="preserve">pedagogice – </w:t>
      </w:r>
      <w:r w:rsidR="00E330D8">
        <w:t>dilemă</w:t>
      </w:r>
    </w:p>
    <w:p w14:paraId="2D4EFBAF" w14:textId="140BC5F9"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Titlu: dilema</w:t>
      </w:r>
    </w:p>
    <w:p w14:paraId="6B7406C7" w14:textId="77777777" w:rsidR="006D5EA6" w:rsidRDefault="006D5EA6" w:rsidP="00341FD7">
      <w:pPr>
        <w:tabs>
          <w:tab w:val="left" w:pos="2154"/>
        </w:tabs>
        <w:spacing w:after="160" w:line="259" w:lineRule="auto"/>
        <w:jc w:val="both"/>
        <w:rPr>
          <w:rFonts w:eastAsia="Arial"/>
          <w:i/>
          <w:iCs/>
        </w:rPr>
      </w:pPr>
    </w:p>
    <w:p w14:paraId="27839EEE" w14:textId="77777777" w:rsidR="00E330D8" w:rsidRPr="00E330D8" w:rsidRDefault="00E330D8" w:rsidP="00E330D8">
      <w:pPr>
        <w:tabs>
          <w:tab w:val="left" w:pos="2154"/>
        </w:tabs>
        <w:rPr>
          <w:rFonts w:asciiTheme="minorHAnsi" w:eastAsia="Arial" w:hAnsiTheme="minorHAnsi"/>
          <w:color w:val="03156C"/>
        </w:rPr>
      </w:pPr>
      <w:r w:rsidRPr="00E330D8">
        <w:rPr>
          <w:rFonts w:asciiTheme="minorHAnsi" w:eastAsia="Arial" w:hAnsiTheme="minorHAnsi"/>
          <w:color w:val="03156C"/>
        </w:rPr>
        <w:t>Quandary este un joc interactiv de luare a deciziilor care plasează jucătorii în rolul unui lider care ia decizii etice pentru o colonie fictivă de pe planeta Braxos. Jucătorii trebuie să analizeze mai multe perspective, să cântărească argumente și să determine cel mai bun curs de acțiune pentru comunitatea lor. Jocul încurajează gândirea critică, raționamentul etic și abilitățile de rezolvare a conflictelor, încurajând în același timp elevii să recunoască complexitățile guvernării și responsabilității sociale.</w:t>
      </w:r>
    </w:p>
    <w:p w14:paraId="7E39ECA4" w14:textId="4B6F8373" w:rsidR="00341FD7" w:rsidRPr="008E4376" w:rsidRDefault="00E330D8" w:rsidP="00641BF0">
      <w:pPr>
        <w:tabs>
          <w:tab w:val="left" w:pos="2154"/>
        </w:tabs>
      </w:pPr>
      <w:r>
        <w:rPr>
          <w:noProof/>
        </w:rPr>
        <w:drawing>
          <wp:inline distT="0" distB="0" distL="0" distR="0" wp14:anchorId="1012B3F6" wp14:editId="41B28FD1">
            <wp:extent cx="5946775" cy="3320283"/>
            <wp:effectExtent l="0" t="0" r="0" b="0"/>
            <wp:docPr id="109235546"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69415" cy="3332924"/>
                    </a:xfrm>
                    <a:prstGeom prst="rect">
                      <a:avLst/>
                    </a:prstGeom>
                  </pic:spPr>
                </pic:pic>
              </a:graphicData>
            </a:graphic>
          </wp:inline>
        </w:drawing>
      </w:r>
    </w:p>
    <w:p w14:paraId="22417B18" w14:textId="05A0B4E2" w:rsidR="00D90E9E" w:rsidRDefault="00D90E9E" w:rsidP="00D90E9E">
      <w:pPr>
        <w:tabs>
          <w:tab w:val="left" w:pos="2154"/>
        </w:tabs>
      </w:pPr>
    </w:p>
    <w:p w14:paraId="6402446F" w14:textId="7759F25D" w:rsidR="00341FD7" w:rsidRDefault="00341FD7" w:rsidP="00D90E9E">
      <w:pPr>
        <w:tabs>
          <w:tab w:val="left" w:pos="2154"/>
        </w:tabs>
        <w:rPr>
          <w:rFonts w:asciiTheme="minorHAnsi" w:hAnsiTheme="minorHAnsi"/>
          <w:color w:val="03156C"/>
        </w:rPr>
      </w:pPr>
      <w:r w:rsidRPr="00552996">
        <w:rPr>
          <w:rFonts w:asciiTheme="minorHAnsi" w:hAnsiTheme="minorHAnsi"/>
          <w:color w:val="03156C"/>
        </w:rPr>
        <w:t>© Jocul Quandary</w:t>
      </w:r>
    </w:p>
    <w:p w14:paraId="20E487D2" w14:textId="77777777" w:rsidR="00E330D8" w:rsidRDefault="00E330D8" w:rsidP="00D90E9E">
      <w:pPr>
        <w:tabs>
          <w:tab w:val="left" w:pos="2154"/>
        </w:tabs>
        <w:rPr>
          <w:rFonts w:asciiTheme="minorHAnsi" w:hAnsiTheme="minorHAnsi"/>
          <w:color w:val="03156C"/>
        </w:rPr>
      </w:pPr>
    </w:p>
    <w:p w14:paraId="772D568A" w14:textId="0DD0CD26" w:rsidR="00341FD7" w:rsidRPr="00E330D8" w:rsidRDefault="00E330D8" w:rsidP="00D90E9E">
      <w:pPr>
        <w:tabs>
          <w:tab w:val="left" w:pos="2154"/>
        </w:tabs>
        <w:rPr>
          <w:rFonts w:asciiTheme="minorHAnsi" w:hAnsiTheme="minorHAnsi"/>
          <w:color w:val="03156C"/>
        </w:rPr>
      </w:pPr>
      <w:r>
        <w:rPr>
          <w:rFonts w:asciiTheme="minorHAnsi" w:hAnsiTheme="minorHAnsi"/>
          <w:noProof/>
          <w:color w:val="03156C"/>
        </w:rPr>
        <w:lastRenderedPageBreak/>
        <w:drawing>
          <wp:inline distT="0" distB="0" distL="0" distR="0" wp14:anchorId="4EA7C506" wp14:editId="53501970">
            <wp:extent cx="5941090" cy="3343275"/>
            <wp:effectExtent l="0" t="0" r="2540" b="0"/>
            <wp:docPr id="1516793474"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69126" cy="3359052"/>
                    </a:xfrm>
                    <a:prstGeom prst="rect">
                      <a:avLst/>
                    </a:prstGeom>
                  </pic:spPr>
                </pic:pic>
              </a:graphicData>
            </a:graphic>
          </wp:inline>
        </w:drawing>
      </w:r>
    </w:p>
    <w:p w14:paraId="4AC55878" w14:textId="516AA891"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Jocul Quandary</w:t>
      </w:r>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Durata: </w:t>
      </w:r>
      <w:r w:rsidR="00D90E9E" w:rsidRPr="00552996">
        <w:rPr>
          <w:rFonts w:ascii="Corbel" w:hAnsi="Corbel"/>
          <w:color w:val="03156C"/>
        </w:rPr>
        <w:t>2 lecții</w:t>
      </w:r>
      <w:r w:rsidR="00341FD7" w:rsidRPr="00552996">
        <w:rPr>
          <w:rFonts w:ascii="Corbel" w:hAnsi="Corbel"/>
          <w:color w:val="03156C"/>
        </w:rPr>
        <w:tab/>
      </w:r>
    </w:p>
    <w:p w14:paraId="24CD9D13" w14:textId="63BF51BE"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Civică, Științe Politice, Studii sociale</w:t>
      </w:r>
    </w:p>
    <w:p w14:paraId="0C457497" w14:textId="77777777" w:rsidR="00E330D8" w:rsidRPr="00E330D8" w:rsidRDefault="00E1590D" w:rsidP="00E330D8">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Luare a deciziilor etice, conducere, guvernare comunitară, rezolvare a conflictelor</w:t>
      </w:r>
    </w:p>
    <w:p w14:paraId="1266B3D8" w14:textId="60BC8F39" w:rsidR="00D90E9E" w:rsidRPr="00552996" w:rsidRDefault="00D90E9E" w:rsidP="00D90E9E">
      <w:pPr>
        <w:tabs>
          <w:tab w:val="left" w:pos="2154"/>
        </w:tabs>
        <w:rPr>
          <w:rFonts w:ascii="Corbel" w:hAnsi="Corbel"/>
          <w:color w:val="03156C"/>
        </w:rPr>
      </w:pPr>
      <w:r w:rsidRPr="00552996">
        <w:rPr>
          <w:rFonts w:ascii="Corbel" w:hAnsi="Corbel"/>
          <w:b/>
          <w:bCs/>
          <w:color w:val="03156C"/>
        </w:rPr>
        <w:t xml:space="preserve">ODD: </w:t>
      </w:r>
      <w:r w:rsidR="00467EC9" w:rsidRPr="00552996">
        <w:rPr>
          <w:rFonts w:ascii="Corbel" w:hAnsi="Corbel"/>
          <w:color w:val="03156C"/>
        </w:rPr>
        <w:t>16: pace, justiție și instituții puternice; 10: Inegalități reduse; 4: Educație de calitate</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Dimensiunile conflictului prin joc:</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social</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impactul asupra mediului</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economic</w:t>
      </w:r>
    </w:p>
    <w:p w14:paraId="0BBAAD8F" w14:textId="795B87A8"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1"/>
            <w14:checkedState w14:val="2612" w14:font="MS Gothic"/>
            <w14:uncheckedState w14:val="2610" w14:font="MS Gothic"/>
          </w14:checkbox>
        </w:sdtPr>
        <w:sdtContent>
          <w:r w:rsidR="00E86911">
            <w:rPr>
              <w:rFonts w:ascii="MS Gothic" w:eastAsia="MS Gothic" w:hAnsi="MS Gothic" w:hint="eastAsia"/>
              <w:color w:val="03156C"/>
              <w:sz w:val="20"/>
              <w:szCs w:val="18"/>
            </w:rPr>
            <w:t>☒</w:t>
          </w:r>
        </w:sdtContent>
      </w:sdt>
      <w:r w:rsidR="00467EC9" w:rsidRPr="00552996">
        <w:rPr>
          <w:rFonts w:ascii="Corbel" w:hAnsi="Corbel"/>
          <w:color w:val="03156C"/>
          <w:sz w:val="20"/>
          <w:szCs w:val="18"/>
        </w:rPr>
        <w:t>impact tehnologic</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Obiective de invatare:</w:t>
      </w:r>
      <w:r w:rsidR="00641BF0" w:rsidRPr="00552996">
        <w:rPr>
          <w:rFonts w:ascii="Corbel" w:hAnsi="Corbel"/>
          <w:color w:val="03156C"/>
        </w:rPr>
        <w:t xml:space="preserve"> </w:t>
      </w:r>
    </w:p>
    <w:p w14:paraId="52C30F61" w14:textId="77777777" w:rsidR="00E86911" w:rsidRPr="00E86911" w:rsidRDefault="00E86911" w:rsidP="00E86911">
      <w:pPr>
        <w:tabs>
          <w:tab w:val="left" w:pos="2154"/>
        </w:tabs>
        <w:rPr>
          <w:rFonts w:ascii="Corbel" w:hAnsi="Corbel"/>
          <w:color w:val="03156C"/>
        </w:rPr>
      </w:pPr>
      <w:r w:rsidRPr="00E86911">
        <w:rPr>
          <w:rFonts w:ascii="Corbel" w:hAnsi="Corbel"/>
          <w:color w:val="03156C"/>
        </w:rPr>
        <w:t xml:space="preserve">Această secvență își propune să ajute studenții să dezvolte raționamentul etic și abilitățile de luare a deciziilor prin explorarea complexităților leadershipului și guvernării. Prin dilemele din joc, elevii vor analiza diferite puncte de vedere, vor evalua consecințele alegerilor lor și vor reflecta asupra modului în care luarea </w:t>
      </w:r>
      <w:r w:rsidRPr="00E86911">
        <w:rPr>
          <w:rFonts w:ascii="Corbel" w:hAnsi="Corbel"/>
          <w:color w:val="03156C"/>
        </w:rPr>
        <w:t>deciziilor etice se aplică scenariilor din lumea reală.</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Abilități interpersonale:</w:t>
      </w:r>
      <w:r w:rsidR="00641BF0" w:rsidRPr="00552996">
        <w:rPr>
          <w:rFonts w:ascii="Corbel" w:hAnsi="Corbel"/>
          <w:color w:val="03156C"/>
        </w:rPr>
        <w:t xml:space="preserve"> </w:t>
      </w:r>
    </w:p>
    <w:p w14:paraId="76E16187" w14:textId="38A51C22"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Raționament etic și gândire critică</w:t>
      </w:r>
    </w:p>
    <w:p w14:paraId="1F9EF46E" w14:textId="3563B759"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Rezolvarea conflictelor și medierea</w:t>
      </w:r>
    </w:p>
    <w:p w14:paraId="7A5F4CBA" w14:textId="6CA7AAFD" w:rsidR="00341FD7" w:rsidRPr="00552996" w:rsidRDefault="00E86911" w:rsidP="00341FD7">
      <w:pPr>
        <w:pStyle w:val="ListParagraph"/>
        <w:numPr>
          <w:ilvl w:val="0"/>
          <w:numId w:val="49"/>
        </w:numPr>
        <w:tabs>
          <w:tab w:val="left" w:pos="2154"/>
        </w:tabs>
        <w:rPr>
          <w:rFonts w:ascii="Corbel" w:hAnsi="Corbel"/>
          <w:color w:val="03156C"/>
        </w:rPr>
      </w:pPr>
      <w:r w:rsidRPr="00E86911">
        <w:rPr>
          <w:rFonts w:ascii="Corbel" w:hAnsi="Corbel"/>
          <w:color w:val="03156C"/>
        </w:rPr>
        <w:t>Luare de perspectivă și empatie</w:t>
      </w:r>
    </w:p>
    <w:p w14:paraId="712DF56D" w14:textId="310C633C" w:rsidR="00341FD7" w:rsidRPr="00E86911" w:rsidRDefault="00E86911" w:rsidP="00E86911">
      <w:pPr>
        <w:pStyle w:val="ListParagraph"/>
        <w:numPr>
          <w:ilvl w:val="0"/>
          <w:numId w:val="49"/>
        </w:numPr>
        <w:tabs>
          <w:tab w:val="left" w:pos="2154"/>
        </w:tabs>
        <w:rPr>
          <w:rFonts w:ascii="Corbel" w:hAnsi="Corbel"/>
          <w:color w:val="03156C"/>
        </w:rPr>
      </w:pPr>
      <w:r w:rsidRPr="00E86911">
        <w:rPr>
          <w:rFonts w:ascii="Corbel" w:hAnsi="Corbel"/>
          <w:color w:val="03156C"/>
        </w:rPr>
        <w:t>Conducere și luare a deciziilor</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Cerințe tehnice și materiale necesare:</w:t>
      </w:r>
      <w:r w:rsidR="00641BF0" w:rsidRPr="00552996">
        <w:rPr>
          <w:rFonts w:ascii="Corbel" w:hAnsi="Corbel"/>
          <w:color w:val="03156C"/>
        </w:rPr>
        <w:t xml:space="preserve"> </w:t>
      </w:r>
    </w:p>
    <w:p w14:paraId="254ABF12" w14:textId="3F18B8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Computer cu acces la internet</w:t>
      </w:r>
    </w:p>
    <w:p w14:paraId="0493B3A6" w14:textId="2AA39054"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Difuzoare și proiector (dacă sunt disponibile)</w:t>
      </w:r>
    </w:p>
    <w:p w14:paraId="6C298E5D" w14:textId="4B3FE092" w:rsidR="00341FD7" w:rsidRPr="00E86911" w:rsidRDefault="00341FD7" w:rsidP="00E86911">
      <w:pPr>
        <w:pStyle w:val="ListParagraph"/>
        <w:numPr>
          <w:ilvl w:val="0"/>
          <w:numId w:val="50"/>
        </w:numPr>
        <w:tabs>
          <w:tab w:val="left" w:pos="2154"/>
        </w:tabs>
        <w:rPr>
          <w:rFonts w:ascii="Corbel" w:hAnsi="Corbel"/>
          <w:color w:val="03156C"/>
        </w:rPr>
      </w:pPr>
      <w:r w:rsidRPr="00552996">
        <w:rPr>
          <w:rFonts w:ascii="Corbel" w:hAnsi="Corbel"/>
          <w:color w:val="03156C"/>
        </w:rPr>
        <w:t>Videoclipuri de joc YouTube dacă jocul nu este disponibil pentru studenți</w:t>
      </w:r>
    </w:p>
    <w:p w14:paraId="6681286B" w14:textId="56F5D1B7" w:rsidR="00050898" w:rsidRPr="00552996" w:rsidRDefault="00E86911" w:rsidP="00050898">
      <w:pPr>
        <w:pStyle w:val="ListParagraph"/>
        <w:numPr>
          <w:ilvl w:val="0"/>
          <w:numId w:val="50"/>
        </w:numPr>
        <w:tabs>
          <w:tab w:val="left" w:pos="2154"/>
        </w:tabs>
        <w:rPr>
          <w:rFonts w:ascii="Corbel" w:hAnsi="Corbel"/>
          <w:color w:val="03156C"/>
        </w:rPr>
      </w:pPr>
      <w:r w:rsidRPr="00E86911">
        <w:rPr>
          <w:rFonts w:ascii="Corbel" w:hAnsi="Corbel"/>
          <w:color w:val="03156C"/>
        </w:rPr>
        <w:t>Materiale de joc de rol (cărți de caractere, scenarii de dilemă etică)</w:t>
      </w:r>
    </w:p>
    <w:p w14:paraId="6ECBA693" w14:textId="539C274A" w:rsidR="000539B8" w:rsidRPr="00E86911" w:rsidRDefault="00E1590D" w:rsidP="00D90E9E">
      <w:pPr>
        <w:tabs>
          <w:tab w:val="left" w:pos="2154"/>
        </w:tabs>
        <w:rPr>
          <w:rFonts w:asciiTheme="minorHAnsi" w:hAnsiTheme="minorHAnsi"/>
          <w:color w:val="03156C"/>
        </w:rPr>
      </w:pPr>
      <w:r w:rsidRPr="00E86911">
        <w:rPr>
          <w:rFonts w:asciiTheme="minorHAnsi" w:hAnsiTheme="minorHAnsi"/>
          <w:b/>
          <w:bCs/>
          <w:color w:val="03156C"/>
        </w:rPr>
        <w:t>Lectură/material suplimentar:</w:t>
      </w:r>
      <w:r w:rsidR="00353D60" w:rsidRPr="00E86911">
        <w:rPr>
          <w:rFonts w:asciiTheme="minorHAnsi" w:hAnsiTheme="minorHAnsi"/>
          <w:color w:val="03156C"/>
        </w:rPr>
        <w:t xml:space="preserve"> </w:t>
      </w:r>
    </w:p>
    <w:p w14:paraId="14F2E20B" w14:textId="220D184C" w:rsidR="00552996" w:rsidRPr="00E86911" w:rsidRDefault="00E86911" w:rsidP="00050898">
      <w:pPr>
        <w:tabs>
          <w:tab w:val="left" w:pos="2154"/>
        </w:tabs>
        <w:rPr>
          <w:rFonts w:asciiTheme="minorHAnsi" w:hAnsiTheme="minorHAnsi"/>
          <w:color w:val="03156C"/>
        </w:rPr>
      </w:pPr>
      <w:r>
        <w:rPr>
          <w:rFonts w:asciiTheme="minorHAnsi" w:hAnsiTheme="minorHAnsi"/>
          <w:color w:val="03156C"/>
        </w:rPr>
        <w:t>Cartea: „Mintea dreaptă: de ce oamenii buni sunt împărțiți de politică și religie” de Jonathan Haidt</w:t>
      </w:r>
    </w:p>
    <w:p w14:paraId="2B9F9121" w14:textId="6FB78C29" w:rsidR="000539B8" w:rsidRPr="00E86911" w:rsidRDefault="00E86911">
      <w:pPr>
        <w:tabs>
          <w:tab w:val="left" w:pos="2154"/>
        </w:tabs>
        <w:rPr>
          <w:rFonts w:asciiTheme="minorHAnsi" w:hAnsiTheme="minorHAnsi"/>
          <w:color w:val="03156C"/>
        </w:rPr>
        <w:sectPr w:rsidR="000539B8" w:rsidRPr="00E86911" w:rsidSect="00D90E9E">
          <w:type w:val="continuous"/>
          <w:pgSz w:w="12240" w:h="15840"/>
          <w:pgMar w:top="1440" w:right="1440" w:bottom="1440" w:left="1440" w:header="720" w:footer="288" w:gutter="0"/>
          <w:cols w:num="2" w:space="720"/>
          <w:docGrid w:linePitch="360"/>
        </w:sectPr>
      </w:pPr>
      <w:r>
        <w:rPr>
          <w:rFonts w:asciiTheme="minorHAnsi" w:hAnsiTheme="minorHAnsi"/>
          <w:color w:val="03156C"/>
        </w:rPr>
        <w:t xml:space="preserve">Resurse educaționale oficiale: </w:t>
      </w:r>
      <w:hyperlink r:id="rId20" w:history="1">
        <w:r w:rsidRPr="00D52404">
          <w:rPr>
            <w:rStyle w:val="Hyperlink"/>
            <w:rFonts w:asciiTheme="minorHAnsi" w:hAnsiTheme="minorHAnsi"/>
          </w:rPr>
          <w:t>https://quandarygame.org/resources</w:t>
        </w:r>
      </w:hyperlink>
      <w:r>
        <w:rPr>
          <w:rFonts w:asciiTheme="minorHAnsi" w:hAnsiTheme="minorHAnsi"/>
          <w:color w:val="03156C"/>
        </w:rPr>
        <w:t xml:space="preserve"> </w:t>
      </w:r>
    </w:p>
    <w:p w14:paraId="76065494" w14:textId="77777777" w:rsidR="00E530D3" w:rsidRPr="00E86911" w:rsidRDefault="00E530D3" w:rsidP="00E530D3">
      <w:pPr>
        <w:rPr>
          <w:rFonts w:asciiTheme="minorHAnsi" w:hAnsiTheme="minorHAnsi"/>
          <w:b/>
          <w:bCs/>
          <w:color w:val="03156C"/>
          <w:sz w:val="28"/>
          <w14:textOutline w14:w="3175" w14:cap="rnd" w14:cmpd="sng" w14:algn="ctr">
            <w14:solidFill>
              <w14:srgbClr w14:val="03156C"/>
            </w14:solidFill>
            <w14:prstDash w14:val="solid"/>
            <w14:bevel/>
          </w14:textOutline>
        </w:rPr>
        <w:sectPr w:rsidR="00E530D3" w:rsidRPr="00E86911">
          <w:type w:val="continuous"/>
          <w:pgSz w:w="12240" w:h="15840"/>
          <w:pgMar w:top="1440" w:right="1440" w:bottom="1440" w:left="1440" w:header="720" w:footer="288" w:gutter="0"/>
          <w:cols w:space="720"/>
          <w:docGrid w:linePitch="360"/>
        </w:sect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Faza de pregătire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9E50D7" w14:textId="77777777" w:rsidR="00E86911" w:rsidRDefault="00E86911" w:rsidP="00E86911">
      <w:pPr>
        <w:tabs>
          <w:tab w:val="left" w:pos="2154"/>
        </w:tabs>
        <w:jc w:val="both"/>
        <w:rPr>
          <w:rFonts w:asciiTheme="minorHAnsi" w:hAnsiTheme="minorHAnsi"/>
          <w:i/>
          <w:iCs/>
          <w:color w:val="03156C"/>
          <w:sz w:val="22"/>
          <w:szCs w:val="22"/>
        </w:rPr>
      </w:pPr>
      <w:r w:rsidRPr="00E86911">
        <w:rPr>
          <w:rFonts w:asciiTheme="minorHAnsi" w:hAnsiTheme="minorHAnsi"/>
          <w:color w:val="03156C"/>
          <w:sz w:val="22"/>
          <w:szCs w:val="22"/>
        </w:rPr>
        <w:t xml:space="preserve">Pentru a introduce lecția, studenților li se va oferi o privire de ansamblu asupra </w:t>
      </w:r>
      <w:r w:rsidRPr="00E86911">
        <w:rPr>
          <w:rFonts w:asciiTheme="minorHAnsi" w:hAnsiTheme="minorHAnsi"/>
          <w:i/>
          <w:iCs/>
          <w:color w:val="03156C"/>
          <w:sz w:val="22"/>
          <w:szCs w:val="22"/>
        </w:rPr>
        <w:t xml:space="preserve">Quandary </w:t>
      </w:r>
      <w:r w:rsidRPr="00E86911">
        <w:rPr>
          <w:rFonts w:asciiTheme="minorHAnsi" w:hAnsiTheme="minorHAnsi"/>
          <w:color w:val="03156C"/>
          <w:sz w:val="22"/>
          <w:szCs w:val="22"/>
        </w:rPr>
        <w:t xml:space="preserve">și rolul său ca simulare de luare a deciziilor etice. Afișați un scurt segment de joc și discutați despre mecanismele acestuia, subliniind modul în care jucătorii trebuie să ia în considerare perspective diferite pentru a face alegeri informate. Cereți elevilor să reflecteze asupra luării deciziilor în propria lor viață: </w:t>
      </w:r>
      <w:r w:rsidRPr="00E86911">
        <w:rPr>
          <w:rFonts w:asciiTheme="minorHAnsi" w:hAnsiTheme="minorHAnsi"/>
          <w:i/>
          <w:iCs/>
          <w:color w:val="03156C"/>
          <w:sz w:val="22"/>
          <w:szCs w:val="22"/>
        </w:rPr>
        <w:t>Cum luați decizii dificile? Ce factori vă influențează alegerile?</w:t>
      </w:r>
    </w:p>
    <w:p w14:paraId="23BFDCC2" w14:textId="77777777" w:rsidR="00E86911" w:rsidRDefault="00E86911" w:rsidP="00E86911">
      <w:pPr>
        <w:tabs>
          <w:tab w:val="left" w:pos="2154"/>
        </w:tabs>
        <w:jc w:val="both"/>
        <w:rPr>
          <w:rFonts w:asciiTheme="minorHAnsi" w:hAnsiTheme="minorHAnsi"/>
          <w:i/>
          <w:iCs/>
          <w:color w:val="03156C"/>
          <w:sz w:val="22"/>
          <w:szCs w:val="22"/>
        </w:rPr>
      </w:pPr>
    </w:p>
    <w:p w14:paraId="0A662FE4" w14:textId="5AD285FE" w:rsidR="00E86911" w:rsidRPr="00E86911" w:rsidRDefault="00E86911" w:rsidP="00E86911">
      <w:pPr>
        <w:tabs>
          <w:tab w:val="left" w:pos="2154"/>
        </w:tabs>
        <w:jc w:val="both"/>
        <w:rPr>
          <w:rFonts w:asciiTheme="minorHAnsi" w:hAnsiTheme="minorHAnsi"/>
          <w:color w:val="03156C"/>
          <w:sz w:val="22"/>
          <w:szCs w:val="22"/>
        </w:rPr>
      </w:pPr>
      <w:r>
        <w:rPr>
          <w:rFonts w:asciiTheme="minorHAnsi" w:hAnsiTheme="minorHAnsi"/>
          <w:color w:val="03156C"/>
          <w:sz w:val="22"/>
          <w:szCs w:val="22"/>
        </w:rPr>
        <w:t>Apoi, cereți elevilor să descarce jocul înainte de curs (coduri QR furnizate mai jos) și să-și creeze personajele. Pregătiți în prealabil fișele personajelor și cereți elevilor să completeze informațiile cu personajele pe care le-au creat.</w:t>
      </w:r>
    </w:p>
    <w:p w14:paraId="2643AF45" w14:textId="77777777" w:rsidR="00552996" w:rsidRPr="00552996" w:rsidRDefault="00552996"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jocului</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552"/>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Lecția nr.</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Descriere în pași</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Cerințe materiale/tehnice</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3E05E19" w14:textId="63710D45" w:rsidR="00E86911" w:rsidRPr="00E86911" w:rsidRDefault="000539B8" w:rsidP="00E86911">
            <w:pPr>
              <w:tabs>
                <w:tab w:val="left" w:pos="2154"/>
              </w:tabs>
              <w:jc w:val="both"/>
              <w:rPr>
                <w:rFonts w:asciiTheme="minorHAnsi" w:hAnsiTheme="minorHAnsi"/>
                <w:color w:val="03156C"/>
                <w:sz w:val="22"/>
                <w:szCs w:val="22"/>
              </w:rPr>
            </w:pPr>
            <w:r w:rsidRPr="0065782B">
              <w:rPr>
                <w:rFonts w:asciiTheme="minorHAnsi" w:hAnsiTheme="minorHAnsi"/>
                <w:color w:val="03156C"/>
                <w:sz w:val="22"/>
                <w:szCs w:val="22"/>
              </w:rPr>
              <w:t>Pasul 1: Dacă dispozitivele sunt disponibile, elevii se vor juca</w:t>
            </w:r>
            <w:r w:rsidR="00E86911" w:rsidRPr="00E86911">
              <w:rPr>
                <w:rStyle w:val="apple-converted-space"/>
                <w:rFonts w:asciiTheme="minorHAnsi" w:eastAsia="Arial" w:hAnsiTheme="minorHAnsi"/>
                <w:color w:val="03156C"/>
                <w:sz w:val="22"/>
                <w:szCs w:val="22"/>
              </w:rPr>
              <w:t> </w:t>
            </w:r>
            <w:r w:rsidR="00E86911" w:rsidRPr="00E86911">
              <w:rPr>
                <w:rStyle w:val="Emphasis"/>
                <w:rFonts w:asciiTheme="minorHAnsi" w:eastAsia="Arial" w:hAnsiTheme="minorHAnsi"/>
                <w:color w:val="03156C"/>
                <w:sz w:val="22"/>
                <w:szCs w:val="22"/>
              </w:rPr>
              <w:t>Dilemă</w:t>
            </w:r>
            <w:r w:rsidR="00E86911" w:rsidRPr="00E86911">
              <w:rPr>
                <w:rStyle w:val="apple-converted-space"/>
                <w:rFonts w:asciiTheme="minorHAnsi" w:eastAsia="Arial" w:hAnsiTheme="minorHAnsi"/>
                <w:color w:val="03156C"/>
                <w:sz w:val="22"/>
                <w:szCs w:val="22"/>
              </w:rPr>
              <w:t> </w:t>
            </w:r>
            <w:r w:rsidR="00E86911" w:rsidRPr="00E86911">
              <w:rPr>
                <w:rFonts w:asciiTheme="minorHAnsi" w:hAnsiTheme="minorHAnsi"/>
                <w:color w:val="03156C"/>
                <w:sz w:val="22"/>
                <w:szCs w:val="22"/>
              </w:rPr>
              <w:t>în perechi timp de 15 minute, luând decizii și discutând despre procesul lor de gândire. Dacă nu, arată o sesiune de joc înregistrată.</w:t>
            </w:r>
          </w:p>
          <w:p w14:paraId="3C0A354B" w14:textId="1D430BC2" w:rsidR="0065782B" w:rsidRPr="0065782B" w:rsidRDefault="0065782B" w:rsidP="0065782B">
            <w:pPr>
              <w:tabs>
                <w:tab w:val="left" w:pos="2154"/>
              </w:tabs>
              <w:jc w:val="both"/>
              <w:rPr>
                <w:rFonts w:asciiTheme="minorHAnsi" w:hAnsiTheme="minorHAnsi"/>
                <w:color w:val="03156C"/>
                <w:sz w:val="22"/>
                <w:szCs w:val="22"/>
                <w:lang w:val="en-GB"/>
              </w:rPr>
            </w:pPr>
          </w:p>
          <w:p w14:paraId="6D60094A" w14:textId="087C9999" w:rsidR="000539B8" w:rsidRPr="008E4376" w:rsidRDefault="000539B8" w:rsidP="00B66D5F">
            <w:pPr>
              <w:tabs>
                <w:tab w:val="left" w:pos="2154"/>
              </w:tabs>
              <w:rPr>
                <w:sz w:val="22"/>
                <w:szCs w:val="20"/>
              </w:rPr>
            </w:pPr>
          </w:p>
        </w:tc>
        <w:tc>
          <w:tcPr>
            <w:tcW w:w="922" w:type="dxa"/>
          </w:tcPr>
          <w:p w14:paraId="4B06F391" w14:textId="340F10FF" w:rsidR="00A81857" w:rsidRPr="004B1781" w:rsidRDefault="00A81857" w:rsidP="00A81857">
            <w:pPr>
              <w:rPr>
                <w:rFonts w:asciiTheme="minorHAnsi" w:hAnsiTheme="minorHAnsi"/>
                <w:color w:val="03156C"/>
                <w:sz w:val="18"/>
                <w:szCs w:val="18"/>
              </w:rPr>
            </w:pPr>
            <w:r>
              <w:rPr>
                <w:rFonts w:asciiTheme="minorHAnsi" w:hAnsiTheme="minorHAnsi"/>
                <w:color w:val="03156C"/>
                <w:sz w:val="18"/>
                <w:szCs w:val="18"/>
              </w:rPr>
              <w:t>Individual/Grupuri mici</w:t>
            </w:r>
          </w:p>
          <w:p w14:paraId="1ACD8DE2" w14:textId="64BAF19E" w:rsidR="0065782B" w:rsidRPr="0065782B" w:rsidRDefault="0065782B" w:rsidP="0065782B">
            <w:pPr>
              <w:rPr>
                <w:rFonts w:asciiTheme="minorHAnsi" w:hAnsiTheme="minorHAnsi"/>
                <w:color w:val="03156C"/>
                <w:sz w:val="18"/>
                <w:szCs w:val="18"/>
              </w:rPr>
            </w:pP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21D77C1"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Proiector, video YouTube, difuzoare, conexiune la internet, telefoane mobile</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4D15F46" w14:textId="4C3E054B" w:rsidR="00A81857" w:rsidRPr="00A81857" w:rsidRDefault="000539B8" w:rsidP="00A81857">
            <w:pPr>
              <w:tabs>
                <w:tab w:val="left" w:pos="2154"/>
              </w:tabs>
              <w:rPr>
                <w:rFonts w:asciiTheme="minorHAnsi" w:hAnsiTheme="minorHAnsi"/>
                <w:color w:val="03156C"/>
                <w:sz w:val="22"/>
                <w:szCs w:val="22"/>
              </w:rPr>
            </w:pPr>
            <w:r w:rsidRPr="0065782B">
              <w:rPr>
                <w:rFonts w:asciiTheme="minorHAnsi" w:hAnsiTheme="minorHAnsi"/>
                <w:color w:val="03156C"/>
                <w:sz w:val="22"/>
                <w:szCs w:val="22"/>
              </w:rPr>
              <w:t xml:space="preserve">Pasul 2: </w:t>
            </w:r>
            <w:r w:rsidR="00A81857" w:rsidRPr="00A81857">
              <w:rPr>
                <w:rFonts w:ascii="Corbel" w:hAnsi="Corbel"/>
                <w:color w:val="03156C"/>
                <w:sz w:val="22"/>
                <w:szCs w:val="22"/>
              </w:rPr>
              <w:t>Elevii completează fișele de caractere și documentează dilemele cu care s-au confruntat în joc și își justifică deciziile pe baza raționamentului etic.</w:t>
            </w:r>
          </w:p>
          <w:p w14:paraId="3FA2CD82" w14:textId="055B56A7" w:rsidR="000539B8" w:rsidRPr="008E4376" w:rsidRDefault="000539B8" w:rsidP="00B66D5F">
            <w:pPr>
              <w:tabs>
                <w:tab w:val="left" w:pos="2154"/>
              </w:tabs>
              <w:rPr>
                <w:sz w:val="22"/>
                <w:szCs w:val="20"/>
              </w:rPr>
            </w:pPr>
          </w:p>
        </w:tc>
        <w:tc>
          <w:tcPr>
            <w:tcW w:w="922" w:type="dxa"/>
          </w:tcPr>
          <w:p w14:paraId="613A5172" w14:textId="77777777" w:rsidR="00A81857" w:rsidRPr="004B1781" w:rsidRDefault="00A81857" w:rsidP="00A81857">
            <w:pPr>
              <w:rPr>
                <w:rFonts w:asciiTheme="minorHAnsi" w:hAnsiTheme="minorHAnsi"/>
                <w:color w:val="03156C"/>
                <w:sz w:val="18"/>
                <w:szCs w:val="18"/>
              </w:rPr>
            </w:pPr>
            <w:r>
              <w:rPr>
                <w:rFonts w:asciiTheme="minorHAnsi" w:hAnsiTheme="minorHAnsi"/>
                <w:color w:val="03156C"/>
                <w:sz w:val="18"/>
                <w:szCs w:val="18"/>
              </w:rPr>
              <w:t>Individual/Grupuri mici</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5BA40A59" w14:textId="00C1D358" w:rsidR="000539B8" w:rsidRPr="00A81857" w:rsidRDefault="00A81857" w:rsidP="00A81857">
            <w:pPr>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C7E2426" w14:textId="63E57B3B" w:rsidR="00A81857" w:rsidRPr="00A81857" w:rsidRDefault="0065782B" w:rsidP="00A81857">
            <w:pPr>
              <w:tabs>
                <w:tab w:val="left" w:pos="2154"/>
              </w:tabs>
              <w:rPr>
                <w:rFonts w:asciiTheme="minorHAnsi" w:hAnsiTheme="minorHAnsi"/>
                <w:color w:val="03156C"/>
                <w:sz w:val="22"/>
                <w:szCs w:val="20"/>
              </w:rPr>
            </w:pPr>
            <w:r w:rsidRPr="0065782B">
              <w:rPr>
                <w:rFonts w:asciiTheme="minorHAnsi" w:hAnsiTheme="minorHAnsi"/>
                <w:color w:val="03156C"/>
                <w:sz w:val="22"/>
                <w:szCs w:val="20"/>
              </w:rPr>
              <w:t xml:space="preserve">Pasul 3: Joc de rol: </w:t>
            </w:r>
            <w:r w:rsidR="00A81857" w:rsidRPr="00A81857">
              <w:rPr>
                <w:rFonts w:asciiTheme="minorHAnsi" w:hAnsiTheme="minorHAnsi"/>
                <w:color w:val="03156C"/>
                <w:sz w:val="22"/>
                <w:szCs w:val="22"/>
              </w:rPr>
              <w:t>Elevii își asumă rolurile personajelor în cadrul coloniei și își dezbat punctele de vedere prin jocul.</w:t>
            </w:r>
          </w:p>
          <w:p w14:paraId="5784FF5F" w14:textId="0B026DAE" w:rsidR="0065782B" w:rsidRPr="00A81857" w:rsidRDefault="0065782B" w:rsidP="00A81857">
            <w:pPr>
              <w:tabs>
                <w:tab w:val="left" w:pos="2154"/>
              </w:tabs>
              <w:rPr>
                <w:rFonts w:asciiTheme="minorHAnsi" w:hAnsiTheme="minorHAnsi"/>
                <w:color w:val="03156C"/>
                <w:sz w:val="22"/>
                <w:szCs w:val="20"/>
              </w:rPr>
            </w:pPr>
          </w:p>
        </w:tc>
        <w:tc>
          <w:tcPr>
            <w:tcW w:w="922" w:type="dxa"/>
          </w:tcPr>
          <w:p w14:paraId="3C5A42D4" w14:textId="05F8708F" w:rsidR="0065782B" w:rsidRPr="004B1781" w:rsidRDefault="00A81857" w:rsidP="0065782B">
            <w:pPr>
              <w:rPr>
                <w:rFonts w:asciiTheme="minorHAnsi" w:hAnsiTheme="minorHAnsi"/>
                <w:color w:val="03156C"/>
                <w:sz w:val="18"/>
                <w:szCs w:val="18"/>
              </w:rPr>
            </w:pPr>
            <w:r>
              <w:rPr>
                <w:rFonts w:asciiTheme="minorHAnsi" w:hAnsiTheme="minorHAnsi"/>
                <w:color w:val="03156C"/>
                <w:sz w:val="18"/>
                <w:szCs w:val="18"/>
              </w:rPr>
              <w:t>Plenul</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p w14:paraId="22715D08" w14:textId="1FF7F9DD" w:rsidR="000539B8" w:rsidRPr="004B1781" w:rsidRDefault="00A81857" w:rsidP="00971055">
            <w:pPr>
              <w:tabs>
                <w:tab w:val="left" w:pos="2154"/>
              </w:tabs>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110107D6" w14:textId="3B710830" w:rsidR="00A81857" w:rsidRPr="00B753C6" w:rsidRDefault="004B1781" w:rsidP="00B753C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4: Când jocul este terminat, cereți </w:t>
            </w:r>
            <w:r w:rsidR="00A81857">
              <w:rPr>
                <w:rFonts w:asciiTheme="minorHAnsi" w:hAnsiTheme="minorHAnsi"/>
                <w:color w:val="03156C"/>
                <w:sz w:val="22"/>
                <w:szCs w:val="22"/>
              </w:rPr>
              <w:t>elevilor să-și analizeze alegerile și să le compare cu alegerile făcute de colegii lor. Orientați discuția spre compararea lor cu dilemele etice din lumea reală în leadership și guvernare.</w:t>
            </w:r>
          </w:p>
          <w:p w14:paraId="56196313" w14:textId="49780C78" w:rsidR="004B1781" w:rsidRPr="00552996" w:rsidRDefault="004B1781" w:rsidP="00552996">
            <w:pPr>
              <w:tabs>
                <w:tab w:val="left" w:pos="2154"/>
              </w:tabs>
              <w:rPr>
                <w:rFonts w:asciiTheme="minorHAnsi" w:hAnsiTheme="minorHAnsi"/>
                <w:color w:val="03156C"/>
                <w:sz w:val="22"/>
                <w:szCs w:val="20"/>
              </w:rPr>
            </w:pP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Plenul</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714EC2AE" w:rsidR="004B1781" w:rsidRPr="004B1781" w:rsidRDefault="00A81857" w:rsidP="004B1781">
            <w:pPr>
              <w:rPr>
                <w:rFonts w:asciiTheme="minorHAnsi" w:hAnsiTheme="minorHAnsi"/>
                <w:color w:val="03156C"/>
                <w:sz w:val="18"/>
                <w:szCs w:val="18"/>
              </w:rPr>
            </w:pPr>
            <w:r w:rsidRPr="00A81857">
              <w:rPr>
                <w:rFonts w:asciiTheme="minorHAnsi" w:hAnsiTheme="minorHAnsi"/>
                <w:color w:val="03156C"/>
                <w:sz w:val="18"/>
                <w:szCs w:val="18"/>
              </w:rPr>
              <w:t>Foile de caractere</w:t>
            </w: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0EB9C18F" w14:textId="0FEC7D07" w:rsidR="00A20EF9" w:rsidRDefault="00A20EF9" w:rsidP="00A81857">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5: </w:t>
            </w:r>
            <w:r w:rsidR="00B753C6">
              <w:rPr>
                <w:rFonts w:asciiTheme="minorHAnsi" w:hAnsiTheme="minorHAnsi"/>
                <w:color w:val="03156C"/>
                <w:sz w:val="22"/>
                <w:szCs w:val="22"/>
              </w:rPr>
              <w:t>Pe baza pasului de mai sus, sortați elevii în grupuri în funcție de soluțiile pe care le-au ales în joc. Creați o discuție despre cum au ajuns la soluția menționată și dacă diferite circumstanțe le-ar putea răzgândi.</w:t>
            </w: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Grupuri mici</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3BE9744F" w14:textId="177ABC26" w:rsidR="004B1781" w:rsidRPr="0065782B" w:rsidRDefault="00A20EF9" w:rsidP="00A81857">
            <w:pPr>
              <w:rPr>
                <w:rFonts w:asciiTheme="minorHAnsi" w:hAnsiTheme="minorHAnsi"/>
                <w:color w:val="03156C"/>
                <w:sz w:val="18"/>
                <w:szCs w:val="18"/>
              </w:rPr>
            </w:pPr>
            <w:r w:rsidRPr="00A20EF9">
              <w:rPr>
                <w:rFonts w:asciiTheme="minorHAnsi" w:hAnsiTheme="minorHAnsi"/>
                <w:color w:val="03156C"/>
                <w:sz w:val="18"/>
                <w:szCs w:val="18"/>
              </w:rPr>
              <w:t>Joc de rol</w:t>
            </w: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8784827" w14:textId="0427D21B" w:rsidR="00A20EF9" w:rsidRDefault="00A20EF9" w:rsidP="00B753C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6: </w:t>
            </w:r>
            <w:r w:rsidRPr="00A20EF9">
              <w:rPr>
                <w:rStyle w:val="Emphasis"/>
                <w:rFonts w:asciiTheme="minorHAnsi" w:eastAsia="Arial" w:hAnsiTheme="minorHAnsi"/>
                <w:color w:val="03156C"/>
                <w:sz w:val="22"/>
                <w:szCs w:val="22"/>
              </w:rPr>
              <w:t xml:space="preserve">Exercițiu </w:t>
            </w:r>
            <w:r w:rsidR="00B753C6" w:rsidRPr="00B753C6">
              <w:rPr>
                <w:rFonts w:asciiTheme="minorHAnsi" w:hAnsiTheme="minorHAnsi"/>
                <w:i/>
                <w:iCs/>
                <w:color w:val="03156C"/>
                <w:sz w:val="22"/>
                <w:szCs w:val="20"/>
              </w:rPr>
              <w:t>practic :</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Elevii, împărțiți în grupuri, pot</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 xml:space="preserve">creați postere (pe hârtie A4,3,2) cu titlul „Răzgândește-mă”. Apoi, cereți-i să discute și să numească un lider pentru fiecare grup, care va încerca să-i convingă pe ceilalți să se alăture lor. Elevii care se simt convinși se pot alătura celeilalte echipe. În cele din </w:t>
            </w:r>
            <w:r w:rsidRPr="00A20EF9">
              <w:rPr>
                <w:rFonts w:asciiTheme="minorHAnsi" w:hAnsiTheme="minorHAnsi"/>
                <w:color w:val="03156C"/>
                <w:sz w:val="22"/>
                <w:szCs w:val="22"/>
              </w:rPr>
              <w:lastRenderedPageBreak/>
              <w:t xml:space="preserve">urmă, </w:t>
            </w:r>
            <w:r w:rsidR="00B753C6">
              <w:rPr>
                <w:rFonts w:asciiTheme="minorHAnsi" w:hAnsiTheme="minorHAnsi"/>
                <w:color w:val="03156C"/>
                <w:sz w:val="22"/>
                <w:szCs w:val="22"/>
              </w:rPr>
              <w:t>echipa care are cei mai mulți studenți câștigă și a demonstrat abilități extraordinare de persuasiune.</w:t>
            </w:r>
          </w:p>
        </w:tc>
        <w:tc>
          <w:tcPr>
            <w:tcW w:w="922" w:type="dxa"/>
          </w:tcPr>
          <w:p w14:paraId="564273DB" w14:textId="77777777" w:rsidR="00B753C6" w:rsidRPr="00A20EF9" w:rsidRDefault="00B753C6" w:rsidP="00B753C6">
            <w:pPr>
              <w:rPr>
                <w:rFonts w:ascii="Corbel" w:hAnsi="Corbel"/>
                <w:color w:val="03156C"/>
                <w:sz w:val="18"/>
                <w:szCs w:val="18"/>
              </w:rPr>
            </w:pPr>
            <w:r w:rsidRPr="00A20EF9">
              <w:rPr>
                <w:rFonts w:ascii="Corbel" w:hAnsi="Corbel"/>
                <w:color w:val="03156C"/>
                <w:sz w:val="18"/>
                <w:szCs w:val="18"/>
              </w:rPr>
              <w:lastRenderedPageBreak/>
              <w:t>Grupuri mici</w:t>
            </w:r>
          </w:p>
          <w:p w14:paraId="4974D55C" w14:textId="77777777" w:rsidR="00A20EF9" w:rsidRPr="00A20EF9" w:rsidRDefault="00A20EF9" w:rsidP="00A20EF9">
            <w:pPr>
              <w:rPr>
                <w:rFonts w:ascii="Corbel" w:hAnsi="Corbel"/>
                <w:color w:val="03156C"/>
                <w:sz w:val="18"/>
                <w:szCs w:val="18"/>
              </w:rPr>
            </w:pPr>
          </w:p>
        </w:tc>
        <w:tc>
          <w:tcPr>
            <w:tcW w:w="1620" w:type="dxa"/>
          </w:tcPr>
          <w:p w14:paraId="222A186B" w14:textId="355FFA49" w:rsidR="00A20EF9" w:rsidRPr="00A20EF9" w:rsidRDefault="00B753C6" w:rsidP="00A20EF9">
            <w:pPr>
              <w:rPr>
                <w:rFonts w:asciiTheme="minorHAnsi" w:hAnsiTheme="minorHAnsi"/>
                <w:color w:val="03156C"/>
                <w:sz w:val="18"/>
                <w:szCs w:val="18"/>
              </w:rPr>
            </w:pPr>
            <w:r>
              <w:rPr>
                <w:rFonts w:asciiTheme="minorHAnsi" w:hAnsiTheme="minorHAnsi"/>
                <w:color w:val="03156C"/>
                <w:sz w:val="18"/>
                <w:szCs w:val="18"/>
              </w:rPr>
              <w:t>Rechizite de artă</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9D53E0A" w14:textId="77777777" w:rsidR="00A81857" w:rsidRDefault="00A81857">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de reflecție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938"/>
        <w:gridCol w:w="1703"/>
      </w:tblGrid>
      <w:tr w:rsidR="00ED712A" w:rsidRPr="008E4376" w14:paraId="384B1B5E" w14:textId="77777777" w:rsidTr="0042628B">
        <w:trPr>
          <w:jc w:val="center"/>
        </w:trPr>
        <w:tc>
          <w:tcPr>
            <w:tcW w:w="758"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Lecția nr.</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Descriere în pași</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Forma socială</w:t>
            </w:r>
          </w:p>
        </w:tc>
        <w:tc>
          <w:tcPr>
            <w:tcW w:w="1703"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Cerințe materiale/tehnice</w:t>
            </w:r>
          </w:p>
        </w:tc>
      </w:tr>
      <w:tr w:rsidR="00ED712A" w:rsidRPr="008E4376" w14:paraId="760DE19B" w14:textId="77777777" w:rsidTr="0042628B">
        <w:trPr>
          <w:jc w:val="center"/>
        </w:trPr>
        <w:tc>
          <w:tcPr>
            <w:tcW w:w="758"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0AA5F83A" w14:textId="51B3728C" w:rsidR="00E530D3" w:rsidRPr="00E530D3" w:rsidRDefault="00ED712A" w:rsidP="00B753C6">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7: Continuarea jocului de rol: Rugați elevii să revină la deciziile luate în joc. Apoi, atribuiți elevilor rolul unui cetățean afectat de deciziile de conducere în joc, solicitându-le să evalueze eficiența conducerii din mai multe perspective.</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Plenul</w:t>
            </w:r>
          </w:p>
        </w:tc>
        <w:tc>
          <w:tcPr>
            <w:tcW w:w="1703" w:type="dxa"/>
          </w:tcPr>
          <w:p w14:paraId="26A726DB" w14:textId="77777777" w:rsidR="0042628B" w:rsidRPr="00E530D3" w:rsidRDefault="0042628B" w:rsidP="00243EF8">
            <w:pPr>
              <w:tabs>
                <w:tab w:val="left" w:pos="2154"/>
              </w:tabs>
              <w:rPr>
                <w:rFonts w:asciiTheme="minorHAnsi" w:hAnsiTheme="minorHAnsi"/>
                <w:color w:val="03156C"/>
                <w:sz w:val="18"/>
                <w:szCs w:val="18"/>
              </w:rPr>
            </w:pPr>
            <w:r>
              <w:rPr>
                <w:rFonts w:asciiTheme="minorHAnsi" w:hAnsiTheme="minorHAnsi"/>
                <w:color w:val="03156C"/>
                <w:sz w:val="18"/>
                <w:szCs w:val="18"/>
              </w:rPr>
              <w:t>Joc de rol,</w:t>
            </w:r>
          </w:p>
          <w:p w14:paraId="37D6033F" w14:textId="77777777" w:rsidR="0042628B" w:rsidRPr="0042628B" w:rsidRDefault="0042628B" w:rsidP="0042628B">
            <w:pPr>
              <w:rPr>
                <w:rFonts w:ascii="Corbel" w:hAnsi="Corbel"/>
                <w:color w:val="03156C"/>
                <w:sz w:val="18"/>
                <w:szCs w:val="18"/>
              </w:rPr>
            </w:pPr>
            <w:r w:rsidRPr="0042628B">
              <w:rPr>
                <w:rFonts w:ascii="Corbel" w:hAnsi="Corbel"/>
                <w:color w:val="03156C"/>
                <w:sz w:val="18"/>
                <w:szCs w:val="18"/>
              </w:rPr>
              <w:t>Materiale de scris</w:t>
            </w:r>
          </w:p>
          <w:p w14:paraId="6488FAE4" w14:textId="1DF04C2D" w:rsidR="00ED712A" w:rsidRPr="00E530D3" w:rsidRDefault="00ED712A" w:rsidP="00243EF8">
            <w:pPr>
              <w:tabs>
                <w:tab w:val="left" w:pos="2154"/>
              </w:tabs>
              <w:rPr>
                <w:rFonts w:asciiTheme="minorHAnsi" w:hAnsiTheme="minorHAnsi"/>
                <w:color w:val="03156C"/>
                <w:sz w:val="18"/>
                <w:szCs w:val="18"/>
              </w:rPr>
            </w:pPr>
          </w:p>
        </w:tc>
      </w:tr>
      <w:tr w:rsidR="00ED712A" w:rsidRPr="008E4376" w14:paraId="6F5D6DA7" w14:textId="77777777" w:rsidTr="0042628B">
        <w:trPr>
          <w:jc w:val="center"/>
        </w:trPr>
        <w:tc>
          <w:tcPr>
            <w:tcW w:w="758"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22EBBC2D" w14:textId="18609760" w:rsidR="00ED712A" w:rsidRPr="00E530D3" w:rsidRDefault="00E530D3" w:rsidP="0042628B">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8: Autoevaluare: Rugați elevii să-și noteze propriile opțiuni de conducere pe baza pasului 7. Lăsați-i să explice raționamentul din spatele notei.</w:t>
            </w:r>
          </w:p>
        </w:tc>
        <w:tc>
          <w:tcPr>
            <w:tcW w:w="936" w:type="dxa"/>
          </w:tcPr>
          <w:p w14:paraId="489EC28B" w14:textId="1A8F5990" w:rsidR="00ED712A" w:rsidRPr="00E530D3" w:rsidRDefault="0042628B" w:rsidP="00243EF8">
            <w:pPr>
              <w:tabs>
                <w:tab w:val="left" w:pos="2154"/>
              </w:tabs>
              <w:rPr>
                <w:rFonts w:asciiTheme="minorHAnsi" w:hAnsiTheme="minorHAnsi"/>
                <w:color w:val="03156C"/>
                <w:sz w:val="18"/>
                <w:szCs w:val="18"/>
              </w:rPr>
            </w:pPr>
            <w:r>
              <w:rPr>
                <w:rFonts w:asciiTheme="minorHAnsi" w:hAnsiTheme="minorHAnsi"/>
                <w:color w:val="03156C"/>
                <w:sz w:val="18"/>
                <w:szCs w:val="18"/>
              </w:rPr>
              <w:t>Individual</w:t>
            </w:r>
          </w:p>
        </w:tc>
        <w:tc>
          <w:tcPr>
            <w:tcW w:w="1703" w:type="dxa"/>
          </w:tcPr>
          <w:p w14:paraId="2B716CCC" w14:textId="354D75F3" w:rsidR="00E530D3" w:rsidRPr="00E530D3" w:rsidRDefault="0042628B" w:rsidP="00E530D3">
            <w:pPr>
              <w:rPr>
                <w:rFonts w:ascii="Corbel" w:hAnsi="Corbel"/>
                <w:color w:val="03156C"/>
                <w:sz w:val="18"/>
                <w:szCs w:val="18"/>
              </w:rPr>
            </w:pPr>
            <w:r>
              <w:rPr>
                <w:rFonts w:ascii="Corbel" w:hAnsi="Corbel"/>
                <w:color w:val="03156C"/>
                <w:sz w:val="18"/>
                <w:szCs w:val="18"/>
              </w:rPr>
              <w:t>Fișe de caractere, Jurnale/Caiete</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42628B">
        <w:trPr>
          <w:jc w:val="center"/>
        </w:trPr>
        <w:tc>
          <w:tcPr>
            <w:tcW w:w="758"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05A98961" w14:textId="77777777" w:rsidR="0042628B" w:rsidRPr="00E530D3" w:rsidRDefault="00E530D3" w:rsidP="0042628B">
            <w:pPr>
              <w:tabs>
                <w:tab w:val="left" w:pos="2154"/>
              </w:tabs>
              <w:rPr>
                <w:rFonts w:ascii="Corbel" w:hAnsi="Corbel"/>
                <w:color w:val="03156C"/>
                <w:sz w:val="22"/>
                <w:szCs w:val="20"/>
              </w:rPr>
            </w:pPr>
            <w:r w:rsidRPr="00E530D3">
              <w:rPr>
                <w:rFonts w:ascii="Corbel" w:hAnsi="Corbel"/>
                <w:color w:val="03156C"/>
                <w:sz w:val="22"/>
                <w:szCs w:val="20"/>
              </w:rPr>
              <w:t>Pasul 9:</w:t>
            </w:r>
          </w:p>
          <w:p w14:paraId="6ABC2683" w14:textId="77777777" w:rsidR="0042628B" w:rsidRDefault="0042628B" w:rsidP="0042628B">
            <w:pPr>
              <w:rPr>
                <w:rStyle w:val="Emphasis"/>
                <w:rFonts w:asciiTheme="minorHAnsi" w:eastAsia="Arial" w:hAnsiTheme="minorHAnsi"/>
                <w:color w:val="03156C"/>
                <w:sz w:val="22"/>
                <w:szCs w:val="22"/>
              </w:rPr>
            </w:pPr>
            <w:r w:rsidRPr="0042628B">
              <w:rPr>
                <w:rFonts w:asciiTheme="minorHAnsi" w:hAnsiTheme="minorHAnsi"/>
                <w:color w:val="03156C"/>
                <w:sz w:val="22"/>
                <w:szCs w:val="22"/>
              </w:rPr>
              <w:t>Discuție finală:</w:t>
            </w:r>
            <w:r w:rsidRPr="0042628B">
              <w:rPr>
                <w:rStyle w:val="apple-converted-space"/>
                <w:rFonts w:asciiTheme="minorHAnsi" w:eastAsia="Arial" w:hAnsiTheme="minorHAnsi"/>
                <w:color w:val="03156C"/>
                <w:sz w:val="22"/>
                <w:szCs w:val="22"/>
              </w:rPr>
              <w:t> </w:t>
            </w:r>
            <w:r w:rsidRPr="0042628B">
              <w:rPr>
                <w:rStyle w:val="Emphasis"/>
                <w:rFonts w:asciiTheme="minorHAnsi" w:eastAsia="Arial" w:hAnsiTheme="minorHAnsi"/>
                <w:color w:val="03156C"/>
                <w:sz w:val="22"/>
                <w:szCs w:val="22"/>
              </w:rPr>
              <w:t>Cum poate luarea deciziilor etice în guvernare să creeze o societate justă și echitabilă?</w:t>
            </w:r>
          </w:p>
          <w:p w14:paraId="1806497B" w14:textId="77777777" w:rsidR="0042628B" w:rsidRDefault="0042628B" w:rsidP="0042628B">
            <w:pPr>
              <w:rPr>
                <w:rStyle w:val="Emphasis"/>
                <w:rFonts w:asciiTheme="minorHAnsi" w:eastAsia="Arial" w:hAnsiTheme="minorHAnsi"/>
                <w:szCs w:val="22"/>
              </w:rPr>
            </w:pPr>
          </w:p>
          <w:p w14:paraId="0BD2869D" w14:textId="51F905D7" w:rsidR="0042628B" w:rsidRPr="0042628B" w:rsidRDefault="0042628B" w:rsidP="0042628B">
            <w:pPr>
              <w:rPr>
                <w:rFonts w:ascii="Corbel" w:hAnsi="Corbel"/>
                <w:color w:val="03156C"/>
                <w:sz w:val="22"/>
                <w:szCs w:val="22"/>
              </w:rPr>
            </w:pPr>
            <w:r w:rsidRPr="0042628B">
              <w:rPr>
                <w:rFonts w:ascii="Corbel" w:hAnsi="Corbel"/>
                <w:color w:val="03156C"/>
                <w:sz w:val="22"/>
                <w:szCs w:val="22"/>
              </w:rPr>
              <w:t>Consolidați discuția prin conectarea acestui subiect la materia pe care elevii o învață în prezent din istorie, economie sau civică.</w:t>
            </w:r>
          </w:p>
          <w:p w14:paraId="55C22D48" w14:textId="0BBA505C" w:rsidR="00ED712A" w:rsidRPr="00E530D3" w:rsidRDefault="00ED712A" w:rsidP="0042628B">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Plenul</w:t>
            </w:r>
          </w:p>
        </w:tc>
        <w:tc>
          <w:tcPr>
            <w:tcW w:w="1703"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Jurnale/Caiete</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4E9136ED">
                <wp:simplePos x="0" y="0"/>
                <wp:positionH relativeFrom="margin">
                  <wp:posOffset>4054765</wp:posOffset>
                </wp:positionH>
                <wp:positionV relativeFrom="paragraph">
                  <wp:posOffset>94904</wp:posOffset>
                </wp:positionV>
                <wp:extent cx="2096654" cy="1138381"/>
                <wp:effectExtent l="0" t="533400" r="12065" b="1778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687A3A99" w:rsidR="000539B8" w:rsidRPr="00BE29AD" w:rsidRDefault="005A5F56" w:rsidP="000539B8">
                            <w:pPr>
                              <w:jc w:val="center"/>
                              <w:rPr>
                                <w:b/>
                                <w:bCs/>
                                <w:sz w:val="22"/>
                                <w:szCs w:val="20"/>
                                <w:lang w:val="de-AT"/>
                              </w:rPr>
                            </w:pPr>
                            <w:r w:rsidRPr="005A5F56">
                              <w:rPr>
                                <w:rFonts w:asciiTheme="minorHAnsi" w:hAnsiTheme="minorHAnsi"/>
                                <w:b/>
                                <w:bCs/>
                                <w:color w:val="03156C"/>
                                <w:sz w:val="22"/>
                                <w:szCs w:val="20"/>
                              </w:rPr>
                              <w:t>Nu uitați să promovați un mediu în care elevii să se simtă confortabil să discute despre dileme morale și să își justifice alegerile.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5pt;margin-top:7.45pt;width:165.1pt;height:89.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" adj="569,-9799" fillcolor="#9bfed6 [1303]" strokecolor="#03156b [1604]" strokeweight="1pt">
                <v:textbox>
                  <w:txbxContent>
                    <w:p w14:paraId="3227EBCA" w14:textId="687A3A99" w:rsidR="000539B8" w:rsidRPr="00BE29AD" w:rsidRDefault="005A5F56" w:rsidP="000539B8">
                      <w:pPr>
                        <w:jc w:val="center"/>
                        <w:rPr>
                          <w:b/>
                          <w:bCs/>
                          <w:sz w:val="22"/>
                          <w:szCs w:val="20"/>
                          <w:lang w:val="de-AT"/>
                        </w:rPr>
                      </w:pPr>
                      <w:r w:rsidRPr="005A5F56">
                        <w:rPr>
                          <w:rFonts w:asciiTheme="minorHAnsi" w:hAnsiTheme="minorHAnsi"/>
                          <w:b/>
                          <w:bCs/>
                          <w:color w:val="03156C"/>
                          <w:sz w:val="22"/>
                          <w:szCs w:val="20"/>
                        </w:rPr>
                        <w:t>Nu uitați să promovați un mediu în care elevii să se simtă confortabil să discute despre dileme morale și să își justifice alegerile.</w:t>
                      </w: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Copiați șabloanele:</w:t>
      </w:r>
      <w:r w:rsidRPr="006D5EA6">
        <w:rPr>
          <w:rFonts w:ascii="Corbel" w:hAnsi="Corbel"/>
          <w:color w:val="03156C"/>
          <w:sz w:val="28"/>
        </w:rPr>
        <w:t xml:space="preserve"> </w:t>
      </w:r>
    </w:p>
    <w:p w14:paraId="4D1BB445" w14:textId="77777777" w:rsidR="00E330D8" w:rsidRDefault="00E330D8" w:rsidP="002856AE">
      <w:pPr>
        <w:rPr>
          <w:rFonts w:ascii="Corbel" w:hAnsi="Corbel"/>
          <w:color w:val="03156C"/>
          <w:sz w:val="28"/>
        </w:rPr>
      </w:pPr>
    </w:p>
    <w:p w14:paraId="26609AFD" w14:textId="77777777" w:rsidR="00AF262F" w:rsidRPr="00AF262F" w:rsidRDefault="0042628B" w:rsidP="0042628B">
      <w:pPr>
        <w:pStyle w:val="ListParagraph"/>
        <w:numPr>
          <w:ilvl w:val="0"/>
          <w:numId w:val="134"/>
        </w:numPr>
        <w:rPr>
          <w:rFonts w:asciiTheme="minorHAnsi" w:hAnsiTheme="minorHAnsi"/>
          <w:color w:val="03156C"/>
        </w:rPr>
      </w:pPr>
      <w:r w:rsidRPr="00AF262F">
        <w:rPr>
          <w:rFonts w:asciiTheme="minorHAnsi" w:hAnsiTheme="minorHAnsi"/>
          <w:color w:val="03156C"/>
        </w:rPr>
        <w:t>Coduri QR:</w:t>
      </w:r>
    </w:p>
    <w:p w14:paraId="6688AFD9" w14:textId="77777777" w:rsidR="00AF262F" w:rsidRDefault="00AF262F" w:rsidP="00AF262F">
      <w:pPr>
        <w:rPr>
          <w:rFonts w:asciiTheme="minorHAnsi" w:hAnsiTheme="minorHAnsi"/>
        </w:rPr>
      </w:pPr>
    </w:p>
    <w:p w14:paraId="2B5EB84F" w14:textId="77777777" w:rsidR="00AF262F" w:rsidRPr="00AF262F" w:rsidRDefault="00AF262F" w:rsidP="00AF262F">
      <w:pPr>
        <w:rPr>
          <w:rFonts w:asciiTheme="minorHAnsi" w:hAnsiTheme="minorHAnsi"/>
          <w:color w:val="03156C"/>
        </w:rPr>
      </w:pPr>
      <w:r w:rsidRPr="00AF262F">
        <w:rPr>
          <w:rFonts w:asciiTheme="minorHAnsi" w:hAnsiTheme="minorHAnsi"/>
          <w:color w:val="03156C"/>
        </w:rPr>
        <w:t>Telefon Android (Google Play):</w:t>
      </w:r>
    </w:p>
    <w:p w14:paraId="5FB7F014" w14:textId="77777777" w:rsidR="00AF262F" w:rsidRDefault="00AF262F" w:rsidP="00AF262F">
      <w:pPr>
        <w:rPr>
          <w:rFonts w:asciiTheme="minorHAnsi" w:hAnsiTheme="minorHAnsi"/>
        </w:rPr>
      </w:pPr>
    </w:p>
    <w:p w14:paraId="5B9712C8" w14:textId="77777777" w:rsidR="00AF262F" w:rsidRDefault="00AF262F" w:rsidP="00AF262F">
      <w:pPr>
        <w:rPr>
          <w:b/>
          <w:bCs/>
          <w:i/>
          <w:iCs/>
          <w:sz w:val="28"/>
        </w:rPr>
      </w:pPr>
      <w:r>
        <w:rPr>
          <w:b/>
          <w:bCs/>
          <w:i/>
          <w:iCs/>
          <w:noProof/>
          <w:sz w:val="28"/>
        </w:rPr>
        <w:drawing>
          <wp:inline distT="0" distB="0" distL="0" distR="0" wp14:anchorId="210E4CF1" wp14:editId="3EFFDA70">
            <wp:extent cx="6350000" cy="6350000"/>
            <wp:effectExtent l="0" t="0" r="0" b="0"/>
            <wp:docPr id="23669582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38D1D6FE" w14:textId="77777777" w:rsidR="00AF262F" w:rsidRDefault="00AF262F" w:rsidP="00AF262F">
      <w:pPr>
        <w:rPr>
          <w:b/>
          <w:bCs/>
          <w:i/>
          <w:iCs/>
          <w:sz w:val="28"/>
        </w:rPr>
      </w:pPr>
    </w:p>
    <w:p w14:paraId="3DA0AB7C" w14:textId="77777777" w:rsidR="00AF262F" w:rsidRDefault="00AF262F" w:rsidP="00AF262F">
      <w:pPr>
        <w:rPr>
          <w:b/>
          <w:bCs/>
          <w:i/>
          <w:iCs/>
          <w:sz w:val="28"/>
        </w:rPr>
      </w:pPr>
    </w:p>
    <w:p w14:paraId="32E376B6" w14:textId="77777777" w:rsidR="00AF262F" w:rsidRDefault="00AF262F" w:rsidP="00AF262F">
      <w:pPr>
        <w:rPr>
          <w:b/>
          <w:bCs/>
          <w:i/>
          <w:iCs/>
          <w:sz w:val="28"/>
        </w:rPr>
      </w:pPr>
    </w:p>
    <w:p w14:paraId="1FD32BA2" w14:textId="77777777" w:rsidR="00AF262F" w:rsidRDefault="00AF262F" w:rsidP="00AF262F">
      <w:pPr>
        <w:rPr>
          <w:b/>
          <w:bCs/>
          <w:i/>
          <w:iCs/>
          <w:sz w:val="28"/>
        </w:rPr>
      </w:pPr>
    </w:p>
    <w:p w14:paraId="47864E13" w14:textId="77777777" w:rsidR="00AF262F" w:rsidRDefault="00AF262F" w:rsidP="00AF262F">
      <w:pPr>
        <w:rPr>
          <w:rFonts w:asciiTheme="minorHAnsi" w:hAnsiTheme="minorHAnsi"/>
          <w:color w:val="03156C"/>
        </w:rPr>
      </w:pPr>
      <w:r w:rsidRPr="00AF262F">
        <w:rPr>
          <w:rFonts w:asciiTheme="minorHAnsi" w:hAnsiTheme="minorHAnsi"/>
          <w:color w:val="03156C"/>
        </w:rPr>
        <w:t>IOS (Magazin Play):</w:t>
      </w:r>
    </w:p>
    <w:p w14:paraId="5A8749CF" w14:textId="77777777" w:rsidR="00AF262F" w:rsidRPr="00AF262F" w:rsidRDefault="00AF262F" w:rsidP="00AF262F">
      <w:pPr>
        <w:rPr>
          <w:rFonts w:asciiTheme="minorHAnsi" w:hAnsiTheme="minorHAnsi"/>
          <w:color w:val="03156C"/>
        </w:rPr>
      </w:pPr>
    </w:p>
    <w:p w14:paraId="6AEA91A5" w14:textId="77777777" w:rsidR="00AF262F" w:rsidRDefault="00AF262F" w:rsidP="00AF262F">
      <w:pPr>
        <w:rPr>
          <w:b/>
          <w:bCs/>
          <w:i/>
          <w:iCs/>
          <w:sz w:val="28"/>
        </w:rPr>
      </w:pPr>
      <w:r>
        <w:rPr>
          <w:b/>
          <w:bCs/>
          <w:i/>
          <w:iCs/>
          <w:noProof/>
          <w:sz w:val="28"/>
        </w:rPr>
        <w:drawing>
          <wp:inline distT="0" distB="0" distL="0" distR="0" wp14:anchorId="727983E3" wp14:editId="375045C2">
            <wp:extent cx="6350000" cy="6350000"/>
            <wp:effectExtent l="0" t="0" r="0" b="0"/>
            <wp:docPr id="1055553298"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5DA79EB0" w14:textId="77777777" w:rsidR="00AF262F" w:rsidRDefault="00AF262F" w:rsidP="00AF262F">
      <w:pPr>
        <w:rPr>
          <w:b/>
          <w:bCs/>
          <w:i/>
          <w:iCs/>
          <w:sz w:val="28"/>
        </w:rPr>
      </w:pPr>
    </w:p>
    <w:p w14:paraId="7A150DEE" w14:textId="77777777" w:rsidR="00AF262F" w:rsidRDefault="00AF262F" w:rsidP="00AF262F">
      <w:pPr>
        <w:rPr>
          <w:b/>
          <w:bCs/>
          <w:i/>
          <w:iCs/>
          <w:sz w:val="28"/>
        </w:rPr>
      </w:pPr>
    </w:p>
    <w:p w14:paraId="4AFA12D6" w14:textId="77777777" w:rsidR="00AF262F" w:rsidRDefault="00AF262F" w:rsidP="00AF262F">
      <w:pPr>
        <w:rPr>
          <w:b/>
          <w:bCs/>
          <w:i/>
          <w:iCs/>
          <w:sz w:val="28"/>
        </w:rPr>
      </w:pPr>
    </w:p>
    <w:p w14:paraId="0F6ED886" w14:textId="77777777" w:rsidR="00AF262F" w:rsidRDefault="00AF262F" w:rsidP="00AF262F">
      <w:pPr>
        <w:rPr>
          <w:b/>
          <w:bCs/>
          <w:i/>
          <w:iCs/>
          <w:sz w:val="28"/>
        </w:rPr>
      </w:pPr>
    </w:p>
    <w:p w14:paraId="6D7BE399" w14:textId="77777777" w:rsidR="00AF262F" w:rsidRDefault="00AF262F" w:rsidP="00AF262F">
      <w:pPr>
        <w:rPr>
          <w:b/>
          <w:bCs/>
          <w:i/>
          <w:iCs/>
          <w:sz w:val="28"/>
        </w:rPr>
      </w:pPr>
    </w:p>
    <w:p w14:paraId="16D7BE0B" w14:textId="77777777" w:rsidR="00AF262F" w:rsidRDefault="00AF262F" w:rsidP="00AF262F">
      <w:pPr>
        <w:rPr>
          <w:b/>
          <w:bCs/>
          <w:i/>
          <w:iCs/>
          <w:sz w:val="28"/>
        </w:rPr>
      </w:pPr>
    </w:p>
    <w:p w14:paraId="03BFEE6A" w14:textId="752A047D" w:rsidR="00AF262F" w:rsidRDefault="00AF262F" w:rsidP="00AF262F">
      <w:pPr>
        <w:pStyle w:val="ListParagraph"/>
        <w:numPr>
          <w:ilvl w:val="0"/>
          <w:numId w:val="134"/>
        </w:numPr>
        <w:rPr>
          <w:rFonts w:ascii="Corbel" w:hAnsi="Corbel"/>
          <w:color w:val="03156C"/>
        </w:rPr>
      </w:pPr>
      <w:r w:rsidRPr="00AF262F">
        <w:rPr>
          <w:rFonts w:ascii="Corbel" w:hAnsi="Corbel"/>
          <w:color w:val="03156C"/>
        </w:rPr>
        <w:lastRenderedPageBreak/>
        <w:t>Fișa de caractere:</w:t>
      </w:r>
    </w:p>
    <w:p w14:paraId="4E6B62DC" w14:textId="77777777" w:rsidR="00AF262F" w:rsidRDefault="00AF262F" w:rsidP="00AF262F">
      <w:pPr>
        <w:rPr>
          <w:rFonts w:ascii="Corbel" w:hAnsi="Corbel"/>
          <w:color w:val="03156C"/>
        </w:rPr>
      </w:pPr>
    </w:p>
    <w:p w14:paraId="6F7A4168" w14:textId="77777777" w:rsidR="00AF262F" w:rsidRDefault="00AF262F" w:rsidP="00AF262F">
      <w:pPr>
        <w:rPr>
          <w:rFonts w:ascii="Corbel" w:hAnsi="Corbel"/>
          <w:color w:val="03156C"/>
        </w:rPr>
      </w:pPr>
    </w:p>
    <w:p w14:paraId="77A4A235" w14:textId="04FF6897" w:rsidR="00AF262F" w:rsidRPr="00AF262F" w:rsidRDefault="00AC1C26" w:rsidP="00AF262F">
      <w:pPr>
        <w:rPr>
          <w:rFonts w:ascii="Corbel" w:hAnsi="Corbel"/>
          <w:color w:val="03156C"/>
        </w:rPr>
      </w:pPr>
      <w:r>
        <w:rPr>
          <w:rFonts w:ascii="Corbel" w:hAnsi="Corbel"/>
          <w:noProof/>
          <w:color w:val="03156C"/>
        </w:rPr>
        <w:drawing>
          <wp:inline distT="0" distB="0" distL="0" distR="0" wp14:anchorId="555C23AC" wp14:editId="4ABCEDD8">
            <wp:extent cx="6400800" cy="4642485"/>
            <wp:effectExtent l="0" t="0" r="0" b="5715"/>
            <wp:docPr id="1882247591"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4642485"/>
                    </a:xfrm>
                    <a:prstGeom prst="rect">
                      <a:avLst/>
                    </a:prstGeom>
                  </pic:spPr>
                </pic:pic>
              </a:graphicData>
            </a:graphic>
          </wp:inline>
        </w:drawing>
      </w:r>
    </w:p>
    <w:p w14:paraId="3B6D68C6" w14:textId="3BF120F0" w:rsidR="00AF262F" w:rsidRDefault="00AC1C26" w:rsidP="00AF262F">
      <w:pPr>
        <w:rPr>
          <w:rFonts w:asciiTheme="minorHAnsi" w:hAnsiTheme="minorHAnsi"/>
          <w:color w:val="03156C"/>
          <w:sz w:val="22"/>
          <w:szCs w:val="22"/>
        </w:rPr>
      </w:pPr>
      <w:r w:rsidRPr="00AC1C26">
        <w:rPr>
          <w:rFonts w:asciiTheme="minorHAnsi" w:hAnsiTheme="minorHAnsi"/>
          <w:color w:val="03156C"/>
          <w:sz w:val="22"/>
          <w:szCs w:val="22"/>
        </w:rPr>
        <w:t>DeviantArt</w:t>
      </w:r>
    </w:p>
    <w:p w14:paraId="20803AB9" w14:textId="77777777" w:rsidR="00AC1C26" w:rsidRDefault="00AC1C26" w:rsidP="00AF262F">
      <w:pPr>
        <w:rPr>
          <w:rFonts w:asciiTheme="minorHAnsi" w:hAnsiTheme="minorHAnsi"/>
          <w:color w:val="03156C"/>
          <w:sz w:val="22"/>
          <w:szCs w:val="22"/>
        </w:rPr>
      </w:pPr>
    </w:p>
    <w:p w14:paraId="73379960" w14:textId="77777777" w:rsidR="00AC1C26" w:rsidRDefault="00AC1C26" w:rsidP="00AF262F">
      <w:pPr>
        <w:rPr>
          <w:rFonts w:asciiTheme="minorHAnsi" w:hAnsiTheme="minorHAnsi"/>
          <w:color w:val="03156C"/>
          <w:sz w:val="22"/>
          <w:szCs w:val="22"/>
        </w:rPr>
      </w:pPr>
    </w:p>
    <w:p w14:paraId="2BE9C4B1" w14:textId="77777777" w:rsidR="00AC1C26" w:rsidRDefault="00AC1C26" w:rsidP="00AF262F">
      <w:pPr>
        <w:rPr>
          <w:rFonts w:asciiTheme="minorHAnsi" w:hAnsiTheme="minorHAnsi"/>
          <w:color w:val="03156C"/>
          <w:sz w:val="22"/>
          <w:szCs w:val="22"/>
        </w:rPr>
      </w:pPr>
    </w:p>
    <w:p w14:paraId="1808127E" w14:textId="77777777" w:rsidR="00AC1C26" w:rsidRDefault="00AC1C26" w:rsidP="00AF262F">
      <w:pPr>
        <w:rPr>
          <w:rFonts w:asciiTheme="minorHAnsi" w:hAnsiTheme="minorHAnsi"/>
          <w:color w:val="03156C"/>
          <w:sz w:val="22"/>
          <w:szCs w:val="22"/>
        </w:rPr>
      </w:pPr>
    </w:p>
    <w:p w14:paraId="68F438E9" w14:textId="77777777" w:rsidR="00AC1C26" w:rsidRDefault="00AC1C26" w:rsidP="00AF262F">
      <w:pPr>
        <w:rPr>
          <w:rFonts w:asciiTheme="minorHAnsi" w:hAnsiTheme="minorHAnsi"/>
          <w:color w:val="03156C"/>
          <w:sz w:val="22"/>
          <w:szCs w:val="22"/>
        </w:rPr>
      </w:pPr>
    </w:p>
    <w:p w14:paraId="10CBE5A9" w14:textId="77777777" w:rsidR="00AC1C26" w:rsidRDefault="00AC1C26" w:rsidP="00AF262F">
      <w:pPr>
        <w:rPr>
          <w:rFonts w:asciiTheme="minorHAnsi" w:hAnsiTheme="minorHAnsi"/>
          <w:color w:val="03156C"/>
          <w:sz w:val="22"/>
          <w:szCs w:val="22"/>
        </w:rPr>
      </w:pPr>
    </w:p>
    <w:p w14:paraId="30D92E60" w14:textId="77777777" w:rsidR="00AC1C26" w:rsidRDefault="00AC1C26" w:rsidP="00AF262F">
      <w:pPr>
        <w:rPr>
          <w:rFonts w:asciiTheme="minorHAnsi" w:hAnsiTheme="minorHAnsi"/>
          <w:color w:val="03156C"/>
          <w:sz w:val="22"/>
          <w:szCs w:val="22"/>
        </w:rPr>
      </w:pPr>
    </w:p>
    <w:p w14:paraId="7E26198D" w14:textId="77777777" w:rsidR="00AC1C26" w:rsidRDefault="00AC1C26" w:rsidP="00AF262F">
      <w:pPr>
        <w:rPr>
          <w:rFonts w:asciiTheme="minorHAnsi" w:hAnsiTheme="minorHAnsi"/>
          <w:color w:val="03156C"/>
          <w:sz w:val="22"/>
          <w:szCs w:val="22"/>
        </w:rPr>
      </w:pPr>
    </w:p>
    <w:p w14:paraId="5AEA43CB" w14:textId="77777777" w:rsidR="00AC1C26" w:rsidRDefault="00AC1C26" w:rsidP="00AF262F">
      <w:pPr>
        <w:rPr>
          <w:rFonts w:asciiTheme="minorHAnsi" w:hAnsiTheme="minorHAnsi"/>
          <w:color w:val="03156C"/>
          <w:sz w:val="22"/>
          <w:szCs w:val="22"/>
        </w:rPr>
      </w:pPr>
    </w:p>
    <w:p w14:paraId="37CFA00E" w14:textId="77777777" w:rsidR="00AC1C26" w:rsidRDefault="00AC1C26" w:rsidP="00AF262F">
      <w:pPr>
        <w:rPr>
          <w:rFonts w:asciiTheme="minorHAnsi" w:hAnsiTheme="minorHAnsi"/>
          <w:color w:val="03156C"/>
          <w:sz w:val="22"/>
          <w:szCs w:val="22"/>
        </w:rPr>
      </w:pPr>
    </w:p>
    <w:p w14:paraId="200B5E2A" w14:textId="77777777" w:rsidR="00AC1C26" w:rsidRDefault="00AC1C26" w:rsidP="00AF262F">
      <w:pPr>
        <w:rPr>
          <w:rFonts w:asciiTheme="minorHAnsi" w:hAnsiTheme="minorHAnsi"/>
          <w:color w:val="03156C"/>
          <w:sz w:val="22"/>
          <w:szCs w:val="22"/>
        </w:rPr>
      </w:pPr>
    </w:p>
    <w:p w14:paraId="736C2293" w14:textId="77777777" w:rsidR="00AC1C26" w:rsidRDefault="00AC1C26" w:rsidP="00AF262F">
      <w:pPr>
        <w:rPr>
          <w:rFonts w:asciiTheme="minorHAnsi" w:hAnsiTheme="minorHAnsi"/>
          <w:color w:val="03156C"/>
          <w:sz w:val="22"/>
          <w:szCs w:val="22"/>
        </w:rPr>
      </w:pPr>
    </w:p>
    <w:p w14:paraId="7E18FB58" w14:textId="77777777" w:rsidR="00AC1C26" w:rsidRDefault="00AC1C26" w:rsidP="00AF262F">
      <w:pPr>
        <w:rPr>
          <w:rFonts w:asciiTheme="minorHAnsi" w:hAnsiTheme="minorHAnsi"/>
          <w:color w:val="03156C"/>
          <w:sz w:val="22"/>
          <w:szCs w:val="22"/>
        </w:rPr>
      </w:pPr>
    </w:p>
    <w:p w14:paraId="0D63DB04" w14:textId="77777777" w:rsidR="00AC1C26" w:rsidRDefault="00AC1C26" w:rsidP="00AF262F">
      <w:pPr>
        <w:rPr>
          <w:rFonts w:asciiTheme="minorHAnsi" w:hAnsiTheme="minorHAnsi"/>
          <w:color w:val="03156C"/>
          <w:sz w:val="22"/>
          <w:szCs w:val="22"/>
        </w:rPr>
      </w:pPr>
    </w:p>
    <w:p w14:paraId="08E1B0F5" w14:textId="77777777" w:rsidR="00AC1C26" w:rsidRDefault="00AC1C26" w:rsidP="00AF262F">
      <w:pPr>
        <w:rPr>
          <w:rFonts w:asciiTheme="minorHAnsi" w:hAnsiTheme="minorHAnsi"/>
          <w:color w:val="03156C"/>
          <w:sz w:val="22"/>
          <w:szCs w:val="22"/>
        </w:rPr>
      </w:pPr>
    </w:p>
    <w:p w14:paraId="38EC5E20" w14:textId="77777777" w:rsidR="00AC1C26" w:rsidRDefault="00AC1C26" w:rsidP="00AF262F">
      <w:pPr>
        <w:rPr>
          <w:rFonts w:asciiTheme="minorHAnsi" w:hAnsiTheme="minorHAnsi"/>
          <w:color w:val="03156C"/>
          <w:sz w:val="22"/>
          <w:szCs w:val="22"/>
        </w:rPr>
      </w:pPr>
    </w:p>
    <w:p w14:paraId="62A5958D" w14:textId="77777777" w:rsidR="00AC1C26" w:rsidRDefault="00AC1C26" w:rsidP="00AF262F">
      <w:pPr>
        <w:rPr>
          <w:rFonts w:asciiTheme="minorHAnsi" w:hAnsiTheme="minorHAnsi"/>
          <w:color w:val="03156C"/>
          <w:sz w:val="22"/>
          <w:szCs w:val="22"/>
        </w:rPr>
      </w:pPr>
    </w:p>
    <w:p w14:paraId="5F984463" w14:textId="02654602" w:rsidR="00AC1C26" w:rsidRDefault="00AC1C26" w:rsidP="00AC1C26">
      <w:pPr>
        <w:pStyle w:val="ListParagraph"/>
        <w:numPr>
          <w:ilvl w:val="0"/>
          <w:numId w:val="134"/>
        </w:numPr>
        <w:rPr>
          <w:rFonts w:asciiTheme="minorHAnsi" w:hAnsiTheme="minorHAnsi"/>
          <w:color w:val="03156C"/>
          <w:sz w:val="22"/>
          <w:szCs w:val="22"/>
        </w:rPr>
      </w:pPr>
      <w:r>
        <w:rPr>
          <w:rFonts w:asciiTheme="minorHAnsi" w:hAnsiTheme="minorHAnsi"/>
          <w:color w:val="03156C"/>
          <w:sz w:val="22"/>
          <w:szCs w:val="22"/>
        </w:rPr>
        <w:lastRenderedPageBreak/>
        <w:t>Joc de rol:</w:t>
      </w:r>
    </w:p>
    <w:p w14:paraId="3E138626" w14:textId="77777777" w:rsidR="00AC1C26" w:rsidRDefault="00AC1C26" w:rsidP="00AC1C26">
      <w:pPr>
        <w:rPr>
          <w:rFonts w:asciiTheme="minorHAnsi" w:hAnsiTheme="minorHAnsi"/>
          <w:color w:val="03156C"/>
          <w:sz w:val="22"/>
          <w:szCs w:val="22"/>
        </w:rPr>
      </w:pPr>
    </w:p>
    <w:p w14:paraId="48423243" w14:textId="7BEA4F37" w:rsidR="00AC1C26" w:rsidRDefault="00AC1C26" w:rsidP="00AC1C26">
      <w:pPr>
        <w:rPr>
          <w:rFonts w:asciiTheme="minorHAnsi" w:hAnsiTheme="minorHAnsi"/>
          <w:color w:val="03156C"/>
          <w:sz w:val="22"/>
          <w:szCs w:val="22"/>
        </w:rPr>
      </w:pPr>
      <w:r>
        <w:rPr>
          <w:rFonts w:asciiTheme="minorHAnsi" w:hAnsiTheme="minorHAnsi"/>
          <w:color w:val="03156C"/>
          <w:sz w:val="22"/>
          <w:szCs w:val="22"/>
        </w:rPr>
        <w:t>Exemplu de poster:</w:t>
      </w:r>
    </w:p>
    <w:p w14:paraId="4DCC71F7" w14:textId="77777777" w:rsidR="00AC1C26" w:rsidRDefault="00AC1C26" w:rsidP="00AC1C26">
      <w:pPr>
        <w:rPr>
          <w:rFonts w:asciiTheme="minorHAnsi" w:hAnsiTheme="minorHAnsi"/>
          <w:color w:val="03156C"/>
          <w:sz w:val="22"/>
          <w:szCs w:val="22"/>
        </w:rPr>
      </w:pPr>
    </w:p>
    <w:p w14:paraId="52F98E67" w14:textId="275A440C" w:rsidR="000539B8" w:rsidRPr="00AF262F" w:rsidRDefault="00AC1C26" w:rsidP="00AF262F">
      <w:pPr>
        <w:rPr>
          <w:rFonts w:asciiTheme="minorHAnsi" w:hAnsiTheme="minorHAnsi"/>
        </w:rPr>
      </w:pPr>
      <w:r>
        <w:rPr>
          <w:b/>
          <w:bCs/>
          <w:i/>
          <w:iCs/>
          <w:noProof/>
          <w:sz w:val="28"/>
        </w:rPr>
        <w:drawing>
          <wp:inline distT="0" distB="0" distL="0" distR="0" wp14:anchorId="4CF159C0" wp14:editId="77A39FF1">
            <wp:extent cx="5662295" cy="4229100"/>
            <wp:effectExtent l="0" t="0" r="1905" b="0"/>
            <wp:docPr id="2028109687"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69951" cy="4234818"/>
                    </a:xfrm>
                    <a:prstGeom prst="rect">
                      <a:avLst/>
                    </a:prstGeom>
                  </pic:spPr>
                </pic:pic>
              </a:graphicData>
            </a:graphic>
          </wp:inline>
        </w:drawing>
      </w:r>
      <w:r w:rsidR="000539B8" w:rsidRPr="00AF262F">
        <w:rPr>
          <w:b/>
          <w:bCs/>
          <w:i/>
          <w:iCs/>
          <w:sz w:val="28"/>
        </w:rPr>
        <w:br w:type="page"/>
      </w:r>
    </w:p>
    <w:p w14:paraId="15D4E6D8" w14:textId="6588D73B" w:rsidR="008C050C" w:rsidRDefault="00D87DB0" w:rsidP="00234224">
      <w:pPr>
        <w:pStyle w:val="Heading1"/>
      </w:pPr>
      <w:r w:rsidRPr="00D87DB0">
        <w:rPr>
          <w:b w:val="0"/>
          <w:caps w:val="0"/>
        </w:rPr>
        <w:lastRenderedPageBreak/>
        <w:t xml:space="preserve"> </w:t>
      </w:r>
      <w:bookmarkStart w:id="2" w:name="_Toc189219251"/>
      <w:r>
        <w:t>2. Anexă – Analiza jocului</w:t>
      </w:r>
      <w:bookmarkEnd w:id="2"/>
    </w:p>
    <w:p w14:paraId="2C549C62" w14:textId="49D3E2BA" w:rsidR="00D97476" w:rsidRPr="00D97476" w:rsidRDefault="00E330D8" w:rsidP="00D97476">
      <w:pPr>
        <w:rPr>
          <w:rFonts w:ascii="Corbel" w:hAnsi="Corbel"/>
          <w:b/>
          <w:bCs/>
          <w:color w:val="072AD9"/>
          <w:sz w:val="28"/>
          <w:szCs w:val="28"/>
        </w:rPr>
      </w:pPr>
      <w:r>
        <w:rPr>
          <w:rFonts w:ascii="Corbel" w:hAnsi="Corbel"/>
          <w:b/>
          <w:bCs/>
          <w:color w:val="072AD9"/>
          <w:spacing w:val="-16"/>
          <w:sz w:val="28"/>
          <w:szCs w:val="28"/>
        </w:rPr>
        <w:t>Dilemă</w:t>
      </w:r>
    </w:p>
    <w:p w14:paraId="450018F8" w14:textId="77777777" w:rsidR="00D97476" w:rsidRDefault="00D97476" w:rsidP="00D97476">
      <w:pPr>
        <w:pStyle w:val="BodyText"/>
        <w:spacing w:before="242" w:line="321" w:lineRule="auto"/>
        <w:ind w:right="356"/>
        <w:jc w:val="both"/>
      </w:pPr>
      <w:r>
        <w:rPr>
          <w:color w:val="03156B"/>
        </w:rPr>
        <w:t xml:space="preserve">Pentru a facilita analiza jocurilor video selectate, a fost întocmit un tabel de referință, care defalcă principalele caracteristici care trebuie luate în considerare în fiecare dintre aceste patru </w:t>
      </w:r>
      <w:r>
        <w:rPr>
          <w:color w:val="03156B"/>
          <w:spacing w:val="-2"/>
        </w:rPr>
        <w:t>categorii.</w:t>
      </w:r>
    </w:p>
    <w:p w14:paraId="2FCAB2DE" w14:textId="77777777" w:rsidR="00D97476" w:rsidRDefault="00D97476" w:rsidP="00D97476">
      <w:pPr>
        <w:pStyle w:val="BodyText"/>
        <w:spacing w:before="8"/>
        <w:rPr>
          <w:sz w:val="12"/>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274"/>
      </w:tblGrid>
      <w:tr w:rsidR="00D521EE" w:rsidRPr="00D521EE" w14:paraId="4F6B7A72" w14:textId="77777777" w:rsidTr="00753200">
        <w:trPr>
          <w:trHeight w:val="302"/>
        </w:trPr>
        <w:tc>
          <w:tcPr>
            <w:tcW w:w="2746" w:type="dxa"/>
            <w:shd w:val="clear" w:color="auto" w:fill="E7E6E6"/>
          </w:tcPr>
          <w:p w14:paraId="40E5897F" w14:textId="77777777" w:rsidR="00D521EE" w:rsidRPr="00D521EE" w:rsidRDefault="00D521EE" w:rsidP="00753200">
            <w:pPr>
              <w:pStyle w:val="TableParagraph"/>
              <w:spacing w:line="267" w:lineRule="exact"/>
              <w:ind w:left="110" w:firstLine="0"/>
              <w:rPr>
                <w:rFonts w:ascii="Corbel" w:hAnsi="Corbel"/>
                <w:b/>
                <w:color w:val="072AD9"/>
              </w:rPr>
            </w:pPr>
            <w:r w:rsidRPr="00D521EE">
              <w:rPr>
                <w:rFonts w:ascii="Corbel" w:hAnsi="Corbel"/>
                <w:b/>
                <w:color w:val="072AD9"/>
                <w:spacing w:val="-2"/>
              </w:rPr>
              <w:t>Titlu</w:t>
            </w:r>
          </w:p>
        </w:tc>
        <w:tc>
          <w:tcPr>
            <w:tcW w:w="6274" w:type="dxa"/>
            <w:shd w:val="clear" w:color="auto" w:fill="E7E6E6"/>
          </w:tcPr>
          <w:p w14:paraId="40D89225" w14:textId="77777777" w:rsidR="00D521EE" w:rsidRPr="00D521EE" w:rsidRDefault="00D521EE" w:rsidP="00753200">
            <w:pPr>
              <w:pStyle w:val="TableParagraph"/>
              <w:ind w:left="0" w:firstLine="0"/>
              <w:rPr>
                <w:rFonts w:ascii="Corbel" w:hAnsi="Corbel"/>
                <w:color w:val="072AD9"/>
              </w:rPr>
            </w:pPr>
          </w:p>
        </w:tc>
      </w:tr>
      <w:tr w:rsidR="00D521EE" w:rsidRPr="00D521EE" w14:paraId="55F95638" w14:textId="77777777" w:rsidTr="00753200">
        <w:trPr>
          <w:trHeight w:val="297"/>
        </w:trPr>
        <w:tc>
          <w:tcPr>
            <w:tcW w:w="2746" w:type="dxa"/>
          </w:tcPr>
          <w:p w14:paraId="69453B8E"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spacing w:val="-2"/>
              </w:rPr>
              <w:t>Platformă</w:t>
            </w:r>
          </w:p>
        </w:tc>
        <w:tc>
          <w:tcPr>
            <w:tcW w:w="6274" w:type="dxa"/>
          </w:tcPr>
          <w:p w14:paraId="200AB61E"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rPr>
              <w:t>Windows</w:t>
            </w:r>
            <w:r w:rsidRPr="00D521EE">
              <w:rPr>
                <w:rFonts w:ascii="Corbel" w:hAnsi="Corbel"/>
                <w:color w:val="072AD9"/>
                <w:spacing w:val="-7"/>
              </w:rPr>
              <w:t xml:space="preserve"> </w:t>
            </w:r>
            <w:r w:rsidRPr="00D521EE">
              <w:rPr>
                <w:rFonts w:ascii="Corbel" w:hAnsi="Corbel"/>
                <w:color w:val="072AD9"/>
                <w:spacing w:val="-5"/>
              </w:rPr>
              <w:t>PC</w:t>
            </w:r>
          </w:p>
        </w:tc>
      </w:tr>
      <w:tr w:rsidR="00D521EE" w:rsidRPr="00D521EE" w14:paraId="0B373D4B" w14:textId="77777777" w:rsidTr="00753200">
        <w:trPr>
          <w:trHeight w:val="302"/>
        </w:trPr>
        <w:tc>
          <w:tcPr>
            <w:tcW w:w="2746" w:type="dxa"/>
          </w:tcPr>
          <w:p w14:paraId="596D7A75"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spacing w:val="-2"/>
              </w:rPr>
              <w:t>Limbă</w:t>
            </w:r>
          </w:p>
        </w:tc>
        <w:tc>
          <w:tcPr>
            <w:tcW w:w="6274" w:type="dxa"/>
          </w:tcPr>
          <w:p w14:paraId="57FFCBB8"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2"/>
              </w:rPr>
              <w:t>engleză</w:t>
            </w:r>
          </w:p>
        </w:tc>
      </w:tr>
      <w:tr w:rsidR="00D521EE" w:rsidRPr="00D521EE" w14:paraId="64AC6DAB" w14:textId="77777777" w:rsidTr="00753200">
        <w:trPr>
          <w:trHeight w:val="297"/>
        </w:trPr>
        <w:tc>
          <w:tcPr>
            <w:tcW w:w="2746" w:type="dxa"/>
          </w:tcPr>
          <w:p w14:paraId="61372BDA"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N.</w:t>
            </w:r>
            <w:r w:rsidRPr="00D521EE">
              <w:rPr>
                <w:rFonts w:ascii="Corbel" w:hAnsi="Corbel"/>
                <w:color w:val="072AD9"/>
                <w:spacing w:val="-4"/>
              </w:rPr>
              <w:t xml:space="preserve"> </w:t>
            </w:r>
            <w:r w:rsidRPr="00D521EE">
              <w:rPr>
                <w:rFonts w:ascii="Corbel" w:hAnsi="Corbel"/>
                <w:color w:val="072AD9"/>
              </w:rPr>
              <w:t>º</w:t>
            </w:r>
            <w:r w:rsidRPr="00D521EE">
              <w:rPr>
                <w:rFonts w:ascii="Corbel" w:hAnsi="Corbel"/>
                <w:color w:val="072AD9"/>
                <w:spacing w:val="-3"/>
              </w:rPr>
              <w:t xml:space="preserve"> </w:t>
            </w:r>
            <w:r w:rsidRPr="00D521EE">
              <w:rPr>
                <w:rFonts w:ascii="Corbel" w:hAnsi="Corbel"/>
                <w:color w:val="072AD9"/>
              </w:rPr>
              <w:t>de</w:t>
            </w:r>
            <w:r w:rsidRPr="00D521EE">
              <w:rPr>
                <w:rFonts w:ascii="Corbel" w:hAnsi="Corbel"/>
                <w:color w:val="072AD9"/>
                <w:spacing w:val="-3"/>
              </w:rPr>
              <w:t xml:space="preserve"> </w:t>
            </w:r>
            <w:r w:rsidRPr="00D521EE">
              <w:rPr>
                <w:rFonts w:ascii="Corbel" w:hAnsi="Corbel"/>
                <w:color w:val="072AD9"/>
              </w:rPr>
              <w:t>sesiuni</w:t>
            </w:r>
            <w:r w:rsidRPr="00D521EE">
              <w:rPr>
                <w:rFonts w:ascii="Corbel" w:hAnsi="Corbel"/>
                <w:color w:val="072AD9"/>
                <w:spacing w:val="-3"/>
              </w:rPr>
              <w:t xml:space="preserve"> </w:t>
            </w:r>
            <w:r w:rsidRPr="00D521EE">
              <w:rPr>
                <w:rFonts w:ascii="Corbel" w:hAnsi="Corbel"/>
                <w:color w:val="072AD9"/>
                <w:spacing w:val="-2"/>
              </w:rPr>
              <w:t>jucat</w:t>
            </w:r>
          </w:p>
        </w:tc>
        <w:tc>
          <w:tcPr>
            <w:tcW w:w="6274" w:type="dxa"/>
          </w:tcPr>
          <w:p w14:paraId="1C9A4096"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10"/>
              </w:rPr>
              <w:t>1</w:t>
            </w:r>
          </w:p>
        </w:tc>
      </w:tr>
      <w:tr w:rsidR="00D521EE" w:rsidRPr="00D521EE" w14:paraId="39ABE0A2" w14:textId="77777777" w:rsidTr="00753200">
        <w:trPr>
          <w:trHeight w:val="302"/>
        </w:trPr>
        <w:tc>
          <w:tcPr>
            <w:tcW w:w="2746" w:type="dxa"/>
          </w:tcPr>
          <w:p w14:paraId="45F81548"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Total</w:t>
            </w:r>
            <w:r w:rsidRPr="00D521EE">
              <w:rPr>
                <w:rFonts w:ascii="Corbel" w:hAnsi="Corbel"/>
                <w:color w:val="072AD9"/>
                <w:spacing w:val="-5"/>
              </w:rPr>
              <w:t xml:space="preserve"> </w:t>
            </w:r>
            <w:r w:rsidRPr="00D521EE">
              <w:rPr>
                <w:rFonts w:ascii="Corbel" w:hAnsi="Corbel"/>
                <w:color w:val="072AD9"/>
              </w:rPr>
              <w:t>timp</w:t>
            </w:r>
            <w:r w:rsidRPr="00D521EE">
              <w:rPr>
                <w:rFonts w:ascii="Corbel" w:hAnsi="Corbel"/>
                <w:color w:val="072AD9"/>
                <w:spacing w:val="-4"/>
              </w:rPr>
              <w:t xml:space="preserve"> </w:t>
            </w:r>
            <w:r w:rsidRPr="00D521EE">
              <w:rPr>
                <w:rFonts w:ascii="Corbel" w:hAnsi="Corbel"/>
                <w:color w:val="072AD9"/>
                <w:spacing w:val="-2"/>
              </w:rPr>
              <w:t>jucat</w:t>
            </w:r>
          </w:p>
        </w:tc>
        <w:tc>
          <w:tcPr>
            <w:tcW w:w="6274" w:type="dxa"/>
          </w:tcPr>
          <w:p w14:paraId="59555507"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spacing w:val="-10"/>
              </w:rPr>
              <w:t>2</w:t>
            </w:r>
          </w:p>
        </w:tc>
      </w:tr>
      <w:tr w:rsidR="00D521EE" w:rsidRPr="00D521EE" w14:paraId="59C6070E" w14:textId="77777777" w:rsidTr="00753200">
        <w:trPr>
          <w:trHeight w:val="537"/>
        </w:trPr>
        <w:tc>
          <w:tcPr>
            <w:tcW w:w="2746" w:type="dxa"/>
          </w:tcPr>
          <w:p w14:paraId="11D580B2" w14:textId="77777777" w:rsidR="00D521EE" w:rsidRPr="00D521EE" w:rsidRDefault="00D521EE" w:rsidP="00753200">
            <w:pPr>
              <w:pStyle w:val="TableParagraph"/>
              <w:spacing w:line="267" w:lineRule="exact"/>
              <w:ind w:left="110" w:firstLine="0"/>
              <w:rPr>
                <w:rFonts w:ascii="Corbel" w:hAnsi="Corbel"/>
                <w:color w:val="072AD9"/>
              </w:rPr>
            </w:pPr>
            <w:r w:rsidRPr="00D521EE">
              <w:rPr>
                <w:rFonts w:ascii="Corbel" w:hAnsi="Corbel"/>
                <w:color w:val="072AD9"/>
              </w:rPr>
              <w:t>Scurt</w:t>
            </w:r>
            <w:r w:rsidRPr="00D521EE">
              <w:rPr>
                <w:rFonts w:ascii="Corbel" w:hAnsi="Corbel"/>
                <w:color w:val="072AD9"/>
                <w:spacing w:val="-5"/>
              </w:rPr>
              <w:t xml:space="preserve"> </w:t>
            </w:r>
            <w:r w:rsidRPr="00D521EE">
              <w:rPr>
                <w:rFonts w:ascii="Corbel" w:hAnsi="Corbel"/>
                <w:color w:val="072AD9"/>
                <w:spacing w:val="-2"/>
              </w:rPr>
              <w:t>Descriere</w:t>
            </w:r>
          </w:p>
        </w:tc>
        <w:tc>
          <w:tcPr>
            <w:tcW w:w="6274" w:type="dxa"/>
          </w:tcPr>
          <w:p w14:paraId="46B6D7F9" w14:textId="77777777" w:rsidR="00D521EE" w:rsidRPr="00D521EE" w:rsidRDefault="00D521EE" w:rsidP="00753200">
            <w:pPr>
              <w:pStyle w:val="TableParagraph"/>
              <w:spacing w:line="267" w:lineRule="exact"/>
              <w:ind w:left="105" w:firstLine="0"/>
              <w:rPr>
                <w:rFonts w:ascii="Corbel" w:hAnsi="Corbel"/>
                <w:color w:val="072AD9"/>
              </w:rPr>
            </w:pPr>
            <w:r w:rsidRPr="00D521EE">
              <w:rPr>
                <w:rFonts w:ascii="Corbel" w:hAnsi="Corbel"/>
                <w:color w:val="072AD9"/>
              </w:rPr>
              <w:t>Tu</w:t>
            </w:r>
            <w:r w:rsidRPr="00D521EE">
              <w:rPr>
                <w:rFonts w:ascii="Corbel" w:hAnsi="Corbel"/>
                <w:color w:val="072AD9"/>
                <w:spacing w:val="-8"/>
              </w:rPr>
              <w:t xml:space="preserve"> </w:t>
            </w:r>
            <w:r w:rsidRPr="00D521EE">
              <w:rPr>
                <w:rFonts w:ascii="Corbel" w:hAnsi="Corbel"/>
                <w:color w:val="072AD9"/>
              </w:rPr>
              <w:t>sunt</w:t>
            </w:r>
            <w:r w:rsidRPr="00D521EE">
              <w:rPr>
                <w:rFonts w:ascii="Corbel" w:hAnsi="Corbel"/>
                <w:color w:val="072AD9"/>
                <w:spacing w:val="-5"/>
              </w:rPr>
              <w:t xml:space="preserve"> </w:t>
            </w:r>
            <w:r w:rsidRPr="00D521EE">
              <w:rPr>
                <w:rFonts w:ascii="Corbel" w:hAnsi="Corbel"/>
                <w:color w:val="072AD9"/>
              </w:rPr>
              <w:t>un</w:t>
            </w:r>
            <w:r w:rsidRPr="00D521EE">
              <w:rPr>
                <w:rFonts w:ascii="Corbel" w:hAnsi="Corbel"/>
                <w:color w:val="072AD9"/>
                <w:spacing w:val="-5"/>
              </w:rPr>
              <w:t xml:space="preserve"> </w:t>
            </w:r>
            <w:r w:rsidRPr="00D521EE">
              <w:rPr>
                <w:rFonts w:ascii="Corbel" w:hAnsi="Corbel"/>
                <w:color w:val="072AD9"/>
              </w:rPr>
              <w:t>actorie</w:t>
            </w:r>
            <w:r w:rsidRPr="00D521EE">
              <w:rPr>
                <w:rFonts w:ascii="Corbel" w:hAnsi="Corbel"/>
                <w:color w:val="072AD9"/>
                <w:spacing w:val="-5"/>
              </w:rPr>
              <w:t xml:space="preserve"> </w:t>
            </w:r>
            <w:r w:rsidRPr="00D521EE">
              <w:rPr>
                <w:rFonts w:ascii="Corbel" w:hAnsi="Corbel"/>
                <w:color w:val="072AD9"/>
              </w:rPr>
              <w:t>Căpitan</w:t>
            </w:r>
            <w:r w:rsidRPr="00D521EE">
              <w:rPr>
                <w:rFonts w:ascii="Corbel" w:hAnsi="Corbel"/>
                <w:color w:val="072AD9"/>
                <w:spacing w:val="-6"/>
              </w:rPr>
              <w:t xml:space="preserve"> </w:t>
            </w:r>
            <w:r w:rsidRPr="00D521EE">
              <w:rPr>
                <w:rFonts w:ascii="Corbel" w:hAnsi="Corbel"/>
                <w:color w:val="072AD9"/>
              </w:rPr>
              <w:t>de</w:t>
            </w:r>
            <w:r w:rsidRPr="00D521EE">
              <w:rPr>
                <w:rFonts w:ascii="Corbel" w:hAnsi="Corbel"/>
                <w:color w:val="072AD9"/>
                <w:spacing w:val="-5"/>
              </w:rPr>
              <w:t xml:space="preserve"> </w:t>
            </w:r>
            <w:r w:rsidRPr="00D521EE">
              <w:rPr>
                <w:rFonts w:ascii="Corbel" w:hAnsi="Corbel"/>
                <w:color w:val="072AD9"/>
              </w:rPr>
              <w:t>Colonial</w:t>
            </w:r>
            <w:r w:rsidRPr="00D521EE">
              <w:rPr>
                <w:rFonts w:ascii="Corbel" w:hAnsi="Corbel"/>
                <w:color w:val="072AD9"/>
                <w:spacing w:val="-5"/>
              </w:rPr>
              <w:t xml:space="preserve"> </w:t>
            </w:r>
            <w:r w:rsidRPr="00D521EE">
              <w:rPr>
                <w:rFonts w:ascii="Corbel" w:hAnsi="Corbel"/>
                <w:color w:val="072AD9"/>
              </w:rPr>
              <w:t>Expansiune</w:t>
            </w:r>
            <w:r w:rsidRPr="00D521EE">
              <w:rPr>
                <w:rFonts w:ascii="Corbel" w:hAnsi="Corbel"/>
                <w:color w:val="072AD9"/>
                <w:spacing w:val="-5"/>
              </w:rPr>
              <w:t xml:space="preserve"> </w:t>
            </w:r>
            <w:r w:rsidRPr="00D521EE">
              <w:rPr>
                <w:rFonts w:ascii="Corbel" w:hAnsi="Corbel"/>
                <w:color w:val="072AD9"/>
              </w:rPr>
              <w:t>Program</w:t>
            </w:r>
            <w:r w:rsidRPr="00D521EE">
              <w:rPr>
                <w:rFonts w:ascii="Corbel" w:hAnsi="Corbel"/>
                <w:color w:val="072AD9"/>
                <w:spacing w:val="-5"/>
              </w:rPr>
              <w:t xml:space="preserve"> </w:t>
            </w:r>
            <w:r w:rsidRPr="00D521EE">
              <w:rPr>
                <w:rFonts w:ascii="Corbel" w:hAnsi="Corbel"/>
                <w:color w:val="072AD9"/>
                <w:spacing w:val="-2"/>
              </w:rPr>
              <w:t>însărcinat</w:t>
            </w:r>
          </w:p>
          <w:p w14:paraId="6F8844D8" w14:textId="77777777" w:rsidR="00D521EE" w:rsidRPr="00D521EE" w:rsidRDefault="00D521EE" w:rsidP="00753200">
            <w:pPr>
              <w:pStyle w:val="TableParagraph"/>
              <w:spacing w:line="250" w:lineRule="exact"/>
              <w:ind w:left="105" w:firstLine="0"/>
              <w:rPr>
                <w:rFonts w:ascii="Corbel" w:hAnsi="Corbel"/>
                <w:color w:val="072AD9"/>
              </w:rPr>
            </w:pPr>
            <w:r w:rsidRPr="00D521EE">
              <w:rPr>
                <w:rFonts w:ascii="Corbel" w:hAnsi="Corbel"/>
                <w:color w:val="072AD9"/>
              </w:rPr>
              <w:t>cu</w:t>
            </w:r>
            <w:r w:rsidRPr="00D521EE">
              <w:rPr>
                <w:rFonts w:ascii="Corbel" w:hAnsi="Corbel"/>
                <w:color w:val="072AD9"/>
                <w:spacing w:val="-8"/>
              </w:rPr>
              <w:t xml:space="preserve"> </w:t>
            </w:r>
            <w:r w:rsidRPr="00D521EE">
              <w:rPr>
                <w:rFonts w:ascii="Corbel" w:hAnsi="Corbel"/>
                <w:color w:val="072AD9"/>
              </w:rPr>
              <w:t>rezolvarea</w:t>
            </w:r>
            <w:r w:rsidRPr="00D521EE">
              <w:rPr>
                <w:rFonts w:ascii="Corbel" w:hAnsi="Corbel"/>
                <w:color w:val="072AD9"/>
                <w:spacing w:val="-6"/>
              </w:rPr>
              <w:t xml:space="preserve"> </w:t>
            </w:r>
            <w:r w:rsidRPr="00D521EE">
              <w:rPr>
                <w:rFonts w:ascii="Corbel" w:hAnsi="Corbel"/>
                <w:color w:val="072AD9"/>
              </w:rPr>
              <w:t>conflicte</w:t>
            </w:r>
            <w:r w:rsidRPr="00D521EE">
              <w:rPr>
                <w:rFonts w:ascii="Corbel" w:hAnsi="Corbel"/>
                <w:color w:val="072AD9"/>
                <w:spacing w:val="-6"/>
              </w:rPr>
              <w:t xml:space="preserve"> </w:t>
            </w:r>
            <w:r w:rsidRPr="00D521EE">
              <w:rPr>
                <w:rFonts w:ascii="Corbel" w:hAnsi="Corbel"/>
                <w:color w:val="072AD9"/>
              </w:rPr>
              <w:t>între</w:t>
            </w:r>
            <w:r w:rsidRPr="00D521EE">
              <w:rPr>
                <w:rFonts w:ascii="Corbel" w:hAnsi="Corbel"/>
                <w:color w:val="072AD9"/>
                <w:spacing w:val="-6"/>
              </w:rPr>
              <w:t xml:space="preserve"> </w:t>
            </w:r>
            <w:r w:rsidRPr="00D521EE">
              <w:rPr>
                <w:rFonts w:ascii="Corbel" w:hAnsi="Corbel"/>
                <w:color w:val="072AD9"/>
              </w:rPr>
              <w:t>cel</w:t>
            </w:r>
            <w:r w:rsidRPr="00D521EE">
              <w:rPr>
                <w:rFonts w:ascii="Corbel" w:hAnsi="Corbel"/>
                <w:color w:val="072AD9"/>
                <w:spacing w:val="-6"/>
              </w:rPr>
              <w:t xml:space="preserve"> </w:t>
            </w:r>
            <w:r w:rsidRPr="00D521EE">
              <w:rPr>
                <w:rFonts w:ascii="Corbel" w:hAnsi="Corbel"/>
                <w:color w:val="072AD9"/>
              </w:rPr>
              <w:t>populatie</w:t>
            </w:r>
            <w:r w:rsidRPr="00D521EE">
              <w:rPr>
                <w:rFonts w:ascii="Corbel" w:hAnsi="Corbel"/>
                <w:color w:val="072AD9"/>
                <w:spacing w:val="-6"/>
              </w:rPr>
              <w:t xml:space="preserve"> </w:t>
            </w:r>
            <w:r w:rsidRPr="00D521EE">
              <w:rPr>
                <w:rFonts w:ascii="Corbel" w:hAnsi="Corbel"/>
                <w:color w:val="072AD9"/>
              </w:rPr>
              <w:t>de</w:t>
            </w:r>
            <w:r w:rsidRPr="00D521EE">
              <w:rPr>
                <w:rFonts w:ascii="Corbel" w:hAnsi="Corbel"/>
                <w:color w:val="072AD9"/>
                <w:spacing w:val="-6"/>
              </w:rPr>
              <w:t xml:space="preserve"> </w:t>
            </w:r>
            <w:r w:rsidRPr="00D521EE">
              <w:rPr>
                <w:rFonts w:ascii="Corbel" w:hAnsi="Corbel"/>
                <w:color w:val="072AD9"/>
              </w:rPr>
              <w:t>cel</w:t>
            </w:r>
            <w:r w:rsidRPr="00D521EE">
              <w:rPr>
                <w:rFonts w:ascii="Corbel" w:hAnsi="Corbel"/>
                <w:color w:val="072AD9"/>
                <w:spacing w:val="-5"/>
              </w:rPr>
              <w:t xml:space="preserve"> </w:t>
            </w:r>
            <w:r w:rsidRPr="00D521EE">
              <w:rPr>
                <w:rFonts w:ascii="Corbel" w:hAnsi="Corbel"/>
                <w:color w:val="072AD9"/>
                <w:spacing w:val="-2"/>
              </w:rPr>
              <w:t>colonie.</w:t>
            </w:r>
          </w:p>
        </w:tc>
      </w:tr>
    </w:tbl>
    <w:p w14:paraId="42864377" w14:textId="77777777" w:rsidR="00D97476" w:rsidRPr="00D97476" w:rsidRDefault="00D97476" w:rsidP="00D97476">
      <w:pPr>
        <w:pStyle w:val="BodyText"/>
        <w:rPr>
          <w:rFonts w:asciiTheme="minorHAnsi" w:hAnsiTheme="minorHAnsi"/>
          <w:color w:val="072AD9"/>
          <w:sz w:val="20"/>
        </w:rPr>
      </w:pPr>
    </w:p>
    <w:p w14:paraId="33D6FCC8" w14:textId="77777777" w:rsidR="00D97476" w:rsidRPr="00D97476" w:rsidRDefault="00D97476" w:rsidP="00D97476">
      <w:pPr>
        <w:pStyle w:val="BodyText"/>
        <w:spacing w:before="57"/>
        <w:rPr>
          <w:rFonts w:asciiTheme="minorHAnsi" w:hAnsiTheme="minorHAnsi"/>
          <w:color w:val="072AD9"/>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55A3D689" w14:textId="77777777" w:rsidTr="00753200">
        <w:trPr>
          <w:trHeight w:val="537"/>
        </w:trPr>
        <w:tc>
          <w:tcPr>
            <w:tcW w:w="1728" w:type="dxa"/>
            <w:shd w:val="clear" w:color="auto" w:fill="E7E6E6"/>
          </w:tcPr>
          <w:p w14:paraId="25E05042" w14:textId="77777777" w:rsidR="00E330D8" w:rsidRPr="00E330D8" w:rsidRDefault="00E330D8" w:rsidP="00753200">
            <w:pPr>
              <w:pStyle w:val="TableParagraph"/>
              <w:spacing w:before="1"/>
              <w:ind w:left="110" w:firstLine="0"/>
              <w:rPr>
                <w:rFonts w:ascii="Corbel" w:hAnsi="Corbel"/>
                <w:b/>
                <w:color w:val="072AD9"/>
              </w:rPr>
            </w:pPr>
            <w:r w:rsidRPr="00E330D8">
              <w:rPr>
                <w:rFonts w:ascii="Corbel" w:hAnsi="Corbel"/>
                <w:b/>
                <w:color w:val="072AD9"/>
                <w:spacing w:val="-2"/>
              </w:rPr>
              <w:t>Dimensiune</w:t>
            </w:r>
          </w:p>
        </w:tc>
        <w:tc>
          <w:tcPr>
            <w:tcW w:w="7262" w:type="dxa"/>
            <w:shd w:val="clear" w:color="auto" w:fill="E7E6E6"/>
          </w:tcPr>
          <w:p w14:paraId="2973AC40" w14:textId="77777777" w:rsidR="00E330D8" w:rsidRPr="00E330D8" w:rsidRDefault="00E330D8" w:rsidP="00753200">
            <w:pPr>
              <w:pStyle w:val="TableParagraph"/>
              <w:spacing w:before="1"/>
              <w:ind w:left="110" w:firstLine="0"/>
              <w:rPr>
                <w:rFonts w:ascii="Corbel" w:hAnsi="Corbel"/>
                <w:b/>
                <w:color w:val="072AD9"/>
              </w:rPr>
            </w:pPr>
            <w:r w:rsidRPr="00E330D8">
              <w:rPr>
                <w:rFonts w:ascii="Corbel" w:hAnsi="Corbel"/>
                <w:b/>
                <w:color w:val="072AD9"/>
              </w:rPr>
              <w:t>Evaluare</w:t>
            </w:r>
            <w:r w:rsidRPr="00E330D8">
              <w:rPr>
                <w:rFonts w:ascii="Corbel" w:hAnsi="Corbel"/>
                <w:b/>
                <w:color w:val="072AD9"/>
                <w:spacing w:val="-10"/>
              </w:rPr>
              <w:t xml:space="preserve"> </w:t>
            </w:r>
            <w:r w:rsidRPr="00E330D8">
              <w:rPr>
                <w:rFonts w:ascii="Corbel" w:hAnsi="Corbel"/>
                <w:b/>
                <w:color w:val="072AD9"/>
                <w:spacing w:val="-2"/>
              </w:rPr>
              <w:t>Criterii</w:t>
            </w:r>
          </w:p>
        </w:tc>
      </w:tr>
      <w:tr w:rsidR="00E330D8" w:rsidRPr="00E330D8" w14:paraId="0304F101" w14:textId="77777777" w:rsidTr="00753200">
        <w:trPr>
          <w:trHeight w:val="1580"/>
        </w:trPr>
        <w:tc>
          <w:tcPr>
            <w:tcW w:w="1728" w:type="dxa"/>
            <w:tcBorders>
              <w:bottom w:val="nil"/>
            </w:tcBorders>
          </w:tcPr>
          <w:p w14:paraId="096A23F5" w14:textId="77777777" w:rsidR="00E330D8" w:rsidRPr="00E330D8" w:rsidRDefault="00E330D8" w:rsidP="00753200">
            <w:pPr>
              <w:pStyle w:val="TableParagraph"/>
              <w:spacing w:before="1"/>
              <w:ind w:left="110" w:right="178" w:firstLine="0"/>
              <w:rPr>
                <w:rFonts w:ascii="Corbel" w:hAnsi="Corbel"/>
                <w:color w:val="072AD9"/>
              </w:rPr>
            </w:pPr>
            <w:r w:rsidRPr="00E330D8">
              <w:rPr>
                <w:rFonts w:ascii="Corbel" w:hAnsi="Corbel"/>
                <w:b/>
                <w:color w:val="072AD9"/>
                <w:spacing w:val="-2"/>
              </w:rPr>
              <w:t xml:space="preserve">Utilizabilitate </w:t>
            </w:r>
            <w:r w:rsidRPr="00E330D8">
              <w:rPr>
                <w:rFonts w:ascii="Corbel" w:hAnsi="Corbel"/>
                <w:color w:val="072AD9"/>
              </w:rPr>
              <w:t xml:space="preserve">(analiza corectitudinii </w:t>
            </w:r>
            <w:r w:rsidRPr="00E330D8">
              <w:rPr>
                <w:rFonts w:ascii="Corbel" w:hAnsi="Corbel"/>
                <w:color w:val="072AD9"/>
                <w:spacing w:val="-2"/>
              </w:rPr>
              <w:t>tehnice</w:t>
            </w:r>
            <w:r w:rsidRPr="00E330D8">
              <w:rPr>
                <w:rFonts w:ascii="Corbel" w:hAnsi="Corbel"/>
                <w:color w:val="072AD9"/>
                <w:spacing w:val="-13"/>
              </w:rPr>
              <w:t xml:space="preserve"> </w:t>
            </w:r>
            <w:r w:rsidRPr="00E330D8">
              <w:rPr>
                <w:rFonts w:ascii="Corbel" w:hAnsi="Corbel"/>
                <w:color w:val="072AD9"/>
              </w:rPr>
              <w:t>și ușurință în utilizare)</w:t>
            </w:r>
          </w:p>
        </w:tc>
        <w:tc>
          <w:tcPr>
            <w:tcW w:w="7262" w:type="dxa"/>
            <w:tcBorders>
              <w:bottom w:val="nil"/>
            </w:tcBorders>
          </w:tcPr>
          <w:p w14:paraId="47F22DD8" w14:textId="77777777" w:rsidR="00E330D8" w:rsidRPr="00E330D8" w:rsidRDefault="00E330D8" w:rsidP="00E330D8">
            <w:pPr>
              <w:pStyle w:val="TableParagraph"/>
              <w:numPr>
                <w:ilvl w:val="0"/>
                <w:numId w:val="119"/>
              </w:numPr>
              <w:tabs>
                <w:tab w:val="left" w:pos="830"/>
              </w:tabs>
              <w:spacing w:before="1"/>
              <w:rPr>
                <w:rFonts w:ascii="Corbel" w:hAnsi="Corbel"/>
                <w:color w:val="072AD9"/>
                <w:sz w:val="24"/>
              </w:rPr>
            </w:pPr>
            <w:r w:rsidRPr="00E330D8">
              <w:rPr>
                <w:rFonts w:ascii="Corbel" w:hAnsi="Corbel"/>
                <w:color w:val="072AD9"/>
                <w:sz w:val="24"/>
              </w:rPr>
              <w:t>este</w:t>
            </w:r>
            <w:r w:rsidRPr="00E330D8">
              <w:rPr>
                <w:rFonts w:ascii="Corbel" w:hAnsi="Corbel"/>
                <w:color w:val="072AD9"/>
                <w:spacing w:val="-1"/>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joc</w:t>
            </w:r>
            <w:r w:rsidRPr="00E330D8">
              <w:rPr>
                <w:rFonts w:ascii="Corbel" w:hAnsi="Corbel"/>
                <w:color w:val="072AD9"/>
                <w:spacing w:val="-1"/>
                <w:sz w:val="24"/>
              </w:rPr>
              <w:t xml:space="preserve"> </w:t>
            </w:r>
            <w:r w:rsidRPr="00E330D8">
              <w:rPr>
                <w:rFonts w:ascii="Corbel" w:hAnsi="Corbel"/>
                <w:color w:val="072AD9"/>
                <w:sz w:val="24"/>
              </w:rPr>
              <w:t>uşor</w:t>
            </w:r>
            <w:r w:rsidRPr="00E330D8">
              <w:rPr>
                <w:rFonts w:ascii="Corbel" w:hAnsi="Corbel"/>
                <w:color w:val="072AD9"/>
                <w:spacing w:val="-1"/>
                <w:sz w:val="24"/>
              </w:rPr>
              <w:t xml:space="preserve"> </w:t>
            </w:r>
            <w:r w:rsidRPr="00E330D8">
              <w:rPr>
                <w:rFonts w:ascii="Corbel" w:hAnsi="Corbel"/>
                <w:color w:val="072AD9"/>
                <w:sz w:val="24"/>
              </w:rPr>
              <w:t>la</w:t>
            </w:r>
            <w:r w:rsidRPr="00E330D8">
              <w:rPr>
                <w:rFonts w:ascii="Corbel" w:hAnsi="Corbel"/>
                <w:color w:val="072AD9"/>
                <w:spacing w:val="-1"/>
                <w:sz w:val="24"/>
              </w:rPr>
              <w:t xml:space="preserve"> </w:t>
            </w:r>
            <w:r w:rsidRPr="00E330D8">
              <w:rPr>
                <w:rFonts w:ascii="Corbel" w:hAnsi="Corbel"/>
                <w:color w:val="072AD9"/>
                <w:sz w:val="24"/>
              </w:rPr>
              <w:t>învăţa</w:t>
            </w:r>
            <w:r w:rsidRPr="00E330D8">
              <w:rPr>
                <w:rFonts w:ascii="Corbel" w:hAnsi="Corbel"/>
                <w:color w:val="072AD9"/>
                <w:spacing w:val="-1"/>
                <w:sz w:val="24"/>
              </w:rPr>
              <w:t xml:space="preserve"> </w:t>
            </w:r>
            <w:r w:rsidRPr="00E330D8">
              <w:rPr>
                <w:rFonts w:ascii="Corbel" w:hAnsi="Corbel"/>
                <w:color w:val="072AD9"/>
                <w:sz w:val="24"/>
              </w:rPr>
              <w:t xml:space="preserve">si </w:t>
            </w:r>
            <w:r w:rsidRPr="00E330D8">
              <w:rPr>
                <w:rFonts w:ascii="Corbel" w:hAnsi="Corbel"/>
                <w:color w:val="072AD9"/>
                <w:spacing w:val="-4"/>
                <w:sz w:val="24"/>
              </w:rPr>
              <w:t>joaca?</w:t>
            </w:r>
          </w:p>
          <w:p w14:paraId="30D58805" w14:textId="77777777" w:rsidR="00E330D8" w:rsidRPr="00E330D8" w:rsidRDefault="00E330D8" w:rsidP="00E330D8">
            <w:pPr>
              <w:pStyle w:val="TableParagraph"/>
              <w:numPr>
                <w:ilvl w:val="0"/>
                <w:numId w:val="119"/>
              </w:numPr>
              <w:tabs>
                <w:tab w:val="left" w:pos="830"/>
              </w:tabs>
              <w:spacing w:before="19"/>
              <w:rPr>
                <w:rFonts w:ascii="Corbel" w:hAnsi="Corbel"/>
                <w:color w:val="072AD9"/>
                <w:sz w:val="24"/>
              </w:rPr>
            </w:pPr>
            <w:r w:rsidRPr="00E330D8">
              <w:rPr>
                <w:rFonts w:ascii="Corbel" w:hAnsi="Corbel"/>
                <w:color w:val="072AD9"/>
                <w:sz w:val="24"/>
              </w:rPr>
              <w:t>Da</w:t>
            </w:r>
            <w:r w:rsidRPr="00E330D8">
              <w:rPr>
                <w:rFonts w:ascii="Corbel" w:hAnsi="Corbel"/>
                <w:color w:val="072AD9"/>
                <w:spacing w:val="-1"/>
                <w:sz w:val="24"/>
              </w:rPr>
              <w:t xml:space="preserve"> </w:t>
            </w:r>
            <w:r w:rsidRPr="00E330D8">
              <w:rPr>
                <w:rFonts w:ascii="Corbel" w:hAnsi="Corbel"/>
                <w:color w:val="072AD9"/>
                <w:sz w:val="24"/>
              </w:rPr>
              <w:t xml:space="preserve">este destul de simplu </w:t>
            </w:r>
            <w:r w:rsidRPr="00E330D8">
              <w:rPr>
                <w:rFonts w:ascii="Corbel" w:hAnsi="Corbel"/>
                <w:color w:val="072AD9"/>
                <w:spacing w:val="-2"/>
                <w:sz w:val="24"/>
              </w:rPr>
              <w:t>.</w:t>
            </w:r>
          </w:p>
          <w:p w14:paraId="0ACFE569" w14:textId="77777777" w:rsidR="00E330D8" w:rsidRPr="00E330D8" w:rsidRDefault="00E330D8" w:rsidP="00E330D8">
            <w:pPr>
              <w:pStyle w:val="TableParagraph"/>
              <w:numPr>
                <w:ilvl w:val="0"/>
                <w:numId w:val="119"/>
              </w:numPr>
              <w:tabs>
                <w:tab w:val="left" w:pos="830"/>
              </w:tabs>
              <w:spacing w:before="19" w:line="254" w:lineRule="auto"/>
              <w:ind w:right="206"/>
              <w:rPr>
                <w:rFonts w:ascii="Corbel" w:hAnsi="Corbel"/>
                <w:color w:val="072AD9"/>
                <w:sz w:val="24"/>
              </w:rPr>
            </w:pP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utilizator</w:t>
            </w:r>
            <w:r w:rsidRPr="00E330D8">
              <w:rPr>
                <w:rFonts w:ascii="Corbel" w:hAnsi="Corbel"/>
                <w:color w:val="072AD9"/>
                <w:spacing w:val="-5"/>
                <w:sz w:val="24"/>
              </w:rPr>
              <w:t xml:space="preserve"> </w:t>
            </w:r>
            <w:r w:rsidRPr="00E330D8">
              <w:rPr>
                <w:rFonts w:ascii="Corbel" w:hAnsi="Corbel"/>
                <w:color w:val="072AD9"/>
                <w:sz w:val="24"/>
              </w:rPr>
              <w:t>interfata</w:t>
            </w:r>
            <w:r w:rsidRPr="00E330D8">
              <w:rPr>
                <w:rFonts w:ascii="Corbel" w:hAnsi="Corbel"/>
                <w:color w:val="072AD9"/>
                <w:spacing w:val="-5"/>
                <w:sz w:val="24"/>
              </w:rPr>
              <w:t xml:space="preserve"> </w:t>
            </w:r>
            <w:r w:rsidRPr="00E330D8">
              <w:rPr>
                <w:rFonts w:ascii="Corbel" w:hAnsi="Corbel"/>
                <w:color w:val="072AD9"/>
                <w:sz w:val="24"/>
              </w:rPr>
              <w:t>(controale</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z w:val="24"/>
              </w:rPr>
              <w:t>navigare)</w:t>
            </w:r>
            <w:r w:rsidRPr="00E330D8">
              <w:rPr>
                <w:rFonts w:ascii="Corbel" w:hAnsi="Corbel"/>
                <w:color w:val="072AD9"/>
                <w:spacing w:val="-5"/>
                <w:sz w:val="24"/>
              </w:rPr>
              <w:t xml:space="preserve"> </w:t>
            </w:r>
            <w:r w:rsidRPr="00E330D8">
              <w:rPr>
                <w:rFonts w:ascii="Corbel" w:hAnsi="Corbel"/>
                <w:color w:val="072AD9"/>
                <w:sz w:val="24"/>
              </w:rPr>
              <w:t>clar</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z w:val="24"/>
              </w:rPr>
              <w:t>adaptat publicului țintă?</w:t>
            </w:r>
          </w:p>
          <w:p w14:paraId="64A0AC75" w14:textId="77777777" w:rsidR="00E330D8" w:rsidRPr="00E330D8" w:rsidRDefault="00E330D8" w:rsidP="00E330D8">
            <w:pPr>
              <w:pStyle w:val="TableParagraph"/>
              <w:numPr>
                <w:ilvl w:val="0"/>
                <w:numId w:val="119"/>
              </w:numPr>
              <w:tabs>
                <w:tab w:val="left" w:pos="830"/>
              </w:tabs>
              <w:spacing w:before="8"/>
              <w:rPr>
                <w:rFonts w:ascii="Corbel" w:hAnsi="Corbel"/>
                <w:color w:val="072AD9"/>
                <w:sz w:val="24"/>
              </w:rPr>
            </w:pPr>
            <w:r w:rsidRPr="00E330D8">
              <w:rPr>
                <w:rFonts w:ascii="Corbel" w:hAnsi="Corbel"/>
                <w:color w:val="072AD9"/>
                <w:sz w:val="24"/>
              </w:rPr>
              <w:t>Sale</w:t>
            </w:r>
            <w:r w:rsidRPr="00E330D8">
              <w:rPr>
                <w:rFonts w:ascii="Corbel" w:hAnsi="Corbel"/>
                <w:color w:val="072AD9"/>
                <w:spacing w:val="-1"/>
                <w:sz w:val="24"/>
              </w:rPr>
              <w:t xml:space="preserve"> </w:t>
            </w:r>
            <w:r w:rsidRPr="00E330D8">
              <w:rPr>
                <w:rFonts w:ascii="Corbel" w:hAnsi="Corbel"/>
                <w:color w:val="072AD9"/>
                <w:sz w:val="24"/>
              </w:rPr>
              <w:t>foarte</w:t>
            </w:r>
            <w:r w:rsidRPr="00E330D8">
              <w:rPr>
                <w:rFonts w:ascii="Corbel" w:hAnsi="Corbel"/>
                <w:color w:val="072AD9"/>
                <w:spacing w:val="-1"/>
                <w:sz w:val="24"/>
              </w:rPr>
              <w:t xml:space="preserve"> </w:t>
            </w:r>
            <w:r w:rsidRPr="00E330D8">
              <w:rPr>
                <w:rFonts w:ascii="Corbel" w:hAnsi="Corbel"/>
                <w:color w:val="072AD9"/>
                <w:sz w:val="24"/>
              </w:rPr>
              <w:t>ilustrativ</w:t>
            </w:r>
            <w:r w:rsidRPr="00E330D8">
              <w:rPr>
                <w:rFonts w:ascii="Corbel" w:hAnsi="Corbel"/>
                <w:color w:val="072AD9"/>
                <w:spacing w:val="-1"/>
                <w:sz w:val="24"/>
              </w:rPr>
              <w:t xml:space="preserve"> </w:t>
            </w:r>
            <w:r w:rsidRPr="00E330D8">
              <w:rPr>
                <w:rFonts w:ascii="Corbel" w:hAnsi="Corbel"/>
                <w:color w:val="072AD9"/>
                <w:sz w:val="24"/>
              </w:rPr>
              <w:t>şi</w:t>
            </w:r>
            <w:r w:rsidRPr="00E330D8">
              <w:rPr>
                <w:rFonts w:ascii="Corbel" w:hAnsi="Corbel"/>
                <w:color w:val="072AD9"/>
                <w:spacing w:val="-1"/>
                <w:sz w:val="24"/>
              </w:rPr>
              <w:t xml:space="preserve"> </w:t>
            </w:r>
            <w:r w:rsidRPr="00E330D8">
              <w:rPr>
                <w:rFonts w:ascii="Corbel" w:hAnsi="Corbel"/>
                <w:color w:val="072AD9"/>
                <w:spacing w:val="-2"/>
                <w:sz w:val="24"/>
              </w:rPr>
              <w:t>antrenant.</w:t>
            </w:r>
          </w:p>
        </w:tc>
      </w:tr>
      <w:tr w:rsidR="00E330D8" w:rsidRPr="00E330D8" w14:paraId="4ABC6CBC" w14:textId="77777777" w:rsidTr="00753200">
        <w:trPr>
          <w:trHeight w:val="312"/>
        </w:trPr>
        <w:tc>
          <w:tcPr>
            <w:tcW w:w="1728" w:type="dxa"/>
            <w:tcBorders>
              <w:top w:val="nil"/>
              <w:bottom w:val="nil"/>
            </w:tcBorders>
          </w:tcPr>
          <w:p w14:paraId="6F9E6770"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AF316BF"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accesibilitate</w:t>
            </w:r>
            <w:r w:rsidRPr="00E330D8">
              <w:rPr>
                <w:rFonts w:ascii="Corbel" w:hAnsi="Corbel"/>
                <w:color w:val="072AD9"/>
                <w:spacing w:val="-1"/>
                <w:sz w:val="24"/>
              </w:rPr>
              <w:t xml:space="preserve"> </w:t>
            </w:r>
            <w:r w:rsidRPr="00E330D8">
              <w:rPr>
                <w:rFonts w:ascii="Corbel" w:hAnsi="Corbel"/>
                <w:color w:val="072AD9"/>
                <w:sz w:val="24"/>
              </w:rPr>
              <w:t>opțiuni</w:t>
            </w:r>
            <w:r w:rsidRPr="00E330D8">
              <w:rPr>
                <w:rFonts w:ascii="Corbel" w:hAnsi="Corbel"/>
                <w:color w:val="072AD9"/>
                <w:spacing w:val="-1"/>
                <w:sz w:val="24"/>
              </w:rPr>
              <w:t xml:space="preserve"> </w:t>
            </w:r>
            <w:r w:rsidRPr="00E330D8">
              <w:rPr>
                <w:rFonts w:ascii="Corbel" w:hAnsi="Corbel"/>
                <w:color w:val="072AD9"/>
                <w:spacing w:val="-2"/>
                <w:sz w:val="24"/>
              </w:rPr>
              <w:t>implementat?</w:t>
            </w:r>
          </w:p>
        </w:tc>
      </w:tr>
      <w:tr w:rsidR="00E330D8" w:rsidRPr="00E330D8" w14:paraId="38130359" w14:textId="77777777" w:rsidTr="00753200">
        <w:trPr>
          <w:trHeight w:val="312"/>
        </w:trPr>
        <w:tc>
          <w:tcPr>
            <w:tcW w:w="1728" w:type="dxa"/>
            <w:tcBorders>
              <w:top w:val="nil"/>
              <w:bottom w:val="nil"/>
            </w:tcBorders>
          </w:tcPr>
          <w:p w14:paraId="39A44FD9"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6F9812B8"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doar jocul</w:t>
            </w:r>
            <w:r w:rsidRPr="00E330D8">
              <w:rPr>
                <w:rFonts w:ascii="Corbel" w:hAnsi="Corbel"/>
                <w:color w:val="072AD9"/>
                <w:spacing w:val="-1"/>
                <w:sz w:val="24"/>
              </w:rPr>
              <w:t xml:space="preserve"> </w:t>
            </w:r>
            <w:r w:rsidRPr="00E330D8">
              <w:rPr>
                <w:rFonts w:ascii="Corbel" w:hAnsi="Corbel"/>
                <w:color w:val="072AD9"/>
                <w:sz w:val="24"/>
              </w:rPr>
              <w:t>necesită mișcare de</w:t>
            </w:r>
            <w:r w:rsidRPr="00E330D8">
              <w:rPr>
                <w:rFonts w:ascii="Corbel" w:hAnsi="Corbel"/>
                <w:color w:val="072AD9"/>
                <w:spacing w:val="-1"/>
                <w:sz w:val="24"/>
              </w:rPr>
              <w:t xml:space="preserve"> </w:t>
            </w:r>
            <w:r w:rsidRPr="00E330D8">
              <w:rPr>
                <w:rFonts w:ascii="Corbel" w:hAnsi="Corbel"/>
                <w:color w:val="072AD9"/>
                <w:sz w:val="24"/>
              </w:rPr>
              <w:t>mouse-ul</w:t>
            </w:r>
            <w:r w:rsidRPr="00E330D8">
              <w:rPr>
                <w:rFonts w:ascii="Corbel" w:hAnsi="Corbel"/>
                <w:color w:val="072AD9"/>
                <w:spacing w:val="-1"/>
                <w:sz w:val="24"/>
              </w:rPr>
              <w:t xml:space="preserve"> </w:t>
            </w:r>
            <w:r w:rsidRPr="00E330D8">
              <w:rPr>
                <w:rFonts w:ascii="Corbel" w:hAnsi="Corbel"/>
                <w:color w:val="072AD9"/>
                <w:sz w:val="24"/>
              </w:rPr>
              <w:t xml:space="preserve">fara </w:t>
            </w:r>
            <w:r w:rsidRPr="00E330D8">
              <w:rPr>
                <w:rFonts w:ascii="Corbel" w:hAnsi="Corbel"/>
                <w:color w:val="072AD9"/>
                <w:spacing w:val="-2"/>
                <w:sz w:val="24"/>
              </w:rPr>
              <w:t>adaugare</w:t>
            </w:r>
          </w:p>
        </w:tc>
      </w:tr>
      <w:tr w:rsidR="00E330D8" w:rsidRPr="00E330D8" w14:paraId="72E2B748" w14:textId="77777777" w:rsidTr="00753200">
        <w:trPr>
          <w:trHeight w:val="311"/>
        </w:trPr>
        <w:tc>
          <w:tcPr>
            <w:tcW w:w="1728" w:type="dxa"/>
            <w:tcBorders>
              <w:top w:val="nil"/>
              <w:bottom w:val="nil"/>
            </w:tcBorders>
          </w:tcPr>
          <w:p w14:paraId="4C743364"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0E456CD" w14:textId="77777777" w:rsidR="00E330D8" w:rsidRPr="00E330D8" w:rsidRDefault="00E330D8" w:rsidP="00753200">
            <w:pPr>
              <w:pStyle w:val="TableParagraph"/>
              <w:spacing w:line="279" w:lineRule="exact"/>
              <w:ind w:left="830" w:firstLine="0"/>
              <w:rPr>
                <w:rFonts w:ascii="Corbel" w:hAnsi="Corbel"/>
                <w:color w:val="072AD9"/>
                <w:sz w:val="24"/>
              </w:rPr>
            </w:pPr>
            <w:r w:rsidRPr="00E330D8">
              <w:rPr>
                <w:rFonts w:ascii="Corbel" w:hAnsi="Corbel"/>
                <w:color w:val="072AD9"/>
                <w:sz w:val="24"/>
              </w:rPr>
              <w:t>timp</w:t>
            </w:r>
            <w:r w:rsidRPr="00E330D8">
              <w:rPr>
                <w:rFonts w:ascii="Corbel" w:hAnsi="Corbel"/>
                <w:color w:val="072AD9"/>
                <w:spacing w:val="-3"/>
                <w:sz w:val="24"/>
              </w:rPr>
              <w:t xml:space="preserve"> </w:t>
            </w:r>
            <w:r w:rsidRPr="00E330D8">
              <w:rPr>
                <w:rFonts w:ascii="Corbel" w:hAnsi="Corbel"/>
                <w:color w:val="072AD9"/>
                <w:sz w:val="24"/>
              </w:rPr>
              <w:t>presiune, așa aș face-o</w:t>
            </w:r>
            <w:r w:rsidRPr="00E330D8">
              <w:rPr>
                <w:rFonts w:ascii="Corbel" w:hAnsi="Corbel"/>
                <w:color w:val="072AD9"/>
                <w:spacing w:val="-1"/>
                <w:sz w:val="24"/>
              </w:rPr>
              <w:t xml:space="preserve"> </w:t>
            </w:r>
            <w:r w:rsidRPr="00E330D8">
              <w:rPr>
                <w:rFonts w:ascii="Corbel" w:hAnsi="Corbel"/>
                <w:color w:val="072AD9"/>
                <w:sz w:val="24"/>
              </w:rPr>
              <w:t xml:space="preserve">determina că este destul de </w:t>
            </w:r>
            <w:r w:rsidRPr="00E330D8">
              <w:rPr>
                <w:rFonts w:ascii="Corbel" w:hAnsi="Corbel"/>
                <w:color w:val="072AD9"/>
                <w:spacing w:val="-2"/>
                <w:sz w:val="24"/>
              </w:rPr>
              <w:t>accesibil.</w:t>
            </w:r>
          </w:p>
        </w:tc>
      </w:tr>
      <w:tr w:rsidR="00E330D8" w:rsidRPr="00E330D8" w14:paraId="6BB92983" w14:textId="77777777" w:rsidTr="00753200">
        <w:trPr>
          <w:trHeight w:val="311"/>
        </w:trPr>
        <w:tc>
          <w:tcPr>
            <w:tcW w:w="1728" w:type="dxa"/>
            <w:tcBorders>
              <w:top w:val="nil"/>
              <w:bottom w:val="nil"/>
            </w:tcBorders>
          </w:tcPr>
          <w:p w14:paraId="7E9E49ED"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19870435"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Este</w:t>
            </w:r>
            <w:r w:rsidRPr="00E330D8">
              <w:rPr>
                <w:rFonts w:ascii="Corbel" w:hAnsi="Corbel"/>
                <w:color w:val="072AD9"/>
                <w:spacing w:val="-3"/>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joc</w:t>
            </w:r>
            <w:r w:rsidRPr="00E330D8">
              <w:rPr>
                <w:rFonts w:ascii="Corbel" w:hAnsi="Corbel"/>
                <w:color w:val="072AD9"/>
                <w:spacing w:val="-1"/>
                <w:sz w:val="24"/>
              </w:rPr>
              <w:t xml:space="preserve"> </w:t>
            </w:r>
            <w:r w:rsidRPr="00E330D8">
              <w:rPr>
                <w:rFonts w:ascii="Corbel" w:hAnsi="Corbel"/>
                <w:color w:val="072AD9"/>
                <w:sz w:val="24"/>
              </w:rPr>
              <w:t>răspuns</w:t>
            </w:r>
            <w:r w:rsidRPr="00E330D8">
              <w:rPr>
                <w:rFonts w:ascii="Corbel" w:hAnsi="Corbel"/>
                <w:color w:val="072AD9"/>
                <w:spacing w:val="-1"/>
                <w:sz w:val="24"/>
              </w:rPr>
              <w:t xml:space="preserve"> </w:t>
            </w:r>
            <w:r w:rsidRPr="00E330D8">
              <w:rPr>
                <w:rFonts w:ascii="Corbel" w:hAnsi="Corbel"/>
                <w:color w:val="072AD9"/>
                <w:sz w:val="24"/>
              </w:rPr>
              <w:t>exacte</w:t>
            </w:r>
            <w:r w:rsidRPr="00E330D8">
              <w:rPr>
                <w:rFonts w:ascii="Corbel" w:hAnsi="Corbel"/>
                <w:color w:val="072AD9"/>
                <w:spacing w:val="-1"/>
                <w:sz w:val="24"/>
              </w:rPr>
              <w:t xml:space="preserve"> </w:t>
            </w:r>
            <w:r w:rsidRPr="00E330D8">
              <w:rPr>
                <w:rFonts w:ascii="Corbel" w:hAnsi="Corbel"/>
                <w:color w:val="072AD9"/>
                <w:sz w:val="24"/>
              </w:rPr>
              <w:t>şi</w:t>
            </w:r>
            <w:r w:rsidRPr="00E330D8">
              <w:rPr>
                <w:rFonts w:ascii="Corbel" w:hAnsi="Corbel"/>
                <w:color w:val="072AD9"/>
                <w:spacing w:val="-1"/>
                <w:sz w:val="24"/>
              </w:rPr>
              <w:t xml:space="preserve"> </w:t>
            </w:r>
            <w:r w:rsidRPr="00E330D8">
              <w:rPr>
                <w:rFonts w:ascii="Corbel" w:hAnsi="Corbel"/>
                <w:color w:val="072AD9"/>
                <w:spacing w:val="-2"/>
                <w:sz w:val="24"/>
              </w:rPr>
              <w:t>rapid?</w:t>
            </w:r>
          </w:p>
        </w:tc>
      </w:tr>
      <w:tr w:rsidR="00E330D8" w:rsidRPr="00E330D8" w14:paraId="1503FCAD" w14:textId="77777777" w:rsidTr="00753200">
        <w:trPr>
          <w:trHeight w:val="312"/>
        </w:trPr>
        <w:tc>
          <w:tcPr>
            <w:tcW w:w="1728" w:type="dxa"/>
            <w:tcBorders>
              <w:top w:val="nil"/>
              <w:bottom w:val="nil"/>
            </w:tcBorders>
          </w:tcPr>
          <w:p w14:paraId="397A72A3"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98CAE35"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Destul</w:t>
            </w:r>
            <w:r w:rsidRPr="00E330D8">
              <w:rPr>
                <w:rFonts w:ascii="Corbel" w:hAnsi="Corbel"/>
                <w:color w:val="072AD9"/>
                <w:spacing w:val="-2"/>
                <w:sz w:val="24"/>
              </w:rPr>
              <w:t xml:space="preserve"> </w:t>
            </w:r>
            <w:r w:rsidRPr="00E330D8">
              <w:rPr>
                <w:rFonts w:ascii="Corbel" w:hAnsi="Corbel"/>
                <w:color w:val="072AD9"/>
                <w:sz w:val="24"/>
              </w:rPr>
              <w:t>rapid</w:t>
            </w:r>
            <w:r w:rsidRPr="00E330D8">
              <w:rPr>
                <w:rFonts w:ascii="Corbel" w:hAnsi="Corbel"/>
                <w:color w:val="072AD9"/>
                <w:spacing w:val="-1"/>
                <w:sz w:val="24"/>
              </w:rPr>
              <w:t xml:space="preserve"> </w:t>
            </w:r>
            <w:r w:rsidRPr="00E330D8">
              <w:rPr>
                <w:rFonts w:ascii="Corbel" w:hAnsi="Corbel"/>
                <w:color w:val="072AD9"/>
                <w:sz w:val="24"/>
              </w:rPr>
              <w:t>şi</w:t>
            </w:r>
            <w:r w:rsidRPr="00E330D8">
              <w:rPr>
                <w:rFonts w:ascii="Corbel" w:hAnsi="Corbel"/>
                <w:color w:val="072AD9"/>
                <w:spacing w:val="-1"/>
                <w:sz w:val="24"/>
              </w:rPr>
              <w:t xml:space="preserve"> </w:t>
            </w:r>
            <w:r w:rsidRPr="00E330D8">
              <w:rPr>
                <w:rFonts w:ascii="Corbel" w:hAnsi="Corbel"/>
                <w:color w:val="072AD9"/>
                <w:spacing w:val="-2"/>
                <w:sz w:val="24"/>
              </w:rPr>
              <w:t>exacte.</w:t>
            </w:r>
          </w:p>
        </w:tc>
      </w:tr>
      <w:tr w:rsidR="00E330D8" w:rsidRPr="00E330D8" w14:paraId="244D851C" w14:textId="77777777" w:rsidTr="00753200">
        <w:trPr>
          <w:trHeight w:val="314"/>
        </w:trPr>
        <w:tc>
          <w:tcPr>
            <w:tcW w:w="1728" w:type="dxa"/>
            <w:tcBorders>
              <w:top w:val="nil"/>
              <w:bottom w:val="nil"/>
            </w:tcBorders>
          </w:tcPr>
          <w:p w14:paraId="55012F05"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975B92C"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în joc</w:t>
            </w:r>
            <w:r w:rsidRPr="00E330D8">
              <w:rPr>
                <w:rFonts w:ascii="Corbel" w:hAnsi="Corbel"/>
                <w:color w:val="072AD9"/>
                <w:spacing w:val="-1"/>
                <w:sz w:val="24"/>
              </w:rPr>
              <w:t xml:space="preserve"> </w:t>
            </w:r>
            <w:r w:rsidRPr="00E330D8">
              <w:rPr>
                <w:rFonts w:ascii="Corbel" w:hAnsi="Corbel"/>
                <w:color w:val="072AD9"/>
                <w:sz w:val="24"/>
              </w:rPr>
              <w:t>mesaje</w:t>
            </w:r>
            <w:r w:rsidRPr="00E330D8">
              <w:rPr>
                <w:rFonts w:ascii="Corbel" w:hAnsi="Corbel"/>
                <w:color w:val="072AD9"/>
                <w:spacing w:val="-1"/>
                <w:sz w:val="24"/>
              </w:rPr>
              <w:t xml:space="preserve"> </w:t>
            </w:r>
            <w:r w:rsidRPr="00E330D8">
              <w:rPr>
                <w:rFonts w:ascii="Corbel" w:hAnsi="Corbel"/>
                <w:color w:val="072AD9"/>
                <w:spacing w:val="-2"/>
                <w:sz w:val="24"/>
              </w:rPr>
              <w:t>exact?</w:t>
            </w:r>
          </w:p>
        </w:tc>
      </w:tr>
      <w:tr w:rsidR="00E330D8" w:rsidRPr="00E330D8" w14:paraId="4DCA5A7A" w14:textId="77777777" w:rsidTr="00753200">
        <w:trPr>
          <w:trHeight w:val="314"/>
        </w:trPr>
        <w:tc>
          <w:tcPr>
            <w:tcW w:w="1728" w:type="dxa"/>
            <w:tcBorders>
              <w:top w:val="nil"/>
              <w:bottom w:val="nil"/>
            </w:tcBorders>
          </w:tcPr>
          <w:p w14:paraId="4CF83885"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699D2CBE" w14:textId="77777777"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pacing w:val="-4"/>
                <w:sz w:val="24"/>
              </w:rPr>
              <w:t>Da.</w:t>
            </w:r>
          </w:p>
        </w:tc>
      </w:tr>
      <w:tr w:rsidR="00E330D8" w:rsidRPr="00E330D8" w14:paraId="4418FD58" w14:textId="77777777" w:rsidTr="00753200">
        <w:trPr>
          <w:trHeight w:val="312"/>
        </w:trPr>
        <w:tc>
          <w:tcPr>
            <w:tcW w:w="1728" w:type="dxa"/>
            <w:tcBorders>
              <w:top w:val="nil"/>
              <w:bottom w:val="nil"/>
            </w:tcBorders>
          </w:tcPr>
          <w:p w14:paraId="66FDD1E9"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326ABE73"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2"/>
                <w:sz w:val="24"/>
              </w:rPr>
              <w:t xml:space="preserve"> </w:t>
            </w:r>
            <w:r w:rsidRPr="00E330D8">
              <w:rPr>
                <w:rFonts w:ascii="Corbel" w:hAnsi="Corbel"/>
                <w:color w:val="072AD9"/>
                <w:sz w:val="24"/>
              </w:rPr>
              <w:t xml:space="preserve">exista </w:t>
            </w:r>
            <w:r w:rsidRPr="00E330D8">
              <w:rPr>
                <w:rFonts w:ascii="Corbel" w:hAnsi="Corbel"/>
                <w:color w:val="072AD9"/>
                <w:spacing w:val="-2"/>
                <w:sz w:val="24"/>
              </w:rPr>
              <w:t>instructiuni?</w:t>
            </w:r>
          </w:p>
        </w:tc>
      </w:tr>
      <w:tr w:rsidR="00E330D8" w:rsidRPr="00E330D8" w14:paraId="3F09A3C5" w14:textId="77777777" w:rsidTr="00753200">
        <w:trPr>
          <w:trHeight w:val="311"/>
        </w:trPr>
        <w:tc>
          <w:tcPr>
            <w:tcW w:w="1728" w:type="dxa"/>
            <w:tcBorders>
              <w:top w:val="nil"/>
              <w:bottom w:val="nil"/>
            </w:tcBorders>
          </w:tcPr>
          <w:p w14:paraId="0DBC0252"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0B1C61B"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Da,</w:t>
            </w:r>
            <w:r w:rsidRPr="00E330D8">
              <w:rPr>
                <w:rFonts w:ascii="Corbel" w:hAnsi="Corbel"/>
                <w:color w:val="072AD9"/>
                <w:spacing w:val="-1"/>
                <w:sz w:val="24"/>
              </w:rPr>
              <w:t xml:space="preserve"> </w:t>
            </w:r>
            <w:r w:rsidRPr="00E330D8">
              <w:rPr>
                <w:rFonts w:ascii="Corbel" w:hAnsi="Corbel"/>
                <w:color w:val="072AD9"/>
                <w:sz w:val="24"/>
              </w:rPr>
              <w:t>tutorialele sunt în</w:t>
            </w:r>
            <w:r w:rsidRPr="00E330D8">
              <w:rPr>
                <w:rFonts w:ascii="Corbel" w:hAnsi="Corbel"/>
                <w:color w:val="072AD9"/>
                <w:spacing w:val="-1"/>
                <w:sz w:val="24"/>
              </w:rPr>
              <w:t xml:space="preserve"> </w:t>
            </w:r>
            <w:r w:rsidRPr="00E330D8">
              <w:rPr>
                <w:rFonts w:ascii="Corbel" w:hAnsi="Corbel"/>
                <w:color w:val="072AD9"/>
                <w:sz w:val="24"/>
              </w:rPr>
              <w:t xml:space="preserve">forma unei benzi desenate </w:t>
            </w:r>
            <w:r w:rsidRPr="00E330D8">
              <w:rPr>
                <w:rFonts w:ascii="Corbel" w:hAnsi="Corbel"/>
                <w:color w:val="072AD9"/>
                <w:spacing w:val="-2"/>
                <w:sz w:val="24"/>
              </w:rPr>
              <w:t>.</w:t>
            </w:r>
          </w:p>
        </w:tc>
      </w:tr>
      <w:tr w:rsidR="00E330D8" w:rsidRPr="00E330D8" w14:paraId="3EC5A890" w14:textId="77777777" w:rsidTr="00753200">
        <w:trPr>
          <w:trHeight w:val="311"/>
        </w:trPr>
        <w:tc>
          <w:tcPr>
            <w:tcW w:w="1728" w:type="dxa"/>
            <w:tcBorders>
              <w:top w:val="nil"/>
              <w:bottom w:val="nil"/>
            </w:tcBorders>
          </w:tcPr>
          <w:p w14:paraId="6FDC8B9D"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7AE50389"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Este</w:t>
            </w:r>
            <w:r w:rsidRPr="00E330D8">
              <w:rPr>
                <w:rFonts w:ascii="Corbel" w:hAnsi="Corbel"/>
                <w:color w:val="072AD9"/>
                <w:spacing w:val="-3"/>
                <w:sz w:val="24"/>
              </w:rPr>
              <w:t xml:space="preserve"> </w:t>
            </w:r>
            <w:r w:rsidRPr="00E330D8">
              <w:rPr>
                <w:rFonts w:ascii="Corbel" w:hAnsi="Corbel"/>
                <w:color w:val="072AD9"/>
                <w:sz w:val="24"/>
              </w:rPr>
              <w:t>este posibil</w:t>
            </w:r>
            <w:r w:rsidRPr="00E330D8">
              <w:rPr>
                <w:rFonts w:ascii="Corbel" w:hAnsi="Corbel"/>
                <w:color w:val="072AD9"/>
                <w:spacing w:val="-1"/>
                <w:sz w:val="24"/>
              </w:rPr>
              <w:t xml:space="preserve"> </w:t>
            </w:r>
            <w:r w:rsidRPr="00E330D8">
              <w:rPr>
                <w:rFonts w:ascii="Corbel" w:hAnsi="Corbel"/>
                <w:color w:val="072AD9"/>
                <w:sz w:val="24"/>
              </w:rPr>
              <w:t>a salva</w:t>
            </w:r>
            <w:r w:rsidRPr="00E330D8">
              <w:rPr>
                <w:rFonts w:ascii="Corbel" w:hAnsi="Corbel"/>
                <w:color w:val="072AD9"/>
                <w:spacing w:val="-1"/>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tc>
      </w:tr>
      <w:tr w:rsidR="00E330D8" w:rsidRPr="00E330D8" w14:paraId="3BE5624F" w14:textId="77777777" w:rsidTr="00753200">
        <w:trPr>
          <w:trHeight w:val="311"/>
        </w:trPr>
        <w:tc>
          <w:tcPr>
            <w:tcW w:w="1728" w:type="dxa"/>
            <w:tcBorders>
              <w:top w:val="nil"/>
              <w:bottom w:val="nil"/>
            </w:tcBorders>
          </w:tcPr>
          <w:p w14:paraId="3FE077A7"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15B0541"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Asta</w:t>
            </w:r>
            <w:r w:rsidRPr="00E330D8">
              <w:rPr>
                <w:rFonts w:ascii="Corbel" w:hAnsi="Corbel"/>
                <w:color w:val="072AD9"/>
                <w:spacing w:val="-2"/>
                <w:sz w:val="24"/>
              </w:rPr>
              <w:t xml:space="preserve"> </w:t>
            </w:r>
            <w:r w:rsidRPr="00E330D8">
              <w:rPr>
                <w:rFonts w:ascii="Corbel" w:hAnsi="Corbel"/>
                <w:color w:val="072AD9"/>
                <w:sz w:val="24"/>
              </w:rPr>
              <w:t xml:space="preserve">salvează </w:t>
            </w:r>
            <w:r w:rsidRPr="00E330D8">
              <w:rPr>
                <w:rFonts w:ascii="Corbel" w:hAnsi="Corbel"/>
                <w:color w:val="072AD9"/>
                <w:spacing w:val="-2"/>
                <w:sz w:val="24"/>
              </w:rPr>
              <w:t>automat.</w:t>
            </w:r>
          </w:p>
        </w:tc>
      </w:tr>
      <w:tr w:rsidR="00E330D8" w:rsidRPr="00E330D8" w14:paraId="346D353D" w14:textId="77777777" w:rsidTr="00753200">
        <w:trPr>
          <w:trHeight w:val="314"/>
        </w:trPr>
        <w:tc>
          <w:tcPr>
            <w:tcW w:w="1728" w:type="dxa"/>
            <w:tcBorders>
              <w:top w:val="nil"/>
              <w:bottom w:val="nil"/>
            </w:tcBorders>
          </w:tcPr>
          <w:p w14:paraId="69F9466A"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1B0F48EC" w14:textId="77777777"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Acolo</w:t>
            </w:r>
            <w:r w:rsidRPr="00E330D8">
              <w:rPr>
                <w:rFonts w:ascii="Corbel" w:hAnsi="Corbel"/>
                <w:color w:val="072AD9"/>
                <w:spacing w:val="-1"/>
                <w:sz w:val="24"/>
              </w:rPr>
              <w:t xml:space="preserve"> </w:t>
            </w:r>
            <w:r w:rsidRPr="00E330D8">
              <w:rPr>
                <w:rFonts w:ascii="Corbel" w:hAnsi="Corbel"/>
                <w:color w:val="072AD9"/>
                <w:sz w:val="24"/>
              </w:rPr>
              <w:t xml:space="preserve">vreo </w:t>
            </w:r>
            <w:r w:rsidRPr="00E330D8">
              <w:rPr>
                <w:rFonts w:ascii="Corbel" w:hAnsi="Corbel"/>
                <w:color w:val="072AD9"/>
                <w:spacing w:val="-2"/>
                <w:sz w:val="24"/>
              </w:rPr>
              <w:t>bug-uri?</w:t>
            </w:r>
          </w:p>
        </w:tc>
      </w:tr>
      <w:tr w:rsidR="00E330D8" w:rsidRPr="00E330D8" w14:paraId="31B6EEE9" w14:textId="77777777" w:rsidTr="00753200">
        <w:trPr>
          <w:trHeight w:val="512"/>
        </w:trPr>
        <w:tc>
          <w:tcPr>
            <w:tcW w:w="1728" w:type="dxa"/>
            <w:tcBorders>
              <w:top w:val="nil"/>
              <w:bottom w:val="nil"/>
            </w:tcBorders>
          </w:tcPr>
          <w:p w14:paraId="5CA04524"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B896A12" w14:textId="77777777"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E330D8">
              <w:rPr>
                <w:rFonts w:ascii="Corbel" w:hAnsi="Corbel"/>
                <w:color w:val="072AD9"/>
                <w:spacing w:val="-10"/>
              </w:rPr>
              <w:t xml:space="preserve">- </w:t>
            </w:r>
            <w:r w:rsidRPr="00E330D8">
              <w:rPr>
                <w:rFonts w:ascii="Corbel" w:hAnsi="Corbel"/>
                <w:color w:val="072AD9"/>
              </w:rPr>
              <w:tab/>
            </w:r>
            <w:r w:rsidRPr="00E330D8">
              <w:rPr>
                <w:rFonts w:ascii="Corbel" w:hAnsi="Corbel"/>
                <w:color w:val="072AD9"/>
                <w:sz w:val="24"/>
              </w:rPr>
              <w:t>Nu</w:t>
            </w:r>
            <w:r w:rsidRPr="00E330D8">
              <w:rPr>
                <w:rFonts w:ascii="Corbel" w:hAnsi="Corbel"/>
                <w:color w:val="072AD9"/>
                <w:spacing w:val="-1"/>
                <w:sz w:val="24"/>
              </w:rPr>
              <w:t xml:space="preserve"> </w:t>
            </w:r>
            <w:r w:rsidRPr="00E330D8">
              <w:rPr>
                <w:rFonts w:ascii="Corbel" w:hAnsi="Corbel"/>
                <w:color w:val="072AD9"/>
                <w:sz w:val="24"/>
              </w:rPr>
              <w:t xml:space="preserve">pe care le-am </w:t>
            </w:r>
            <w:r w:rsidRPr="00E330D8">
              <w:rPr>
                <w:rFonts w:ascii="Corbel" w:hAnsi="Corbel"/>
                <w:color w:val="072AD9"/>
                <w:spacing w:val="-2"/>
                <w:sz w:val="24"/>
              </w:rPr>
              <w:t>întâlnit.</w:t>
            </w:r>
          </w:p>
        </w:tc>
      </w:tr>
      <w:tr w:rsidR="00E330D8" w:rsidRPr="00E330D8" w14:paraId="4EBBB655" w14:textId="77777777" w:rsidTr="00753200">
        <w:trPr>
          <w:trHeight w:val="770"/>
        </w:trPr>
        <w:tc>
          <w:tcPr>
            <w:tcW w:w="1728" w:type="dxa"/>
            <w:tcBorders>
              <w:top w:val="nil"/>
            </w:tcBorders>
          </w:tcPr>
          <w:p w14:paraId="51F8273A" w14:textId="77777777" w:rsidR="00E330D8" w:rsidRPr="00E330D8" w:rsidRDefault="00E330D8" w:rsidP="00753200">
            <w:pPr>
              <w:pStyle w:val="TableParagraph"/>
              <w:ind w:left="0" w:firstLine="0"/>
              <w:rPr>
                <w:rFonts w:ascii="Corbel" w:hAnsi="Corbel"/>
                <w:color w:val="072AD9"/>
              </w:rPr>
            </w:pPr>
          </w:p>
        </w:tc>
        <w:tc>
          <w:tcPr>
            <w:tcW w:w="7262" w:type="dxa"/>
            <w:tcBorders>
              <w:top w:val="nil"/>
            </w:tcBorders>
          </w:tcPr>
          <w:p w14:paraId="3805B9F5" w14:textId="77777777" w:rsidR="00E330D8" w:rsidRPr="00E330D8" w:rsidRDefault="00E330D8" w:rsidP="00753200">
            <w:pPr>
              <w:pStyle w:val="TableParagraph"/>
              <w:spacing w:before="234"/>
              <w:ind w:left="470" w:firstLine="0"/>
              <w:rPr>
                <w:rFonts w:ascii="Corbel" w:hAnsi="Corbel"/>
                <w:color w:val="072AD9"/>
              </w:rPr>
            </w:pPr>
            <w:r w:rsidRPr="00E330D8">
              <w:rPr>
                <w:rFonts w:ascii="Corbel" w:hAnsi="Corbel"/>
                <w:color w:val="072AD9"/>
              </w:rPr>
              <w:t>Alte</w:t>
            </w:r>
            <w:r w:rsidRPr="00E330D8">
              <w:rPr>
                <w:rFonts w:ascii="Corbel" w:hAnsi="Corbel"/>
                <w:color w:val="072AD9"/>
                <w:spacing w:val="-8"/>
              </w:rPr>
              <w:t xml:space="preserve"> </w:t>
            </w:r>
            <w:r w:rsidRPr="00E330D8">
              <w:rPr>
                <w:rFonts w:ascii="Corbel" w:hAnsi="Corbel"/>
                <w:color w:val="072AD9"/>
              </w:rPr>
              <w:t>relevante</w:t>
            </w:r>
            <w:r w:rsidRPr="00E330D8">
              <w:rPr>
                <w:rFonts w:ascii="Corbel" w:hAnsi="Corbel"/>
                <w:color w:val="072AD9"/>
                <w:spacing w:val="-7"/>
              </w:rPr>
              <w:t xml:space="preserve"> </w:t>
            </w:r>
            <w:r w:rsidRPr="00E330D8">
              <w:rPr>
                <w:rFonts w:ascii="Corbel" w:hAnsi="Corbel"/>
                <w:color w:val="072AD9"/>
              </w:rPr>
              <w:t>utilizabilitate</w:t>
            </w:r>
            <w:r w:rsidRPr="00E330D8">
              <w:rPr>
                <w:rFonts w:ascii="Corbel" w:hAnsi="Corbel"/>
                <w:color w:val="072AD9"/>
                <w:spacing w:val="-7"/>
              </w:rPr>
              <w:t xml:space="preserve"> </w:t>
            </w:r>
            <w:r w:rsidRPr="00E330D8">
              <w:rPr>
                <w:rFonts w:ascii="Corbel" w:hAnsi="Corbel"/>
                <w:color w:val="072AD9"/>
                <w:spacing w:val="-2"/>
              </w:rPr>
              <w:t>comentarii</w:t>
            </w:r>
          </w:p>
        </w:tc>
      </w:tr>
      <w:tr w:rsidR="00E330D8" w:rsidRPr="00E330D8" w14:paraId="0C3051AF" w14:textId="77777777" w:rsidTr="00753200">
        <w:trPr>
          <w:trHeight w:val="805"/>
        </w:trPr>
        <w:tc>
          <w:tcPr>
            <w:tcW w:w="1728" w:type="dxa"/>
          </w:tcPr>
          <w:p w14:paraId="124EBBEA" w14:textId="77777777" w:rsidR="00E330D8" w:rsidRPr="00E330D8" w:rsidRDefault="00E330D8" w:rsidP="00753200">
            <w:pPr>
              <w:pStyle w:val="TableParagraph"/>
              <w:spacing w:line="270" w:lineRule="atLeast"/>
              <w:ind w:left="110" w:firstLine="0"/>
              <w:rPr>
                <w:rFonts w:ascii="Corbel" w:hAnsi="Corbel"/>
                <w:color w:val="072AD9"/>
              </w:rPr>
            </w:pPr>
            <w:r w:rsidRPr="00E330D8">
              <w:rPr>
                <w:rFonts w:ascii="Corbel" w:hAnsi="Corbel"/>
                <w:b/>
                <w:color w:val="072AD9"/>
                <w:spacing w:val="-2"/>
              </w:rPr>
              <w:t xml:space="preserve">Gameplay </w:t>
            </w:r>
            <w:r w:rsidRPr="00E330D8">
              <w:rPr>
                <w:rFonts w:ascii="Corbel" w:hAnsi="Corbel"/>
                <w:color w:val="072AD9"/>
              </w:rPr>
              <w:t>(analiza jocului</w:t>
            </w:r>
            <w:r w:rsidRPr="00E330D8">
              <w:rPr>
                <w:rFonts w:ascii="Corbel" w:hAnsi="Corbel"/>
                <w:color w:val="072AD9"/>
                <w:spacing w:val="-13"/>
              </w:rPr>
              <w:t xml:space="preserve"> </w:t>
            </w:r>
            <w:r w:rsidRPr="00E330D8">
              <w:rPr>
                <w:rFonts w:ascii="Corbel" w:hAnsi="Corbel"/>
                <w:color w:val="072AD9"/>
              </w:rPr>
              <w:t>juca</w:t>
            </w:r>
            <w:r w:rsidRPr="00E330D8">
              <w:rPr>
                <w:rFonts w:ascii="Corbel" w:hAnsi="Corbel"/>
                <w:color w:val="072AD9"/>
                <w:spacing w:val="-12"/>
              </w:rPr>
              <w:t xml:space="preserve"> </w:t>
            </w:r>
            <w:r w:rsidRPr="00E330D8">
              <w:rPr>
                <w:rFonts w:ascii="Corbel" w:hAnsi="Corbel"/>
                <w:color w:val="072AD9"/>
              </w:rPr>
              <w:t>și structurile narative și modul în care designul jocului produce sens)</w:t>
            </w:r>
          </w:p>
        </w:tc>
        <w:tc>
          <w:tcPr>
            <w:tcW w:w="7262" w:type="dxa"/>
          </w:tcPr>
          <w:p w14:paraId="718BBC19" w14:textId="77777777" w:rsidR="00E330D8" w:rsidRPr="00E330D8" w:rsidRDefault="00E330D8" w:rsidP="00E330D8">
            <w:pPr>
              <w:pStyle w:val="TableParagraph"/>
              <w:numPr>
                <w:ilvl w:val="0"/>
                <w:numId w:val="118"/>
              </w:numPr>
              <w:tabs>
                <w:tab w:val="left" w:pos="830"/>
              </w:tabs>
              <w:spacing w:before="1"/>
              <w:rPr>
                <w:rFonts w:ascii="Corbel" w:hAnsi="Corbel"/>
                <w:color w:val="072AD9"/>
                <w:sz w:val="24"/>
              </w:rPr>
            </w:pPr>
            <w:r w:rsidRPr="00E330D8">
              <w:rPr>
                <w:rFonts w:ascii="Corbel" w:hAnsi="Corbel"/>
                <w:color w:val="072AD9"/>
                <w:sz w:val="24"/>
              </w:rPr>
              <w:t>Au fost</w:t>
            </w:r>
            <w:r w:rsidRPr="00E330D8">
              <w:rPr>
                <w:rFonts w:ascii="Corbel" w:hAnsi="Corbel"/>
                <w:color w:val="072AD9"/>
                <w:spacing w:val="-1"/>
                <w:sz w:val="24"/>
              </w:rPr>
              <w:t xml:space="preserve"> </w:t>
            </w:r>
            <w:r w:rsidRPr="00E330D8">
              <w:rPr>
                <w:rFonts w:ascii="Corbel" w:hAnsi="Corbel"/>
                <w:color w:val="072AD9"/>
                <w:sz w:val="24"/>
              </w:rPr>
              <w:t>tu</w:t>
            </w:r>
            <w:r w:rsidRPr="00E330D8">
              <w:rPr>
                <w:rFonts w:ascii="Corbel" w:hAnsi="Corbel"/>
                <w:color w:val="072AD9"/>
                <w:spacing w:val="-1"/>
                <w:sz w:val="24"/>
              </w:rPr>
              <w:t xml:space="preserve"> </w:t>
            </w:r>
            <w:r w:rsidRPr="00E330D8">
              <w:rPr>
                <w:rFonts w:ascii="Corbel" w:hAnsi="Corbel"/>
                <w:color w:val="072AD9"/>
                <w:sz w:val="24"/>
              </w:rPr>
              <w:t>capabil să</w:t>
            </w:r>
            <w:r w:rsidRPr="00E330D8">
              <w:rPr>
                <w:rFonts w:ascii="Corbel" w:hAnsi="Corbel"/>
                <w:color w:val="072AD9"/>
                <w:spacing w:val="-1"/>
                <w:sz w:val="24"/>
              </w:rPr>
              <w:t xml:space="preserve"> </w:t>
            </w:r>
            <w:r w:rsidRPr="00E330D8">
              <w:rPr>
                <w:rFonts w:ascii="Corbel" w:hAnsi="Corbel"/>
                <w:color w:val="072AD9"/>
                <w:sz w:val="24"/>
              </w:rPr>
              <w:t>termina</w:t>
            </w:r>
            <w:r w:rsidRPr="00E330D8">
              <w:rPr>
                <w:rFonts w:ascii="Corbel" w:hAnsi="Corbel"/>
                <w:color w:val="072AD9"/>
                <w:spacing w:val="-1"/>
                <w:sz w:val="24"/>
              </w:rPr>
              <w:t xml:space="preserve"> </w:t>
            </w:r>
            <w:r w:rsidRPr="00E330D8">
              <w:rPr>
                <w:rFonts w:ascii="Corbel" w:hAnsi="Corbel"/>
                <w:color w:val="072AD9"/>
                <w:sz w:val="24"/>
              </w:rPr>
              <w:t>jocul</w:t>
            </w:r>
            <w:r w:rsidRPr="00E330D8">
              <w:rPr>
                <w:rFonts w:ascii="Corbel" w:hAnsi="Corbel"/>
                <w:color w:val="072AD9"/>
                <w:spacing w:val="-1"/>
                <w:sz w:val="24"/>
              </w:rPr>
              <w:t xml:space="preserve"> </w:t>
            </w:r>
            <w:r w:rsidRPr="00E330D8">
              <w:rPr>
                <w:rFonts w:ascii="Corbel" w:hAnsi="Corbel"/>
                <w:color w:val="072AD9"/>
                <w:sz w:val="24"/>
              </w:rPr>
              <w:t xml:space="preserve">(da/nu: </w:t>
            </w:r>
            <w:r w:rsidRPr="00E330D8">
              <w:rPr>
                <w:rFonts w:ascii="Corbel" w:hAnsi="Corbel"/>
                <w:color w:val="072AD9"/>
                <w:spacing w:val="-2"/>
                <w:sz w:val="24"/>
              </w:rPr>
              <w:t>de ce)?</w:t>
            </w:r>
          </w:p>
          <w:p w14:paraId="18BBFED9" w14:textId="77777777" w:rsidR="00E330D8" w:rsidRPr="00E330D8" w:rsidRDefault="00E330D8" w:rsidP="00753200">
            <w:pPr>
              <w:pStyle w:val="TableParagraph"/>
              <w:spacing w:before="1"/>
              <w:ind w:left="830" w:firstLine="0"/>
              <w:rPr>
                <w:rFonts w:ascii="Corbel" w:hAnsi="Corbel"/>
                <w:color w:val="072AD9"/>
                <w:sz w:val="24"/>
              </w:rPr>
            </w:pPr>
            <w:r w:rsidRPr="00E330D8">
              <w:rPr>
                <w:rFonts w:ascii="Corbel" w:hAnsi="Corbel"/>
                <w:color w:val="072AD9"/>
                <w:sz w:val="24"/>
              </w:rPr>
              <w:t>Da</w:t>
            </w:r>
            <w:r w:rsidRPr="00E330D8">
              <w:rPr>
                <w:rFonts w:ascii="Corbel" w:hAnsi="Corbel"/>
                <w:color w:val="072AD9"/>
                <w:spacing w:val="-3"/>
                <w:sz w:val="24"/>
              </w:rPr>
              <w:t xml:space="preserve"> </w:t>
            </w:r>
            <w:r w:rsidRPr="00E330D8">
              <w:rPr>
                <w:rFonts w:ascii="Corbel" w:hAnsi="Corbel"/>
                <w:color w:val="072AD9"/>
                <w:sz w:val="24"/>
              </w:rPr>
              <w:t>am,</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4 dileme pentru</w:t>
            </w:r>
            <w:r w:rsidRPr="00E330D8">
              <w:rPr>
                <w:rFonts w:ascii="Corbel" w:hAnsi="Corbel"/>
                <w:color w:val="072AD9"/>
                <w:spacing w:val="-1"/>
                <w:sz w:val="24"/>
              </w:rPr>
              <w:t xml:space="preserve"> </w:t>
            </w:r>
            <w:r w:rsidRPr="00E330D8">
              <w:rPr>
                <w:rFonts w:ascii="Corbel" w:hAnsi="Corbel"/>
                <w:color w:val="072AD9"/>
                <w:sz w:val="24"/>
              </w:rPr>
              <w:t>jucătorul</w:t>
            </w:r>
            <w:r w:rsidRPr="00E330D8">
              <w:rPr>
                <w:rFonts w:ascii="Corbel" w:hAnsi="Corbel"/>
                <w:color w:val="072AD9"/>
                <w:spacing w:val="-1"/>
                <w:sz w:val="24"/>
              </w:rPr>
              <w:t xml:space="preserve"> </w:t>
            </w:r>
            <w:r w:rsidRPr="00E330D8">
              <w:rPr>
                <w:rFonts w:ascii="Corbel" w:hAnsi="Corbel"/>
                <w:color w:val="072AD9"/>
                <w:sz w:val="24"/>
              </w:rPr>
              <w:t xml:space="preserve">a rezolva, </w:t>
            </w:r>
            <w:r w:rsidRPr="00E330D8">
              <w:rPr>
                <w:rFonts w:ascii="Corbel" w:hAnsi="Corbel"/>
                <w:color w:val="072AD9"/>
                <w:spacing w:val="-2"/>
                <w:sz w:val="24"/>
              </w:rPr>
              <w:t xml:space="preserve">a </w:t>
            </w:r>
            <w:r w:rsidRPr="00E330D8">
              <w:rPr>
                <w:rFonts w:ascii="Corbel" w:hAnsi="Corbel"/>
                <w:color w:val="072AD9"/>
                <w:sz w:val="24"/>
              </w:rPr>
              <w:t>putea</w:t>
            </w:r>
            <w:r w:rsidRPr="00E330D8">
              <w:rPr>
                <w:rFonts w:ascii="Corbel" w:hAnsi="Corbel"/>
                <w:color w:val="072AD9"/>
                <w:spacing w:val="-1"/>
                <w:sz w:val="24"/>
              </w:rPr>
              <w:t xml:space="preserve"> </w:t>
            </w:r>
            <w:r w:rsidRPr="00E330D8">
              <w:rPr>
                <w:rFonts w:ascii="Corbel" w:hAnsi="Corbel"/>
                <w:color w:val="072AD9"/>
                <w:sz w:val="24"/>
              </w:rPr>
              <w:t>la</w:t>
            </w:r>
            <w:r w:rsidRPr="00E330D8">
              <w:rPr>
                <w:rFonts w:ascii="Corbel" w:hAnsi="Corbel"/>
                <w:color w:val="072AD9"/>
                <w:spacing w:val="-1"/>
                <w:sz w:val="24"/>
              </w:rPr>
              <w:t xml:space="preserve"> </w:t>
            </w:r>
            <w:r w:rsidRPr="00E330D8">
              <w:rPr>
                <w:rFonts w:ascii="Corbel" w:hAnsi="Corbel"/>
                <w:color w:val="072AD9"/>
                <w:sz w:val="24"/>
              </w:rPr>
              <w:t>termina</w:t>
            </w:r>
            <w:r w:rsidRPr="00E330D8">
              <w:rPr>
                <w:rFonts w:ascii="Corbel" w:hAnsi="Corbel"/>
                <w:color w:val="072AD9"/>
                <w:spacing w:val="-1"/>
                <w:sz w:val="24"/>
              </w:rPr>
              <w:t xml:space="preserve"> </w:t>
            </w:r>
            <w:r w:rsidRPr="00E330D8">
              <w:rPr>
                <w:rFonts w:ascii="Corbel" w:hAnsi="Corbel"/>
                <w:color w:val="072AD9"/>
                <w:sz w:val="24"/>
              </w:rPr>
              <w:t>ea</w:t>
            </w:r>
            <w:r w:rsidRPr="00E330D8">
              <w:rPr>
                <w:rFonts w:ascii="Corbel" w:hAnsi="Corbel"/>
                <w:color w:val="072AD9"/>
                <w:spacing w:val="-1"/>
                <w:sz w:val="24"/>
              </w:rPr>
              <w:t xml:space="preserve"> </w:t>
            </w:r>
            <w:r w:rsidRPr="00E330D8">
              <w:rPr>
                <w:rFonts w:ascii="Corbel" w:hAnsi="Corbel"/>
                <w:color w:val="072AD9"/>
                <w:sz w:val="24"/>
              </w:rPr>
              <w:t>confortabil</w:t>
            </w:r>
            <w:r w:rsidRPr="00E330D8">
              <w:rPr>
                <w:rFonts w:ascii="Corbel" w:hAnsi="Corbel"/>
                <w:color w:val="072AD9"/>
                <w:spacing w:val="-1"/>
                <w:sz w:val="24"/>
              </w:rPr>
              <w:t xml:space="preserve"> </w:t>
            </w:r>
            <w:r w:rsidRPr="00E330D8">
              <w:rPr>
                <w:rFonts w:ascii="Corbel" w:hAnsi="Corbel"/>
                <w:color w:val="072AD9"/>
                <w:sz w:val="24"/>
              </w:rPr>
              <w:t>în</w:t>
            </w:r>
            <w:r w:rsidRPr="00E330D8">
              <w:rPr>
                <w:rFonts w:ascii="Corbel" w:hAnsi="Corbel"/>
                <w:color w:val="072AD9"/>
                <w:spacing w:val="-1"/>
                <w:sz w:val="24"/>
              </w:rPr>
              <w:t xml:space="preserve"> </w:t>
            </w:r>
            <w:r w:rsidRPr="00E330D8">
              <w:rPr>
                <w:rFonts w:ascii="Corbel" w:hAnsi="Corbel"/>
                <w:color w:val="072AD9"/>
                <w:sz w:val="24"/>
              </w:rPr>
              <w:t>sub</w:t>
            </w:r>
            <w:r w:rsidRPr="00E330D8">
              <w:rPr>
                <w:rFonts w:ascii="Corbel" w:hAnsi="Corbel"/>
                <w:color w:val="072AD9"/>
                <w:spacing w:val="-1"/>
                <w:sz w:val="24"/>
              </w:rPr>
              <w:t xml:space="preserve"> </w:t>
            </w:r>
            <w:r w:rsidRPr="00E330D8">
              <w:rPr>
                <w:rFonts w:ascii="Corbel" w:hAnsi="Corbel"/>
                <w:color w:val="072AD9"/>
                <w:sz w:val="24"/>
              </w:rPr>
              <w:t>2</w:t>
            </w:r>
            <w:r w:rsidRPr="00E330D8">
              <w:rPr>
                <w:rFonts w:ascii="Corbel" w:hAnsi="Corbel"/>
                <w:color w:val="072AD9"/>
                <w:spacing w:val="-1"/>
                <w:sz w:val="24"/>
              </w:rPr>
              <w:t xml:space="preserve"> </w:t>
            </w:r>
            <w:r w:rsidRPr="00E330D8">
              <w:rPr>
                <w:rFonts w:ascii="Corbel" w:hAnsi="Corbel"/>
                <w:color w:val="072AD9"/>
                <w:spacing w:val="-2"/>
                <w:sz w:val="24"/>
              </w:rPr>
              <w:t>ore.</w:t>
            </w:r>
          </w:p>
          <w:p w14:paraId="7F2C96BB"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Durată</w:t>
            </w:r>
            <w:r w:rsidRPr="00E330D8">
              <w:rPr>
                <w:rFonts w:ascii="Corbel" w:hAnsi="Corbel"/>
                <w:color w:val="072AD9"/>
                <w:spacing w:val="-1"/>
                <w:sz w:val="24"/>
              </w:rPr>
              <w:t xml:space="preserve"> </w:t>
            </w:r>
            <w:r w:rsidRPr="00E330D8">
              <w:rPr>
                <w:rFonts w:ascii="Corbel" w:hAnsi="Corbel"/>
                <w:color w:val="072AD9"/>
                <w:sz w:val="24"/>
              </w:rPr>
              <w:t xml:space="preserve">(pe nivel/misiune sau pe parcursul întregului </w:t>
            </w:r>
            <w:r w:rsidRPr="00E330D8">
              <w:rPr>
                <w:rFonts w:ascii="Corbel" w:hAnsi="Corbel"/>
                <w:color w:val="072AD9"/>
                <w:spacing w:val="-2"/>
                <w:sz w:val="24"/>
              </w:rPr>
              <w:t>joc)</w:t>
            </w:r>
          </w:p>
          <w:p w14:paraId="6C9F8435"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15-30</w:t>
            </w:r>
            <w:r w:rsidRPr="00E330D8">
              <w:rPr>
                <w:rFonts w:ascii="Corbel" w:hAnsi="Corbel"/>
                <w:color w:val="072AD9"/>
                <w:spacing w:val="-1"/>
                <w:sz w:val="24"/>
              </w:rPr>
              <w:t xml:space="preserve"> </w:t>
            </w:r>
            <w:r w:rsidRPr="00E330D8">
              <w:rPr>
                <w:rFonts w:ascii="Corbel" w:hAnsi="Corbel"/>
                <w:color w:val="072AD9"/>
                <w:sz w:val="24"/>
              </w:rPr>
              <w:t>minute per</w:t>
            </w:r>
            <w:r w:rsidRPr="00E330D8">
              <w:rPr>
                <w:rFonts w:ascii="Corbel" w:hAnsi="Corbel"/>
                <w:color w:val="072AD9"/>
                <w:spacing w:val="-1"/>
                <w:sz w:val="24"/>
              </w:rPr>
              <w:t xml:space="preserve"> </w:t>
            </w:r>
            <w:r w:rsidRPr="00E330D8">
              <w:rPr>
                <w:rFonts w:ascii="Corbel" w:hAnsi="Corbel"/>
                <w:color w:val="072AD9"/>
                <w:sz w:val="24"/>
              </w:rPr>
              <w:t>dilema, sus</w:t>
            </w:r>
            <w:r w:rsidRPr="00E330D8">
              <w:rPr>
                <w:rFonts w:ascii="Corbel" w:hAnsi="Corbel"/>
                <w:color w:val="072AD9"/>
                <w:spacing w:val="-1"/>
                <w:sz w:val="24"/>
              </w:rPr>
              <w:t xml:space="preserve"> </w:t>
            </w:r>
            <w:r w:rsidRPr="00E330D8">
              <w:rPr>
                <w:rFonts w:ascii="Corbel" w:hAnsi="Corbel"/>
                <w:color w:val="072AD9"/>
                <w:sz w:val="24"/>
              </w:rPr>
              <w:t xml:space="preserve">la 2 </w:t>
            </w:r>
            <w:r w:rsidRPr="00E330D8">
              <w:rPr>
                <w:rFonts w:ascii="Corbel" w:hAnsi="Corbel"/>
                <w:color w:val="072AD9"/>
                <w:spacing w:val="-2"/>
                <w:sz w:val="24"/>
              </w:rPr>
              <w:t>ore.</w:t>
            </w:r>
          </w:p>
          <w:p w14:paraId="3E9FE442" w14:textId="77777777" w:rsidR="00E330D8" w:rsidRPr="00E330D8" w:rsidRDefault="00E330D8" w:rsidP="00E330D8">
            <w:pPr>
              <w:pStyle w:val="TableParagraph"/>
              <w:numPr>
                <w:ilvl w:val="0"/>
                <w:numId w:val="120"/>
              </w:numPr>
              <w:tabs>
                <w:tab w:val="left" w:pos="830"/>
              </w:tabs>
              <w:spacing w:before="19" w:line="254" w:lineRule="auto"/>
              <w:ind w:right="355"/>
              <w:rPr>
                <w:rFonts w:ascii="Corbel" w:hAnsi="Corbel"/>
                <w:color w:val="072AD9"/>
                <w:sz w:val="24"/>
              </w:rPr>
            </w:pPr>
            <w:r w:rsidRPr="00E330D8">
              <w:rPr>
                <w:rFonts w:ascii="Corbel" w:hAnsi="Corbel"/>
                <w:color w:val="072AD9"/>
                <w:sz w:val="24"/>
              </w:rPr>
              <w:t>grad</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interactivitate</w:t>
            </w:r>
            <w:r w:rsidRPr="00E330D8">
              <w:rPr>
                <w:rFonts w:ascii="Corbel" w:hAnsi="Corbel"/>
                <w:color w:val="072AD9"/>
                <w:spacing w:val="-5"/>
                <w:sz w:val="24"/>
              </w:rPr>
              <w:t xml:space="preserve"> </w:t>
            </w:r>
            <w:r w:rsidRPr="00E330D8">
              <w:rPr>
                <w:rFonts w:ascii="Corbel" w:hAnsi="Corbel"/>
                <w:color w:val="072AD9"/>
                <w:sz w:val="24"/>
              </w:rPr>
              <w:t>(do</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al jucătorului</w:t>
            </w:r>
            <w:r w:rsidRPr="00E330D8">
              <w:rPr>
                <w:rFonts w:ascii="Corbel" w:hAnsi="Corbel"/>
                <w:color w:val="072AD9"/>
                <w:spacing w:val="-5"/>
                <w:sz w:val="24"/>
              </w:rPr>
              <w:t xml:space="preserve"> </w:t>
            </w:r>
            <w:r w:rsidRPr="00E330D8">
              <w:rPr>
                <w:rFonts w:ascii="Corbel" w:hAnsi="Corbel"/>
                <w:color w:val="072AD9"/>
                <w:sz w:val="24"/>
              </w:rPr>
              <w:t>decizii</w:t>
            </w:r>
            <w:r w:rsidRPr="00E330D8">
              <w:rPr>
                <w:rFonts w:ascii="Corbel" w:hAnsi="Corbel"/>
                <w:color w:val="072AD9"/>
                <w:spacing w:val="-5"/>
                <w:sz w:val="24"/>
              </w:rPr>
              <w:t xml:space="preserve"> </w:t>
            </w:r>
            <w:r w:rsidRPr="00E330D8">
              <w:rPr>
                <w:rFonts w:ascii="Corbel" w:hAnsi="Corbel"/>
                <w:color w:val="072AD9"/>
                <w:sz w:val="24"/>
              </w:rPr>
              <w:t>juca</w:t>
            </w:r>
            <w:r w:rsidRPr="00E330D8">
              <w:rPr>
                <w:rFonts w:ascii="Corbel" w:hAnsi="Corbel"/>
                <w:color w:val="072AD9"/>
                <w:spacing w:val="-5"/>
                <w:sz w:val="24"/>
              </w:rPr>
              <w:t xml:space="preserve"> </w:t>
            </w:r>
            <w:r w:rsidRPr="00E330D8">
              <w:rPr>
                <w:rFonts w:ascii="Corbel" w:hAnsi="Corbel"/>
                <w:color w:val="072AD9"/>
                <w:sz w:val="24"/>
              </w:rPr>
              <w:t>o</w:t>
            </w:r>
            <w:r w:rsidRPr="00E330D8">
              <w:rPr>
                <w:rFonts w:ascii="Corbel" w:hAnsi="Corbel"/>
                <w:color w:val="072AD9"/>
                <w:spacing w:val="-5"/>
                <w:sz w:val="24"/>
              </w:rPr>
              <w:t xml:space="preserve"> </w:t>
            </w:r>
            <w:r w:rsidRPr="00E330D8">
              <w:rPr>
                <w:rFonts w:ascii="Corbel" w:hAnsi="Corbel"/>
                <w:color w:val="072AD9"/>
                <w:sz w:val="24"/>
              </w:rPr>
              <w:t>rol crucial în rezultatul jocului)?</w:t>
            </w:r>
          </w:p>
          <w:p w14:paraId="17048D53" w14:textId="77777777" w:rsidR="00E330D8" w:rsidRPr="00E330D8" w:rsidRDefault="00E330D8" w:rsidP="00E330D8">
            <w:pPr>
              <w:pStyle w:val="TableParagraph"/>
              <w:numPr>
                <w:ilvl w:val="0"/>
                <w:numId w:val="120"/>
              </w:numPr>
              <w:tabs>
                <w:tab w:val="left" w:pos="830"/>
              </w:tabs>
              <w:spacing w:before="8" w:line="254" w:lineRule="auto"/>
              <w:ind w:right="623"/>
              <w:rPr>
                <w:rFonts w:ascii="Corbel" w:hAnsi="Corbel"/>
                <w:color w:val="072AD9"/>
                <w:sz w:val="24"/>
              </w:rPr>
            </w:pPr>
            <w:r w:rsidRPr="00E330D8">
              <w:rPr>
                <w:rFonts w:ascii="Corbel" w:hAnsi="Corbel"/>
                <w:color w:val="072AD9"/>
                <w:sz w:val="24"/>
              </w:rPr>
              <w:t>Deciziile jucătorilor joacă un rol crucial, deoarece aceștia iau toate cele ale comunității</w:t>
            </w:r>
            <w:r w:rsidRPr="00E330D8">
              <w:rPr>
                <w:rFonts w:ascii="Corbel" w:hAnsi="Corbel"/>
                <w:color w:val="072AD9"/>
                <w:spacing w:val="-6"/>
                <w:sz w:val="24"/>
              </w:rPr>
              <w:t xml:space="preserve"> </w:t>
            </w:r>
            <w:r w:rsidRPr="00E330D8">
              <w:rPr>
                <w:rFonts w:ascii="Corbel" w:hAnsi="Corbel"/>
                <w:color w:val="072AD9"/>
                <w:sz w:val="24"/>
              </w:rPr>
              <w:t>opinie</w:t>
            </w:r>
            <w:r w:rsidRPr="00E330D8">
              <w:rPr>
                <w:rFonts w:ascii="Corbel" w:hAnsi="Corbel"/>
                <w:color w:val="072AD9"/>
                <w:spacing w:val="-6"/>
                <w:sz w:val="24"/>
              </w:rPr>
              <w:t xml:space="preserve"> </w:t>
            </w:r>
            <w:r w:rsidRPr="00E330D8">
              <w:rPr>
                <w:rFonts w:ascii="Corbel" w:hAnsi="Corbel"/>
                <w:color w:val="072AD9"/>
                <w:sz w:val="24"/>
              </w:rPr>
              <w:t>în</w:t>
            </w:r>
            <w:r w:rsidRPr="00E330D8">
              <w:rPr>
                <w:rFonts w:ascii="Corbel" w:hAnsi="Corbel"/>
                <w:color w:val="072AD9"/>
                <w:spacing w:val="-6"/>
                <w:sz w:val="24"/>
              </w:rPr>
              <w:t xml:space="preserve"> </w:t>
            </w:r>
            <w:r w:rsidRPr="00E330D8">
              <w:rPr>
                <w:rFonts w:ascii="Corbel" w:hAnsi="Corbel"/>
                <w:color w:val="072AD9"/>
                <w:sz w:val="24"/>
              </w:rPr>
              <w:t>considerare</w:t>
            </w:r>
            <w:r w:rsidRPr="00E330D8">
              <w:rPr>
                <w:rFonts w:ascii="Corbel" w:hAnsi="Corbel"/>
                <w:color w:val="072AD9"/>
                <w:spacing w:val="-6"/>
                <w:sz w:val="24"/>
              </w:rPr>
              <w:t xml:space="preserve"> </w:t>
            </w:r>
            <w:r w:rsidRPr="00E330D8">
              <w:rPr>
                <w:rFonts w:ascii="Corbel" w:hAnsi="Corbel"/>
                <w:color w:val="072AD9"/>
                <w:sz w:val="24"/>
              </w:rPr>
              <w:t>şi</w:t>
            </w:r>
            <w:r w:rsidRPr="00E330D8">
              <w:rPr>
                <w:rFonts w:ascii="Corbel" w:hAnsi="Corbel"/>
                <w:color w:val="072AD9"/>
                <w:spacing w:val="-6"/>
                <w:sz w:val="24"/>
              </w:rPr>
              <w:t xml:space="preserve"> </w:t>
            </w:r>
            <w:r w:rsidRPr="00E330D8">
              <w:rPr>
                <w:rFonts w:ascii="Corbel" w:hAnsi="Corbel"/>
                <w:color w:val="072AD9"/>
                <w:sz w:val="24"/>
              </w:rPr>
              <w:t>face</w:t>
            </w:r>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alegerea finală care are impact asupra rezultatelor misiunii.</w:t>
            </w:r>
          </w:p>
          <w:p w14:paraId="24AE585C" w14:textId="77777777" w:rsidR="00E330D8" w:rsidRPr="00E330D8" w:rsidRDefault="00E330D8" w:rsidP="00E330D8">
            <w:pPr>
              <w:pStyle w:val="TableParagraph"/>
              <w:numPr>
                <w:ilvl w:val="0"/>
                <w:numId w:val="120"/>
              </w:numPr>
              <w:tabs>
                <w:tab w:val="left" w:pos="830"/>
              </w:tabs>
              <w:spacing w:before="5"/>
              <w:rPr>
                <w:rFonts w:ascii="Corbel" w:hAnsi="Corbel"/>
                <w:color w:val="072AD9"/>
                <w:sz w:val="24"/>
              </w:rPr>
            </w:pPr>
            <w:r w:rsidRPr="00E330D8">
              <w:rPr>
                <w:rFonts w:ascii="Corbel" w:hAnsi="Corbel"/>
                <w:color w:val="072AD9"/>
                <w:sz w:val="24"/>
              </w:rPr>
              <w:t>este</w:t>
            </w:r>
            <w:r w:rsidRPr="00E330D8">
              <w:rPr>
                <w:rFonts w:ascii="Corbel" w:hAnsi="Corbel"/>
                <w:color w:val="072AD9"/>
                <w:spacing w:val="-1"/>
                <w:sz w:val="24"/>
              </w:rPr>
              <w:t xml:space="preserve"> </w:t>
            </w:r>
            <w:r w:rsidRPr="00E330D8">
              <w:rPr>
                <w:rFonts w:ascii="Corbel" w:hAnsi="Corbel"/>
                <w:color w:val="072AD9"/>
                <w:sz w:val="24"/>
              </w:rPr>
              <w:t>ritmul</w:t>
            </w:r>
            <w:r w:rsidRPr="00E330D8">
              <w:rPr>
                <w:rFonts w:ascii="Corbel" w:hAnsi="Corbel"/>
                <w:color w:val="072AD9"/>
                <w:spacing w:val="-1"/>
                <w:sz w:val="24"/>
              </w:rPr>
              <w:t xml:space="preserve"> </w:t>
            </w:r>
            <w:r w:rsidRPr="00E330D8">
              <w:rPr>
                <w:rFonts w:ascii="Corbel" w:hAnsi="Corbel"/>
                <w:color w:val="072AD9"/>
                <w:sz w:val="24"/>
              </w:rPr>
              <w:t>al</w:t>
            </w:r>
            <w:r w:rsidRPr="00E330D8">
              <w:rPr>
                <w:rFonts w:ascii="Corbel" w:hAnsi="Corbel"/>
                <w:color w:val="072AD9"/>
                <w:spacing w:val="-1"/>
                <w:sz w:val="24"/>
              </w:rPr>
              <w:t xml:space="preserve"> </w:t>
            </w:r>
            <w:r w:rsidRPr="00E330D8">
              <w:rPr>
                <w:rFonts w:ascii="Corbel" w:hAnsi="Corbel"/>
                <w:color w:val="072AD9"/>
                <w:sz w:val="24"/>
              </w:rPr>
              <w:t xml:space="preserve">joc </w:t>
            </w:r>
            <w:r w:rsidRPr="00E330D8">
              <w:rPr>
                <w:rFonts w:ascii="Corbel" w:hAnsi="Corbel"/>
                <w:color w:val="072AD9"/>
                <w:spacing w:val="-2"/>
                <w:sz w:val="24"/>
              </w:rPr>
              <w:t>satisfăcător?</w:t>
            </w:r>
          </w:p>
          <w:p w14:paraId="4F808588"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Destul</w:t>
            </w:r>
            <w:r w:rsidRPr="00E330D8">
              <w:rPr>
                <w:rFonts w:ascii="Corbel" w:hAnsi="Corbel"/>
                <w:color w:val="072AD9"/>
                <w:spacing w:val="-4"/>
                <w:sz w:val="24"/>
              </w:rPr>
              <w:t xml:space="preserve"> </w:t>
            </w:r>
            <w:r w:rsidRPr="00E330D8">
              <w:rPr>
                <w:rFonts w:ascii="Corbel" w:hAnsi="Corbel"/>
                <w:color w:val="072AD9"/>
                <w:sz w:val="24"/>
              </w:rPr>
              <w:t>aşa,</w:t>
            </w:r>
            <w:r w:rsidRPr="00E330D8">
              <w:rPr>
                <w:rFonts w:ascii="Corbel" w:hAnsi="Corbel"/>
                <w:color w:val="072AD9"/>
                <w:spacing w:val="-1"/>
                <w:sz w:val="24"/>
              </w:rPr>
              <w:t xml:space="preserve"> </w:t>
            </w:r>
            <w:r w:rsidRPr="00E330D8">
              <w:rPr>
                <w:rFonts w:ascii="Corbel" w:hAnsi="Corbel"/>
                <w:color w:val="072AD9"/>
                <w:spacing w:val="-4"/>
                <w:sz w:val="24"/>
              </w:rPr>
              <w:t>Da.</w:t>
            </w:r>
          </w:p>
          <w:p w14:paraId="108F9085"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Narativ</w:t>
            </w:r>
            <w:r w:rsidRPr="00E330D8">
              <w:rPr>
                <w:rFonts w:ascii="Corbel" w:hAnsi="Corbel"/>
                <w:color w:val="072AD9"/>
                <w:spacing w:val="-1"/>
                <w:sz w:val="24"/>
              </w:rPr>
              <w:t xml:space="preserve"> </w:t>
            </w:r>
            <w:r w:rsidRPr="00E330D8">
              <w:rPr>
                <w:rFonts w:ascii="Corbel" w:hAnsi="Corbel"/>
                <w:color w:val="072AD9"/>
                <w:sz w:val="24"/>
              </w:rPr>
              <w:t>greutate</w:t>
            </w:r>
            <w:r w:rsidRPr="00E330D8">
              <w:rPr>
                <w:rFonts w:ascii="Corbel" w:hAnsi="Corbel"/>
                <w:color w:val="072AD9"/>
                <w:spacing w:val="-1"/>
                <w:sz w:val="24"/>
              </w:rPr>
              <w:t xml:space="preserve"> </w:t>
            </w:r>
            <w:r w:rsidRPr="00E330D8">
              <w:rPr>
                <w:rFonts w:ascii="Corbel" w:hAnsi="Corbel"/>
                <w:color w:val="072AD9"/>
                <w:spacing w:val="-2"/>
                <w:sz w:val="24"/>
              </w:rPr>
              <w:t>(ridicat/mediu/scăzut)</w:t>
            </w:r>
          </w:p>
          <w:p w14:paraId="6EA7F72F" w14:textId="77777777" w:rsidR="00E330D8" w:rsidRPr="00E330D8" w:rsidRDefault="00E330D8" w:rsidP="00E330D8">
            <w:pPr>
              <w:pStyle w:val="TableParagraph"/>
              <w:numPr>
                <w:ilvl w:val="0"/>
                <w:numId w:val="120"/>
              </w:numPr>
              <w:tabs>
                <w:tab w:val="left" w:pos="830"/>
              </w:tabs>
              <w:spacing w:before="19" w:line="256" w:lineRule="auto"/>
              <w:ind w:right="179"/>
              <w:rPr>
                <w:rFonts w:ascii="Corbel" w:hAnsi="Corbel"/>
                <w:color w:val="072AD9"/>
                <w:sz w:val="24"/>
              </w:rPr>
            </w:pPr>
            <w:r w:rsidRPr="00E330D8">
              <w:rPr>
                <w:rFonts w:ascii="Corbel" w:hAnsi="Corbel"/>
                <w:color w:val="072AD9"/>
                <w:sz w:val="24"/>
              </w:rPr>
              <w:t>Foarte</w:t>
            </w:r>
            <w:r w:rsidRPr="00E330D8">
              <w:rPr>
                <w:rFonts w:ascii="Corbel" w:hAnsi="Corbel"/>
                <w:color w:val="072AD9"/>
                <w:spacing w:val="-4"/>
                <w:sz w:val="24"/>
              </w:rPr>
              <w:t xml:space="preserve"> </w:t>
            </w:r>
            <w:r w:rsidRPr="00E330D8">
              <w:rPr>
                <w:rFonts w:ascii="Corbel" w:hAnsi="Corbel"/>
                <w:color w:val="072AD9"/>
                <w:sz w:val="24"/>
              </w:rPr>
              <w:t>ridicat,</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joc</w:t>
            </w:r>
            <w:r w:rsidRPr="00E330D8">
              <w:rPr>
                <w:rFonts w:ascii="Corbel" w:hAnsi="Corbel"/>
                <w:color w:val="072AD9"/>
                <w:spacing w:val="-4"/>
                <w:sz w:val="24"/>
              </w:rPr>
              <w:t xml:space="preserve"> </w:t>
            </w:r>
            <w:r w:rsidRPr="00E330D8">
              <w:rPr>
                <w:rFonts w:ascii="Corbel" w:hAnsi="Corbel"/>
                <w:color w:val="072AD9"/>
                <w:sz w:val="24"/>
              </w:rPr>
              <w:t>într-adevăr</w:t>
            </w:r>
            <w:r w:rsidRPr="00E330D8">
              <w:rPr>
                <w:rFonts w:ascii="Corbel" w:hAnsi="Corbel"/>
                <w:color w:val="072AD9"/>
                <w:spacing w:val="-4"/>
                <w:sz w:val="24"/>
              </w:rPr>
              <w:t xml:space="preserve"> </w:t>
            </w:r>
            <w:r w:rsidRPr="00E330D8">
              <w:rPr>
                <w:rFonts w:ascii="Corbel" w:hAnsi="Corbel"/>
                <w:color w:val="072AD9"/>
                <w:sz w:val="24"/>
              </w:rPr>
              <w:t>face</w:t>
            </w:r>
            <w:r w:rsidRPr="00E330D8">
              <w:rPr>
                <w:rFonts w:ascii="Corbel" w:hAnsi="Corbel"/>
                <w:color w:val="072AD9"/>
                <w:spacing w:val="-4"/>
                <w:sz w:val="24"/>
              </w:rPr>
              <w:t xml:space="preserve"> </w:t>
            </w:r>
            <w:r w:rsidRPr="00E330D8">
              <w:rPr>
                <w:rFonts w:ascii="Corbel" w:hAnsi="Corbel"/>
                <w:color w:val="072AD9"/>
                <w:sz w:val="24"/>
              </w:rPr>
              <w:t>un</w:t>
            </w:r>
            <w:r w:rsidRPr="00E330D8">
              <w:rPr>
                <w:rFonts w:ascii="Corbel" w:hAnsi="Corbel"/>
                <w:color w:val="072AD9"/>
                <w:spacing w:val="-4"/>
                <w:sz w:val="24"/>
              </w:rPr>
              <w:t xml:space="preserve"> </w:t>
            </w:r>
            <w:r w:rsidRPr="00E330D8">
              <w:rPr>
                <w:rFonts w:ascii="Corbel" w:hAnsi="Corbel"/>
                <w:color w:val="072AD9"/>
                <w:sz w:val="24"/>
              </w:rPr>
              <w:t>efort</w:t>
            </w:r>
            <w:r w:rsidRPr="00E330D8">
              <w:rPr>
                <w:rFonts w:ascii="Corbel" w:hAnsi="Corbel"/>
                <w:color w:val="072AD9"/>
                <w:spacing w:val="-4"/>
                <w:sz w:val="24"/>
              </w:rPr>
              <w:t xml:space="preserve"> </w:t>
            </w:r>
            <w:r w:rsidRPr="00E330D8">
              <w:rPr>
                <w:rFonts w:ascii="Corbel" w:hAnsi="Corbel"/>
                <w:color w:val="072AD9"/>
                <w:sz w:val="24"/>
              </w:rPr>
              <w:t>în</w:t>
            </w:r>
            <w:r w:rsidRPr="00E330D8">
              <w:rPr>
                <w:rFonts w:ascii="Corbel" w:hAnsi="Corbel"/>
                <w:color w:val="072AD9"/>
                <w:spacing w:val="-4"/>
                <w:sz w:val="24"/>
              </w:rPr>
              <w:t xml:space="preserve"> </w:t>
            </w:r>
            <w:r w:rsidRPr="00E330D8">
              <w:rPr>
                <w:rFonts w:ascii="Corbel" w:hAnsi="Corbel"/>
                <w:color w:val="072AD9"/>
                <w:sz w:val="24"/>
              </w:rPr>
              <w:t>introducerea</w:t>
            </w:r>
            <w:r w:rsidRPr="00E330D8">
              <w:rPr>
                <w:rFonts w:ascii="Corbel" w:hAnsi="Corbel"/>
                <w:color w:val="072AD9"/>
                <w:spacing w:val="-4"/>
                <w:sz w:val="24"/>
              </w:rPr>
              <w:t xml:space="preserve"> </w:t>
            </w:r>
            <w:r w:rsidRPr="00E330D8">
              <w:rPr>
                <w:rFonts w:ascii="Corbel" w:hAnsi="Corbel"/>
                <w:color w:val="072AD9"/>
                <w:sz w:val="24"/>
              </w:rPr>
              <w:t>tu la personajele coloniei și potrivindu-te în rolul căpitanului.</w:t>
            </w:r>
          </w:p>
          <w:p w14:paraId="3CC2C11B" w14:textId="77777777" w:rsidR="00E330D8" w:rsidRPr="00E330D8" w:rsidRDefault="00E330D8" w:rsidP="00E330D8">
            <w:pPr>
              <w:pStyle w:val="TableParagraph"/>
              <w:numPr>
                <w:ilvl w:val="0"/>
                <w:numId w:val="120"/>
              </w:numPr>
              <w:tabs>
                <w:tab w:val="left" w:pos="830"/>
              </w:tabs>
              <w:rPr>
                <w:rFonts w:ascii="Corbel" w:hAnsi="Corbel"/>
                <w:color w:val="072AD9"/>
                <w:sz w:val="24"/>
              </w:rPr>
            </w:pPr>
            <w:r w:rsidRPr="00E330D8">
              <w:rPr>
                <w:rFonts w:ascii="Corbel" w:hAnsi="Corbel"/>
                <w:color w:val="072AD9"/>
                <w:sz w:val="24"/>
              </w:rPr>
              <w:t>Prezenţă</w:t>
            </w:r>
            <w:r w:rsidRPr="00E330D8">
              <w:rPr>
                <w:rFonts w:ascii="Corbel" w:hAnsi="Corbel"/>
                <w:color w:val="072AD9"/>
                <w:spacing w:val="-2"/>
                <w:sz w:val="24"/>
              </w:rPr>
              <w:t xml:space="preserve"> </w:t>
            </w:r>
            <w:r w:rsidRPr="00E330D8">
              <w:rPr>
                <w:rFonts w:ascii="Corbel" w:hAnsi="Corbel"/>
                <w:color w:val="072AD9"/>
                <w:sz w:val="24"/>
              </w:rPr>
              <w:t>de</w:t>
            </w:r>
            <w:r w:rsidRPr="00E330D8">
              <w:rPr>
                <w:rFonts w:ascii="Corbel" w:hAnsi="Corbel"/>
                <w:color w:val="072AD9"/>
                <w:spacing w:val="-1"/>
                <w:sz w:val="24"/>
              </w:rPr>
              <w:t xml:space="preserve"> </w:t>
            </w:r>
            <w:r w:rsidRPr="00E330D8">
              <w:rPr>
                <w:rFonts w:ascii="Corbel" w:hAnsi="Corbel"/>
                <w:color w:val="072AD9"/>
                <w:sz w:val="24"/>
              </w:rPr>
              <w:t>o</w:t>
            </w:r>
            <w:r w:rsidRPr="00E330D8">
              <w:rPr>
                <w:rFonts w:ascii="Corbel" w:hAnsi="Corbel"/>
                <w:color w:val="072AD9"/>
                <w:spacing w:val="-1"/>
                <w:sz w:val="24"/>
              </w:rPr>
              <w:t xml:space="preserve"> </w:t>
            </w:r>
            <w:r w:rsidRPr="00E330D8">
              <w:rPr>
                <w:rFonts w:ascii="Corbel" w:hAnsi="Corbel"/>
                <w:color w:val="072AD9"/>
                <w:sz w:val="24"/>
              </w:rPr>
              <w:t>narator:</w:t>
            </w:r>
            <w:r w:rsidRPr="00E330D8">
              <w:rPr>
                <w:rFonts w:ascii="Corbel" w:hAnsi="Corbel"/>
                <w:color w:val="072AD9"/>
                <w:spacing w:val="-1"/>
                <w:sz w:val="24"/>
              </w:rPr>
              <w:t xml:space="preserve"> </w:t>
            </w:r>
            <w:r w:rsidRPr="00E330D8">
              <w:rPr>
                <w:rFonts w:ascii="Corbel" w:hAnsi="Corbel"/>
                <w:color w:val="072AD9"/>
                <w:spacing w:val="-2"/>
                <w:sz w:val="24"/>
              </w:rPr>
              <w:t>da/nu</w:t>
            </w:r>
          </w:p>
          <w:p w14:paraId="16770C64" w14:textId="77777777" w:rsidR="00E330D8" w:rsidRPr="00E330D8" w:rsidRDefault="00E330D8" w:rsidP="00E330D8">
            <w:pPr>
              <w:pStyle w:val="TableParagraph"/>
              <w:numPr>
                <w:ilvl w:val="0"/>
                <w:numId w:val="120"/>
              </w:numPr>
              <w:tabs>
                <w:tab w:val="left" w:pos="830"/>
              </w:tabs>
              <w:spacing w:before="19"/>
              <w:rPr>
                <w:rFonts w:ascii="Corbel" w:hAnsi="Corbel"/>
                <w:color w:val="072AD9"/>
                <w:sz w:val="24"/>
              </w:rPr>
            </w:pPr>
            <w:r w:rsidRPr="00E330D8">
              <w:rPr>
                <w:rFonts w:ascii="Corbel" w:hAnsi="Corbel"/>
                <w:color w:val="072AD9"/>
                <w:sz w:val="24"/>
              </w:rPr>
              <w:t>Acolo</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caracter</w:t>
            </w:r>
            <w:r w:rsidRPr="00E330D8">
              <w:rPr>
                <w:rFonts w:ascii="Corbel" w:hAnsi="Corbel"/>
                <w:color w:val="072AD9"/>
                <w:spacing w:val="-1"/>
                <w:sz w:val="24"/>
              </w:rPr>
              <w:t xml:space="preserve"> </w:t>
            </w:r>
            <w:r w:rsidRPr="00E330D8">
              <w:rPr>
                <w:rFonts w:ascii="Corbel" w:hAnsi="Corbel"/>
                <w:color w:val="072AD9"/>
                <w:sz w:val="24"/>
              </w:rPr>
              <w:t>voce</w:t>
            </w:r>
            <w:r w:rsidRPr="00E330D8">
              <w:rPr>
                <w:rFonts w:ascii="Corbel" w:hAnsi="Corbel"/>
                <w:color w:val="072AD9"/>
                <w:spacing w:val="-2"/>
                <w:sz w:val="24"/>
              </w:rPr>
              <w:t xml:space="preserve"> </w:t>
            </w:r>
            <w:r w:rsidRPr="00E330D8">
              <w:rPr>
                <w:rFonts w:ascii="Corbel" w:hAnsi="Corbel"/>
                <w:color w:val="072AD9"/>
                <w:sz w:val="24"/>
              </w:rPr>
              <w:t>overs</w:t>
            </w:r>
            <w:r w:rsidRPr="00E330D8">
              <w:rPr>
                <w:rFonts w:ascii="Corbel" w:hAnsi="Corbel"/>
                <w:color w:val="072AD9"/>
                <w:spacing w:val="-1"/>
                <w:sz w:val="24"/>
              </w:rPr>
              <w:t xml:space="preserve"> </w:t>
            </w:r>
            <w:r w:rsidRPr="00E330D8">
              <w:rPr>
                <w:rFonts w:ascii="Corbel" w:hAnsi="Corbel"/>
                <w:color w:val="072AD9"/>
                <w:sz w:val="24"/>
              </w:rPr>
              <w:t>şi</w:t>
            </w:r>
            <w:r w:rsidRPr="00E330D8">
              <w:rPr>
                <w:rFonts w:ascii="Corbel" w:hAnsi="Corbel"/>
                <w:color w:val="072AD9"/>
                <w:spacing w:val="-1"/>
                <w:sz w:val="24"/>
              </w:rPr>
              <w:t xml:space="preserve"> narațiune </w:t>
            </w:r>
            <w:r w:rsidRPr="00E330D8">
              <w:rPr>
                <w:rFonts w:ascii="Corbel" w:hAnsi="Corbel"/>
                <w:color w:val="072AD9"/>
                <w:sz w:val="24"/>
              </w:rPr>
              <w:t xml:space="preserve">scrisă </w:t>
            </w:r>
            <w:r w:rsidRPr="00E330D8">
              <w:rPr>
                <w:rFonts w:ascii="Corbel" w:hAnsi="Corbel"/>
                <w:color w:val="072AD9"/>
                <w:spacing w:val="-2"/>
                <w:sz w:val="24"/>
              </w:rPr>
              <w:t>.</w:t>
            </w:r>
          </w:p>
          <w:p w14:paraId="70231B29" w14:textId="77777777" w:rsidR="00E330D8" w:rsidRPr="00E330D8" w:rsidRDefault="00E330D8" w:rsidP="00E330D8">
            <w:pPr>
              <w:pStyle w:val="TableParagraph"/>
              <w:numPr>
                <w:ilvl w:val="0"/>
                <w:numId w:val="120"/>
              </w:numPr>
              <w:tabs>
                <w:tab w:val="left" w:pos="830"/>
              </w:tabs>
              <w:spacing w:before="19" w:line="254" w:lineRule="auto"/>
              <w:ind w:right="159"/>
              <w:rPr>
                <w:rFonts w:ascii="Corbel" w:hAnsi="Corbel"/>
                <w:color w:val="072AD9"/>
                <w:sz w:val="24"/>
              </w:rPr>
            </w:pPr>
            <w:r w:rsidRPr="00E330D8">
              <w:rPr>
                <w:rFonts w:ascii="Corbel" w:hAnsi="Corbel"/>
                <w:color w:val="072AD9"/>
                <w:sz w:val="24"/>
              </w:rPr>
              <w:t>Prezentare</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z w:val="24"/>
              </w:rPr>
              <w:t>rol</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principal</w:t>
            </w:r>
            <w:r w:rsidRPr="00E330D8">
              <w:rPr>
                <w:rFonts w:ascii="Corbel" w:hAnsi="Corbel"/>
                <w:color w:val="072AD9"/>
                <w:spacing w:val="-5"/>
                <w:sz w:val="24"/>
              </w:rPr>
              <w:t xml:space="preserve"> </w:t>
            </w:r>
            <w:r w:rsidRPr="00E330D8">
              <w:rPr>
                <w:rFonts w:ascii="Corbel" w:hAnsi="Corbel"/>
                <w:color w:val="072AD9"/>
                <w:sz w:val="24"/>
              </w:rPr>
              <w:t>caracter</w:t>
            </w:r>
            <w:r w:rsidRPr="00E330D8">
              <w:rPr>
                <w:rFonts w:ascii="Corbel" w:hAnsi="Corbel"/>
                <w:color w:val="072AD9"/>
                <w:spacing w:val="-5"/>
                <w:sz w:val="24"/>
              </w:rPr>
              <w:t xml:space="preserve"> </w:t>
            </w:r>
            <w:r w:rsidRPr="00E330D8">
              <w:rPr>
                <w:rFonts w:ascii="Corbel" w:hAnsi="Corbel"/>
                <w:color w:val="072AD9"/>
                <w:sz w:val="24"/>
              </w:rPr>
              <w:t>(caracteristici</w:t>
            </w:r>
            <w:r w:rsidRPr="00E330D8">
              <w:rPr>
                <w:rFonts w:ascii="Corbel" w:hAnsi="Corbel"/>
                <w:color w:val="072AD9"/>
                <w:spacing w:val="-5"/>
                <w:sz w:val="24"/>
              </w:rPr>
              <w:t xml:space="preserve"> </w:t>
            </w:r>
            <w:r w:rsidRPr="00E330D8">
              <w:rPr>
                <w:rFonts w:ascii="Corbel" w:hAnsi="Corbel"/>
                <w:color w:val="072AD9"/>
                <w:sz w:val="24"/>
              </w:rPr>
              <w:t>și calitățile personajului/avatarului)</w:t>
            </w:r>
          </w:p>
          <w:p w14:paraId="0DD5F500" w14:textId="77777777" w:rsidR="00E330D8" w:rsidRPr="00E330D8" w:rsidRDefault="00E330D8" w:rsidP="00E330D8">
            <w:pPr>
              <w:pStyle w:val="TableParagraph"/>
              <w:numPr>
                <w:ilvl w:val="0"/>
                <w:numId w:val="120"/>
              </w:numPr>
              <w:tabs>
                <w:tab w:val="left" w:pos="830"/>
              </w:tabs>
              <w:spacing w:before="8" w:line="254" w:lineRule="auto"/>
              <w:ind w:right="1552"/>
              <w:rPr>
                <w:rFonts w:ascii="Corbel" w:hAnsi="Corbel"/>
                <w:color w:val="072AD9"/>
                <w:sz w:val="24"/>
              </w:rPr>
            </w:pPr>
            <w:r w:rsidRPr="00E330D8">
              <w:rPr>
                <w:rFonts w:ascii="Corbel" w:hAnsi="Corbel"/>
                <w:color w:val="072AD9"/>
                <w:sz w:val="24"/>
              </w:rPr>
              <w:t>Tu</w:t>
            </w:r>
            <w:r w:rsidRPr="00E330D8">
              <w:rPr>
                <w:rFonts w:ascii="Corbel" w:hAnsi="Corbel"/>
                <w:color w:val="072AD9"/>
                <w:spacing w:val="-5"/>
                <w:sz w:val="24"/>
              </w:rPr>
              <w:t xml:space="preserve"> </w:t>
            </w: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principal</w:t>
            </w:r>
            <w:r w:rsidRPr="00E330D8">
              <w:rPr>
                <w:rFonts w:ascii="Corbel" w:hAnsi="Corbel"/>
                <w:color w:val="072AD9"/>
                <w:spacing w:val="-5"/>
                <w:sz w:val="24"/>
              </w:rPr>
              <w:t xml:space="preserve"> </w:t>
            </w:r>
            <w:r w:rsidRPr="00E330D8">
              <w:rPr>
                <w:rFonts w:ascii="Corbel" w:hAnsi="Corbel"/>
                <w:color w:val="072AD9"/>
                <w:sz w:val="24"/>
              </w:rPr>
              <w:t>caracter,</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z w:val="24"/>
              </w:rPr>
              <w:t>dvs</w:t>
            </w:r>
            <w:r w:rsidRPr="00E330D8">
              <w:rPr>
                <w:rFonts w:ascii="Corbel" w:hAnsi="Corbel"/>
                <w:color w:val="072AD9"/>
                <w:spacing w:val="-5"/>
                <w:sz w:val="24"/>
              </w:rPr>
              <w:t xml:space="preserve"> </w:t>
            </w:r>
            <w:r w:rsidRPr="00E330D8">
              <w:rPr>
                <w:rFonts w:ascii="Corbel" w:hAnsi="Corbel"/>
                <w:color w:val="072AD9"/>
                <w:sz w:val="24"/>
              </w:rPr>
              <w:t>decizii</w:t>
            </w:r>
            <w:r w:rsidRPr="00E330D8">
              <w:rPr>
                <w:rFonts w:ascii="Corbel" w:hAnsi="Corbel"/>
                <w:color w:val="072AD9"/>
                <w:spacing w:val="-5"/>
                <w:sz w:val="24"/>
              </w:rPr>
              <w:t xml:space="preserve"> </w:t>
            </w:r>
            <w:r w:rsidRPr="00E330D8">
              <w:rPr>
                <w:rFonts w:ascii="Corbel" w:hAnsi="Corbel"/>
                <w:color w:val="072AD9"/>
                <w:sz w:val="24"/>
              </w:rPr>
              <w:t>sau caracteristicile influențează rezultatul final.</w:t>
            </w:r>
          </w:p>
          <w:p w14:paraId="6424B346" w14:textId="77777777" w:rsidR="00E330D8" w:rsidRPr="00E330D8" w:rsidRDefault="00E330D8" w:rsidP="00E330D8">
            <w:pPr>
              <w:pStyle w:val="TableParagraph"/>
              <w:numPr>
                <w:ilvl w:val="0"/>
                <w:numId w:val="120"/>
              </w:numPr>
              <w:tabs>
                <w:tab w:val="left" w:pos="830"/>
              </w:tabs>
              <w:spacing w:before="3" w:line="254" w:lineRule="auto"/>
              <w:ind w:right="892"/>
              <w:rPr>
                <w:rFonts w:ascii="Corbel" w:hAnsi="Corbel"/>
                <w:color w:val="072AD9"/>
                <w:sz w:val="24"/>
              </w:rPr>
            </w:pPr>
            <w:r w:rsidRPr="00E330D8">
              <w:rPr>
                <w:rFonts w:ascii="Corbel" w:hAnsi="Corbel"/>
                <w:color w:val="072AD9"/>
                <w:sz w:val="24"/>
              </w:rPr>
              <w:t>Descriere</w:t>
            </w:r>
            <w:r w:rsidRPr="00E330D8">
              <w:rPr>
                <w:rFonts w:ascii="Corbel" w:hAnsi="Corbel"/>
                <w:color w:val="072AD9"/>
                <w:spacing w:val="-6"/>
                <w:sz w:val="24"/>
              </w:rPr>
              <w:t xml:space="preserve"> </w:t>
            </w:r>
            <w:r w:rsidRPr="00E330D8">
              <w:rPr>
                <w:rFonts w:ascii="Corbel" w:hAnsi="Corbel"/>
                <w:color w:val="072AD9"/>
                <w:sz w:val="24"/>
              </w:rPr>
              <w:t>şi</w:t>
            </w:r>
            <w:r w:rsidRPr="00E330D8">
              <w:rPr>
                <w:rFonts w:ascii="Corbel" w:hAnsi="Corbel"/>
                <w:color w:val="072AD9"/>
                <w:spacing w:val="-6"/>
                <w:sz w:val="24"/>
              </w:rPr>
              <w:t xml:space="preserve"> </w:t>
            </w:r>
            <w:r w:rsidRPr="00E330D8">
              <w:rPr>
                <w:rFonts w:ascii="Corbel" w:hAnsi="Corbel"/>
                <w:color w:val="072AD9"/>
                <w:sz w:val="24"/>
              </w:rPr>
              <w:t>rol</w:t>
            </w:r>
            <w:r w:rsidRPr="00E330D8">
              <w:rPr>
                <w:rFonts w:ascii="Corbel" w:hAnsi="Corbel"/>
                <w:color w:val="072AD9"/>
                <w:spacing w:val="-6"/>
                <w:sz w:val="24"/>
              </w:rPr>
              <w:t xml:space="preserve"> </w:t>
            </w:r>
            <w:r w:rsidRPr="00E330D8">
              <w:rPr>
                <w:rFonts w:ascii="Corbel" w:hAnsi="Corbel"/>
                <w:color w:val="072AD9"/>
                <w:sz w:val="24"/>
              </w:rPr>
              <w:t>de</w:t>
            </w:r>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antagonist</w:t>
            </w:r>
            <w:r w:rsidRPr="00E330D8">
              <w:rPr>
                <w:rFonts w:ascii="Corbel" w:hAnsi="Corbel"/>
                <w:color w:val="072AD9"/>
                <w:spacing w:val="-6"/>
                <w:sz w:val="24"/>
              </w:rPr>
              <w:t xml:space="preserve"> </w:t>
            </w:r>
            <w:r w:rsidRPr="00E330D8">
              <w:rPr>
                <w:rFonts w:ascii="Corbel" w:hAnsi="Corbel"/>
                <w:color w:val="072AD9"/>
                <w:sz w:val="24"/>
              </w:rPr>
              <w:t>(caracteristici</w:t>
            </w:r>
            <w:r w:rsidRPr="00E330D8">
              <w:rPr>
                <w:rFonts w:ascii="Corbel" w:hAnsi="Corbel"/>
                <w:color w:val="072AD9"/>
                <w:spacing w:val="-6"/>
                <w:sz w:val="24"/>
              </w:rPr>
              <w:t xml:space="preserve"> </w:t>
            </w:r>
            <w:r w:rsidRPr="00E330D8">
              <w:rPr>
                <w:rFonts w:ascii="Corbel" w:hAnsi="Corbel"/>
                <w:color w:val="072AD9"/>
                <w:sz w:val="24"/>
              </w:rPr>
              <w:t xml:space="preserve">si </w:t>
            </w:r>
            <w:r w:rsidRPr="00E330D8">
              <w:rPr>
                <w:rFonts w:ascii="Corbel" w:hAnsi="Corbel"/>
                <w:color w:val="072AD9"/>
                <w:spacing w:val="-2"/>
                <w:sz w:val="24"/>
              </w:rPr>
              <w:t>calitati)</w:t>
            </w:r>
          </w:p>
          <w:p w14:paraId="6EFE800F" w14:textId="77777777" w:rsidR="00E330D8" w:rsidRPr="00E330D8" w:rsidRDefault="00E330D8" w:rsidP="00E330D8">
            <w:pPr>
              <w:pStyle w:val="TableParagraph"/>
              <w:numPr>
                <w:ilvl w:val="0"/>
                <w:numId w:val="120"/>
              </w:numPr>
              <w:tabs>
                <w:tab w:val="left" w:pos="830"/>
              </w:tabs>
              <w:spacing w:before="3" w:line="254" w:lineRule="auto"/>
              <w:ind w:right="467"/>
              <w:rPr>
                <w:rFonts w:ascii="Corbel" w:hAnsi="Corbel"/>
                <w:color w:val="072AD9"/>
                <w:sz w:val="24"/>
              </w:rPr>
            </w:pPr>
            <w:r w:rsidRPr="00E330D8">
              <w:rPr>
                <w:rFonts w:ascii="Corbel" w:hAnsi="Corbel"/>
                <w:color w:val="072AD9"/>
                <w:sz w:val="24"/>
              </w:rPr>
              <w:t>Acolo</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nu</w:t>
            </w:r>
            <w:r w:rsidRPr="00E330D8">
              <w:rPr>
                <w:rFonts w:ascii="Corbel" w:hAnsi="Corbel"/>
                <w:color w:val="072AD9"/>
                <w:spacing w:val="-5"/>
                <w:sz w:val="24"/>
              </w:rPr>
              <w:t xml:space="preserve"> </w:t>
            </w:r>
            <w:r w:rsidRPr="00E330D8">
              <w:rPr>
                <w:rFonts w:ascii="Corbel" w:hAnsi="Corbel"/>
                <w:color w:val="072AD9"/>
                <w:sz w:val="24"/>
              </w:rPr>
              <w:t>real</w:t>
            </w:r>
            <w:r w:rsidRPr="00E330D8">
              <w:rPr>
                <w:rFonts w:ascii="Corbel" w:hAnsi="Corbel"/>
                <w:color w:val="072AD9"/>
                <w:spacing w:val="-5"/>
                <w:sz w:val="24"/>
              </w:rPr>
              <w:t xml:space="preserve"> </w:t>
            </w:r>
            <w:r w:rsidRPr="00E330D8">
              <w:rPr>
                <w:rFonts w:ascii="Corbel" w:hAnsi="Corbel"/>
                <w:color w:val="072AD9"/>
                <w:sz w:val="24"/>
              </w:rPr>
              <w:t>antagonist,</w:t>
            </w:r>
            <w:r w:rsidRPr="00E330D8">
              <w:rPr>
                <w:rFonts w:ascii="Corbel" w:hAnsi="Corbel"/>
                <w:color w:val="072AD9"/>
                <w:spacing w:val="-5"/>
                <w:sz w:val="24"/>
              </w:rPr>
              <w:t xml:space="preserve"> </w:t>
            </w:r>
            <w:r w:rsidRPr="00E330D8">
              <w:rPr>
                <w:rFonts w:ascii="Corbel" w:hAnsi="Corbel"/>
                <w:color w:val="072AD9"/>
                <w:sz w:val="24"/>
              </w:rPr>
              <w:t>dar</w:t>
            </w:r>
            <w:r w:rsidRPr="00E330D8">
              <w:rPr>
                <w:rFonts w:ascii="Corbel" w:hAnsi="Corbel"/>
                <w:color w:val="072AD9"/>
                <w:spacing w:val="-5"/>
                <w:sz w:val="24"/>
              </w:rPr>
              <w:t xml:space="preserve"> </w:t>
            </w:r>
            <w:r w:rsidRPr="00E330D8">
              <w:rPr>
                <w:rFonts w:ascii="Corbel" w:hAnsi="Corbel"/>
                <w:color w:val="072AD9"/>
                <w:sz w:val="24"/>
              </w:rPr>
              <w:t>dileme</w:t>
            </w:r>
            <w:r w:rsidRPr="00E330D8">
              <w:rPr>
                <w:rFonts w:ascii="Corbel" w:hAnsi="Corbel"/>
                <w:color w:val="072AD9"/>
                <w:spacing w:val="-5"/>
                <w:sz w:val="24"/>
              </w:rPr>
              <w:t xml:space="preserve"> </w:t>
            </w:r>
            <w:r w:rsidRPr="00E330D8">
              <w:rPr>
                <w:rFonts w:ascii="Corbel" w:hAnsi="Corbel"/>
                <w:color w:val="072AD9"/>
                <w:sz w:val="24"/>
              </w:rPr>
              <w:t>fără</w:t>
            </w:r>
            <w:r w:rsidRPr="00E330D8">
              <w:rPr>
                <w:rFonts w:ascii="Corbel" w:hAnsi="Corbel"/>
                <w:color w:val="072AD9"/>
                <w:spacing w:val="-5"/>
                <w:sz w:val="24"/>
              </w:rPr>
              <w:t xml:space="preserve"> </w:t>
            </w:r>
            <w:r w:rsidRPr="00E330D8">
              <w:rPr>
                <w:rFonts w:ascii="Corbel" w:hAnsi="Corbel"/>
                <w:color w:val="072AD9"/>
                <w:sz w:val="24"/>
              </w:rPr>
              <w:t>clar</w:t>
            </w:r>
            <w:r w:rsidRPr="00E330D8">
              <w:rPr>
                <w:rFonts w:ascii="Corbel" w:hAnsi="Corbel"/>
                <w:color w:val="072AD9"/>
                <w:spacing w:val="-5"/>
                <w:sz w:val="24"/>
              </w:rPr>
              <w:t xml:space="preserve"> răspunsuri </w:t>
            </w:r>
            <w:r w:rsidRPr="00E330D8">
              <w:rPr>
                <w:rFonts w:ascii="Corbel" w:hAnsi="Corbel"/>
                <w:color w:val="072AD9"/>
                <w:sz w:val="24"/>
              </w:rPr>
              <w:t xml:space="preserve">corecte </w:t>
            </w:r>
            <w:r w:rsidRPr="00E330D8">
              <w:rPr>
                <w:rFonts w:ascii="Corbel" w:hAnsi="Corbel"/>
                <w:color w:val="072AD9"/>
                <w:spacing w:val="-2"/>
                <w:sz w:val="24"/>
              </w:rPr>
              <w:t>.</w:t>
            </w:r>
          </w:p>
          <w:p w14:paraId="3483B46A" w14:textId="77777777" w:rsidR="00E330D8" w:rsidRPr="00E330D8" w:rsidRDefault="00E330D8" w:rsidP="00E330D8">
            <w:pPr>
              <w:pStyle w:val="TableParagraph"/>
              <w:numPr>
                <w:ilvl w:val="0"/>
                <w:numId w:val="120"/>
              </w:numPr>
              <w:tabs>
                <w:tab w:val="left" w:pos="830"/>
              </w:tabs>
              <w:spacing w:before="2" w:line="259" w:lineRule="auto"/>
              <w:ind w:right="861"/>
              <w:rPr>
                <w:rFonts w:ascii="Corbel" w:hAnsi="Corbel"/>
                <w:color w:val="072AD9"/>
                <w:sz w:val="24"/>
              </w:rPr>
            </w:pPr>
            <w:r w:rsidRPr="00E330D8">
              <w:rPr>
                <w:rFonts w:ascii="Corbel" w:hAnsi="Corbel"/>
                <w:color w:val="072AD9"/>
                <w:sz w:val="24"/>
              </w:rPr>
              <w:t>Prezentare</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setare</w:t>
            </w:r>
            <w:r w:rsidRPr="00E330D8">
              <w:rPr>
                <w:rFonts w:ascii="Corbel" w:hAnsi="Corbel"/>
                <w:color w:val="072AD9"/>
                <w:spacing w:val="-5"/>
                <w:sz w:val="24"/>
              </w:rPr>
              <w:t xml:space="preserve"> </w:t>
            </w:r>
            <w:r w:rsidRPr="00E330D8">
              <w:rPr>
                <w:rFonts w:ascii="Corbel" w:hAnsi="Corbel"/>
                <w:color w:val="072AD9"/>
                <w:sz w:val="24"/>
              </w:rPr>
              <w:t>(lume</w:t>
            </w:r>
            <w:r w:rsidRPr="00E330D8">
              <w:rPr>
                <w:rFonts w:ascii="Corbel" w:hAnsi="Corbel"/>
                <w:color w:val="072AD9"/>
                <w:spacing w:val="-5"/>
                <w:sz w:val="24"/>
              </w:rPr>
              <w:t xml:space="preserve"> </w:t>
            </w:r>
            <w:r w:rsidRPr="00E330D8">
              <w:rPr>
                <w:rFonts w:ascii="Corbel" w:hAnsi="Corbel"/>
                <w:color w:val="072AD9"/>
                <w:sz w:val="24"/>
              </w:rPr>
              <w:t>în</w:t>
            </w:r>
            <w:r w:rsidRPr="00E330D8">
              <w:rPr>
                <w:rFonts w:ascii="Corbel" w:hAnsi="Corbel"/>
                <w:color w:val="072AD9"/>
                <w:spacing w:val="-5"/>
                <w:sz w:val="24"/>
              </w:rPr>
              <w:t xml:space="preserve"> </w:t>
            </w:r>
            <w:r w:rsidRPr="00E330D8">
              <w:rPr>
                <w:rFonts w:ascii="Corbel" w:hAnsi="Corbel"/>
                <w:color w:val="072AD9"/>
                <w:sz w:val="24"/>
              </w:rPr>
              <w:t>care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 xml:space="preserve">caracterul </w:t>
            </w:r>
            <w:r w:rsidRPr="00E330D8">
              <w:rPr>
                <w:rFonts w:ascii="Corbel" w:hAnsi="Corbel"/>
                <w:color w:val="072AD9"/>
                <w:spacing w:val="-2"/>
                <w:sz w:val="24"/>
              </w:rPr>
              <w:t>se dezvoltă)</w:t>
            </w:r>
          </w:p>
          <w:p w14:paraId="3BAD0ED0" w14:textId="77777777" w:rsidR="00E330D8" w:rsidRPr="00E330D8" w:rsidRDefault="00E330D8" w:rsidP="00E330D8">
            <w:pPr>
              <w:pStyle w:val="TableParagraph"/>
              <w:numPr>
                <w:ilvl w:val="0"/>
                <w:numId w:val="120"/>
              </w:numPr>
              <w:tabs>
                <w:tab w:val="left" w:pos="830"/>
              </w:tabs>
              <w:spacing w:line="254" w:lineRule="auto"/>
              <w:ind w:right="509"/>
              <w:rPr>
                <w:rFonts w:ascii="Corbel" w:hAnsi="Corbel"/>
                <w:color w:val="072AD9"/>
                <w:sz w:val="24"/>
              </w:rPr>
            </w:pPr>
            <w:r w:rsidRPr="00E330D8">
              <w:rPr>
                <w:rFonts w:ascii="Corbel" w:hAnsi="Corbel"/>
                <w:color w:val="072AD9"/>
                <w:sz w:val="24"/>
              </w:rPr>
              <w:t>Sale</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primul</w:t>
            </w:r>
            <w:r w:rsidRPr="00E330D8">
              <w:rPr>
                <w:rFonts w:ascii="Corbel" w:hAnsi="Corbel"/>
                <w:color w:val="072AD9"/>
                <w:spacing w:val="-4"/>
                <w:sz w:val="24"/>
              </w:rPr>
              <w:t xml:space="preserve"> </w:t>
            </w:r>
            <w:r w:rsidRPr="00E330D8">
              <w:rPr>
                <w:rFonts w:ascii="Corbel" w:hAnsi="Corbel"/>
                <w:color w:val="072AD9"/>
                <w:sz w:val="24"/>
              </w:rPr>
              <w:t>uman</w:t>
            </w:r>
            <w:r w:rsidRPr="00E330D8">
              <w:rPr>
                <w:rFonts w:ascii="Corbel" w:hAnsi="Corbel"/>
                <w:color w:val="072AD9"/>
                <w:spacing w:val="-4"/>
                <w:sz w:val="24"/>
              </w:rPr>
              <w:t xml:space="preserve"> </w:t>
            </w:r>
            <w:r w:rsidRPr="00E330D8">
              <w:rPr>
                <w:rFonts w:ascii="Corbel" w:hAnsi="Corbel"/>
                <w:color w:val="072AD9"/>
                <w:sz w:val="24"/>
              </w:rPr>
              <w:t>aşezare</w:t>
            </w:r>
            <w:r w:rsidRPr="00E330D8">
              <w:rPr>
                <w:rFonts w:ascii="Corbel" w:hAnsi="Corbel"/>
                <w:color w:val="072AD9"/>
                <w:spacing w:val="-4"/>
                <w:sz w:val="24"/>
              </w:rPr>
              <w:t xml:space="preserve"> </w:t>
            </w:r>
            <w:r w:rsidRPr="00E330D8">
              <w:rPr>
                <w:rFonts w:ascii="Corbel" w:hAnsi="Corbel"/>
                <w:color w:val="072AD9"/>
                <w:sz w:val="24"/>
              </w:rPr>
              <w:t>pe</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planetă</w:t>
            </w:r>
            <w:r w:rsidRPr="00E330D8">
              <w:rPr>
                <w:rFonts w:ascii="Corbel" w:hAnsi="Corbel"/>
                <w:color w:val="072AD9"/>
                <w:spacing w:val="-4"/>
                <w:sz w:val="24"/>
              </w:rPr>
              <w:t xml:space="preserve"> </w:t>
            </w:r>
            <w:r w:rsidRPr="00E330D8">
              <w:rPr>
                <w:rFonts w:ascii="Corbel" w:hAnsi="Corbel"/>
                <w:color w:val="072AD9"/>
                <w:sz w:val="24"/>
              </w:rPr>
              <w:t>Braxos,</w:t>
            </w:r>
            <w:r w:rsidRPr="00E330D8">
              <w:rPr>
                <w:rFonts w:ascii="Corbel" w:hAnsi="Corbel"/>
                <w:color w:val="072AD9"/>
                <w:spacing w:val="-4"/>
                <w:sz w:val="24"/>
              </w:rPr>
              <w:t xml:space="preserve"> </w:t>
            </w:r>
            <w:r w:rsidRPr="00E330D8">
              <w:rPr>
                <w:rFonts w:ascii="Corbel" w:hAnsi="Corbel"/>
                <w:color w:val="072AD9"/>
                <w:sz w:val="24"/>
              </w:rPr>
              <w:t>32</w:t>
            </w:r>
            <w:r w:rsidRPr="00E330D8">
              <w:rPr>
                <w:rFonts w:ascii="Corbel" w:hAnsi="Corbel"/>
                <w:color w:val="072AD9"/>
                <w:spacing w:val="-4"/>
                <w:sz w:val="24"/>
              </w:rPr>
              <w:t xml:space="preserve"> </w:t>
            </w:r>
            <w:r w:rsidRPr="00E330D8">
              <w:rPr>
                <w:rFonts w:ascii="Corbel" w:hAnsi="Corbel"/>
                <w:color w:val="072AD9"/>
                <w:sz w:val="24"/>
              </w:rPr>
              <w:t>la ani lumină depărtare de Pământ.</w:t>
            </w:r>
          </w:p>
          <w:p w14:paraId="791E2643" w14:textId="77777777" w:rsidR="00E330D8" w:rsidRPr="00E330D8" w:rsidRDefault="00E330D8" w:rsidP="00E330D8">
            <w:pPr>
              <w:pStyle w:val="TableParagraph"/>
              <w:numPr>
                <w:ilvl w:val="0"/>
                <w:numId w:val="120"/>
              </w:numPr>
              <w:tabs>
                <w:tab w:val="left" w:pos="830"/>
              </w:tabs>
              <w:spacing w:line="254" w:lineRule="auto"/>
              <w:ind w:right="97"/>
              <w:rPr>
                <w:rFonts w:ascii="Corbel" w:hAnsi="Corbel"/>
                <w:color w:val="072AD9"/>
                <w:sz w:val="24"/>
              </w:rPr>
            </w:pPr>
            <w:r w:rsidRPr="00E330D8">
              <w:rPr>
                <w:rFonts w:ascii="Corbel" w:hAnsi="Corbel"/>
                <w:color w:val="072AD9"/>
                <w:sz w:val="24"/>
              </w:rPr>
              <w:t>Dimensiune/temporalitate:</w:t>
            </w:r>
            <w:r w:rsidRPr="00E330D8">
              <w:rPr>
                <w:rFonts w:ascii="Corbel" w:hAnsi="Corbel"/>
                <w:color w:val="072AD9"/>
                <w:spacing w:val="-5"/>
                <w:sz w:val="24"/>
              </w:rPr>
              <w:t xml:space="preserve"> </w:t>
            </w:r>
            <w:r w:rsidRPr="00E330D8">
              <w:rPr>
                <w:rFonts w:ascii="Corbel" w:hAnsi="Corbel"/>
                <w:color w:val="072AD9"/>
                <w:sz w:val="24"/>
              </w:rPr>
              <w:t>timp</w:t>
            </w:r>
            <w:r w:rsidRPr="00E330D8">
              <w:rPr>
                <w:rFonts w:ascii="Corbel" w:hAnsi="Corbel"/>
                <w:color w:val="072AD9"/>
                <w:spacing w:val="-5"/>
                <w:sz w:val="24"/>
              </w:rPr>
              <w:t xml:space="preserve"> </w:t>
            </w:r>
            <w:r w:rsidRPr="00E330D8">
              <w:rPr>
                <w:rFonts w:ascii="Corbel" w:hAnsi="Corbel"/>
                <w:color w:val="072AD9"/>
                <w:sz w:val="24"/>
              </w:rPr>
              <w:t>perioadă</w:t>
            </w:r>
            <w:r w:rsidRPr="00E330D8">
              <w:rPr>
                <w:rFonts w:ascii="Corbel" w:hAnsi="Corbel"/>
                <w:color w:val="072AD9"/>
                <w:spacing w:val="-5"/>
                <w:sz w:val="24"/>
              </w:rPr>
              <w:t xml:space="preserve"> </w:t>
            </w:r>
            <w:r w:rsidRPr="00E330D8">
              <w:rPr>
                <w:rFonts w:ascii="Corbel" w:hAnsi="Corbel"/>
                <w:color w:val="072AD9"/>
                <w:sz w:val="24"/>
              </w:rPr>
              <w:t>acoperit</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poveste</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z w:val="24"/>
              </w:rPr>
              <w:t>caracteristicile sale (fictiv/reale, globale/locale etc.)</w:t>
            </w:r>
          </w:p>
          <w:p w14:paraId="14AEDD57" w14:textId="77777777" w:rsidR="00E330D8" w:rsidRPr="00E330D8" w:rsidRDefault="00E330D8" w:rsidP="00E330D8">
            <w:pPr>
              <w:pStyle w:val="TableParagraph"/>
              <w:numPr>
                <w:ilvl w:val="0"/>
                <w:numId w:val="120"/>
              </w:numPr>
              <w:tabs>
                <w:tab w:val="left" w:pos="830"/>
              </w:tabs>
              <w:spacing w:before="2" w:line="256" w:lineRule="auto"/>
              <w:ind w:right="373"/>
              <w:rPr>
                <w:rFonts w:ascii="Corbel" w:hAnsi="Corbel"/>
                <w:color w:val="072AD9"/>
                <w:sz w:val="24"/>
              </w:rPr>
            </w:pPr>
            <w:r w:rsidRPr="00E330D8">
              <w:rPr>
                <w:rFonts w:ascii="Corbel" w:hAnsi="Corbel"/>
                <w:color w:val="072AD9"/>
                <w:sz w:val="24"/>
              </w:rPr>
              <w:t>Este o piesă SF, cu o perioadă nedezvăluită, dar putem clar</w:t>
            </w:r>
            <w:r w:rsidRPr="00E330D8">
              <w:rPr>
                <w:rFonts w:ascii="Corbel" w:hAnsi="Corbel"/>
                <w:color w:val="072AD9"/>
                <w:spacing w:val="-5"/>
                <w:sz w:val="24"/>
              </w:rPr>
              <w:t xml:space="preserve"> </w:t>
            </w:r>
            <w:r w:rsidRPr="00E330D8">
              <w:rPr>
                <w:rFonts w:ascii="Corbel" w:hAnsi="Corbel"/>
                <w:color w:val="072AD9"/>
                <w:sz w:val="24"/>
              </w:rPr>
              <w:t>vedea</w:t>
            </w:r>
            <w:r w:rsidRPr="00E330D8">
              <w:rPr>
                <w:rFonts w:ascii="Corbel" w:hAnsi="Corbel"/>
                <w:color w:val="072AD9"/>
                <w:spacing w:val="-5"/>
                <w:sz w:val="24"/>
              </w:rPr>
              <w:t xml:space="preserve"> </w:t>
            </w:r>
            <w:r w:rsidRPr="00E330D8">
              <w:rPr>
                <w:rFonts w:ascii="Corbel" w:hAnsi="Corbel"/>
                <w:color w:val="072AD9"/>
                <w:sz w:val="24"/>
              </w:rPr>
              <w:t>un</w:t>
            </w:r>
            <w:r w:rsidRPr="00E330D8">
              <w:rPr>
                <w:rFonts w:ascii="Corbel" w:hAnsi="Corbel"/>
                <w:color w:val="072AD9"/>
                <w:spacing w:val="-5"/>
                <w:sz w:val="24"/>
              </w:rPr>
              <w:t xml:space="preserve"> </w:t>
            </w:r>
            <w:r w:rsidRPr="00E330D8">
              <w:rPr>
                <w:rFonts w:ascii="Corbel" w:hAnsi="Corbel"/>
                <w:color w:val="072AD9"/>
                <w:sz w:val="24"/>
              </w:rPr>
              <w:t>avansat</w:t>
            </w:r>
            <w:r w:rsidRPr="00E330D8">
              <w:rPr>
                <w:rFonts w:ascii="Corbel" w:hAnsi="Corbel"/>
                <w:color w:val="072AD9"/>
                <w:spacing w:val="-5"/>
                <w:sz w:val="24"/>
              </w:rPr>
              <w:t xml:space="preserve"> </w:t>
            </w:r>
            <w:r w:rsidRPr="00E330D8">
              <w:rPr>
                <w:rFonts w:ascii="Corbel" w:hAnsi="Corbel"/>
                <w:color w:val="072AD9"/>
                <w:sz w:val="24"/>
              </w:rPr>
              <w:t>civilizaţie</w:t>
            </w:r>
            <w:r w:rsidRPr="00E330D8">
              <w:rPr>
                <w:rFonts w:ascii="Corbel" w:hAnsi="Corbel"/>
                <w:color w:val="072AD9"/>
                <w:spacing w:val="-5"/>
                <w:sz w:val="24"/>
              </w:rPr>
              <w:t xml:space="preserve"> </w:t>
            </w:r>
            <w:r w:rsidRPr="00E330D8">
              <w:rPr>
                <w:rFonts w:ascii="Corbel" w:hAnsi="Corbel"/>
                <w:color w:val="072AD9"/>
                <w:sz w:val="24"/>
              </w:rPr>
              <w:t>capabil</w:t>
            </w:r>
            <w:r w:rsidRPr="00E330D8">
              <w:rPr>
                <w:rFonts w:ascii="Corbel" w:hAnsi="Corbel"/>
                <w:color w:val="072AD9"/>
                <w:spacing w:val="-5"/>
                <w:sz w:val="24"/>
              </w:rPr>
              <w:t xml:space="preserve"> </w:t>
            </w:r>
            <w:r w:rsidRPr="00E330D8">
              <w:rPr>
                <w:rFonts w:ascii="Corbel" w:hAnsi="Corbel"/>
                <w:color w:val="072AD9"/>
                <w:sz w:val="24"/>
              </w:rPr>
              <w:t>de</w:t>
            </w:r>
            <w:r w:rsidRPr="00E330D8">
              <w:rPr>
                <w:rFonts w:ascii="Corbel" w:hAnsi="Corbel"/>
                <w:color w:val="072AD9"/>
                <w:spacing w:val="-5"/>
                <w:sz w:val="24"/>
              </w:rPr>
              <w:t xml:space="preserve"> </w:t>
            </w:r>
            <w:r w:rsidRPr="00E330D8">
              <w:rPr>
                <w:rFonts w:ascii="Corbel" w:hAnsi="Corbel"/>
                <w:color w:val="072AD9"/>
                <w:sz w:val="24"/>
              </w:rPr>
              <w:t>călător</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viteza luminii.</w:t>
            </w:r>
          </w:p>
          <w:p w14:paraId="136E15F8" w14:textId="77777777" w:rsidR="00E330D8" w:rsidRPr="00E330D8" w:rsidRDefault="00E330D8" w:rsidP="00E330D8">
            <w:pPr>
              <w:pStyle w:val="TableParagraph"/>
              <w:numPr>
                <w:ilvl w:val="0"/>
                <w:numId w:val="120"/>
              </w:numPr>
              <w:tabs>
                <w:tab w:val="left" w:pos="830"/>
              </w:tabs>
              <w:spacing w:before="1" w:line="254" w:lineRule="auto"/>
              <w:ind w:right="575"/>
              <w:rPr>
                <w:rFonts w:ascii="Corbel" w:hAnsi="Corbel"/>
                <w:color w:val="072AD9"/>
                <w:sz w:val="24"/>
              </w:rPr>
            </w:pPr>
            <w:r w:rsidRPr="00E330D8">
              <w:rPr>
                <w:rFonts w:ascii="Corbel" w:hAnsi="Corbel"/>
                <w:color w:val="072AD9"/>
                <w:sz w:val="24"/>
              </w:rPr>
              <w:t>Misiune</w:t>
            </w:r>
            <w:r w:rsidRPr="00E330D8">
              <w:rPr>
                <w:rFonts w:ascii="Corbel" w:hAnsi="Corbel"/>
                <w:color w:val="072AD9"/>
                <w:spacing w:val="-5"/>
                <w:sz w:val="24"/>
              </w:rPr>
              <w:t xml:space="preserve"> </w:t>
            </w:r>
            <w:r w:rsidRPr="00E330D8">
              <w:rPr>
                <w:rFonts w:ascii="Corbel" w:hAnsi="Corbel"/>
                <w:color w:val="072AD9"/>
                <w:sz w:val="24"/>
              </w:rPr>
              <w:t>(ce</w:t>
            </w:r>
            <w:r w:rsidRPr="00E330D8">
              <w:rPr>
                <w:rFonts w:ascii="Corbel" w:hAnsi="Corbel"/>
                <w:color w:val="072AD9"/>
                <w:spacing w:val="-5"/>
                <w:sz w:val="24"/>
              </w:rPr>
              <w:t xml:space="preserve"> </w:t>
            </w: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esenţial</w:t>
            </w:r>
            <w:r w:rsidRPr="00E330D8">
              <w:rPr>
                <w:rFonts w:ascii="Corbel" w:hAnsi="Corbel"/>
                <w:color w:val="072AD9"/>
                <w:spacing w:val="-5"/>
                <w:sz w:val="24"/>
              </w:rPr>
              <w:t xml:space="preserve"> </w:t>
            </w:r>
            <w:r w:rsidRPr="00E330D8">
              <w:rPr>
                <w:rFonts w:ascii="Corbel" w:hAnsi="Corbel"/>
                <w:color w:val="072AD9"/>
                <w:sz w:val="24"/>
              </w:rPr>
              <w:t>actiuni</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câștigă/finalizează</w:t>
            </w:r>
            <w:r w:rsidRPr="00E330D8">
              <w:rPr>
                <w:rFonts w:ascii="Corbel" w:hAnsi="Corbel"/>
                <w:color w:val="072AD9"/>
                <w:spacing w:val="-5"/>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p w14:paraId="014D89E3" w14:textId="77777777" w:rsidR="00E330D8" w:rsidRPr="00E330D8" w:rsidRDefault="00E330D8" w:rsidP="00E330D8">
            <w:pPr>
              <w:pStyle w:val="TableParagraph"/>
              <w:numPr>
                <w:ilvl w:val="0"/>
                <w:numId w:val="120"/>
              </w:numPr>
              <w:tabs>
                <w:tab w:val="left" w:pos="830"/>
              </w:tabs>
              <w:spacing w:before="3" w:line="254" w:lineRule="auto"/>
              <w:ind w:right="369"/>
              <w:rPr>
                <w:rFonts w:ascii="Corbel" w:hAnsi="Corbel"/>
                <w:color w:val="072AD9"/>
                <w:sz w:val="24"/>
              </w:rPr>
            </w:pPr>
            <w:r w:rsidRPr="00E330D8">
              <w:rPr>
                <w:rFonts w:ascii="Corbel" w:hAnsi="Corbel"/>
                <w:color w:val="072AD9"/>
                <w:sz w:val="24"/>
              </w:rPr>
              <w:t>Găsi</w:t>
            </w:r>
            <w:r w:rsidRPr="00E330D8">
              <w:rPr>
                <w:rFonts w:ascii="Corbel" w:hAnsi="Corbel"/>
                <w:color w:val="072AD9"/>
                <w:spacing w:val="-4"/>
                <w:sz w:val="24"/>
              </w:rPr>
              <w:t xml:space="preserve"> </w:t>
            </w:r>
            <w:r w:rsidRPr="00E330D8">
              <w:rPr>
                <w:rFonts w:ascii="Corbel" w:hAnsi="Corbel"/>
                <w:color w:val="072AD9"/>
                <w:sz w:val="24"/>
              </w:rPr>
              <w:t>o</w:t>
            </w:r>
            <w:r w:rsidRPr="00E330D8">
              <w:rPr>
                <w:rFonts w:ascii="Corbel" w:hAnsi="Corbel"/>
                <w:color w:val="072AD9"/>
                <w:spacing w:val="-4"/>
                <w:sz w:val="24"/>
              </w:rPr>
              <w:t xml:space="preserve"> </w:t>
            </w:r>
            <w:r w:rsidRPr="00E330D8">
              <w:rPr>
                <w:rFonts w:ascii="Corbel" w:hAnsi="Corbel"/>
                <w:color w:val="072AD9"/>
                <w:sz w:val="24"/>
              </w:rPr>
              <w:t>soluţie</w:t>
            </w:r>
            <w:r w:rsidRPr="00E330D8">
              <w:rPr>
                <w:rFonts w:ascii="Corbel" w:hAnsi="Corbel"/>
                <w:color w:val="072AD9"/>
                <w:spacing w:val="-4"/>
                <w:sz w:val="24"/>
              </w:rPr>
              <w:t xml:space="preserve"> </w:t>
            </w:r>
            <w:r w:rsidRPr="00E330D8">
              <w:rPr>
                <w:rFonts w:ascii="Corbel" w:hAnsi="Corbel"/>
                <w:color w:val="072AD9"/>
                <w:sz w:val="24"/>
              </w:rPr>
              <w:t>la</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colonii</w:t>
            </w:r>
            <w:r w:rsidRPr="00E330D8">
              <w:rPr>
                <w:rFonts w:ascii="Corbel" w:hAnsi="Corbel"/>
                <w:color w:val="072AD9"/>
                <w:spacing w:val="-4"/>
                <w:sz w:val="24"/>
              </w:rPr>
              <w:t xml:space="preserve"> </w:t>
            </w:r>
            <w:r w:rsidRPr="00E330D8">
              <w:rPr>
                <w:rFonts w:ascii="Corbel" w:hAnsi="Corbel"/>
                <w:color w:val="072AD9"/>
                <w:sz w:val="24"/>
              </w:rPr>
              <w:t>enigmă,</w:t>
            </w:r>
            <w:r w:rsidRPr="00E330D8">
              <w:rPr>
                <w:rFonts w:ascii="Corbel" w:hAnsi="Corbel"/>
                <w:color w:val="072AD9"/>
                <w:spacing w:val="-4"/>
                <w:sz w:val="24"/>
              </w:rPr>
              <w:t xml:space="preserve"> </w:t>
            </w:r>
            <w:r w:rsidRPr="00E330D8">
              <w:rPr>
                <w:rFonts w:ascii="Corbel" w:hAnsi="Corbel"/>
                <w:color w:val="072AD9"/>
                <w:sz w:val="24"/>
              </w:rPr>
              <w:t>care</w:t>
            </w:r>
            <w:r w:rsidRPr="00E330D8">
              <w:rPr>
                <w:rFonts w:ascii="Corbel" w:hAnsi="Corbel"/>
                <w:color w:val="072AD9"/>
                <w:spacing w:val="-4"/>
                <w:sz w:val="24"/>
              </w:rPr>
              <w:t xml:space="preserve"> </w:t>
            </w:r>
            <w:r w:rsidRPr="00E330D8">
              <w:rPr>
                <w:rFonts w:ascii="Corbel" w:hAnsi="Corbel"/>
                <w:color w:val="072AD9"/>
                <w:sz w:val="24"/>
              </w:rPr>
              <w:t>mai</w:t>
            </w:r>
            <w:r w:rsidRPr="00E330D8">
              <w:rPr>
                <w:rFonts w:ascii="Corbel" w:hAnsi="Corbel"/>
                <w:color w:val="072AD9"/>
                <w:spacing w:val="-4"/>
                <w:sz w:val="24"/>
              </w:rPr>
              <w:t xml:space="preserve"> </w:t>
            </w:r>
            <w:r w:rsidRPr="00E330D8">
              <w:rPr>
                <w:rFonts w:ascii="Corbel" w:hAnsi="Corbel"/>
                <w:color w:val="072AD9"/>
                <w:sz w:val="24"/>
              </w:rPr>
              <w:t>sau</w:t>
            </w:r>
            <w:r w:rsidRPr="00E330D8">
              <w:rPr>
                <w:rFonts w:ascii="Corbel" w:hAnsi="Corbel"/>
                <w:color w:val="072AD9"/>
                <w:spacing w:val="-4"/>
                <w:sz w:val="24"/>
              </w:rPr>
              <w:t xml:space="preserve"> </w:t>
            </w:r>
            <w:r w:rsidRPr="00E330D8">
              <w:rPr>
                <w:rFonts w:ascii="Corbel" w:hAnsi="Corbel"/>
                <w:color w:val="072AD9"/>
                <w:sz w:val="24"/>
              </w:rPr>
              <w:t>este posibil să nu aibă în vedere interesul lor.</w:t>
            </w:r>
          </w:p>
          <w:p w14:paraId="16AF852F" w14:textId="77777777" w:rsidR="00E330D8" w:rsidRPr="00E330D8" w:rsidRDefault="00E330D8" w:rsidP="00E330D8">
            <w:pPr>
              <w:pStyle w:val="TableParagraph"/>
              <w:numPr>
                <w:ilvl w:val="0"/>
                <w:numId w:val="120"/>
              </w:numPr>
              <w:tabs>
                <w:tab w:val="left" w:pos="830"/>
              </w:tabs>
              <w:spacing w:before="7"/>
              <w:rPr>
                <w:rFonts w:ascii="Corbel" w:hAnsi="Corbel"/>
                <w:color w:val="072AD9"/>
                <w:sz w:val="24"/>
              </w:rPr>
            </w:pPr>
            <w:r w:rsidRPr="00E330D8">
              <w:rPr>
                <w:rFonts w:ascii="Corbel" w:hAnsi="Corbel"/>
                <w:color w:val="072AD9"/>
                <w:sz w:val="24"/>
              </w:rPr>
              <w:lastRenderedPageBreak/>
              <w:t>Ce</w:t>
            </w:r>
            <w:r w:rsidRPr="00E330D8">
              <w:rPr>
                <w:rFonts w:ascii="Corbel" w:hAnsi="Corbel"/>
                <w:color w:val="072AD9"/>
                <w:spacing w:val="-1"/>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implicit/ul final</w:t>
            </w:r>
            <w:r w:rsidRPr="00E330D8">
              <w:rPr>
                <w:rFonts w:ascii="Corbel" w:hAnsi="Corbel"/>
                <w:color w:val="072AD9"/>
                <w:spacing w:val="-1"/>
                <w:sz w:val="24"/>
              </w:rPr>
              <w:t xml:space="preserve"> </w:t>
            </w:r>
            <w:r w:rsidRPr="00E330D8">
              <w:rPr>
                <w:rFonts w:ascii="Corbel" w:hAnsi="Corbel"/>
                <w:color w:val="072AD9"/>
                <w:sz w:val="24"/>
              </w:rPr>
              <w:t>obiectivele de</w:t>
            </w:r>
            <w:r w:rsidRPr="00E330D8">
              <w:rPr>
                <w:rFonts w:ascii="Corbel" w:hAnsi="Corbel"/>
                <w:color w:val="072AD9"/>
                <w:spacing w:val="-1"/>
                <w:sz w:val="24"/>
              </w:rPr>
              <w:t xml:space="preserve"> </w:t>
            </w:r>
            <w:r w:rsidRPr="00E330D8">
              <w:rPr>
                <w:rFonts w:ascii="Corbel" w:hAnsi="Corbel"/>
                <w:color w:val="072AD9"/>
                <w:sz w:val="24"/>
              </w:rPr>
              <w:t xml:space="preserve">jocul </w:t>
            </w:r>
            <w:r w:rsidRPr="00E330D8">
              <w:rPr>
                <w:rFonts w:ascii="Corbel" w:hAnsi="Corbel"/>
                <w:color w:val="072AD9"/>
                <w:spacing w:val="-2"/>
                <w:sz w:val="24"/>
              </w:rPr>
              <w:t>?</w:t>
            </w:r>
          </w:p>
          <w:p w14:paraId="66952CFF" w14:textId="77777777" w:rsidR="00E330D8" w:rsidRPr="00E330D8" w:rsidRDefault="00E330D8" w:rsidP="00E330D8">
            <w:pPr>
              <w:pStyle w:val="TableParagraph"/>
              <w:numPr>
                <w:ilvl w:val="0"/>
                <w:numId w:val="120"/>
              </w:numPr>
              <w:tabs>
                <w:tab w:val="left" w:pos="830"/>
              </w:tabs>
              <w:spacing w:before="19" w:line="254" w:lineRule="auto"/>
              <w:ind w:right="464"/>
              <w:rPr>
                <w:rFonts w:ascii="Corbel" w:hAnsi="Corbel"/>
                <w:color w:val="072AD9"/>
                <w:sz w:val="24"/>
              </w:rPr>
            </w:pPr>
            <w:r w:rsidRPr="00E330D8">
              <w:rPr>
                <w:rFonts w:ascii="Corbel" w:hAnsi="Corbel"/>
                <w:color w:val="072AD9"/>
                <w:sz w:val="24"/>
              </w:rPr>
              <w:t>Sale</w:t>
            </w:r>
            <w:r w:rsidRPr="00E330D8">
              <w:rPr>
                <w:rFonts w:ascii="Corbel" w:hAnsi="Corbel"/>
                <w:color w:val="072AD9"/>
                <w:spacing w:val="-6"/>
                <w:sz w:val="24"/>
              </w:rPr>
              <w:t xml:space="preserve"> </w:t>
            </w:r>
            <w:r w:rsidRPr="00E330D8">
              <w:rPr>
                <w:rFonts w:ascii="Corbel" w:hAnsi="Corbel"/>
                <w:color w:val="072AD9"/>
                <w:sz w:val="24"/>
              </w:rPr>
              <w:t>proiectat</w:t>
            </w:r>
            <w:r w:rsidRPr="00E330D8">
              <w:rPr>
                <w:rFonts w:ascii="Corbel" w:hAnsi="Corbel"/>
                <w:color w:val="072AD9"/>
                <w:spacing w:val="-6"/>
                <w:sz w:val="24"/>
              </w:rPr>
              <w:t xml:space="preserve"> </w:t>
            </w:r>
            <w:r w:rsidRPr="00E330D8">
              <w:rPr>
                <w:rFonts w:ascii="Corbel" w:hAnsi="Corbel"/>
                <w:color w:val="072AD9"/>
                <w:sz w:val="24"/>
              </w:rPr>
              <w:t>la</w:t>
            </w:r>
            <w:r w:rsidRPr="00E330D8">
              <w:rPr>
                <w:rFonts w:ascii="Corbel" w:hAnsi="Corbel"/>
                <w:color w:val="072AD9"/>
                <w:spacing w:val="-6"/>
                <w:sz w:val="24"/>
              </w:rPr>
              <w:t xml:space="preserve"> </w:t>
            </w:r>
            <w:r w:rsidRPr="00E330D8">
              <w:rPr>
                <w:rFonts w:ascii="Corbel" w:hAnsi="Corbel"/>
                <w:color w:val="072AD9"/>
                <w:sz w:val="24"/>
              </w:rPr>
              <w:t>preda</w:t>
            </w:r>
            <w:r w:rsidRPr="00E330D8">
              <w:rPr>
                <w:rFonts w:ascii="Corbel" w:hAnsi="Corbel"/>
                <w:color w:val="072AD9"/>
                <w:spacing w:val="-6"/>
                <w:sz w:val="24"/>
              </w:rPr>
              <w:t xml:space="preserve"> </w:t>
            </w:r>
            <w:r w:rsidRPr="00E330D8">
              <w:rPr>
                <w:rFonts w:ascii="Corbel" w:hAnsi="Corbel"/>
                <w:color w:val="072AD9"/>
                <w:sz w:val="24"/>
              </w:rPr>
              <w:t>jucători</w:t>
            </w:r>
            <w:r w:rsidRPr="00E330D8">
              <w:rPr>
                <w:rFonts w:ascii="Corbel" w:hAnsi="Corbel"/>
                <w:color w:val="072AD9"/>
                <w:spacing w:val="-6"/>
                <w:sz w:val="24"/>
              </w:rPr>
              <w:t xml:space="preserve"> </w:t>
            </w:r>
            <w:r w:rsidRPr="00E330D8">
              <w:rPr>
                <w:rFonts w:ascii="Corbel" w:hAnsi="Corbel"/>
                <w:color w:val="072AD9"/>
                <w:sz w:val="24"/>
              </w:rPr>
              <w:t>despre</w:t>
            </w:r>
            <w:r w:rsidRPr="00E330D8">
              <w:rPr>
                <w:rFonts w:ascii="Corbel" w:hAnsi="Corbel"/>
                <w:color w:val="072AD9"/>
                <w:spacing w:val="-6"/>
                <w:sz w:val="24"/>
              </w:rPr>
              <w:t xml:space="preserve"> </w:t>
            </w:r>
            <w:r w:rsidRPr="00E330D8">
              <w:rPr>
                <w:rFonts w:ascii="Corbel" w:hAnsi="Corbel"/>
                <w:color w:val="072AD9"/>
                <w:sz w:val="24"/>
              </w:rPr>
              <w:t>etic</w:t>
            </w:r>
            <w:r w:rsidRPr="00E330D8">
              <w:rPr>
                <w:rFonts w:ascii="Corbel" w:hAnsi="Corbel"/>
                <w:color w:val="072AD9"/>
                <w:spacing w:val="-6"/>
                <w:sz w:val="24"/>
              </w:rPr>
              <w:t xml:space="preserve"> </w:t>
            </w:r>
            <w:r w:rsidRPr="00E330D8">
              <w:rPr>
                <w:rFonts w:ascii="Corbel" w:hAnsi="Corbel"/>
                <w:color w:val="072AD9"/>
                <w:sz w:val="24"/>
              </w:rPr>
              <w:t>luarea deciziilor, gândirea critică și luarea de perspectivă.</w:t>
            </w:r>
          </w:p>
          <w:p w14:paraId="03EC1E93" w14:textId="77777777" w:rsidR="00E330D8" w:rsidRPr="00E330D8" w:rsidRDefault="00E330D8" w:rsidP="00753200">
            <w:pPr>
              <w:pStyle w:val="TableParagraph"/>
              <w:spacing w:before="1"/>
              <w:ind w:left="830" w:firstLine="0"/>
              <w:rPr>
                <w:rFonts w:ascii="Corbel" w:hAnsi="Corbel"/>
                <w:color w:val="072AD9"/>
                <w:sz w:val="24"/>
              </w:rPr>
            </w:pPr>
            <w:r w:rsidRPr="00E330D8">
              <w:rPr>
                <w:rFonts w:ascii="Corbel" w:hAnsi="Corbel"/>
                <w:color w:val="072AD9"/>
                <w:sz w:val="24"/>
              </w:rPr>
              <w:t>Ce</w:t>
            </w:r>
            <w:r w:rsidRPr="00E330D8">
              <w:rPr>
                <w:rFonts w:ascii="Corbel" w:hAnsi="Corbel"/>
                <w:color w:val="072AD9"/>
                <w:spacing w:val="-2"/>
                <w:sz w:val="24"/>
              </w:rPr>
              <w:t xml:space="preserve"> </w:t>
            </w:r>
            <w:r w:rsidRPr="00E330D8">
              <w:rPr>
                <w:rFonts w:ascii="Corbel" w:hAnsi="Corbel"/>
                <w:color w:val="072AD9"/>
                <w:sz w:val="24"/>
              </w:rPr>
              <w:t>sunt</w:t>
            </w:r>
            <w:r w:rsidRPr="00E330D8">
              <w:rPr>
                <w:rFonts w:ascii="Corbel" w:hAnsi="Corbel"/>
                <w:color w:val="072AD9"/>
                <w:spacing w:val="-1"/>
                <w:sz w:val="24"/>
              </w:rPr>
              <w:t xml:space="preserve"> </w:t>
            </w:r>
            <w:r w:rsidRPr="00E330D8">
              <w:rPr>
                <w:rFonts w:ascii="Corbel" w:hAnsi="Corbel"/>
                <w:color w:val="072AD9"/>
                <w:sz w:val="24"/>
              </w:rPr>
              <w:t>cel</w:t>
            </w:r>
            <w:r w:rsidRPr="00E330D8">
              <w:rPr>
                <w:rFonts w:ascii="Corbel" w:hAnsi="Corbel"/>
                <w:color w:val="072AD9"/>
                <w:spacing w:val="-1"/>
                <w:sz w:val="24"/>
              </w:rPr>
              <w:t xml:space="preserve"> </w:t>
            </w:r>
            <w:r w:rsidRPr="00E330D8">
              <w:rPr>
                <w:rFonts w:ascii="Corbel" w:hAnsi="Corbel"/>
                <w:color w:val="072AD9"/>
                <w:sz w:val="24"/>
              </w:rPr>
              <w:t>principal</w:t>
            </w:r>
            <w:r w:rsidRPr="00E330D8">
              <w:rPr>
                <w:rFonts w:ascii="Corbel" w:hAnsi="Corbel"/>
                <w:color w:val="072AD9"/>
                <w:spacing w:val="-2"/>
                <w:sz w:val="24"/>
              </w:rPr>
              <w:t xml:space="preserve"> </w:t>
            </w:r>
            <w:r w:rsidRPr="00E330D8">
              <w:rPr>
                <w:rFonts w:ascii="Corbel" w:hAnsi="Corbel"/>
                <w:color w:val="072AD9"/>
                <w:sz w:val="24"/>
              </w:rPr>
              <w:t>provocări/obstacole</w:t>
            </w:r>
            <w:r w:rsidRPr="00E330D8">
              <w:rPr>
                <w:rFonts w:ascii="Corbel" w:hAnsi="Corbel"/>
                <w:color w:val="072AD9"/>
                <w:spacing w:val="-1"/>
                <w:sz w:val="24"/>
              </w:rPr>
              <w:t xml:space="preserve"> </w:t>
            </w:r>
            <w:r w:rsidRPr="00E330D8">
              <w:rPr>
                <w:rFonts w:ascii="Corbel" w:hAnsi="Corbel"/>
                <w:color w:val="072AD9"/>
                <w:sz w:val="24"/>
              </w:rPr>
              <w:t>confruntat</w:t>
            </w:r>
            <w:r w:rsidRPr="00E330D8">
              <w:rPr>
                <w:rFonts w:ascii="Corbel" w:hAnsi="Corbel"/>
                <w:color w:val="072AD9"/>
                <w:spacing w:val="-1"/>
                <w:sz w:val="24"/>
              </w:rPr>
              <w:t xml:space="preserve"> </w:t>
            </w:r>
            <w:r w:rsidRPr="00E330D8">
              <w:rPr>
                <w:rFonts w:ascii="Corbel" w:hAnsi="Corbel"/>
                <w:color w:val="072AD9"/>
                <w:sz w:val="24"/>
              </w:rPr>
              <w:t>de</w:t>
            </w:r>
            <w:r w:rsidRPr="00E330D8">
              <w:rPr>
                <w:rFonts w:ascii="Corbel" w:hAnsi="Corbel"/>
                <w:color w:val="072AD9"/>
                <w:spacing w:val="-1"/>
                <w:sz w:val="24"/>
              </w:rPr>
              <w:t xml:space="preserve"> </w:t>
            </w:r>
            <w:r w:rsidRPr="00E330D8">
              <w:rPr>
                <w:rFonts w:ascii="Corbel" w:hAnsi="Corbel"/>
                <w:color w:val="072AD9"/>
                <w:spacing w:val="-5"/>
                <w:sz w:val="24"/>
              </w:rPr>
              <w:t xml:space="preserve">protagonistul </w:t>
            </w:r>
            <w:r w:rsidRPr="00E330D8">
              <w:rPr>
                <w:rFonts w:ascii="Corbel" w:hAnsi="Corbel"/>
                <w:color w:val="072AD9"/>
                <w:spacing w:val="-2"/>
                <w:sz w:val="24"/>
              </w:rPr>
              <w:t>?</w:t>
            </w:r>
          </w:p>
          <w:p w14:paraId="145DA6CD" w14:textId="77777777" w:rsidR="00E330D8" w:rsidRPr="00E330D8" w:rsidRDefault="00E330D8" w:rsidP="00E330D8">
            <w:pPr>
              <w:pStyle w:val="TableParagraph"/>
              <w:numPr>
                <w:ilvl w:val="0"/>
                <w:numId w:val="121"/>
              </w:numPr>
              <w:tabs>
                <w:tab w:val="left" w:pos="830"/>
              </w:tabs>
              <w:spacing w:before="19" w:line="256" w:lineRule="auto"/>
              <w:ind w:right="272"/>
              <w:rPr>
                <w:rFonts w:ascii="Corbel" w:hAnsi="Corbel"/>
                <w:color w:val="072AD9"/>
                <w:sz w:val="24"/>
              </w:rPr>
            </w:pPr>
            <w:r w:rsidRPr="00E330D8">
              <w:rPr>
                <w:rFonts w:ascii="Corbel" w:hAnsi="Corbel"/>
                <w:color w:val="072AD9"/>
                <w:sz w:val="24"/>
              </w:rPr>
              <w:t>Protagonistul se confruntă cu dileme etice și trebuie să ia decizii dure care echilibrează interesele concurente în interiorul coloniei. De asemenea, se luptă cu informații limitate, perspective conflictuale,</w:t>
            </w:r>
            <w:r w:rsidRPr="00E330D8">
              <w:rPr>
                <w:rFonts w:ascii="Corbel" w:hAnsi="Corbel"/>
                <w:color w:val="072AD9"/>
                <w:spacing w:val="-6"/>
                <w:sz w:val="24"/>
              </w:rPr>
              <w:t xml:space="preserve"> </w:t>
            </w:r>
            <w:r w:rsidRPr="00E330D8">
              <w:rPr>
                <w:rFonts w:ascii="Corbel" w:hAnsi="Corbel"/>
                <w:color w:val="072AD9"/>
                <w:sz w:val="24"/>
              </w:rPr>
              <w:t>şi</w:t>
            </w:r>
            <w:r w:rsidRPr="00E330D8">
              <w:rPr>
                <w:rFonts w:ascii="Corbel" w:hAnsi="Corbel"/>
                <w:color w:val="072AD9"/>
                <w:spacing w:val="-6"/>
                <w:sz w:val="24"/>
              </w:rPr>
              <w:t xml:space="preserve"> </w:t>
            </w:r>
            <w:r w:rsidRPr="00E330D8">
              <w:rPr>
                <w:rFonts w:ascii="Corbel" w:hAnsi="Corbel"/>
                <w:color w:val="072AD9"/>
                <w:sz w:val="24"/>
              </w:rPr>
              <w:t>cel</w:t>
            </w:r>
            <w:r w:rsidRPr="00E330D8">
              <w:rPr>
                <w:rFonts w:ascii="Corbel" w:hAnsi="Corbel"/>
                <w:color w:val="072AD9"/>
                <w:spacing w:val="-6"/>
                <w:sz w:val="24"/>
              </w:rPr>
              <w:t xml:space="preserve"> </w:t>
            </w:r>
            <w:r w:rsidRPr="00E330D8">
              <w:rPr>
                <w:rFonts w:ascii="Corbel" w:hAnsi="Corbel"/>
                <w:color w:val="072AD9"/>
                <w:sz w:val="24"/>
              </w:rPr>
              <w:t>pe termen lung</w:t>
            </w:r>
            <w:r w:rsidRPr="00E330D8">
              <w:rPr>
                <w:rFonts w:ascii="Corbel" w:hAnsi="Corbel"/>
                <w:color w:val="072AD9"/>
                <w:spacing w:val="-6"/>
                <w:sz w:val="24"/>
              </w:rPr>
              <w:t xml:space="preserve"> </w:t>
            </w:r>
            <w:r w:rsidRPr="00E330D8">
              <w:rPr>
                <w:rFonts w:ascii="Corbel" w:hAnsi="Corbel"/>
                <w:color w:val="072AD9"/>
                <w:sz w:val="24"/>
              </w:rPr>
              <w:t>consecinte</w:t>
            </w:r>
            <w:r w:rsidRPr="00E330D8">
              <w:rPr>
                <w:rFonts w:ascii="Corbel" w:hAnsi="Corbel"/>
                <w:color w:val="072AD9"/>
                <w:spacing w:val="-6"/>
                <w:sz w:val="24"/>
              </w:rPr>
              <w:t xml:space="preserve"> </w:t>
            </w:r>
            <w:r w:rsidRPr="00E330D8">
              <w:rPr>
                <w:rFonts w:ascii="Corbel" w:hAnsi="Corbel"/>
                <w:color w:val="072AD9"/>
                <w:sz w:val="24"/>
              </w:rPr>
              <w:t>de</w:t>
            </w:r>
            <w:r w:rsidRPr="00E330D8">
              <w:rPr>
                <w:rFonts w:ascii="Corbel" w:hAnsi="Corbel"/>
                <w:color w:val="072AD9"/>
                <w:spacing w:val="-6"/>
                <w:sz w:val="24"/>
              </w:rPr>
              <w:t xml:space="preserve"> </w:t>
            </w:r>
            <w:r w:rsidRPr="00E330D8">
              <w:rPr>
                <w:rFonts w:ascii="Corbel" w:hAnsi="Corbel"/>
                <w:color w:val="072AD9"/>
                <w:sz w:val="24"/>
              </w:rPr>
              <w:t>lor</w:t>
            </w:r>
            <w:r w:rsidRPr="00E330D8">
              <w:rPr>
                <w:rFonts w:ascii="Corbel" w:hAnsi="Corbel"/>
                <w:color w:val="072AD9"/>
                <w:spacing w:val="-6"/>
                <w:sz w:val="24"/>
              </w:rPr>
              <w:t xml:space="preserve"> </w:t>
            </w:r>
            <w:r w:rsidRPr="00E330D8">
              <w:rPr>
                <w:rFonts w:ascii="Corbel" w:hAnsi="Corbel"/>
                <w:color w:val="072AD9"/>
                <w:sz w:val="24"/>
              </w:rPr>
              <w:t>alegeri privind coeziunea comunității.</w:t>
            </w:r>
          </w:p>
          <w:p w14:paraId="67D4BF31" w14:textId="77777777" w:rsidR="00E330D8" w:rsidRPr="00E330D8" w:rsidRDefault="00E330D8" w:rsidP="00E330D8">
            <w:pPr>
              <w:pStyle w:val="TableParagraph"/>
              <w:numPr>
                <w:ilvl w:val="0"/>
                <w:numId w:val="121"/>
              </w:numPr>
              <w:tabs>
                <w:tab w:val="left" w:pos="830"/>
              </w:tabs>
              <w:spacing w:line="254" w:lineRule="auto"/>
              <w:ind w:right="99"/>
              <w:rPr>
                <w:rFonts w:ascii="Corbel" w:hAnsi="Corbel"/>
                <w:color w:val="072AD9"/>
                <w:sz w:val="24"/>
              </w:rPr>
            </w:pPr>
            <w:r w:rsidRPr="00E330D8">
              <w:rPr>
                <w:rFonts w:ascii="Corbel" w:hAnsi="Corbel"/>
                <w:color w:val="072AD9"/>
                <w:sz w:val="24"/>
              </w:rPr>
              <w:t>sunt</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joc</w:t>
            </w:r>
            <w:r w:rsidRPr="00E330D8">
              <w:rPr>
                <w:rFonts w:ascii="Corbel" w:hAnsi="Corbel"/>
                <w:color w:val="072AD9"/>
                <w:spacing w:val="-5"/>
                <w:sz w:val="24"/>
              </w:rPr>
              <w:t xml:space="preserve"> </w:t>
            </w:r>
            <w:r w:rsidRPr="00E330D8">
              <w:rPr>
                <w:rFonts w:ascii="Corbel" w:hAnsi="Corbel"/>
                <w:color w:val="072AD9"/>
                <w:sz w:val="24"/>
              </w:rPr>
              <w:t>mecanici</w:t>
            </w:r>
            <w:r w:rsidRPr="00E330D8">
              <w:rPr>
                <w:rFonts w:ascii="Corbel" w:hAnsi="Corbel"/>
                <w:color w:val="072AD9"/>
                <w:spacing w:val="-5"/>
                <w:sz w:val="24"/>
              </w:rPr>
              <w:t xml:space="preserve"> </w:t>
            </w:r>
            <w:r w:rsidRPr="00E330D8">
              <w:rPr>
                <w:rFonts w:ascii="Corbel" w:hAnsi="Corbel"/>
                <w:color w:val="072AD9"/>
                <w:sz w:val="24"/>
              </w:rPr>
              <w:t>adecvat</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conţinut</w:t>
            </w:r>
            <w:r w:rsidRPr="00E330D8">
              <w:rPr>
                <w:rFonts w:ascii="Corbel" w:hAnsi="Corbel"/>
                <w:color w:val="072AD9"/>
                <w:spacing w:val="-5"/>
                <w:sz w:val="24"/>
              </w:rPr>
              <w:t xml:space="preserve"> </w:t>
            </w:r>
            <w:r w:rsidRPr="00E330D8">
              <w:rPr>
                <w:rFonts w:ascii="Corbel" w:hAnsi="Corbel"/>
                <w:color w:val="072AD9"/>
                <w:sz w:val="24"/>
              </w:rPr>
              <w:t>şi</w:t>
            </w:r>
            <w:r w:rsidRPr="00E330D8">
              <w:rPr>
                <w:rFonts w:ascii="Corbel" w:hAnsi="Corbel"/>
                <w:color w:val="072AD9"/>
                <w:spacing w:val="-5"/>
                <w:sz w:val="24"/>
              </w:rPr>
              <w:t xml:space="preserve"> </w:t>
            </w:r>
            <w:r w:rsidRPr="00E330D8">
              <w:rPr>
                <w:rFonts w:ascii="Corbel" w:hAnsi="Corbel"/>
                <w:color w:val="072AD9"/>
                <w:spacing w:val="-2"/>
                <w:sz w:val="24"/>
              </w:rPr>
              <w:t xml:space="preserve">obiective </w:t>
            </w:r>
            <w:r w:rsidRPr="00E330D8">
              <w:rPr>
                <w:rFonts w:ascii="Corbel" w:hAnsi="Corbel"/>
                <w:color w:val="072AD9"/>
                <w:sz w:val="24"/>
              </w:rPr>
              <w:t>implicite ?</w:t>
            </w:r>
          </w:p>
          <w:p w14:paraId="67B7A7E5" w14:textId="77777777" w:rsidR="00E330D8" w:rsidRPr="00E330D8" w:rsidRDefault="00E330D8" w:rsidP="00E330D8">
            <w:pPr>
              <w:pStyle w:val="TableParagraph"/>
              <w:numPr>
                <w:ilvl w:val="0"/>
                <w:numId w:val="121"/>
              </w:numPr>
              <w:tabs>
                <w:tab w:val="left" w:pos="830"/>
              </w:tabs>
              <w:spacing w:before="1"/>
              <w:rPr>
                <w:rFonts w:ascii="Corbel" w:hAnsi="Corbel"/>
                <w:color w:val="072AD9"/>
                <w:sz w:val="24"/>
              </w:rPr>
            </w:pPr>
            <w:r w:rsidRPr="00E330D8">
              <w:rPr>
                <w:rFonts w:ascii="Corbel" w:hAnsi="Corbel"/>
                <w:color w:val="072AD9"/>
                <w:spacing w:val="-5"/>
                <w:sz w:val="24"/>
              </w:rPr>
              <w:t>Da</w:t>
            </w:r>
          </w:p>
          <w:p w14:paraId="0BB0E804" w14:textId="77777777" w:rsidR="00E330D8" w:rsidRPr="00E330D8" w:rsidRDefault="00E330D8" w:rsidP="00E330D8">
            <w:pPr>
              <w:pStyle w:val="TableParagraph"/>
              <w:numPr>
                <w:ilvl w:val="0"/>
                <w:numId w:val="121"/>
              </w:numPr>
              <w:tabs>
                <w:tab w:val="left" w:pos="830"/>
              </w:tabs>
              <w:spacing w:before="19"/>
              <w:rPr>
                <w:rFonts w:ascii="Corbel" w:hAnsi="Corbel"/>
                <w:color w:val="072AD9"/>
                <w:sz w:val="24"/>
              </w:rPr>
            </w:pPr>
            <w:r w:rsidRPr="00E330D8">
              <w:rPr>
                <w:rFonts w:ascii="Corbel" w:hAnsi="Corbel"/>
                <w:color w:val="072AD9"/>
                <w:sz w:val="24"/>
              </w:rPr>
              <w:t>Do</w:t>
            </w:r>
            <w:r w:rsidRPr="00E330D8">
              <w:rPr>
                <w:rFonts w:ascii="Corbel" w:hAnsi="Corbel"/>
                <w:color w:val="072AD9"/>
                <w:spacing w:val="-1"/>
                <w:sz w:val="24"/>
              </w:rPr>
              <w:t xml:space="preserve"> </w:t>
            </w:r>
            <w:r w:rsidRPr="00E330D8">
              <w:rPr>
                <w:rFonts w:ascii="Corbel" w:hAnsi="Corbel"/>
                <w:color w:val="072AD9"/>
                <w:sz w:val="24"/>
              </w:rPr>
              <w:t>esti de acord</w:t>
            </w:r>
            <w:r w:rsidRPr="00E330D8">
              <w:rPr>
                <w:rFonts w:ascii="Corbel" w:hAnsi="Corbel"/>
                <w:color w:val="072AD9"/>
                <w:spacing w:val="-1"/>
                <w:sz w:val="24"/>
              </w:rPr>
              <w:t xml:space="preserve"> </w:t>
            </w:r>
            <w:r w:rsidRPr="00E330D8">
              <w:rPr>
                <w:rFonts w:ascii="Corbel" w:hAnsi="Corbel"/>
                <w:color w:val="072AD9"/>
                <w:sz w:val="24"/>
              </w:rPr>
              <w:t>cu</w:t>
            </w:r>
            <w:r w:rsidRPr="00E330D8">
              <w:rPr>
                <w:rFonts w:ascii="Corbel" w:hAnsi="Corbel"/>
                <w:color w:val="072AD9"/>
                <w:spacing w:val="-2"/>
                <w:sz w:val="24"/>
              </w:rPr>
              <w:t xml:space="preserve"> </w:t>
            </w:r>
            <w:r w:rsidRPr="00E330D8">
              <w:rPr>
                <w:rFonts w:ascii="Corbel" w:hAnsi="Corbel"/>
                <w:color w:val="072AD9"/>
                <w:sz w:val="24"/>
              </w:rPr>
              <w:t>sistem de recompense</w:t>
            </w:r>
            <w:r w:rsidRPr="00E330D8">
              <w:rPr>
                <w:rFonts w:ascii="Corbel" w:hAnsi="Corbel"/>
                <w:color w:val="072AD9"/>
                <w:spacing w:val="-1"/>
                <w:sz w:val="24"/>
              </w:rPr>
              <w:t xml:space="preserve"> </w:t>
            </w:r>
            <w:r w:rsidRPr="00E330D8">
              <w:rPr>
                <w:rFonts w:ascii="Corbel" w:hAnsi="Corbel"/>
                <w:color w:val="072AD9"/>
                <w:sz w:val="24"/>
              </w:rPr>
              <w:t xml:space="preserve">(stimulente pentru </w:t>
            </w:r>
            <w:r w:rsidRPr="00E330D8">
              <w:rPr>
                <w:rFonts w:ascii="Corbel" w:hAnsi="Corbel"/>
                <w:color w:val="072AD9"/>
                <w:spacing w:val="-2"/>
                <w:sz w:val="24"/>
              </w:rPr>
              <w:t>acțiune)?</w:t>
            </w:r>
          </w:p>
          <w:p w14:paraId="1CC1A38B" w14:textId="77777777" w:rsidR="00E330D8" w:rsidRPr="00E330D8" w:rsidRDefault="00E330D8" w:rsidP="00E330D8">
            <w:pPr>
              <w:pStyle w:val="TableParagraph"/>
              <w:numPr>
                <w:ilvl w:val="0"/>
                <w:numId w:val="121"/>
              </w:numPr>
              <w:tabs>
                <w:tab w:val="left" w:pos="830"/>
              </w:tabs>
              <w:spacing w:before="19" w:line="254" w:lineRule="auto"/>
              <w:ind w:right="1388"/>
              <w:rPr>
                <w:rFonts w:ascii="Corbel" w:hAnsi="Corbel"/>
                <w:color w:val="072AD9"/>
                <w:sz w:val="24"/>
              </w:rPr>
            </w:pPr>
            <w:r w:rsidRPr="00E330D8">
              <w:rPr>
                <w:rFonts w:ascii="Corbel" w:hAnsi="Corbel"/>
                <w:color w:val="072AD9"/>
                <w:sz w:val="24"/>
              </w:rPr>
              <w:t>The</w:t>
            </w:r>
            <w:r w:rsidRPr="00E330D8">
              <w:rPr>
                <w:rFonts w:ascii="Corbel" w:hAnsi="Corbel"/>
                <w:color w:val="072AD9"/>
                <w:spacing w:val="-5"/>
                <w:sz w:val="24"/>
              </w:rPr>
              <w:t xml:space="preserve"> </w:t>
            </w:r>
            <w:r w:rsidRPr="00E330D8">
              <w:rPr>
                <w:rFonts w:ascii="Corbel" w:hAnsi="Corbel"/>
                <w:color w:val="072AD9"/>
                <w:sz w:val="24"/>
              </w:rPr>
              <w:t>Răsplată</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rezultat</w:t>
            </w:r>
            <w:r w:rsidRPr="00E330D8">
              <w:rPr>
                <w:rFonts w:ascii="Corbel" w:hAnsi="Corbel"/>
                <w:color w:val="072AD9"/>
                <w:spacing w:val="-5"/>
                <w:sz w:val="24"/>
              </w:rPr>
              <w:t xml:space="preserve"> </w:t>
            </w:r>
            <w:r w:rsidRPr="00E330D8">
              <w:rPr>
                <w:rFonts w:ascii="Corbel" w:hAnsi="Corbel"/>
                <w:color w:val="072AD9"/>
                <w:sz w:val="24"/>
              </w:rPr>
              <w:t>în sine,</w:t>
            </w:r>
            <w:r w:rsidRPr="00E330D8">
              <w:rPr>
                <w:rFonts w:ascii="Corbel" w:hAnsi="Corbel"/>
                <w:color w:val="072AD9"/>
                <w:spacing w:val="-5"/>
                <w:sz w:val="24"/>
              </w:rPr>
              <w:t xml:space="preserve"> </w:t>
            </w:r>
            <w:r w:rsidRPr="00E330D8">
              <w:rPr>
                <w:rFonts w:ascii="Corbel" w:hAnsi="Corbel"/>
                <w:color w:val="072AD9"/>
                <w:sz w:val="24"/>
              </w:rPr>
              <w:t>obtinerea</w:t>
            </w:r>
            <w:r w:rsidRPr="00E330D8">
              <w:rPr>
                <w:rFonts w:ascii="Corbel" w:hAnsi="Corbel"/>
                <w:color w:val="072AD9"/>
                <w:spacing w:val="-5"/>
                <w:sz w:val="24"/>
              </w:rPr>
              <w:t xml:space="preserve"> </w:t>
            </w:r>
            <w:r w:rsidRPr="00E330D8">
              <w:rPr>
                <w:rFonts w:ascii="Corbel" w:hAnsi="Corbel"/>
                <w:color w:val="072AD9"/>
                <w:sz w:val="24"/>
              </w:rPr>
              <w:t>la</w:t>
            </w:r>
            <w:r w:rsidRPr="00E330D8">
              <w:rPr>
                <w:rFonts w:ascii="Corbel" w:hAnsi="Corbel"/>
                <w:color w:val="072AD9"/>
                <w:spacing w:val="-5"/>
                <w:sz w:val="24"/>
              </w:rPr>
              <w:t xml:space="preserve"> </w:t>
            </w:r>
            <w:r w:rsidRPr="00E330D8">
              <w:rPr>
                <w:rFonts w:ascii="Corbel" w:hAnsi="Corbel"/>
                <w:color w:val="072AD9"/>
                <w:sz w:val="24"/>
              </w:rPr>
              <w:t>vedea</w:t>
            </w:r>
            <w:r w:rsidRPr="00E330D8">
              <w:rPr>
                <w:rFonts w:ascii="Corbel" w:hAnsi="Corbel"/>
                <w:color w:val="072AD9"/>
                <w:spacing w:val="-5"/>
                <w:sz w:val="24"/>
              </w:rPr>
              <w:t xml:space="preserve"> </w:t>
            </w:r>
            <w:r w:rsidRPr="00E330D8">
              <w:rPr>
                <w:rFonts w:ascii="Corbel" w:hAnsi="Corbel"/>
                <w:color w:val="072AD9"/>
                <w:sz w:val="24"/>
              </w:rPr>
              <w:t>consecințele acțiunilor tale.</w:t>
            </w:r>
          </w:p>
          <w:p w14:paraId="4BABC6EA" w14:textId="77777777" w:rsidR="00E330D8" w:rsidRPr="00E330D8" w:rsidRDefault="00E330D8" w:rsidP="00E330D8">
            <w:pPr>
              <w:pStyle w:val="TableParagraph"/>
              <w:numPr>
                <w:ilvl w:val="0"/>
                <w:numId w:val="121"/>
              </w:numPr>
              <w:tabs>
                <w:tab w:val="left" w:pos="830"/>
              </w:tabs>
              <w:spacing w:before="8" w:line="254" w:lineRule="auto"/>
              <w:ind w:right="1062"/>
              <w:rPr>
                <w:rFonts w:ascii="Corbel" w:hAnsi="Corbel"/>
                <w:color w:val="072AD9"/>
                <w:sz w:val="24"/>
              </w:rPr>
            </w:pPr>
            <w:r w:rsidRPr="00E330D8">
              <w:rPr>
                <w:rFonts w:ascii="Corbel" w:hAnsi="Corbel"/>
                <w:color w:val="072AD9"/>
                <w:sz w:val="24"/>
              </w:rPr>
              <w:t>Cum</w:t>
            </w:r>
            <w:r w:rsidRPr="00E330D8">
              <w:rPr>
                <w:rFonts w:ascii="Corbel" w:hAnsi="Corbel"/>
                <w:color w:val="072AD9"/>
                <w:spacing w:val="-5"/>
                <w:sz w:val="24"/>
              </w:rPr>
              <w:t xml:space="preserve"> </w:t>
            </w:r>
            <w:r w:rsidRPr="00E330D8">
              <w:rPr>
                <w:rFonts w:ascii="Corbel" w:hAnsi="Corbel"/>
                <w:color w:val="072AD9"/>
                <w:sz w:val="24"/>
              </w:rPr>
              <w:t>este</w:t>
            </w:r>
            <w:r w:rsidRPr="00E330D8">
              <w:rPr>
                <w:rFonts w:ascii="Corbel" w:hAnsi="Corbel"/>
                <w:color w:val="072AD9"/>
                <w:spacing w:val="-5"/>
                <w:sz w:val="24"/>
              </w:rPr>
              <w:t xml:space="preserve"> </w:t>
            </w:r>
            <w:r w:rsidRPr="00E330D8">
              <w:rPr>
                <w:rFonts w:ascii="Corbel" w:hAnsi="Corbel"/>
                <w:color w:val="072AD9"/>
                <w:sz w:val="24"/>
              </w:rPr>
              <w:t>cel</w:t>
            </w:r>
            <w:r w:rsidRPr="00E330D8">
              <w:rPr>
                <w:rFonts w:ascii="Corbel" w:hAnsi="Corbel"/>
                <w:color w:val="072AD9"/>
                <w:spacing w:val="-5"/>
                <w:sz w:val="24"/>
              </w:rPr>
              <w:t xml:space="preserve"> </w:t>
            </w:r>
            <w:r w:rsidRPr="00E330D8">
              <w:rPr>
                <w:rFonts w:ascii="Corbel" w:hAnsi="Corbel"/>
                <w:color w:val="072AD9"/>
                <w:sz w:val="24"/>
              </w:rPr>
              <w:t>feedback</w:t>
            </w:r>
            <w:r w:rsidRPr="00E330D8">
              <w:rPr>
                <w:rFonts w:ascii="Corbel" w:hAnsi="Corbel"/>
                <w:color w:val="072AD9"/>
                <w:spacing w:val="-5"/>
                <w:sz w:val="24"/>
              </w:rPr>
              <w:t xml:space="preserve"> </w:t>
            </w:r>
            <w:r w:rsidRPr="00E330D8">
              <w:rPr>
                <w:rFonts w:ascii="Corbel" w:hAnsi="Corbel"/>
                <w:color w:val="072AD9"/>
                <w:sz w:val="24"/>
              </w:rPr>
              <w:t>sistem</w:t>
            </w:r>
            <w:r w:rsidRPr="00E330D8">
              <w:rPr>
                <w:rFonts w:ascii="Corbel" w:hAnsi="Corbel"/>
                <w:color w:val="072AD9"/>
                <w:spacing w:val="-5"/>
                <w:sz w:val="24"/>
              </w:rPr>
              <w:t xml:space="preserve"> </w:t>
            </w:r>
            <w:r w:rsidRPr="00E330D8">
              <w:rPr>
                <w:rFonts w:ascii="Corbel" w:hAnsi="Corbel"/>
                <w:color w:val="072AD9"/>
                <w:sz w:val="24"/>
              </w:rPr>
              <w:t>(text,</w:t>
            </w:r>
            <w:r w:rsidRPr="00E330D8">
              <w:rPr>
                <w:rFonts w:ascii="Corbel" w:hAnsi="Corbel"/>
                <w:color w:val="072AD9"/>
                <w:spacing w:val="-5"/>
                <w:sz w:val="24"/>
              </w:rPr>
              <w:t xml:space="preserve"> </w:t>
            </w:r>
            <w:r w:rsidRPr="00E330D8">
              <w:rPr>
                <w:rFonts w:ascii="Corbel" w:hAnsi="Corbel"/>
                <w:color w:val="072AD9"/>
                <w:sz w:val="24"/>
              </w:rPr>
              <w:t>audio</w:t>
            </w:r>
            <w:r w:rsidRPr="00E330D8">
              <w:rPr>
                <w:rFonts w:ascii="Corbel" w:hAnsi="Corbel"/>
                <w:color w:val="072AD9"/>
                <w:spacing w:val="-5"/>
                <w:sz w:val="24"/>
              </w:rPr>
              <w:t xml:space="preserve"> </w:t>
            </w:r>
            <w:r w:rsidRPr="00E330D8">
              <w:rPr>
                <w:rFonts w:ascii="Corbel" w:hAnsi="Corbel"/>
                <w:color w:val="072AD9"/>
                <w:sz w:val="24"/>
              </w:rPr>
              <w:t>sau</w:t>
            </w:r>
            <w:r w:rsidRPr="00E330D8">
              <w:rPr>
                <w:rFonts w:ascii="Corbel" w:hAnsi="Corbel"/>
                <w:color w:val="072AD9"/>
                <w:spacing w:val="-5"/>
                <w:sz w:val="24"/>
              </w:rPr>
              <w:t xml:space="preserve"> </w:t>
            </w:r>
            <w:r w:rsidRPr="00E330D8">
              <w:rPr>
                <w:rFonts w:ascii="Corbel" w:hAnsi="Corbel"/>
                <w:color w:val="072AD9"/>
                <w:sz w:val="24"/>
              </w:rPr>
              <w:t>comentarii audiovizuale date jucătorului pentru anumite acțiuni)?</w:t>
            </w:r>
          </w:p>
          <w:p w14:paraId="17FADA6C" w14:textId="77777777" w:rsidR="00E330D8" w:rsidRPr="00E330D8" w:rsidRDefault="00E330D8" w:rsidP="00E330D8">
            <w:pPr>
              <w:pStyle w:val="TableParagraph"/>
              <w:numPr>
                <w:ilvl w:val="0"/>
                <w:numId w:val="121"/>
              </w:numPr>
              <w:tabs>
                <w:tab w:val="left" w:pos="830"/>
              </w:tabs>
              <w:spacing w:before="2" w:line="254" w:lineRule="auto"/>
              <w:ind w:right="562"/>
              <w:rPr>
                <w:rFonts w:ascii="Corbel" w:hAnsi="Corbel"/>
                <w:color w:val="072AD9"/>
                <w:sz w:val="24"/>
              </w:rPr>
            </w:pPr>
            <w:r w:rsidRPr="00E330D8">
              <w:rPr>
                <w:rFonts w:ascii="Corbel" w:hAnsi="Corbel"/>
                <w:color w:val="072AD9"/>
                <w:sz w:val="24"/>
              </w:rPr>
              <w:t>Acolo</w:t>
            </w:r>
            <w:r w:rsidRPr="00E330D8">
              <w:rPr>
                <w:rFonts w:ascii="Corbel" w:hAnsi="Corbel"/>
                <w:color w:val="072AD9"/>
                <w:spacing w:val="-4"/>
                <w:sz w:val="24"/>
              </w:rPr>
              <w:t xml:space="preserve"> </w:t>
            </w:r>
            <w:r w:rsidRPr="00E330D8">
              <w:rPr>
                <w:rFonts w:ascii="Corbel" w:hAnsi="Corbel"/>
                <w:color w:val="072AD9"/>
                <w:sz w:val="24"/>
              </w:rPr>
              <w:t>sunt</w:t>
            </w:r>
            <w:r w:rsidRPr="00E330D8">
              <w:rPr>
                <w:rFonts w:ascii="Corbel" w:hAnsi="Corbel"/>
                <w:color w:val="072AD9"/>
                <w:spacing w:val="-4"/>
                <w:sz w:val="24"/>
              </w:rPr>
              <w:t xml:space="preserve"> </w:t>
            </w:r>
            <w:r w:rsidRPr="00E330D8">
              <w:rPr>
                <w:rFonts w:ascii="Corbel" w:hAnsi="Corbel"/>
                <w:color w:val="072AD9"/>
                <w:sz w:val="24"/>
              </w:rPr>
              <w:t>vizual</w:t>
            </w:r>
            <w:r w:rsidRPr="00E330D8">
              <w:rPr>
                <w:rFonts w:ascii="Corbel" w:hAnsi="Corbel"/>
                <w:color w:val="072AD9"/>
                <w:spacing w:val="-4"/>
                <w:sz w:val="24"/>
              </w:rPr>
              <w:t xml:space="preserve"> </w:t>
            </w:r>
            <w:r w:rsidRPr="00E330D8">
              <w:rPr>
                <w:rFonts w:ascii="Corbel" w:hAnsi="Corbel"/>
                <w:color w:val="072AD9"/>
                <w:sz w:val="24"/>
              </w:rPr>
              <w:t>şi</w:t>
            </w:r>
            <w:r w:rsidRPr="00E330D8">
              <w:rPr>
                <w:rFonts w:ascii="Corbel" w:hAnsi="Corbel"/>
                <w:color w:val="072AD9"/>
                <w:spacing w:val="-4"/>
                <w:sz w:val="24"/>
              </w:rPr>
              <w:t xml:space="preserve"> </w:t>
            </w:r>
            <w:r w:rsidRPr="00E330D8">
              <w:rPr>
                <w:rFonts w:ascii="Corbel" w:hAnsi="Corbel"/>
                <w:color w:val="072AD9"/>
                <w:sz w:val="24"/>
              </w:rPr>
              <w:t>audio</w:t>
            </w:r>
            <w:r w:rsidRPr="00E330D8">
              <w:rPr>
                <w:rFonts w:ascii="Corbel" w:hAnsi="Corbel"/>
                <w:color w:val="072AD9"/>
                <w:spacing w:val="-4"/>
                <w:sz w:val="24"/>
              </w:rPr>
              <w:t xml:space="preserve"> </w:t>
            </w:r>
            <w:r w:rsidRPr="00E330D8">
              <w:rPr>
                <w:rFonts w:ascii="Corbel" w:hAnsi="Corbel"/>
                <w:color w:val="072AD9"/>
                <w:sz w:val="24"/>
              </w:rPr>
              <w:t>indicii</w:t>
            </w:r>
            <w:r w:rsidRPr="00E330D8">
              <w:rPr>
                <w:rFonts w:ascii="Corbel" w:hAnsi="Corbel"/>
                <w:color w:val="072AD9"/>
                <w:spacing w:val="-4"/>
                <w:sz w:val="24"/>
              </w:rPr>
              <w:t xml:space="preserve"> </w:t>
            </w:r>
            <w:r w:rsidRPr="00E330D8">
              <w:rPr>
                <w:rFonts w:ascii="Corbel" w:hAnsi="Corbel"/>
                <w:color w:val="072AD9"/>
                <w:sz w:val="24"/>
              </w:rPr>
              <w:t>că</w:t>
            </w:r>
            <w:r w:rsidRPr="00E330D8">
              <w:rPr>
                <w:rFonts w:ascii="Corbel" w:hAnsi="Corbel"/>
                <w:color w:val="072AD9"/>
                <w:spacing w:val="-4"/>
                <w:sz w:val="24"/>
              </w:rPr>
              <w:t xml:space="preserve"> </w:t>
            </w:r>
            <w:r w:rsidRPr="00E330D8">
              <w:rPr>
                <w:rFonts w:ascii="Corbel" w:hAnsi="Corbel"/>
                <w:color w:val="072AD9"/>
                <w:sz w:val="24"/>
              </w:rPr>
              <w:t>oferi</w:t>
            </w:r>
            <w:r w:rsidRPr="00E330D8">
              <w:rPr>
                <w:rFonts w:ascii="Corbel" w:hAnsi="Corbel"/>
                <w:color w:val="072AD9"/>
                <w:spacing w:val="-4"/>
                <w:sz w:val="24"/>
              </w:rPr>
              <w:t xml:space="preserve"> </w:t>
            </w:r>
            <w:r w:rsidRPr="00E330D8">
              <w:rPr>
                <w:rFonts w:ascii="Corbel" w:hAnsi="Corbel"/>
                <w:color w:val="072AD9"/>
                <w:sz w:val="24"/>
              </w:rPr>
              <w:t>cel</w:t>
            </w:r>
            <w:r w:rsidRPr="00E330D8">
              <w:rPr>
                <w:rFonts w:ascii="Corbel" w:hAnsi="Corbel"/>
                <w:color w:val="072AD9"/>
                <w:spacing w:val="-4"/>
                <w:sz w:val="24"/>
              </w:rPr>
              <w:t xml:space="preserve"> </w:t>
            </w:r>
            <w:r w:rsidRPr="00E330D8">
              <w:rPr>
                <w:rFonts w:ascii="Corbel" w:hAnsi="Corbel"/>
                <w:color w:val="072AD9"/>
                <w:sz w:val="24"/>
              </w:rPr>
              <w:t>player</w:t>
            </w:r>
            <w:r w:rsidRPr="00E330D8">
              <w:rPr>
                <w:rFonts w:ascii="Corbel" w:hAnsi="Corbel"/>
                <w:color w:val="072AD9"/>
                <w:spacing w:val="-4"/>
                <w:sz w:val="24"/>
              </w:rPr>
              <w:t xml:space="preserve"> </w:t>
            </w:r>
            <w:r w:rsidRPr="00E330D8">
              <w:rPr>
                <w:rFonts w:ascii="Corbel" w:hAnsi="Corbel"/>
                <w:color w:val="072AD9"/>
                <w:sz w:val="24"/>
              </w:rPr>
              <w:t>cu feedback cu privire la acțiunile lor.</w:t>
            </w:r>
          </w:p>
          <w:p w14:paraId="0D9A2BCB" w14:textId="77777777" w:rsidR="00E330D8" w:rsidRPr="00E330D8" w:rsidRDefault="00E330D8" w:rsidP="00E330D8">
            <w:pPr>
              <w:pStyle w:val="TableParagraph"/>
              <w:numPr>
                <w:ilvl w:val="0"/>
                <w:numId w:val="121"/>
              </w:numPr>
              <w:tabs>
                <w:tab w:val="left" w:pos="830"/>
              </w:tabs>
              <w:spacing w:before="3"/>
              <w:rPr>
                <w:rFonts w:ascii="Corbel" w:hAnsi="Corbel"/>
                <w:color w:val="072AD9"/>
                <w:sz w:val="24"/>
              </w:rPr>
            </w:pPr>
            <w:r w:rsidRPr="00E330D8">
              <w:rPr>
                <w:rFonts w:ascii="Corbel" w:hAnsi="Corbel"/>
                <w:color w:val="072AD9"/>
                <w:sz w:val="24"/>
              </w:rPr>
              <w:t>În general</w:t>
            </w:r>
            <w:r w:rsidRPr="00E330D8">
              <w:rPr>
                <w:rFonts w:ascii="Corbel" w:hAnsi="Corbel"/>
                <w:color w:val="072AD9"/>
                <w:spacing w:val="-1"/>
                <w:sz w:val="24"/>
              </w:rPr>
              <w:t xml:space="preserve"> </w:t>
            </w:r>
            <w:r w:rsidRPr="00E330D8">
              <w:rPr>
                <w:rFonts w:ascii="Corbel" w:hAnsi="Corbel"/>
                <w:color w:val="072AD9"/>
                <w:sz w:val="24"/>
              </w:rPr>
              <w:t>poveste</w:t>
            </w:r>
            <w:r w:rsidRPr="00E330D8">
              <w:rPr>
                <w:rFonts w:ascii="Corbel" w:hAnsi="Corbel"/>
                <w:color w:val="072AD9"/>
                <w:spacing w:val="-1"/>
                <w:sz w:val="24"/>
              </w:rPr>
              <w:t xml:space="preserve"> </w:t>
            </w:r>
            <w:r w:rsidRPr="00E330D8">
              <w:rPr>
                <w:rFonts w:ascii="Corbel" w:hAnsi="Corbel"/>
                <w:color w:val="072AD9"/>
                <w:sz w:val="24"/>
              </w:rPr>
              <w:t>(descrierea</w:t>
            </w:r>
            <w:r w:rsidRPr="00E330D8">
              <w:rPr>
                <w:rFonts w:ascii="Corbel" w:hAnsi="Corbel"/>
                <w:color w:val="072AD9"/>
                <w:spacing w:val="-1"/>
                <w:sz w:val="24"/>
              </w:rPr>
              <w:t xml:space="preserve"> </w:t>
            </w:r>
            <w:r w:rsidRPr="00E330D8">
              <w:rPr>
                <w:rFonts w:ascii="Corbel" w:hAnsi="Corbel"/>
                <w:color w:val="072AD9"/>
                <w:sz w:val="24"/>
              </w:rPr>
              <w:t>povestea</w:t>
            </w:r>
            <w:r w:rsidRPr="00E330D8">
              <w:rPr>
                <w:rFonts w:ascii="Corbel" w:hAnsi="Corbel"/>
                <w:color w:val="072AD9"/>
                <w:spacing w:val="-1"/>
                <w:sz w:val="24"/>
              </w:rPr>
              <w:t xml:space="preserve"> </w:t>
            </w:r>
            <w:r w:rsidRPr="00E330D8">
              <w:rPr>
                <w:rFonts w:ascii="Corbel" w:hAnsi="Corbel"/>
                <w:color w:val="072AD9"/>
                <w:sz w:val="24"/>
              </w:rPr>
              <w:t>al</w:t>
            </w:r>
            <w:r w:rsidRPr="00E330D8">
              <w:rPr>
                <w:rFonts w:ascii="Corbel" w:hAnsi="Corbel"/>
                <w:color w:val="072AD9"/>
                <w:spacing w:val="-1"/>
                <w:sz w:val="24"/>
              </w:rPr>
              <w:t xml:space="preserve"> </w:t>
            </w:r>
            <w:r w:rsidRPr="00E330D8">
              <w:rPr>
                <w:rFonts w:ascii="Corbel" w:hAnsi="Corbel"/>
                <w:color w:val="072AD9"/>
                <w:sz w:val="24"/>
              </w:rPr>
              <w:t>joc ca</w:t>
            </w:r>
            <w:r w:rsidRPr="00E330D8">
              <w:rPr>
                <w:rFonts w:ascii="Corbel" w:hAnsi="Corbel"/>
                <w:color w:val="072AD9"/>
                <w:spacing w:val="-1"/>
                <w:sz w:val="24"/>
              </w:rPr>
              <w:t xml:space="preserve"> </w:t>
            </w:r>
            <w:r w:rsidRPr="00E330D8">
              <w:rPr>
                <w:rFonts w:ascii="Corbel" w:hAnsi="Corbel"/>
                <w:color w:val="072AD9"/>
                <w:sz w:val="24"/>
              </w:rPr>
              <w:t xml:space="preserve">un </w:t>
            </w:r>
            <w:r w:rsidRPr="00E330D8">
              <w:rPr>
                <w:rFonts w:ascii="Corbel" w:hAnsi="Corbel"/>
                <w:color w:val="072AD9"/>
                <w:spacing w:val="-2"/>
                <w:sz w:val="24"/>
              </w:rPr>
              <w:t>întreg)</w:t>
            </w:r>
          </w:p>
          <w:p w14:paraId="6E8EB3F4" w14:textId="77777777" w:rsidR="00E330D8" w:rsidRPr="00E330D8" w:rsidRDefault="00E330D8" w:rsidP="00E330D8">
            <w:pPr>
              <w:pStyle w:val="TableParagraph"/>
              <w:numPr>
                <w:ilvl w:val="0"/>
                <w:numId w:val="121"/>
              </w:numPr>
              <w:tabs>
                <w:tab w:val="left" w:pos="830"/>
              </w:tabs>
              <w:spacing w:before="183" w:line="254" w:lineRule="auto"/>
              <w:ind w:right="95"/>
              <w:rPr>
                <w:rFonts w:ascii="Corbel" w:hAnsi="Corbel"/>
                <w:color w:val="072AD9"/>
                <w:sz w:val="24"/>
              </w:rPr>
            </w:pPr>
            <w:r w:rsidRPr="00E330D8">
              <w:rPr>
                <w:rFonts w:ascii="Corbel" w:hAnsi="Corbel"/>
                <w:color w:val="072AD9"/>
                <w:sz w:val="24"/>
              </w:rPr>
              <w:t>Jucătorii își asumă rolul unui lider de colonie pe îndepărtata planetă Braxos,</w:t>
            </w:r>
            <w:r w:rsidRPr="00E330D8">
              <w:rPr>
                <w:rFonts w:ascii="Corbel" w:hAnsi="Corbel"/>
                <w:color w:val="072AD9"/>
                <w:spacing w:val="-3"/>
                <w:sz w:val="24"/>
              </w:rPr>
              <w:t xml:space="preserve"> </w:t>
            </w:r>
            <w:r w:rsidRPr="00E330D8">
              <w:rPr>
                <w:rFonts w:ascii="Corbel" w:hAnsi="Corbel"/>
                <w:color w:val="072AD9"/>
                <w:sz w:val="24"/>
              </w:rPr>
              <w:t>unde</w:t>
            </w:r>
            <w:r w:rsidRPr="00E330D8">
              <w:rPr>
                <w:rFonts w:ascii="Corbel" w:hAnsi="Corbel"/>
                <w:color w:val="072AD9"/>
                <w:spacing w:val="-3"/>
                <w:sz w:val="24"/>
              </w:rPr>
              <w:t xml:space="preserve"> </w:t>
            </w:r>
            <w:r w:rsidRPr="00E330D8">
              <w:rPr>
                <w:rFonts w:ascii="Corbel" w:hAnsi="Corbel"/>
                <w:color w:val="072AD9"/>
                <w:sz w:val="24"/>
              </w:rPr>
              <w:t>ei</w:t>
            </w:r>
            <w:r w:rsidRPr="00E330D8">
              <w:rPr>
                <w:rFonts w:ascii="Corbel" w:hAnsi="Corbel"/>
                <w:color w:val="072AD9"/>
                <w:spacing w:val="-3"/>
                <w:sz w:val="24"/>
              </w:rPr>
              <w:t xml:space="preserve"> </w:t>
            </w:r>
            <w:r w:rsidRPr="00E330D8">
              <w:rPr>
                <w:rFonts w:ascii="Corbel" w:hAnsi="Corbel"/>
                <w:color w:val="072AD9"/>
                <w:sz w:val="24"/>
              </w:rPr>
              <w:t>necesitate</w:t>
            </w:r>
            <w:r w:rsidRPr="00E330D8">
              <w:rPr>
                <w:rFonts w:ascii="Corbel" w:hAnsi="Corbel"/>
                <w:color w:val="072AD9"/>
                <w:spacing w:val="-3"/>
                <w:sz w:val="24"/>
              </w:rPr>
              <w:t xml:space="preserve"> </w:t>
            </w:r>
            <w:r w:rsidRPr="00E330D8">
              <w:rPr>
                <w:rFonts w:ascii="Corbel" w:hAnsi="Corbel"/>
                <w:color w:val="072AD9"/>
                <w:sz w:val="24"/>
              </w:rPr>
              <w:t>naviga</w:t>
            </w:r>
            <w:r w:rsidRPr="00E330D8">
              <w:rPr>
                <w:rFonts w:ascii="Corbel" w:hAnsi="Corbel"/>
                <w:color w:val="072AD9"/>
                <w:spacing w:val="-3"/>
                <w:sz w:val="24"/>
              </w:rPr>
              <w:t xml:space="preserve"> </w:t>
            </w:r>
            <w:r w:rsidRPr="00E330D8">
              <w:rPr>
                <w:rFonts w:ascii="Corbel" w:hAnsi="Corbel"/>
                <w:color w:val="072AD9"/>
                <w:sz w:val="24"/>
              </w:rPr>
              <w:t>diverse</w:t>
            </w:r>
            <w:r w:rsidRPr="00E330D8">
              <w:rPr>
                <w:rFonts w:ascii="Corbel" w:hAnsi="Corbel"/>
                <w:color w:val="072AD9"/>
                <w:spacing w:val="-3"/>
                <w:sz w:val="24"/>
              </w:rPr>
              <w:t xml:space="preserve"> </w:t>
            </w:r>
            <w:r w:rsidRPr="00E330D8">
              <w:rPr>
                <w:rFonts w:ascii="Corbel" w:hAnsi="Corbel"/>
                <w:color w:val="072AD9"/>
                <w:sz w:val="24"/>
              </w:rPr>
              <w:t>etic</w:t>
            </w:r>
            <w:r w:rsidRPr="00E330D8">
              <w:rPr>
                <w:rFonts w:ascii="Corbel" w:hAnsi="Corbel"/>
                <w:color w:val="072AD9"/>
                <w:spacing w:val="-3"/>
                <w:sz w:val="24"/>
              </w:rPr>
              <w:t xml:space="preserve"> </w:t>
            </w:r>
            <w:r w:rsidRPr="00E330D8">
              <w:rPr>
                <w:rFonts w:ascii="Corbel" w:hAnsi="Corbel"/>
                <w:color w:val="072AD9"/>
                <w:sz w:val="24"/>
              </w:rPr>
              <w:t>dileme</w:t>
            </w:r>
            <w:r w:rsidRPr="00E330D8">
              <w:rPr>
                <w:rFonts w:ascii="Corbel" w:hAnsi="Corbel"/>
                <w:color w:val="072AD9"/>
                <w:spacing w:val="-3"/>
                <w:sz w:val="24"/>
              </w:rPr>
              <w:t xml:space="preserve"> </w:t>
            </w:r>
            <w:r w:rsidRPr="00E330D8">
              <w:rPr>
                <w:rFonts w:ascii="Corbel" w:hAnsi="Corbel"/>
                <w:color w:val="072AD9"/>
                <w:sz w:val="24"/>
              </w:rPr>
              <w:t>care influențează viitorul coloniei. Culegând fapte, ascultând diferite</w:t>
            </w:r>
            <w:r w:rsidRPr="00E330D8">
              <w:rPr>
                <w:rFonts w:ascii="Corbel" w:hAnsi="Corbel"/>
                <w:color w:val="072AD9"/>
                <w:spacing w:val="-6"/>
                <w:sz w:val="24"/>
              </w:rPr>
              <w:t xml:space="preserve"> </w:t>
            </w:r>
            <w:r w:rsidRPr="00E330D8">
              <w:rPr>
                <w:rFonts w:ascii="Corbel" w:hAnsi="Corbel"/>
                <w:color w:val="072AD9"/>
                <w:sz w:val="24"/>
              </w:rPr>
              <w:t>puncte de vedere,</w:t>
            </w:r>
            <w:r w:rsidRPr="00E330D8">
              <w:rPr>
                <w:rFonts w:ascii="Corbel" w:hAnsi="Corbel"/>
                <w:color w:val="072AD9"/>
                <w:spacing w:val="-6"/>
                <w:sz w:val="24"/>
              </w:rPr>
              <w:t xml:space="preserve"> </w:t>
            </w:r>
            <w:r w:rsidRPr="00E330D8">
              <w:rPr>
                <w:rFonts w:ascii="Corbel" w:hAnsi="Corbel"/>
                <w:color w:val="072AD9"/>
                <w:sz w:val="24"/>
              </w:rPr>
              <w:t>şi</w:t>
            </w:r>
            <w:r w:rsidRPr="00E330D8">
              <w:rPr>
                <w:rFonts w:ascii="Corbel" w:hAnsi="Corbel"/>
                <w:color w:val="072AD9"/>
                <w:spacing w:val="-6"/>
                <w:sz w:val="24"/>
              </w:rPr>
              <w:t xml:space="preserve"> </w:t>
            </w:r>
            <w:r w:rsidRPr="00E330D8">
              <w:rPr>
                <w:rFonts w:ascii="Corbel" w:hAnsi="Corbel"/>
                <w:color w:val="072AD9"/>
                <w:sz w:val="24"/>
              </w:rPr>
              <w:t>realizarea</w:t>
            </w:r>
            <w:r w:rsidRPr="00E330D8">
              <w:rPr>
                <w:rFonts w:ascii="Corbel" w:hAnsi="Corbel"/>
                <w:color w:val="072AD9"/>
                <w:spacing w:val="-6"/>
                <w:sz w:val="24"/>
              </w:rPr>
              <w:t xml:space="preserve"> </w:t>
            </w:r>
            <w:r w:rsidRPr="00E330D8">
              <w:rPr>
                <w:rFonts w:ascii="Corbel" w:hAnsi="Corbel"/>
                <w:color w:val="072AD9"/>
                <w:sz w:val="24"/>
              </w:rPr>
              <w:t>greu</w:t>
            </w:r>
            <w:r w:rsidRPr="00E330D8">
              <w:rPr>
                <w:rFonts w:ascii="Corbel" w:hAnsi="Corbel"/>
                <w:color w:val="072AD9"/>
                <w:spacing w:val="-6"/>
                <w:sz w:val="24"/>
              </w:rPr>
              <w:t xml:space="preserve"> </w:t>
            </w:r>
            <w:r w:rsidRPr="00E330D8">
              <w:rPr>
                <w:rFonts w:ascii="Corbel" w:hAnsi="Corbel"/>
                <w:color w:val="072AD9"/>
                <w:sz w:val="24"/>
              </w:rPr>
              <w:t>decizii,</w:t>
            </w:r>
            <w:r w:rsidRPr="00E330D8">
              <w:rPr>
                <w:rFonts w:ascii="Corbel" w:hAnsi="Corbel"/>
                <w:color w:val="072AD9"/>
                <w:spacing w:val="-6"/>
                <w:sz w:val="24"/>
              </w:rPr>
              <w:t xml:space="preserve"> </w:t>
            </w:r>
            <w:r w:rsidRPr="00E330D8">
              <w:rPr>
                <w:rFonts w:ascii="Corbel" w:hAnsi="Corbel"/>
                <w:color w:val="072AD9"/>
                <w:sz w:val="24"/>
              </w:rPr>
              <w:t>jucători</w:t>
            </w:r>
            <w:r w:rsidRPr="00E330D8">
              <w:rPr>
                <w:rFonts w:ascii="Corbel" w:hAnsi="Corbel"/>
                <w:color w:val="072AD9"/>
                <w:spacing w:val="-6"/>
                <w:sz w:val="24"/>
              </w:rPr>
              <w:t xml:space="preserve"> </w:t>
            </w:r>
            <w:r w:rsidRPr="00E330D8">
              <w:rPr>
                <w:rFonts w:ascii="Corbel" w:hAnsi="Corbel"/>
                <w:color w:val="072AD9"/>
                <w:sz w:val="24"/>
              </w:rPr>
              <w:t>modelează dezvoltarea și bunăstarea comunității lor.</w:t>
            </w:r>
          </w:p>
          <w:p w14:paraId="739A9418" w14:textId="77777777" w:rsidR="00E330D8" w:rsidRPr="00E330D8" w:rsidRDefault="00E330D8" w:rsidP="00753200">
            <w:pPr>
              <w:pStyle w:val="TableParagraph"/>
              <w:tabs>
                <w:tab w:val="left" w:pos="830"/>
              </w:tabs>
              <w:spacing w:before="19"/>
              <w:ind w:left="470" w:firstLine="0"/>
              <w:rPr>
                <w:rFonts w:ascii="Corbel" w:hAnsi="Corbel"/>
                <w:color w:val="072AD9"/>
                <w:sz w:val="24"/>
              </w:rPr>
            </w:pP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634D67FE" w14:textId="77777777" w:rsidTr="00753200">
        <w:trPr>
          <w:trHeight w:val="2267"/>
        </w:trPr>
        <w:tc>
          <w:tcPr>
            <w:tcW w:w="1728" w:type="dxa"/>
            <w:tcBorders>
              <w:bottom w:val="nil"/>
            </w:tcBorders>
          </w:tcPr>
          <w:p w14:paraId="241BCE6B" w14:textId="77777777" w:rsidR="00E330D8" w:rsidRPr="00E330D8" w:rsidRDefault="00E330D8" w:rsidP="00753200">
            <w:pPr>
              <w:pStyle w:val="TableParagraph"/>
              <w:spacing w:before="1"/>
              <w:ind w:left="110" w:right="178" w:firstLine="0"/>
              <w:rPr>
                <w:rFonts w:asciiTheme="minorHAnsi" w:hAnsiTheme="minorHAnsi"/>
                <w:color w:val="072AD9"/>
              </w:rPr>
            </w:pPr>
            <w:r w:rsidRPr="00E330D8">
              <w:rPr>
                <w:rFonts w:asciiTheme="minorHAnsi" w:hAnsiTheme="minorHAnsi"/>
                <w:b/>
                <w:color w:val="072AD9"/>
                <w:spacing w:val="-2"/>
              </w:rPr>
              <w:t xml:space="preserve">Conținut </w:t>
            </w:r>
            <w:r w:rsidRPr="00E330D8">
              <w:rPr>
                <w:rFonts w:asciiTheme="minorHAnsi" w:hAnsiTheme="minorHAnsi"/>
                <w:color w:val="072AD9"/>
              </w:rPr>
              <w:t>(analiza</w:t>
            </w:r>
            <w:r w:rsidRPr="00E330D8">
              <w:rPr>
                <w:rFonts w:asciiTheme="minorHAnsi" w:hAnsiTheme="minorHAnsi"/>
                <w:color w:val="072AD9"/>
                <w:spacing w:val="-13"/>
              </w:rPr>
              <w:t xml:space="preserve"> </w:t>
            </w:r>
            <w:r w:rsidRPr="00E330D8">
              <w:rPr>
                <w:rFonts w:asciiTheme="minorHAnsi" w:hAnsiTheme="minorHAnsi"/>
                <w:color w:val="072AD9"/>
              </w:rPr>
              <w:t>de</w:t>
            </w:r>
            <w:r w:rsidRPr="00E330D8">
              <w:rPr>
                <w:rFonts w:asciiTheme="minorHAnsi" w:hAnsiTheme="minorHAnsi"/>
                <w:color w:val="072AD9"/>
                <w:spacing w:val="-12"/>
              </w:rPr>
              <w:t xml:space="preserve"> </w:t>
            </w:r>
            <w:r w:rsidRPr="00E330D8">
              <w:rPr>
                <w:rFonts w:asciiTheme="minorHAnsi" w:hAnsiTheme="minorHAnsi"/>
                <w:color w:val="072AD9"/>
              </w:rPr>
              <w:t xml:space="preserve">conținutul jocului și </w:t>
            </w:r>
            <w:r w:rsidRPr="00E330D8">
              <w:rPr>
                <w:rFonts w:asciiTheme="minorHAnsi" w:hAnsiTheme="minorHAnsi"/>
                <w:color w:val="072AD9"/>
                <w:spacing w:val="-2"/>
              </w:rPr>
              <w:t xml:space="preserve">mesajele </w:t>
            </w:r>
            <w:r w:rsidRPr="00E330D8">
              <w:rPr>
                <w:rFonts w:asciiTheme="minorHAnsi" w:hAnsiTheme="minorHAnsi"/>
                <w:color w:val="072AD9"/>
              </w:rPr>
              <w:t xml:space="preserve">transmise în raport cu </w:t>
            </w:r>
            <w:r w:rsidRPr="00E330D8">
              <w:rPr>
                <w:rFonts w:asciiTheme="minorHAnsi" w:hAnsiTheme="minorHAnsi"/>
                <w:color w:val="072AD9"/>
                <w:spacing w:val="-2"/>
              </w:rPr>
              <w:t>obiectivul)</w:t>
            </w:r>
          </w:p>
        </w:tc>
        <w:tc>
          <w:tcPr>
            <w:tcW w:w="7262" w:type="dxa"/>
            <w:tcBorders>
              <w:bottom w:val="nil"/>
            </w:tcBorders>
          </w:tcPr>
          <w:p w14:paraId="59CA99FD" w14:textId="77777777" w:rsidR="00E330D8" w:rsidRPr="00E330D8" w:rsidRDefault="00E330D8" w:rsidP="00E330D8">
            <w:pPr>
              <w:pStyle w:val="TableParagraph"/>
              <w:numPr>
                <w:ilvl w:val="0"/>
                <w:numId w:val="122"/>
              </w:numPr>
              <w:tabs>
                <w:tab w:val="left" w:pos="830"/>
              </w:tabs>
              <w:spacing w:before="1"/>
              <w:rPr>
                <w:rFonts w:asciiTheme="minorHAnsi" w:hAnsiTheme="minorHAnsi"/>
                <w:color w:val="072AD9"/>
                <w:sz w:val="24"/>
              </w:rPr>
            </w:pPr>
            <w:r w:rsidRPr="00E330D8">
              <w:rPr>
                <w:rFonts w:asciiTheme="minorHAnsi" w:hAnsiTheme="minorHAnsi"/>
                <w:color w:val="072AD9"/>
                <w:sz w:val="24"/>
              </w:rPr>
              <w:t>Ce</w:t>
            </w:r>
            <w:r w:rsidRPr="00E330D8">
              <w:rPr>
                <w:rFonts w:asciiTheme="minorHAnsi" w:hAnsiTheme="minorHAnsi"/>
                <w:color w:val="072AD9"/>
                <w:spacing w:val="-1"/>
                <w:sz w:val="24"/>
              </w:rPr>
              <w:t xml:space="preserve"> </w:t>
            </w:r>
            <w:r w:rsidRPr="00E330D8">
              <w:rPr>
                <w:rFonts w:asciiTheme="minorHAnsi" w:hAnsiTheme="minorHAnsi"/>
                <w:color w:val="072AD9"/>
                <w:sz w:val="24"/>
              </w:rPr>
              <w:t>sunt temele</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a </w:t>
            </w:r>
            <w:r w:rsidRPr="00E330D8">
              <w:rPr>
                <w:rFonts w:asciiTheme="minorHAnsi" w:hAnsiTheme="minorHAnsi"/>
                <w:color w:val="072AD9"/>
                <w:spacing w:val="-2"/>
                <w:sz w:val="24"/>
              </w:rPr>
              <w:t>jocului?</w:t>
            </w:r>
          </w:p>
          <w:p w14:paraId="4C8264D0" w14:textId="77777777" w:rsidR="00E330D8" w:rsidRPr="00E330D8" w:rsidRDefault="00E330D8" w:rsidP="00E330D8">
            <w:pPr>
              <w:pStyle w:val="TableParagraph"/>
              <w:numPr>
                <w:ilvl w:val="0"/>
                <w:numId w:val="122"/>
              </w:numPr>
              <w:tabs>
                <w:tab w:val="left" w:pos="830"/>
              </w:tabs>
              <w:spacing w:before="19" w:line="254" w:lineRule="auto"/>
              <w:ind w:right="282"/>
              <w:rPr>
                <w:rFonts w:asciiTheme="minorHAnsi" w:hAnsiTheme="minorHAnsi"/>
                <w:color w:val="072AD9"/>
                <w:sz w:val="24"/>
              </w:rPr>
            </w:pPr>
            <w:r w:rsidRPr="00E330D8">
              <w:rPr>
                <w:rFonts w:asciiTheme="minorHAnsi" w:hAnsiTheme="minorHAnsi"/>
                <w:color w:val="072AD9"/>
                <w:sz w:val="24"/>
              </w:rPr>
              <w:t>Dilemă</w:t>
            </w:r>
            <w:r w:rsidRPr="00E330D8">
              <w:rPr>
                <w:rFonts w:asciiTheme="minorHAnsi" w:hAnsiTheme="minorHAnsi"/>
                <w:color w:val="072AD9"/>
                <w:spacing w:val="-8"/>
                <w:sz w:val="24"/>
              </w:rPr>
              <w:t xml:space="preserve"> </w:t>
            </w:r>
            <w:r w:rsidRPr="00E330D8">
              <w:rPr>
                <w:rFonts w:asciiTheme="minorHAnsi" w:hAnsiTheme="minorHAnsi"/>
                <w:color w:val="072AD9"/>
                <w:sz w:val="24"/>
              </w:rPr>
              <w:t>include</w:t>
            </w:r>
            <w:r w:rsidRPr="00E330D8">
              <w:rPr>
                <w:rFonts w:asciiTheme="minorHAnsi" w:hAnsiTheme="minorHAnsi"/>
                <w:color w:val="072AD9"/>
                <w:spacing w:val="-8"/>
                <w:sz w:val="24"/>
              </w:rPr>
              <w:t xml:space="preserve"> </w:t>
            </w:r>
            <w:r w:rsidRPr="00E330D8">
              <w:rPr>
                <w:rFonts w:asciiTheme="minorHAnsi" w:hAnsiTheme="minorHAnsi"/>
                <w:color w:val="072AD9"/>
                <w:sz w:val="24"/>
              </w:rPr>
              <w:t>etic</w:t>
            </w:r>
            <w:r w:rsidRPr="00E330D8">
              <w:rPr>
                <w:rFonts w:asciiTheme="minorHAnsi" w:hAnsiTheme="minorHAnsi"/>
                <w:color w:val="072AD9"/>
                <w:spacing w:val="-8"/>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8"/>
                <w:sz w:val="24"/>
              </w:rPr>
              <w:t xml:space="preserve"> </w:t>
            </w:r>
            <w:r w:rsidRPr="00E330D8">
              <w:rPr>
                <w:rFonts w:asciiTheme="minorHAnsi" w:hAnsiTheme="minorHAnsi"/>
                <w:color w:val="072AD9"/>
                <w:sz w:val="24"/>
              </w:rPr>
              <w:t>conducere,</w:t>
            </w:r>
            <w:r w:rsidRPr="00E330D8">
              <w:rPr>
                <w:rFonts w:asciiTheme="minorHAnsi" w:hAnsiTheme="minorHAnsi"/>
                <w:color w:val="072AD9"/>
                <w:spacing w:val="-8"/>
                <w:sz w:val="24"/>
              </w:rPr>
              <w:t xml:space="preserve"> </w:t>
            </w:r>
            <w:r w:rsidRPr="00E330D8">
              <w:rPr>
                <w:rFonts w:asciiTheme="minorHAnsi" w:hAnsiTheme="minorHAnsi"/>
                <w:color w:val="072AD9"/>
                <w:sz w:val="24"/>
              </w:rPr>
              <w:t>rezolvarea conflictelor și înțelegerea diferitelor perspective.</w:t>
            </w:r>
          </w:p>
          <w:p w14:paraId="41625A9A" w14:textId="77777777" w:rsidR="00E330D8" w:rsidRPr="00E330D8" w:rsidRDefault="00E330D8" w:rsidP="00E330D8">
            <w:pPr>
              <w:pStyle w:val="TableParagraph"/>
              <w:numPr>
                <w:ilvl w:val="0"/>
                <w:numId w:val="122"/>
              </w:numPr>
              <w:tabs>
                <w:tab w:val="left" w:pos="830"/>
              </w:tabs>
              <w:spacing w:before="3" w:line="254" w:lineRule="auto"/>
              <w:ind w:right="855"/>
              <w:rPr>
                <w:rFonts w:asciiTheme="minorHAnsi" w:hAnsiTheme="minorHAnsi"/>
                <w:color w:val="072AD9"/>
                <w:sz w:val="24"/>
              </w:rPr>
            </w:pPr>
            <w:r w:rsidRPr="00E330D8">
              <w:rPr>
                <w:rFonts w:asciiTheme="minorHAnsi" w:hAnsiTheme="minorHAnsi"/>
                <w:color w:val="072AD9"/>
                <w:sz w:val="24"/>
              </w:rPr>
              <w:t>Ce</w:t>
            </w:r>
            <w:r w:rsidRPr="00E330D8">
              <w:rPr>
                <w:rFonts w:asciiTheme="minorHAnsi" w:hAnsiTheme="minorHAnsi"/>
                <w:color w:val="072AD9"/>
                <w:spacing w:val="-7"/>
                <w:sz w:val="24"/>
              </w:rPr>
              <w:t xml:space="preserve"> </w:t>
            </w:r>
            <w:r w:rsidRPr="00E330D8">
              <w:rPr>
                <w:rFonts w:asciiTheme="minorHAnsi" w:hAnsiTheme="minorHAnsi"/>
                <w:color w:val="072AD9"/>
                <w:sz w:val="24"/>
              </w:rPr>
              <w:t>fel</w:t>
            </w:r>
            <w:r w:rsidRPr="00E330D8">
              <w:rPr>
                <w:rFonts w:asciiTheme="minorHAnsi" w:hAnsiTheme="minorHAnsi"/>
                <w:color w:val="072AD9"/>
                <w:spacing w:val="-7"/>
                <w:sz w:val="24"/>
              </w:rPr>
              <w:t xml:space="preserve"> </w:t>
            </w:r>
            <w:r w:rsidRPr="00E330D8">
              <w:rPr>
                <w:rFonts w:asciiTheme="minorHAnsi" w:hAnsiTheme="minorHAnsi"/>
                <w:color w:val="072AD9"/>
                <w:sz w:val="24"/>
              </w:rPr>
              <w:t>de</w:t>
            </w:r>
            <w:r w:rsidRPr="00E330D8">
              <w:rPr>
                <w:rFonts w:asciiTheme="minorHAnsi" w:hAnsiTheme="minorHAnsi"/>
                <w:color w:val="072AD9"/>
                <w:spacing w:val="-6"/>
                <w:sz w:val="24"/>
              </w:rPr>
              <w:t xml:space="preserve"> </w:t>
            </w:r>
            <w:r w:rsidRPr="00E330D8">
              <w:rPr>
                <w:rFonts w:asciiTheme="minorHAnsi" w:hAnsiTheme="minorHAnsi"/>
                <w:color w:val="072AD9"/>
                <w:sz w:val="24"/>
              </w:rPr>
              <w:t>reflecţie,</w:t>
            </w:r>
            <w:r w:rsidRPr="00E330D8">
              <w:rPr>
                <w:rFonts w:asciiTheme="minorHAnsi" w:hAnsiTheme="minorHAnsi"/>
                <w:color w:val="072AD9"/>
                <w:spacing w:val="-6"/>
                <w:sz w:val="24"/>
              </w:rPr>
              <w:t xml:space="preserve"> </w:t>
            </w:r>
            <w:r w:rsidRPr="00E330D8">
              <w:rPr>
                <w:rFonts w:asciiTheme="minorHAnsi" w:hAnsiTheme="minorHAnsi"/>
                <w:color w:val="072AD9"/>
                <w:sz w:val="24"/>
              </w:rPr>
              <w:t>cunoştinţe,</w:t>
            </w:r>
            <w:r w:rsidRPr="00E330D8">
              <w:rPr>
                <w:rFonts w:asciiTheme="minorHAnsi" w:hAnsiTheme="minorHAnsi"/>
                <w:color w:val="072AD9"/>
                <w:spacing w:val="-6"/>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6"/>
                <w:sz w:val="24"/>
              </w:rPr>
              <w:t xml:space="preserve"> </w:t>
            </w:r>
            <w:r w:rsidRPr="00E330D8">
              <w:rPr>
                <w:rFonts w:asciiTheme="minorHAnsi" w:hAnsiTheme="minorHAnsi"/>
                <w:color w:val="072AD9"/>
                <w:sz w:val="24"/>
              </w:rPr>
              <w:t>sunt dezvoltate competențe, conștientizare?</w:t>
            </w:r>
          </w:p>
          <w:p w14:paraId="753A9405" w14:textId="77777777" w:rsidR="00E330D8" w:rsidRPr="00E330D8" w:rsidRDefault="00E330D8" w:rsidP="00753200">
            <w:pPr>
              <w:pStyle w:val="TableParagraph"/>
              <w:spacing w:before="248"/>
              <w:ind w:left="110" w:firstLine="0"/>
              <w:rPr>
                <w:rFonts w:asciiTheme="minorHAnsi" w:hAnsiTheme="minorHAnsi"/>
                <w:color w:val="072AD9"/>
                <w:sz w:val="24"/>
              </w:rPr>
            </w:pPr>
            <w:r w:rsidRPr="00E330D8">
              <w:rPr>
                <w:rFonts w:asciiTheme="minorHAnsi" w:hAnsiTheme="minorHAnsi"/>
                <w:color w:val="072AD9"/>
                <w:sz w:val="24"/>
              </w:rPr>
              <w:t>Dilemă</w:t>
            </w:r>
            <w:r w:rsidRPr="00E330D8">
              <w:rPr>
                <w:rFonts w:asciiTheme="minorHAnsi" w:hAnsiTheme="minorHAnsi"/>
                <w:color w:val="072AD9"/>
                <w:spacing w:val="-4"/>
                <w:sz w:val="24"/>
              </w:rPr>
              <w:t xml:space="preserve"> </w:t>
            </w:r>
            <w:r w:rsidRPr="00E330D8">
              <w:rPr>
                <w:rFonts w:asciiTheme="minorHAnsi" w:hAnsiTheme="minorHAnsi"/>
                <w:color w:val="072AD9"/>
                <w:sz w:val="24"/>
              </w:rPr>
              <w:t>se dezvoltă</w:t>
            </w:r>
            <w:r w:rsidRPr="00E330D8">
              <w:rPr>
                <w:rFonts w:asciiTheme="minorHAnsi" w:hAnsiTheme="minorHAnsi"/>
                <w:color w:val="072AD9"/>
                <w:spacing w:val="-1"/>
                <w:sz w:val="24"/>
              </w:rPr>
              <w:t xml:space="preserve"> </w:t>
            </w:r>
            <w:r w:rsidRPr="00E330D8">
              <w:rPr>
                <w:rFonts w:asciiTheme="minorHAnsi" w:hAnsiTheme="minorHAnsi"/>
                <w:color w:val="072AD9"/>
                <w:sz w:val="24"/>
              </w:rPr>
              <w:t>mai multe</w:t>
            </w:r>
            <w:r w:rsidRPr="00E330D8">
              <w:rPr>
                <w:rFonts w:asciiTheme="minorHAnsi" w:hAnsiTheme="minorHAnsi"/>
                <w:color w:val="072AD9"/>
                <w:spacing w:val="-2"/>
                <w:sz w:val="24"/>
              </w:rPr>
              <w:t xml:space="preserve"> </w:t>
            </w:r>
            <w:r w:rsidRPr="00E330D8">
              <w:rPr>
                <w:rFonts w:asciiTheme="minorHAnsi" w:hAnsiTheme="minorHAnsi"/>
                <w:color w:val="072AD9"/>
                <w:sz w:val="24"/>
              </w:rPr>
              <w:t>cheie</w:t>
            </w:r>
            <w:r w:rsidRPr="00E330D8">
              <w:rPr>
                <w:rFonts w:asciiTheme="minorHAnsi" w:hAnsiTheme="minorHAnsi"/>
                <w:color w:val="072AD9"/>
                <w:spacing w:val="-1"/>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2"/>
                <w:sz w:val="24"/>
              </w:rPr>
              <w:t xml:space="preserve"> </w:t>
            </w:r>
            <w:r w:rsidRPr="00E330D8">
              <w:rPr>
                <w:rFonts w:asciiTheme="minorHAnsi" w:hAnsiTheme="minorHAnsi"/>
                <w:color w:val="072AD9"/>
                <w:sz w:val="24"/>
              </w:rPr>
              <w:t>şi</w:t>
            </w:r>
            <w:r w:rsidRPr="00E330D8">
              <w:rPr>
                <w:rFonts w:asciiTheme="minorHAnsi" w:hAnsiTheme="minorHAnsi"/>
                <w:color w:val="072AD9"/>
                <w:spacing w:val="-1"/>
                <w:sz w:val="24"/>
              </w:rPr>
              <w:t xml:space="preserve"> </w:t>
            </w:r>
            <w:r w:rsidRPr="00E330D8">
              <w:rPr>
                <w:rFonts w:asciiTheme="minorHAnsi" w:hAnsiTheme="minorHAnsi"/>
                <w:color w:val="072AD9"/>
                <w:sz w:val="24"/>
              </w:rPr>
              <w:t>competențe,</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inclusiv:</w:t>
            </w:r>
          </w:p>
        </w:tc>
      </w:tr>
      <w:tr w:rsidR="00E330D8" w:rsidRPr="00E330D8" w14:paraId="7EBCF5C0" w14:textId="77777777" w:rsidTr="00753200">
        <w:trPr>
          <w:trHeight w:val="417"/>
        </w:trPr>
        <w:tc>
          <w:tcPr>
            <w:tcW w:w="1728" w:type="dxa"/>
            <w:tcBorders>
              <w:top w:val="nil"/>
              <w:bottom w:val="nil"/>
            </w:tcBorders>
          </w:tcPr>
          <w:p w14:paraId="2B9B75EF"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6081291" w14:textId="77777777" w:rsidR="00E330D8" w:rsidRPr="00E330D8" w:rsidRDefault="00E330D8" w:rsidP="00E330D8">
            <w:pPr>
              <w:pStyle w:val="TableParagraph"/>
              <w:numPr>
                <w:ilvl w:val="0"/>
                <w:numId w:val="127"/>
              </w:numPr>
              <w:tabs>
                <w:tab w:val="left" w:pos="830"/>
              </w:tabs>
              <w:spacing w:before="91"/>
              <w:rPr>
                <w:rFonts w:asciiTheme="minorHAnsi" w:hAnsiTheme="minorHAnsi"/>
                <w:color w:val="072AD9"/>
                <w:sz w:val="24"/>
              </w:rPr>
            </w:pPr>
            <w:r w:rsidRPr="00E330D8">
              <w:rPr>
                <w:rFonts w:asciiTheme="minorHAnsi" w:hAnsiTheme="minorHAnsi"/>
                <w:color w:val="072AD9"/>
                <w:sz w:val="24"/>
              </w:rPr>
              <w:t>Etic</w:t>
            </w:r>
            <w:r w:rsidRPr="00E330D8">
              <w:rPr>
                <w:rFonts w:asciiTheme="minorHAnsi" w:hAnsiTheme="minorHAnsi"/>
                <w:color w:val="072AD9"/>
                <w:spacing w:val="-2"/>
                <w:sz w:val="24"/>
              </w:rPr>
              <w:t xml:space="preserve"> </w:t>
            </w:r>
            <w:r w:rsidRPr="00E330D8">
              <w:rPr>
                <w:rFonts w:asciiTheme="minorHAnsi" w:hAnsiTheme="minorHAnsi"/>
                <w:color w:val="072AD9"/>
                <w:sz w:val="24"/>
              </w:rPr>
              <w:t>raţionament:</w:t>
            </w:r>
            <w:r w:rsidRPr="00E330D8">
              <w:rPr>
                <w:rFonts w:asciiTheme="minorHAnsi" w:hAnsiTheme="minorHAnsi"/>
                <w:color w:val="072AD9"/>
                <w:spacing w:val="-2"/>
                <w:sz w:val="24"/>
              </w:rPr>
              <w:t xml:space="preserve"> </w:t>
            </w:r>
            <w:r w:rsidRPr="00E330D8">
              <w:rPr>
                <w:rFonts w:asciiTheme="minorHAnsi" w:hAnsiTheme="minorHAnsi"/>
                <w:color w:val="072AD9"/>
                <w:sz w:val="24"/>
              </w:rPr>
              <w:t>Jucători</w:t>
            </w:r>
            <w:r w:rsidRPr="00E330D8">
              <w:rPr>
                <w:rFonts w:asciiTheme="minorHAnsi" w:hAnsiTheme="minorHAnsi"/>
                <w:color w:val="072AD9"/>
                <w:spacing w:val="-2"/>
                <w:sz w:val="24"/>
              </w:rPr>
              <w:t xml:space="preserve"> </w:t>
            </w:r>
            <w:r w:rsidRPr="00E330D8">
              <w:rPr>
                <w:rFonts w:asciiTheme="minorHAnsi" w:hAnsiTheme="minorHAnsi"/>
                <w:color w:val="072AD9"/>
                <w:sz w:val="24"/>
              </w:rPr>
              <w:t>învăţa</w:t>
            </w:r>
            <w:r w:rsidRPr="00E330D8">
              <w:rPr>
                <w:rFonts w:asciiTheme="minorHAnsi" w:hAnsiTheme="minorHAnsi"/>
                <w:color w:val="072AD9"/>
                <w:spacing w:val="-1"/>
                <w:sz w:val="24"/>
              </w:rPr>
              <w:t xml:space="preserve"> </w:t>
            </w:r>
            <w:r w:rsidRPr="00E330D8">
              <w:rPr>
                <w:rFonts w:asciiTheme="minorHAnsi" w:hAnsiTheme="minorHAnsi"/>
                <w:color w:val="072AD9"/>
                <w:sz w:val="24"/>
              </w:rPr>
              <w:t>la</w:t>
            </w:r>
            <w:r w:rsidRPr="00E330D8">
              <w:rPr>
                <w:rFonts w:asciiTheme="minorHAnsi" w:hAnsiTheme="minorHAnsi"/>
                <w:color w:val="072AD9"/>
                <w:spacing w:val="-2"/>
                <w:sz w:val="24"/>
              </w:rPr>
              <w:t xml:space="preserve"> </w:t>
            </w:r>
            <w:r w:rsidRPr="00E330D8">
              <w:rPr>
                <w:rFonts w:asciiTheme="minorHAnsi" w:hAnsiTheme="minorHAnsi"/>
                <w:color w:val="072AD9"/>
                <w:sz w:val="24"/>
              </w:rPr>
              <w:t>analiza</w:t>
            </w:r>
            <w:r w:rsidRPr="00E330D8">
              <w:rPr>
                <w:rFonts w:asciiTheme="minorHAnsi" w:hAnsiTheme="minorHAnsi"/>
                <w:color w:val="072AD9"/>
                <w:spacing w:val="-2"/>
                <w:sz w:val="24"/>
              </w:rPr>
              <w:t xml:space="preserve"> </w:t>
            </w:r>
            <w:r w:rsidRPr="00E330D8">
              <w:rPr>
                <w:rFonts w:asciiTheme="minorHAnsi" w:hAnsiTheme="minorHAnsi"/>
                <w:color w:val="072AD9"/>
                <w:sz w:val="24"/>
              </w:rPr>
              <w:t>morală</w:t>
            </w:r>
            <w:r w:rsidRPr="00E330D8">
              <w:rPr>
                <w:rFonts w:asciiTheme="minorHAnsi" w:hAnsiTheme="minorHAnsi"/>
                <w:color w:val="072AD9"/>
                <w:spacing w:val="-2"/>
                <w:sz w:val="24"/>
              </w:rPr>
              <w:t xml:space="preserve"> </w:t>
            </w:r>
            <w:r w:rsidRPr="00E330D8">
              <w:rPr>
                <w:rFonts w:asciiTheme="minorHAnsi" w:hAnsiTheme="minorHAnsi"/>
                <w:color w:val="072AD9"/>
                <w:sz w:val="24"/>
              </w:rPr>
              <w:t>dileme</w:t>
            </w:r>
            <w:r w:rsidRPr="00E330D8">
              <w:rPr>
                <w:rFonts w:asciiTheme="minorHAnsi" w:hAnsiTheme="minorHAnsi"/>
                <w:color w:val="072AD9"/>
                <w:spacing w:val="-1"/>
                <w:sz w:val="24"/>
              </w:rPr>
              <w:t xml:space="preserve"> </w:t>
            </w:r>
            <w:r w:rsidRPr="00E330D8">
              <w:rPr>
                <w:rFonts w:asciiTheme="minorHAnsi" w:hAnsiTheme="minorHAnsi"/>
                <w:color w:val="072AD9"/>
                <w:spacing w:val="-5"/>
                <w:sz w:val="24"/>
              </w:rPr>
              <w:t>şi</w:t>
            </w:r>
          </w:p>
        </w:tc>
      </w:tr>
      <w:tr w:rsidR="00E330D8" w:rsidRPr="00E330D8" w14:paraId="645785DF" w14:textId="77777777" w:rsidTr="00753200">
        <w:trPr>
          <w:trHeight w:val="301"/>
        </w:trPr>
        <w:tc>
          <w:tcPr>
            <w:tcW w:w="1728" w:type="dxa"/>
            <w:tcBorders>
              <w:top w:val="nil"/>
              <w:bottom w:val="nil"/>
            </w:tcBorders>
          </w:tcPr>
          <w:p w14:paraId="322CC5FB"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7AB3F1FE" w14:textId="77777777" w:rsidR="00E330D8" w:rsidRPr="00E330D8" w:rsidRDefault="00E330D8" w:rsidP="00753200">
            <w:pPr>
              <w:pStyle w:val="TableParagraph"/>
              <w:spacing w:line="279" w:lineRule="exact"/>
              <w:ind w:left="830" w:firstLine="0"/>
              <w:rPr>
                <w:rFonts w:asciiTheme="minorHAnsi" w:hAnsiTheme="minorHAnsi"/>
                <w:color w:val="072AD9"/>
                <w:sz w:val="24"/>
              </w:rPr>
            </w:pPr>
            <w:r w:rsidRPr="00E330D8">
              <w:rPr>
                <w:rFonts w:asciiTheme="minorHAnsi" w:hAnsiTheme="minorHAnsi"/>
                <w:color w:val="072AD9"/>
                <w:sz w:val="24"/>
              </w:rPr>
              <w:t>face</w:t>
            </w:r>
            <w:r w:rsidRPr="00E330D8">
              <w:rPr>
                <w:rFonts w:asciiTheme="minorHAnsi" w:hAnsiTheme="minorHAnsi"/>
                <w:color w:val="072AD9"/>
                <w:spacing w:val="-1"/>
                <w:sz w:val="24"/>
              </w:rPr>
              <w:t xml:space="preserve"> </w:t>
            </w:r>
            <w:r w:rsidRPr="00E330D8">
              <w:rPr>
                <w:rFonts w:asciiTheme="minorHAnsi" w:hAnsiTheme="minorHAnsi"/>
                <w:color w:val="072AD9"/>
                <w:sz w:val="24"/>
              </w:rPr>
              <w:t>informat</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deciziilor.</w:t>
            </w:r>
          </w:p>
        </w:tc>
      </w:tr>
      <w:tr w:rsidR="00E330D8" w:rsidRPr="00E330D8" w14:paraId="3391EF1D" w14:textId="77777777" w:rsidTr="00753200">
        <w:trPr>
          <w:trHeight w:val="322"/>
        </w:trPr>
        <w:tc>
          <w:tcPr>
            <w:tcW w:w="1728" w:type="dxa"/>
            <w:tcBorders>
              <w:top w:val="nil"/>
              <w:bottom w:val="nil"/>
            </w:tcBorders>
          </w:tcPr>
          <w:p w14:paraId="0CB7ABBC"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7D43F81A" w14:textId="77777777" w:rsidR="00E330D8" w:rsidRPr="00E330D8" w:rsidRDefault="00E330D8" w:rsidP="00E330D8">
            <w:pPr>
              <w:pStyle w:val="TableParagraph"/>
              <w:numPr>
                <w:ilvl w:val="0"/>
                <w:numId w:val="126"/>
              </w:numPr>
              <w:tabs>
                <w:tab w:val="left" w:pos="830"/>
              </w:tabs>
              <w:spacing w:line="290" w:lineRule="exact"/>
              <w:rPr>
                <w:rFonts w:asciiTheme="minorHAnsi" w:hAnsiTheme="minorHAnsi"/>
                <w:color w:val="072AD9"/>
                <w:sz w:val="24"/>
              </w:rPr>
            </w:pPr>
            <w:r w:rsidRPr="00E330D8">
              <w:rPr>
                <w:rFonts w:asciiTheme="minorHAnsi" w:hAnsiTheme="minorHAnsi"/>
                <w:color w:val="072AD9"/>
                <w:sz w:val="24"/>
              </w:rPr>
              <w:t>Critic</w:t>
            </w:r>
            <w:r w:rsidRPr="00E330D8">
              <w:rPr>
                <w:rFonts w:asciiTheme="minorHAnsi" w:hAnsiTheme="minorHAnsi"/>
                <w:color w:val="072AD9"/>
                <w:spacing w:val="-4"/>
                <w:sz w:val="24"/>
              </w:rPr>
              <w:t xml:space="preserve"> </w:t>
            </w:r>
            <w:r w:rsidRPr="00E330D8">
              <w:rPr>
                <w:rFonts w:asciiTheme="minorHAnsi" w:hAnsiTheme="minorHAnsi"/>
                <w:color w:val="072AD9"/>
                <w:sz w:val="24"/>
              </w:rPr>
              <w:t>gândire:</w:t>
            </w:r>
            <w:r w:rsidRPr="00E330D8">
              <w:rPr>
                <w:rFonts w:asciiTheme="minorHAnsi" w:hAnsiTheme="minorHAnsi"/>
                <w:color w:val="072AD9"/>
                <w:spacing w:val="-1"/>
                <w:sz w:val="24"/>
              </w:rPr>
              <w:t xml:space="preserve"> </w:t>
            </w:r>
            <w:r w:rsidRPr="00E330D8">
              <w:rPr>
                <w:rFonts w:asciiTheme="minorHAnsi" w:hAnsiTheme="minorHAnsi"/>
                <w:color w:val="072AD9"/>
                <w:sz w:val="24"/>
              </w:rPr>
              <w:t>The</w:t>
            </w:r>
            <w:r w:rsidRPr="00E330D8">
              <w:rPr>
                <w:rFonts w:asciiTheme="minorHAnsi" w:hAnsiTheme="minorHAnsi"/>
                <w:color w:val="072AD9"/>
                <w:spacing w:val="-2"/>
                <w:sz w:val="24"/>
              </w:rPr>
              <w:t xml:space="preserve"> </w:t>
            </w:r>
            <w:r w:rsidRPr="00E330D8">
              <w:rPr>
                <w:rFonts w:asciiTheme="minorHAnsi" w:hAnsiTheme="minorHAnsi"/>
                <w:color w:val="072AD9"/>
                <w:sz w:val="24"/>
              </w:rPr>
              <w:t>joc</w:t>
            </w:r>
            <w:r w:rsidRPr="00E330D8">
              <w:rPr>
                <w:rFonts w:asciiTheme="minorHAnsi" w:hAnsiTheme="minorHAnsi"/>
                <w:color w:val="072AD9"/>
                <w:spacing w:val="-1"/>
                <w:sz w:val="24"/>
              </w:rPr>
              <w:t xml:space="preserve"> </w:t>
            </w:r>
            <w:r w:rsidRPr="00E330D8">
              <w:rPr>
                <w:rFonts w:asciiTheme="minorHAnsi" w:hAnsiTheme="minorHAnsi"/>
                <w:color w:val="072AD9"/>
                <w:sz w:val="24"/>
              </w:rPr>
              <w:t>adoptă</w:t>
            </w:r>
            <w:r w:rsidRPr="00E330D8">
              <w:rPr>
                <w:rFonts w:asciiTheme="minorHAnsi" w:hAnsiTheme="minorHAnsi"/>
                <w:color w:val="072AD9"/>
                <w:spacing w:val="-1"/>
                <w:sz w:val="24"/>
              </w:rPr>
              <w:t xml:space="preserve"> </w:t>
            </w:r>
            <w:r w:rsidRPr="00E330D8">
              <w:rPr>
                <w:rFonts w:asciiTheme="minorHAnsi" w:hAnsiTheme="minorHAnsi"/>
                <w:color w:val="072AD9"/>
                <w:sz w:val="24"/>
              </w:rPr>
              <w:t>logic</w:t>
            </w:r>
            <w:r w:rsidRPr="00E330D8">
              <w:rPr>
                <w:rFonts w:asciiTheme="minorHAnsi" w:hAnsiTheme="minorHAnsi"/>
                <w:color w:val="072AD9"/>
                <w:spacing w:val="-2"/>
                <w:sz w:val="24"/>
              </w:rPr>
              <w:t xml:space="preserve"> </w:t>
            </w:r>
            <w:r w:rsidRPr="00E330D8">
              <w:rPr>
                <w:rFonts w:asciiTheme="minorHAnsi" w:hAnsiTheme="minorHAnsi"/>
                <w:color w:val="072AD9"/>
                <w:sz w:val="24"/>
              </w:rPr>
              <w:t>analiză,</w:t>
            </w:r>
            <w:r w:rsidRPr="00E330D8">
              <w:rPr>
                <w:rFonts w:asciiTheme="minorHAnsi" w:hAnsiTheme="minorHAnsi"/>
                <w:color w:val="072AD9"/>
                <w:spacing w:val="-1"/>
                <w:sz w:val="24"/>
              </w:rPr>
              <w:t xml:space="preserve"> </w:t>
            </w:r>
            <w:r w:rsidRPr="00E330D8">
              <w:rPr>
                <w:rFonts w:asciiTheme="minorHAnsi" w:hAnsiTheme="minorHAnsi"/>
                <w:color w:val="072AD9"/>
                <w:sz w:val="24"/>
              </w:rPr>
              <w:t>evaluare</w:t>
            </w:r>
            <w:r w:rsidRPr="00E330D8">
              <w:rPr>
                <w:rFonts w:asciiTheme="minorHAnsi" w:hAnsiTheme="minorHAnsi"/>
                <w:color w:val="072AD9"/>
                <w:spacing w:val="-1"/>
                <w:sz w:val="24"/>
              </w:rPr>
              <w:t xml:space="preserve"> </w:t>
            </w:r>
            <w:r w:rsidRPr="00E330D8">
              <w:rPr>
                <w:rFonts w:asciiTheme="minorHAnsi" w:hAnsiTheme="minorHAnsi"/>
                <w:color w:val="072AD9"/>
                <w:spacing w:val="-5"/>
                <w:sz w:val="24"/>
              </w:rPr>
              <w:t>de</w:t>
            </w:r>
          </w:p>
        </w:tc>
      </w:tr>
      <w:tr w:rsidR="00E330D8" w:rsidRPr="00E330D8" w14:paraId="2C748266" w14:textId="77777777" w:rsidTr="00753200">
        <w:trPr>
          <w:trHeight w:val="301"/>
        </w:trPr>
        <w:tc>
          <w:tcPr>
            <w:tcW w:w="1728" w:type="dxa"/>
            <w:tcBorders>
              <w:top w:val="nil"/>
              <w:bottom w:val="nil"/>
            </w:tcBorders>
          </w:tcPr>
          <w:p w14:paraId="008EF425"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738E34C" w14:textId="77777777" w:rsidR="00E330D8" w:rsidRPr="00E330D8" w:rsidRDefault="00E330D8" w:rsidP="00753200">
            <w:pPr>
              <w:pStyle w:val="TableParagraph"/>
              <w:spacing w:line="279" w:lineRule="exact"/>
              <w:ind w:left="830" w:firstLine="0"/>
              <w:rPr>
                <w:rFonts w:asciiTheme="minorHAnsi" w:hAnsiTheme="minorHAnsi"/>
                <w:color w:val="072AD9"/>
                <w:sz w:val="24"/>
              </w:rPr>
            </w:pPr>
            <w:r w:rsidRPr="00E330D8">
              <w:rPr>
                <w:rFonts w:asciiTheme="minorHAnsi" w:hAnsiTheme="minorHAnsi"/>
                <w:color w:val="072AD9"/>
                <w:sz w:val="24"/>
              </w:rPr>
              <w:t>dovezi,</w:t>
            </w:r>
            <w:r w:rsidRPr="00E330D8">
              <w:rPr>
                <w:rFonts w:asciiTheme="minorHAnsi" w:hAnsiTheme="minorHAnsi"/>
                <w:color w:val="072AD9"/>
                <w:spacing w:val="-3"/>
                <w:sz w:val="24"/>
              </w:rPr>
              <w:t xml:space="preserve"> </w:t>
            </w:r>
            <w:r w:rsidRPr="00E330D8">
              <w:rPr>
                <w:rFonts w:asciiTheme="minorHAnsi" w:hAnsiTheme="minorHAnsi"/>
                <w:color w:val="072AD9"/>
                <w:sz w:val="24"/>
              </w:rPr>
              <w:t>şi</w:t>
            </w:r>
            <w:r w:rsidRPr="00E330D8">
              <w:rPr>
                <w:rFonts w:asciiTheme="minorHAnsi" w:hAnsiTheme="minorHAnsi"/>
                <w:color w:val="072AD9"/>
                <w:spacing w:val="-3"/>
                <w:sz w:val="24"/>
              </w:rPr>
              <w:t xml:space="preserve"> rezolvarea </w:t>
            </w:r>
            <w:r w:rsidRPr="00E330D8">
              <w:rPr>
                <w:rFonts w:asciiTheme="minorHAnsi" w:hAnsiTheme="minorHAnsi"/>
                <w:color w:val="072AD9"/>
                <w:sz w:val="24"/>
              </w:rPr>
              <w:t xml:space="preserve">problemelor </w:t>
            </w:r>
            <w:r w:rsidRPr="00E330D8">
              <w:rPr>
                <w:rFonts w:asciiTheme="minorHAnsi" w:hAnsiTheme="minorHAnsi"/>
                <w:color w:val="072AD9"/>
                <w:spacing w:val="-2"/>
                <w:sz w:val="24"/>
              </w:rPr>
              <w:t>.</w:t>
            </w:r>
          </w:p>
        </w:tc>
      </w:tr>
      <w:tr w:rsidR="00E330D8" w:rsidRPr="00E330D8" w14:paraId="044ED09E" w14:textId="77777777" w:rsidTr="00753200">
        <w:trPr>
          <w:trHeight w:val="322"/>
        </w:trPr>
        <w:tc>
          <w:tcPr>
            <w:tcW w:w="1728" w:type="dxa"/>
            <w:tcBorders>
              <w:top w:val="nil"/>
              <w:bottom w:val="nil"/>
            </w:tcBorders>
          </w:tcPr>
          <w:p w14:paraId="0CBB5358"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09790F5B" w14:textId="77777777" w:rsidR="00E330D8" w:rsidRPr="00E330D8" w:rsidRDefault="00E330D8" w:rsidP="00E330D8">
            <w:pPr>
              <w:pStyle w:val="TableParagraph"/>
              <w:numPr>
                <w:ilvl w:val="0"/>
                <w:numId w:val="125"/>
              </w:numPr>
              <w:tabs>
                <w:tab w:val="left" w:pos="830"/>
              </w:tabs>
              <w:spacing w:line="290" w:lineRule="exact"/>
              <w:rPr>
                <w:rFonts w:asciiTheme="minorHAnsi" w:hAnsiTheme="minorHAnsi"/>
                <w:color w:val="072AD9"/>
                <w:sz w:val="24"/>
              </w:rPr>
            </w:pPr>
            <w:r w:rsidRPr="00E330D8">
              <w:rPr>
                <w:rFonts w:asciiTheme="minorHAnsi" w:hAnsiTheme="minorHAnsi"/>
                <w:color w:val="072AD9"/>
                <w:sz w:val="24"/>
              </w:rPr>
              <w:t>Luare de perspectiva:</w:t>
            </w:r>
            <w:r w:rsidRPr="00E330D8">
              <w:rPr>
                <w:rFonts w:asciiTheme="minorHAnsi" w:hAnsiTheme="minorHAnsi"/>
                <w:color w:val="072AD9"/>
                <w:spacing w:val="-5"/>
                <w:sz w:val="24"/>
              </w:rPr>
              <w:t xml:space="preserve"> </w:t>
            </w:r>
            <w:r w:rsidRPr="00E330D8">
              <w:rPr>
                <w:rFonts w:asciiTheme="minorHAnsi" w:hAnsiTheme="minorHAnsi"/>
                <w:color w:val="072AD9"/>
                <w:sz w:val="24"/>
              </w:rPr>
              <w:t>Ea</w:t>
            </w:r>
            <w:r w:rsidRPr="00E330D8">
              <w:rPr>
                <w:rFonts w:asciiTheme="minorHAnsi" w:hAnsiTheme="minorHAnsi"/>
                <w:color w:val="072AD9"/>
                <w:spacing w:val="-3"/>
                <w:sz w:val="24"/>
              </w:rPr>
              <w:t xml:space="preserve"> </w:t>
            </w:r>
            <w:r w:rsidRPr="00E330D8">
              <w:rPr>
                <w:rFonts w:asciiTheme="minorHAnsi" w:hAnsiTheme="minorHAnsi"/>
                <w:color w:val="072AD9"/>
                <w:sz w:val="24"/>
              </w:rPr>
              <w:t>îmbunătățește</w:t>
            </w:r>
            <w:r w:rsidRPr="00E330D8">
              <w:rPr>
                <w:rFonts w:asciiTheme="minorHAnsi" w:hAnsiTheme="minorHAnsi"/>
                <w:color w:val="072AD9"/>
                <w:spacing w:val="-3"/>
                <w:sz w:val="24"/>
              </w:rPr>
              <w:t xml:space="preserve"> </w:t>
            </w:r>
            <w:r w:rsidRPr="00E330D8">
              <w:rPr>
                <w:rFonts w:asciiTheme="minorHAnsi" w:hAnsiTheme="minorHAnsi"/>
                <w:color w:val="072AD9"/>
                <w:sz w:val="24"/>
              </w:rPr>
              <w:t>empatie</w:t>
            </w:r>
            <w:r w:rsidRPr="00E330D8">
              <w:rPr>
                <w:rFonts w:asciiTheme="minorHAnsi" w:hAnsiTheme="minorHAnsi"/>
                <w:color w:val="072AD9"/>
                <w:spacing w:val="-4"/>
                <w:sz w:val="24"/>
              </w:rPr>
              <w:t xml:space="preserve"> </w:t>
            </w:r>
            <w:r w:rsidRPr="00E330D8">
              <w:rPr>
                <w:rFonts w:asciiTheme="minorHAnsi" w:hAnsiTheme="minorHAnsi"/>
                <w:color w:val="072AD9"/>
                <w:sz w:val="24"/>
              </w:rPr>
              <w:t>şi</w:t>
            </w:r>
            <w:r w:rsidRPr="00E330D8">
              <w:rPr>
                <w:rFonts w:asciiTheme="minorHAnsi" w:hAnsiTheme="minorHAnsi"/>
                <w:color w:val="072AD9"/>
                <w:spacing w:val="-3"/>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abilitate</w:t>
            </w:r>
            <w:r w:rsidRPr="00E330D8">
              <w:rPr>
                <w:rFonts w:asciiTheme="minorHAnsi" w:hAnsiTheme="minorHAnsi"/>
                <w:color w:val="072AD9"/>
                <w:spacing w:val="-3"/>
                <w:sz w:val="24"/>
              </w:rPr>
              <w:t xml:space="preserve"> </w:t>
            </w:r>
            <w:r w:rsidRPr="00E330D8">
              <w:rPr>
                <w:rFonts w:asciiTheme="minorHAnsi" w:hAnsiTheme="minorHAnsi"/>
                <w:color w:val="072AD9"/>
                <w:spacing w:val="-5"/>
                <w:sz w:val="24"/>
              </w:rPr>
              <w:t>la</w:t>
            </w:r>
          </w:p>
        </w:tc>
      </w:tr>
      <w:tr w:rsidR="00E330D8" w:rsidRPr="00E330D8" w14:paraId="78C0CE79" w14:textId="77777777" w:rsidTr="00753200">
        <w:trPr>
          <w:trHeight w:val="303"/>
        </w:trPr>
        <w:tc>
          <w:tcPr>
            <w:tcW w:w="1728" w:type="dxa"/>
            <w:tcBorders>
              <w:top w:val="nil"/>
              <w:bottom w:val="nil"/>
            </w:tcBorders>
          </w:tcPr>
          <w:p w14:paraId="5EA60238"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bottom w:val="nil"/>
            </w:tcBorders>
          </w:tcPr>
          <w:p w14:paraId="21B0051C" w14:textId="77777777" w:rsidR="00E330D8" w:rsidRPr="00E330D8" w:rsidRDefault="00E330D8" w:rsidP="00753200">
            <w:pPr>
              <w:pStyle w:val="TableParagraph"/>
              <w:spacing w:line="279" w:lineRule="exact"/>
              <w:ind w:left="830" w:firstLine="0"/>
              <w:rPr>
                <w:rFonts w:asciiTheme="minorHAnsi" w:hAnsiTheme="minorHAnsi"/>
                <w:color w:val="072AD9"/>
                <w:sz w:val="24"/>
              </w:rPr>
            </w:pPr>
            <w:r w:rsidRPr="00E330D8">
              <w:rPr>
                <w:rFonts w:asciiTheme="minorHAnsi" w:hAnsiTheme="minorHAnsi"/>
                <w:color w:val="072AD9"/>
                <w:sz w:val="24"/>
              </w:rPr>
              <w:t>înţelege</w:t>
            </w:r>
            <w:r w:rsidRPr="00E330D8">
              <w:rPr>
                <w:rFonts w:asciiTheme="minorHAnsi" w:hAnsiTheme="minorHAnsi"/>
                <w:color w:val="072AD9"/>
                <w:spacing w:val="-5"/>
                <w:sz w:val="24"/>
              </w:rPr>
              <w:t xml:space="preserve"> </w:t>
            </w:r>
            <w:r w:rsidRPr="00E330D8">
              <w:rPr>
                <w:rFonts w:asciiTheme="minorHAnsi" w:hAnsiTheme="minorHAnsi"/>
                <w:color w:val="072AD9"/>
                <w:sz w:val="24"/>
              </w:rPr>
              <w:t>şi</w:t>
            </w:r>
            <w:r w:rsidRPr="00E330D8">
              <w:rPr>
                <w:rFonts w:asciiTheme="minorHAnsi" w:hAnsiTheme="minorHAnsi"/>
                <w:color w:val="072AD9"/>
                <w:spacing w:val="-2"/>
                <w:sz w:val="24"/>
              </w:rPr>
              <w:t xml:space="preserve"> </w:t>
            </w:r>
            <w:r w:rsidRPr="00E330D8">
              <w:rPr>
                <w:rFonts w:asciiTheme="minorHAnsi" w:hAnsiTheme="minorHAnsi"/>
                <w:color w:val="072AD9"/>
                <w:sz w:val="24"/>
              </w:rPr>
              <w:t>respect</w:t>
            </w:r>
            <w:r w:rsidRPr="00E330D8">
              <w:rPr>
                <w:rFonts w:asciiTheme="minorHAnsi" w:hAnsiTheme="minorHAnsi"/>
                <w:color w:val="072AD9"/>
                <w:spacing w:val="-2"/>
                <w:sz w:val="24"/>
              </w:rPr>
              <w:t xml:space="preserve"> puncte de vedere </w:t>
            </w:r>
            <w:r w:rsidRPr="00E330D8">
              <w:rPr>
                <w:rFonts w:asciiTheme="minorHAnsi" w:hAnsiTheme="minorHAnsi"/>
                <w:color w:val="072AD9"/>
                <w:sz w:val="24"/>
              </w:rPr>
              <w:t xml:space="preserve">diverse </w:t>
            </w:r>
            <w:r w:rsidRPr="00E330D8">
              <w:rPr>
                <w:rFonts w:asciiTheme="minorHAnsi" w:hAnsiTheme="minorHAnsi"/>
                <w:color w:val="072AD9"/>
                <w:spacing w:val="-2"/>
                <w:sz w:val="24"/>
              </w:rPr>
              <w:t>.</w:t>
            </w:r>
          </w:p>
        </w:tc>
      </w:tr>
      <w:tr w:rsidR="00E330D8" w:rsidRPr="00E330D8" w14:paraId="1F6656E1" w14:textId="77777777" w:rsidTr="00753200">
        <w:trPr>
          <w:trHeight w:val="572"/>
        </w:trPr>
        <w:tc>
          <w:tcPr>
            <w:tcW w:w="1728" w:type="dxa"/>
            <w:tcBorders>
              <w:top w:val="nil"/>
            </w:tcBorders>
          </w:tcPr>
          <w:p w14:paraId="17BDE6DB" w14:textId="77777777" w:rsidR="00E330D8" w:rsidRPr="00E330D8" w:rsidRDefault="00E330D8" w:rsidP="00753200">
            <w:pPr>
              <w:pStyle w:val="TableParagraph"/>
              <w:ind w:left="0" w:firstLine="0"/>
              <w:rPr>
                <w:rFonts w:asciiTheme="minorHAnsi" w:hAnsiTheme="minorHAnsi"/>
                <w:color w:val="072AD9"/>
              </w:rPr>
            </w:pPr>
          </w:p>
        </w:tc>
        <w:tc>
          <w:tcPr>
            <w:tcW w:w="7262" w:type="dxa"/>
            <w:tcBorders>
              <w:top w:val="nil"/>
            </w:tcBorders>
          </w:tcPr>
          <w:p w14:paraId="6B4E0C70" w14:textId="77777777" w:rsidR="00E330D8" w:rsidRPr="00E330D8" w:rsidRDefault="00E330D8" w:rsidP="00753200">
            <w:pPr>
              <w:pStyle w:val="TableParagraph"/>
              <w:spacing w:before="1"/>
              <w:ind w:left="830" w:firstLine="0"/>
              <w:rPr>
                <w:rFonts w:asciiTheme="minorHAnsi" w:hAnsiTheme="minorHAnsi"/>
                <w:color w:val="072AD9"/>
                <w:sz w:val="24"/>
              </w:rPr>
            </w:pPr>
            <w:r w:rsidRPr="00E330D8">
              <w:rPr>
                <w:rFonts w:asciiTheme="minorHAnsi" w:hAnsiTheme="minorHAnsi"/>
                <w:color w:val="072AD9"/>
                <w:sz w:val="24"/>
              </w:rPr>
              <w:t>Conflict</w:t>
            </w:r>
            <w:r w:rsidRPr="00E330D8">
              <w:rPr>
                <w:rFonts w:asciiTheme="minorHAnsi" w:hAnsiTheme="minorHAnsi"/>
                <w:color w:val="072AD9"/>
                <w:spacing w:val="-2"/>
                <w:sz w:val="24"/>
              </w:rPr>
              <w:t xml:space="preserve"> </w:t>
            </w:r>
            <w:r w:rsidRPr="00E330D8">
              <w:rPr>
                <w:rFonts w:asciiTheme="minorHAnsi" w:hAnsiTheme="minorHAnsi"/>
                <w:color w:val="072AD9"/>
                <w:sz w:val="24"/>
              </w:rPr>
              <w:t>rezoluţie:</w:t>
            </w:r>
            <w:r w:rsidRPr="00E330D8">
              <w:rPr>
                <w:rFonts w:asciiTheme="minorHAnsi" w:hAnsiTheme="minorHAnsi"/>
                <w:color w:val="072AD9"/>
                <w:spacing w:val="-1"/>
                <w:sz w:val="24"/>
              </w:rPr>
              <w:t xml:space="preserve"> </w:t>
            </w:r>
            <w:r w:rsidRPr="00E330D8">
              <w:rPr>
                <w:rFonts w:asciiTheme="minorHAnsi" w:hAnsiTheme="minorHAnsi"/>
                <w:color w:val="072AD9"/>
                <w:sz w:val="24"/>
              </w:rPr>
              <w:t>Jucători</w:t>
            </w:r>
            <w:r w:rsidRPr="00E330D8">
              <w:rPr>
                <w:rFonts w:asciiTheme="minorHAnsi" w:hAnsiTheme="minorHAnsi"/>
                <w:color w:val="072AD9"/>
                <w:spacing w:val="-1"/>
                <w:sz w:val="24"/>
              </w:rPr>
              <w:t xml:space="preserve"> </w:t>
            </w:r>
            <w:r w:rsidRPr="00E330D8">
              <w:rPr>
                <w:rFonts w:asciiTheme="minorHAnsi" w:hAnsiTheme="minorHAnsi"/>
                <w:color w:val="072AD9"/>
                <w:sz w:val="24"/>
              </w:rPr>
              <w:t>practica</w:t>
            </w:r>
            <w:r w:rsidRPr="00E330D8">
              <w:rPr>
                <w:rFonts w:asciiTheme="minorHAnsi" w:hAnsiTheme="minorHAnsi"/>
                <w:color w:val="072AD9"/>
                <w:spacing w:val="-1"/>
                <w:sz w:val="24"/>
              </w:rPr>
              <w:t xml:space="preserve"> </w:t>
            </w:r>
            <w:r w:rsidRPr="00E330D8">
              <w:rPr>
                <w:rFonts w:asciiTheme="minorHAnsi" w:hAnsiTheme="minorHAnsi"/>
                <w:color w:val="072AD9"/>
                <w:sz w:val="24"/>
              </w:rPr>
              <w:t>rezolvarea</w:t>
            </w:r>
            <w:r w:rsidRPr="00E330D8">
              <w:rPr>
                <w:rFonts w:asciiTheme="minorHAnsi" w:hAnsiTheme="minorHAnsi"/>
                <w:color w:val="072AD9"/>
                <w:spacing w:val="-1"/>
                <w:sz w:val="24"/>
              </w:rPr>
              <w:t xml:space="preserve"> </w:t>
            </w:r>
            <w:r w:rsidRPr="00E330D8">
              <w:rPr>
                <w:rFonts w:asciiTheme="minorHAnsi" w:hAnsiTheme="minorHAnsi"/>
                <w:color w:val="072AD9"/>
                <w:sz w:val="24"/>
              </w:rPr>
              <w:t>dispute</w:t>
            </w:r>
            <w:r w:rsidRPr="00E330D8">
              <w:rPr>
                <w:rFonts w:asciiTheme="minorHAnsi" w:hAnsiTheme="minorHAnsi"/>
                <w:color w:val="072AD9"/>
                <w:spacing w:val="-1"/>
                <w:sz w:val="24"/>
              </w:rPr>
              <w:t xml:space="preserve"> </w:t>
            </w:r>
            <w:r w:rsidRPr="00E330D8">
              <w:rPr>
                <w:rFonts w:asciiTheme="minorHAnsi" w:hAnsiTheme="minorHAnsi"/>
                <w:color w:val="072AD9"/>
                <w:spacing w:val="-5"/>
                <w:sz w:val="24"/>
              </w:rPr>
              <w:t xml:space="preserve">si </w:t>
            </w:r>
            <w:r w:rsidRPr="00E330D8">
              <w:rPr>
                <w:rFonts w:asciiTheme="minorHAnsi" w:hAnsiTheme="minorHAnsi"/>
                <w:color w:val="072AD9"/>
                <w:sz w:val="24"/>
              </w:rPr>
              <w:t>echilibrare</w:t>
            </w:r>
            <w:r w:rsidRPr="00E330D8">
              <w:rPr>
                <w:rFonts w:asciiTheme="minorHAnsi" w:hAnsiTheme="minorHAnsi"/>
                <w:color w:val="072AD9"/>
                <w:spacing w:val="-2"/>
                <w:sz w:val="24"/>
              </w:rPr>
              <w:t xml:space="preserve"> </w:t>
            </w:r>
            <w:r w:rsidRPr="00E330D8">
              <w:rPr>
                <w:rFonts w:asciiTheme="minorHAnsi" w:hAnsiTheme="minorHAnsi"/>
                <w:color w:val="072AD9"/>
                <w:sz w:val="24"/>
              </w:rPr>
              <w:t>concurând</w:t>
            </w:r>
            <w:r w:rsidRPr="00E330D8">
              <w:rPr>
                <w:rFonts w:asciiTheme="minorHAnsi" w:hAnsiTheme="minorHAnsi"/>
                <w:color w:val="072AD9"/>
                <w:spacing w:val="-1"/>
                <w:sz w:val="24"/>
              </w:rPr>
              <w:t xml:space="preserve"> </w:t>
            </w:r>
            <w:r w:rsidRPr="00E330D8">
              <w:rPr>
                <w:rFonts w:asciiTheme="minorHAnsi" w:hAnsiTheme="minorHAnsi"/>
                <w:color w:val="072AD9"/>
                <w:sz w:val="24"/>
              </w:rPr>
              <w:t>interese</w:t>
            </w:r>
            <w:r w:rsidRPr="00E330D8">
              <w:rPr>
                <w:rFonts w:asciiTheme="minorHAnsi" w:hAnsiTheme="minorHAnsi"/>
                <w:color w:val="072AD9"/>
                <w:spacing w:val="-2"/>
                <w:sz w:val="24"/>
              </w:rPr>
              <w:t xml:space="preserve"> </w:t>
            </w:r>
            <w:r w:rsidRPr="00E330D8">
              <w:rPr>
                <w:rFonts w:asciiTheme="minorHAnsi" w:hAnsiTheme="minorHAnsi"/>
                <w:color w:val="072AD9"/>
                <w:sz w:val="24"/>
              </w:rPr>
              <w:t>în</w:t>
            </w:r>
            <w:r w:rsidRPr="00E330D8">
              <w:rPr>
                <w:rFonts w:asciiTheme="minorHAnsi" w:hAnsiTheme="minorHAnsi"/>
                <w:color w:val="072AD9"/>
                <w:spacing w:val="-1"/>
                <w:sz w:val="24"/>
              </w:rPr>
              <w:t xml:space="preserve"> </w:t>
            </w:r>
            <w:r w:rsidRPr="00E330D8">
              <w:rPr>
                <w:rFonts w:asciiTheme="minorHAnsi" w:hAnsiTheme="minorHAnsi"/>
                <w:color w:val="072AD9"/>
                <w:sz w:val="24"/>
              </w:rPr>
              <w:t>o</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comunitate.</w:t>
            </w:r>
          </w:p>
          <w:p w14:paraId="2C401D53" w14:textId="77777777" w:rsidR="00E330D8" w:rsidRPr="00E330D8" w:rsidRDefault="00E330D8" w:rsidP="00E330D8">
            <w:pPr>
              <w:pStyle w:val="TableParagraph"/>
              <w:numPr>
                <w:ilvl w:val="0"/>
                <w:numId w:val="124"/>
              </w:numPr>
              <w:tabs>
                <w:tab w:val="left" w:pos="830"/>
              </w:tabs>
              <w:spacing w:before="19" w:line="254" w:lineRule="auto"/>
              <w:ind w:right="440"/>
              <w:rPr>
                <w:rFonts w:asciiTheme="minorHAnsi" w:hAnsiTheme="minorHAnsi"/>
                <w:color w:val="072AD9"/>
                <w:sz w:val="24"/>
              </w:rPr>
            </w:pPr>
            <w:r w:rsidRPr="00E330D8">
              <w:rPr>
                <w:rFonts w:asciiTheme="minorHAnsi" w:hAnsiTheme="minorHAnsi"/>
                <w:color w:val="072AD9"/>
                <w:sz w:val="24"/>
              </w:rPr>
              <w:t>Conducere</w:t>
            </w:r>
            <w:r w:rsidRPr="00E330D8">
              <w:rPr>
                <w:rFonts w:asciiTheme="minorHAnsi" w:hAnsiTheme="minorHAnsi"/>
                <w:color w:val="072AD9"/>
                <w:spacing w:val="-6"/>
                <w:sz w:val="24"/>
              </w:rPr>
              <w:t xml:space="preserve"> </w:t>
            </w:r>
            <w:r w:rsidRPr="00E330D8">
              <w:rPr>
                <w:rFonts w:asciiTheme="minorHAnsi" w:hAnsiTheme="minorHAnsi"/>
                <w:color w:val="072AD9"/>
                <w:sz w:val="24"/>
              </w:rPr>
              <w:t>şi</w:t>
            </w:r>
            <w:r w:rsidRPr="00E330D8">
              <w:rPr>
                <w:rFonts w:asciiTheme="minorHAnsi" w:hAnsiTheme="minorHAnsi"/>
                <w:color w:val="072AD9"/>
                <w:spacing w:val="-6"/>
                <w:sz w:val="24"/>
              </w:rPr>
              <w:t xml:space="preserve"> </w:t>
            </w:r>
            <w:r w:rsidRPr="00E330D8">
              <w:rPr>
                <w:rFonts w:asciiTheme="minorHAnsi" w:hAnsiTheme="minorHAnsi"/>
                <w:color w:val="072AD9"/>
                <w:sz w:val="24"/>
              </w:rPr>
              <w:t>responsabilitate:</w:t>
            </w:r>
            <w:r w:rsidRPr="00E330D8">
              <w:rPr>
                <w:rFonts w:asciiTheme="minorHAnsi" w:hAnsiTheme="minorHAnsi"/>
                <w:color w:val="072AD9"/>
                <w:spacing w:val="-6"/>
                <w:sz w:val="24"/>
              </w:rPr>
              <w:t xml:space="preserve"> </w:t>
            </w:r>
            <w:r w:rsidRPr="00E330D8">
              <w:rPr>
                <w:rFonts w:asciiTheme="minorHAnsi" w:hAnsiTheme="minorHAnsi"/>
                <w:color w:val="072AD9"/>
                <w:sz w:val="24"/>
              </w:rPr>
              <w:t>The</w:t>
            </w:r>
            <w:r w:rsidRPr="00E330D8">
              <w:rPr>
                <w:rFonts w:asciiTheme="minorHAnsi" w:hAnsiTheme="minorHAnsi"/>
                <w:color w:val="072AD9"/>
                <w:spacing w:val="-6"/>
                <w:sz w:val="24"/>
              </w:rPr>
              <w:t xml:space="preserve"> </w:t>
            </w:r>
            <w:r w:rsidRPr="00E330D8">
              <w:rPr>
                <w:rFonts w:asciiTheme="minorHAnsi" w:hAnsiTheme="minorHAnsi"/>
                <w:color w:val="072AD9"/>
                <w:sz w:val="24"/>
              </w:rPr>
              <w:t>joc</w:t>
            </w:r>
            <w:r w:rsidRPr="00E330D8">
              <w:rPr>
                <w:rFonts w:asciiTheme="minorHAnsi" w:hAnsiTheme="minorHAnsi"/>
                <w:color w:val="072AD9"/>
                <w:spacing w:val="-6"/>
                <w:sz w:val="24"/>
              </w:rPr>
              <w:t xml:space="preserve"> </w:t>
            </w:r>
            <w:r w:rsidRPr="00E330D8">
              <w:rPr>
                <w:rFonts w:asciiTheme="minorHAnsi" w:hAnsiTheme="minorHAnsi"/>
                <w:color w:val="072AD9"/>
                <w:sz w:val="24"/>
              </w:rPr>
              <w:t>construieste</w:t>
            </w:r>
            <w:r w:rsidRPr="00E330D8">
              <w:rPr>
                <w:rFonts w:asciiTheme="minorHAnsi" w:hAnsiTheme="minorHAnsi"/>
                <w:color w:val="072AD9"/>
                <w:spacing w:val="-6"/>
                <w:sz w:val="24"/>
              </w:rPr>
              <w:t xml:space="preserve"> </w:t>
            </w:r>
            <w:r w:rsidRPr="00E330D8">
              <w:rPr>
                <w:rFonts w:asciiTheme="minorHAnsi" w:hAnsiTheme="minorHAnsi"/>
                <w:color w:val="072AD9"/>
                <w:sz w:val="24"/>
              </w:rPr>
              <w:t>conștientizarea</w:t>
            </w:r>
            <w:r w:rsidRPr="00E330D8">
              <w:rPr>
                <w:rFonts w:asciiTheme="minorHAnsi" w:hAnsiTheme="minorHAnsi"/>
                <w:color w:val="072AD9"/>
                <w:spacing w:val="-6"/>
                <w:sz w:val="24"/>
              </w:rPr>
              <w:t xml:space="preserve"> </w:t>
            </w:r>
            <w:r w:rsidRPr="00E330D8">
              <w:rPr>
                <w:rFonts w:asciiTheme="minorHAnsi" w:hAnsiTheme="minorHAnsi"/>
                <w:color w:val="072AD9"/>
                <w:sz w:val="24"/>
              </w:rPr>
              <w:t>a impactului deciziilor asupra celorlalți și a importanței bunăstării comunității.</w:t>
            </w:r>
          </w:p>
          <w:p w14:paraId="32B1BD90" w14:textId="77777777" w:rsidR="00E330D8" w:rsidRPr="00E330D8" w:rsidRDefault="00E330D8" w:rsidP="00E330D8">
            <w:pPr>
              <w:pStyle w:val="TableParagraph"/>
              <w:numPr>
                <w:ilvl w:val="0"/>
                <w:numId w:val="123"/>
              </w:numPr>
              <w:tabs>
                <w:tab w:val="left" w:pos="830"/>
              </w:tabs>
              <w:spacing w:before="5"/>
              <w:rPr>
                <w:rFonts w:asciiTheme="minorHAnsi" w:hAnsiTheme="minorHAnsi"/>
                <w:color w:val="072AD9"/>
                <w:sz w:val="24"/>
              </w:rPr>
            </w:pPr>
            <w:r w:rsidRPr="00E330D8">
              <w:rPr>
                <w:rFonts w:asciiTheme="minorHAnsi" w:hAnsiTheme="minorHAnsi"/>
                <w:color w:val="072AD9"/>
                <w:sz w:val="24"/>
              </w:rPr>
              <w:t>este</w:t>
            </w:r>
            <w:r w:rsidRPr="00E330D8">
              <w:rPr>
                <w:rFonts w:asciiTheme="minorHAnsi" w:hAnsiTheme="minorHAnsi"/>
                <w:color w:val="072AD9"/>
                <w:spacing w:val="-3"/>
                <w:sz w:val="24"/>
              </w:rPr>
              <w:t xml:space="preserve"> </w:t>
            </w:r>
            <w:r w:rsidRPr="00E330D8">
              <w:rPr>
                <w:rFonts w:asciiTheme="minorHAnsi" w:hAnsiTheme="minorHAnsi"/>
                <w:color w:val="072AD9"/>
                <w:sz w:val="24"/>
              </w:rPr>
              <w:t>există o utilizare explicită</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a surselor de </w:t>
            </w:r>
            <w:r w:rsidRPr="00E330D8">
              <w:rPr>
                <w:rFonts w:asciiTheme="minorHAnsi" w:hAnsiTheme="minorHAnsi"/>
                <w:color w:val="072AD9"/>
                <w:spacing w:val="-2"/>
                <w:sz w:val="24"/>
              </w:rPr>
              <w:t>informare?</w:t>
            </w:r>
          </w:p>
          <w:p w14:paraId="67C210EE" w14:textId="77777777" w:rsidR="00E330D8" w:rsidRPr="00E330D8" w:rsidRDefault="00E330D8" w:rsidP="00E330D8">
            <w:pPr>
              <w:pStyle w:val="TableParagraph"/>
              <w:numPr>
                <w:ilvl w:val="0"/>
                <w:numId w:val="123"/>
              </w:numPr>
              <w:tabs>
                <w:tab w:val="left" w:pos="830"/>
              </w:tabs>
              <w:spacing w:before="24" w:line="254" w:lineRule="auto"/>
              <w:ind w:right="190"/>
              <w:rPr>
                <w:rFonts w:asciiTheme="minorHAnsi" w:hAnsiTheme="minorHAnsi"/>
                <w:color w:val="072AD9"/>
                <w:sz w:val="24"/>
              </w:rPr>
            </w:pPr>
            <w:r w:rsidRPr="00E330D8">
              <w:rPr>
                <w:rFonts w:asciiTheme="minorHAnsi" w:hAnsiTheme="minorHAnsi"/>
                <w:color w:val="072AD9"/>
                <w:sz w:val="24"/>
              </w:rPr>
              <w:t>Ea</w:t>
            </w:r>
            <w:r w:rsidRPr="00E330D8">
              <w:rPr>
                <w:rFonts w:asciiTheme="minorHAnsi" w:hAnsiTheme="minorHAnsi"/>
                <w:color w:val="072AD9"/>
                <w:spacing w:val="-5"/>
                <w:sz w:val="24"/>
              </w:rPr>
              <w:t xml:space="preserve"> </w:t>
            </w:r>
            <w:r w:rsidRPr="00E330D8">
              <w:rPr>
                <w:rFonts w:asciiTheme="minorHAnsi" w:hAnsiTheme="minorHAnsi"/>
                <w:color w:val="072AD9"/>
                <w:sz w:val="24"/>
              </w:rPr>
              <w:t>explicit</w:t>
            </w:r>
            <w:r w:rsidRPr="00E330D8">
              <w:rPr>
                <w:rFonts w:asciiTheme="minorHAnsi" w:hAnsiTheme="minorHAnsi"/>
                <w:color w:val="072AD9"/>
                <w:spacing w:val="-5"/>
                <w:sz w:val="24"/>
              </w:rPr>
              <w:t xml:space="preserve"> </w:t>
            </w:r>
            <w:r w:rsidRPr="00E330D8">
              <w:rPr>
                <w:rFonts w:asciiTheme="minorHAnsi" w:hAnsiTheme="minorHAnsi"/>
                <w:color w:val="072AD9"/>
                <w:sz w:val="24"/>
              </w:rPr>
              <w:t>încurajează</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r w:rsidRPr="00E330D8">
              <w:rPr>
                <w:rFonts w:asciiTheme="minorHAnsi" w:hAnsiTheme="minorHAnsi"/>
                <w:color w:val="072AD9"/>
                <w:sz w:val="24"/>
              </w:rPr>
              <w:t>utilizare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surse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informaţii</w:t>
            </w:r>
            <w:r w:rsidRPr="00E330D8">
              <w:rPr>
                <w:rFonts w:asciiTheme="minorHAnsi" w:hAnsiTheme="minorHAnsi"/>
                <w:color w:val="072AD9"/>
                <w:spacing w:val="-5"/>
                <w:sz w:val="24"/>
              </w:rPr>
              <w:t xml:space="preserve"> </w:t>
            </w:r>
            <w:r w:rsidRPr="00E330D8">
              <w:rPr>
                <w:rFonts w:asciiTheme="minorHAnsi" w:hAnsiTheme="minorHAnsi"/>
                <w:color w:val="072AD9"/>
                <w:sz w:val="24"/>
              </w:rPr>
              <w:t>în cadrul jocului.</w:t>
            </w:r>
          </w:p>
          <w:p w14:paraId="1B106F94" w14:textId="77777777" w:rsidR="00E330D8" w:rsidRPr="00E330D8" w:rsidRDefault="00E330D8" w:rsidP="00E330D8">
            <w:pPr>
              <w:pStyle w:val="TableParagraph"/>
              <w:numPr>
                <w:ilvl w:val="0"/>
                <w:numId w:val="123"/>
              </w:numPr>
              <w:tabs>
                <w:tab w:val="left" w:pos="830"/>
              </w:tabs>
              <w:spacing w:before="3" w:line="254" w:lineRule="auto"/>
              <w:ind w:right="279"/>
              <w:rPr>
                <w:rFonts w:asciiTheme="minorHAnsi" w:hAnsiTheme="minorHAnsi"/>
                <w:color w:val="072AD9"/>
                <w:sz w:val="24"/>
              </w:rPr>
            </w:pPr>
            <w:r w:rsidRPr="00E330D8">
              <w:rPr>
                <w:rFonts w:asciiTheme="minorHAnsi" w:hAnsiTheme="minorHAnsi"/>
                <w:color w:val="072AD9"/>
                <w:sz w:val="24"/>
              </w:rPr>
              <w:t>Do</w:t>
            </w:r>
            <w:r w:rsidRPr="00E330D8">
              <w:rPr>
                <w:rFonts w:asciiTheme="minorHAnsi" w:hAnsiTheme="minorHAnsi"/>
                <w:color w:val="072AD9"/>
                <w:spacing w:val="-4"/>
                <w:sz w:val="24"/>
              </w:rPr>
              <w:t xml:space="preserve"> </w:t>
            </w:r>
            <w:r w:rsidRPr="00E330D8">
              <w:rPr>
                <w:rFonts w:asciiTheme="minorHAnsi" w:hAnsiTheme="minorHAnsi"/>
                <w:color w:val="072AD9"/>
                <w:sz w:val="24"/>
              </w:rPr>
              <w:t>tu</w:t>
            </w:r>
            <w:r w:rsidRPr="00E330D8">
              <w:rPr>
                <w:rFonts w:asciiTheme="minorHAnsi" w:hAnsiTheme="minorHAnsi"/>
                <w:color w:val="072AD9"/>
                <w:spacing w:val="-4"/>
                <w:sz w:val="24"/>
              </w:rPr>
              <w:t xml:space="preserve"> </w:t>
            </w:r>
            <w:r w:rsidRPr="00E330D8">
              <w:rPr>
                <w:rFonts w:asciiTheme="minorHAnsi" w:hAnsiTheme="minorHAnsi"/>
                <w:color w:val="072AD9"/>
                <w:sz w:val="24"/>
              </w:rPr>
              <w:t>gandeste-te</w:t>
            </w:r>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player</w:t>
            </w:r>
            <w:r w:rsidRPr="00E330D8">
              <w:rPr>
                <w:rFonts w:asciiTheme="minorHAnsi" w:hAnsiTheme="minorHAnsi"/>
                <w:color w:val="072AD9"/>
                <w:spacing w:val="-4"/>
                <w:sz w:val="24"/>
              </w:rPr>
              <w:t xml:space="preserve"> </w:t>
            </w:r>
            <w:r w:rsidRPr="00E330D8">
              <w:rPr>
                <w:rFonts w:asciiTheme="minorHAnsi" w:hAnsiTheme="minorHAnsi"/>
                <w:color w:val="072AD9"/>
                <w:sz w:val="24"/>
              </w:rPr>
              <w:t>poate</w:t>
            </w:r>
            <w:r w:rsidRPr="00E330D8">
              <w:rPr>
                <w:rFonts w:asciiTheme="minorHAnsi" w:hAnsiTheme="minorHAnsi"/>
                <w:color w:val="072AD9"/>
                <w:spacing w:val="-4"/>
                <w:sz w:val="24"/>
              </w:rPr>
              <w:t xml:space="preserve"> </w:t>
            </w:r>
            <w:r w:rsidRPr="00E330D8">
              <w:rPr>
                <w:rFonts w:asciiTheme="minorHAnsi" w:hAnsiTheme="minorHAnsi"/>
                <w:color w:val="072AD9"/>
                <w:sz w:val="24"/>
              </w:rPr>
              <w:t>obţine</w:t>
            </w:r>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destinat</w:t>
            </w:r>
            <w:r w:rsidRPr="00E330D8">
              <w:rPr>
                <w:rFonts w:asciiTheme="minorHAnsi" w:hAnsiTheme="minorHAnsi"/>
                <w:color w:val="072AD9"/>
                <w:spacing w:val="-4"/>
                <w:sz w:val="24"/>
              </w:rPr>
              <w:t xml:space="preserve"> </w:t>
            </w:r>
            <w:r w:rsidRPr="00E330D8">
              <w:rPr>
                <w:rFonts w:asciiTheme="minorHAnsi" w:hAnsiTheme="minorHAnsi"/>
                <w:color w:val="072AD9"/>
                <w:sz w:val="24"/>
              </w:rPr>
              <w:t>mesaj</w:t>
            </w:r>
            <w:r w:rsidRPr="00E330D8">
              <w:rPr>
                <w:rFonts w:asciiTheme="minorHAnsi" w:hAnsiTheme="minorHAnsi"/>
                <w:color w:val="072AD9"/>
                <w:spacing w:val="-4"/>
                <w:sz w:val="24"/>
              </w:rPr>
              <w:t xml:space="preserve"> </w:t>
            </w:r>
            <w:r w:rsidRPr="00E330D8">
              <w:rPr>
                <w:rFonts w:asciiTheme="minorHAnsi" w:hAnsiTheme="minorHAnsi"/>
                <w:color w:val="072AD9"/>
                <w:sz w:val="24"/>
              </w:rPr>
              <w:t>fara ajutor extern?</w:t>
            </w:r>
          </w:p>
          <w:p w14:paraId="60953091" w14:textId="77777777" w:rsidR="00E330D8" w:rsidRPr="00E330D8" w:rsidRDefault="00E330D8" w:rsidP="00E330D8">
            <w:pPr>
              <w:pStyle w:val="TableParagraph"/>
              <w:numPr>
                <w:ilvl w:val="0"/>
                <w:numId w:val="123"/>
              </w:numPr>
              <w:tabs>
                <w:tab w:val="left" w:pos="830"/>
              </w:tabs>
              <w:spacing w:before="2" w:line="254" w:lineRule="auto"/>
              <w:ind w:right="808"/>
              <w:rPr>
                <w:rFonts w:asciiTheme="minorHAnsi" w:hAnsiTheme="minorHAnsi"/>
                <w:color w:val="072AD9"/>
                <w:sz w:val="24"/>
              </w:rPr>
            </w:pPr>
            <w:r w:rsidRPr="00E330D8">
              <w:rPr>
                <w:rFonts w:asciiTheme="minorHAnsi" w:hAnsiTheme="minorHAnsi"/>
                <w:color w:val="072AD9"/>
                <w:sz w:val="24"/>
              </w:rPr>
              <w:t>Da</w:t>
            </w:r>
            <w:r w:rsidRPr="00E330D8">
              <w:rPr>
                <w:rFonts w:asciiTheme="minorHAnsi" w:hAnsiTheme="minorHAnsi"/>
                <w:color w:val="072AD9"/>
                <w:spacing w:val="-4"/>
                <w:sz w:val="24"/>
              </w:rPr>
              <w:t xml:space="preserve"> </w:t>
            </w:r>
            <w:r w:rsidRPr="00E330D8">
              <w:rPr>
                <w:rFonts w:asciiTheme="minorHAnsi" w:hAnsiTheme="minorHAnsi"/>
                <w:color w:val="072AD9"/>
                <w:sz w:val="24"/>
              </w:rPr>
              <w:t>ca</w:t>
            </w:r>
            <w:r w:rsidRPr="00E330D8">
              <w:rPr>
                <w:rFonts w:asciiTheme="minorHAnsi" w:hAnsiTheme="minorHAnsi"/>
                <w:color w:val="072AD9"/>
                <w:spacing w:val="-4"/>
                <w:sz w:val="24"/>
              </w:rPr>
              <w:t xml:space="preserve"> </w:t>
            </w:r>
            <w:r w:rsidRPr="00E330D8">
              <w:rPr>
                <w:rFonts w:asciiTheme="minorHAnsi" w:hAnsiTheme="minorHAnsi"/>
                <w:color w:val="072AD9"/>
                <w:sz w:val="24"/>
              </w:rPr>
              <w:t>cel</w:t>
            </w:r>
            <w:r w:rsidRPr="00E330D8">
              <w:rPr>
                <w:rFonts w:asciiTheme="minorHAnsi" w:hAnsiTheme="minorHAnsi"/>
                <w:color w:val="072AD9"/>
                <w:spacing w:val="-4"/>
                <w:sz w:val="24"/>
              </w:rPr>
              <w:t xml:space="preserve"> </w:t>
            </w:r>
            <w:r w:rsidRPr="00E330D8">
              <w:rPr>
                <w:rFonts w:asciiTheme="minorHAnsi" w:hAnsiTheme="minorHAnsi"/>
                <w:color w:val="072AD9"/>
                <w:sz w:val="24"/>
              </w:rPr>
              <w:t>joc</w:t>
            </w:r>
            <w:r w:rsidRPr="00E330D8">
              <w:rPr>
                <w:rFonts w:asciiTheme="minorHAnsi" w:hAnsiTheme="minorHAnsi"/>
                <w:color w:val="072AD9"/>
                <w:spacing w:val="-4"/>
                <w:sz w:val="24"/>
              </w:rPr>
              <w:t xml:space="preserve"> </w:t>
            </w:r>
            <w:r w:rsidRPr="00E330D8">
              <w:rPr>
                <w:rFonts w:asciiTheme="minorHAnsi" w:hAnsiTheme="minorHAnsi"/>
                <w:color w:val="072AD9"/>
                <w:sz w:val="24"/>
              </w:rPr>
              <w:t>este</w:t>
            </w:r>
            <w:r w:rsidRPr="00E330D8">
              <w:rPr>
                <w:rFonts w:asciiTheme="minorHAnsi" w:hAnsiTheme="minorHAnsi"/>
                <w:color w:val="072AD9"/>
                <w:spacing w:val="-4"/>
                <w:sz w:val="24"/>
              </w:rPr>
              <w:t xml:space="preserve"> </w:t>
            </w:r>
            <w:r w:rsidRPr="00E330D8">
              <w:rPr>
                <w:rFonts w:asciiTheme="minorHAnsi" w:hAnsiTheme="minorHAnsi"/>
                <w:color w:val="072AD9"/>
                <w:sz w:val="24"/>
              </w:rPr>
              <w:t>proiectat</w:t>
            </w:r>
            <w:r w:rsidRPr="00E330D8">
              <w:rPr>
                <w:rFonts w:asciiTheme="minorHAnsi" w:hAnsiTheme="minorHAnsi"/>
                <w:color w:val="072AD9"/>
                <w:spacing w:val="-4"/>
                <w:sz w:val="24"/>
              </w:rPr>
              <w:t xml:space="preserve"> </w:t>
            </w:r>
            <w:r w:rsidRPr="00E330D8">
              <w:rPr>
                <w:rFonts w:asciiTheme="minorHAnsi" w:hAnsiTheme="minorHAnsi"/>
                <w:color w:val="072AD9"/>
                <w:sz w:val="24"/>
              </w:rPr>
              <w:t>la</w:t>
            </w:r>
            <w:r w:rsidRPr="00E330D8">
              <w:rPr>
                <w:rFonts w:asciiTheme="minorHAnsi" w:hAnsiTheme="minorHAnsi"/>
                <w:color w:val="072AD9"/>
                <w:spacing w:val="-4"/>
                <w:sz w:val="24"/>
              </w:rPr>
              <w:t xml:space="preserve"> </w:t>
            </w:r>
            <w:r w:rsidRPr="00E330D8">
              <w:rPr>
                <w:rFonts w:asciiTheme="minorHAnsi" w:hAnsiTheme="minorHAnsi"/>
                <w:color w:val="072AD9"/>
                <w:sz w:val="24"/>
              </w:rPr>
              <w:t>ghid</w:t>
            </w:r>
            <w:r w:rsidRPr="00E330D8">
              <w:rPr>
                <w:rFonts w:asciiTheme="minorHAnsi" w:hAnsiTheme="minorHAnsi"/>
                <w:color w:val="072AD9"/>
                <w:spacing w:val="-4"/>
                <w:sz w:val="24"/>
              </w:rPr>
              <w:t xml:space="preserve"> </w:t>
            </w:r>
            <w:r w:rsidRPr="00E330D8">
              <w:rPr>
                <w:rFonts w:asciiTheme="minorHAnsi" w:hAnsiTheme="minorHAnsi"/>
                <w:color w:val="072AD9"/>
                <w:sz w:val="24"/>
              </w:rPr>
              <w:t>jucători</w:t>
            </w:r>
            <w:r w:rsidRPr="00E330D8">
              <w:rPr>
                <w:rFonts w:asciiTheme="minorHAnsi" w:hAnsiTheme="minorHAnsi"/>
                <w:color w:val="072AD9"/>
                <w:spacing w:val="-4"/>
                <w:sz w:val="24"/>
              </w:rPr>
              <w:t xml:space="preserve"> </w:t>
            </w:r>
            <w:r w:rsidRPr="00E330D8">
              <w:rPr>
                <w:rFonts w:asciiTheme="minorHAnsi" w:hAnsiTheme="minorHAnsi"/>
                <w:color w:val="072AD9"/>
                <w:sz w:val="24"/>
              </w:rPr>
              <w:t>prin</w:t>
            </w:r>
            <w:r w:rsidRPr="00E330D8">
              <w:rPr>
                <w:rFonts w:asciiTheme="minorHAnsi" w:hAnsiTheme="minorHAnsi"/>
                <w:color w:val="072AD9"/>
                <w:spacing w:val="-4"/>
                <w:sz w:val="24"/>
              </w:rPr>
              <w:t xml:space="preserve"> </w:t>
            </w:r>
            <w:r w:rsidRPr="00E330D8">
              <w:rPr>
                <w:rFonts w:asciiTheme="minorHAnsi" w:hAnsiTheme="minorHAnsi"/>
                <w:color w:val="072AD9"/>
                <w:sz w:val="24"/>
              </w:rPr>
              <w:t>procesul decizional.</w:t>
            </w:r>
          </w:p>
          <w:p w14:paraId="56752688" w14:textId="77777777" w:rsidR="00E330D8" w:rsidRPr="00E330D8" w:rsidRDefault="00E330D8" w:rsidP="00E330D8">
            <w:pPr>
              <w:pStyle w:val="TableParagraph"/>
              <w:numPr>
                <w:ilvl w:val="0"/>
                <w:numId w:val="123"/>
              </w:numPr>
              <w:tabs>
                <w:tab w:val="left" w:pos="830"/>
              </w:tabs>
              <w:spacing w:before="3" w:line="259" w:lineRule="auto"/>
              <w:ind w:right="401"/>
              <w:rPr>
                <w:rFonts w:asciiTheme="minorHAnsi" w:hAnsiTheme="minorHAnsi"/>
                <w:color w:val="072AD9"/>
                <w:sz w:val="24"/>
              </w:rPr>
            </w:pPr>
            <w:r w:rsidRPr="00E330D8">
              <w:rPr>
                <w:rFonts w:asciiTheme="minorHAnsi" w:hAnsiTheme="minorHAnsi"/>
                <w:color w:val="072AD9"/>
                <w:sz w:val="24"/>
              </w:rPr>
              <w:t>A făcut</w:t>
            </w:r>
            <w:r w:rsidRPr="00E330D8">
              <w:rPr>
                <w:rFonts w:asciiTheme="minorHAnsi" w:hAnsiTheme="minorHAnsi"/>
                <w:color w:val="072AD9"/>
                <w:spacing w:val="-5"/>
                <w:sz w:val="24"/>
              </w:rPr>
              <w:t xml:space="preserve"> </w:t>
            </w:r>
            <w:r w:rsidRPr="00E330D8">
              <w:rPr>
                <w:rFonts w:asciiTheme="minorHAnsi" w:hAnsiTheme="minorHAnsi"/>
                <w:color w:val="072AD9"/>
                <w:sz w:val="24"/>
              </w:rPr>
              <w:t>tu</w:t>
            </w:r>
            <w:r w:rsidRPr="00E330D8">
              <w:rPr>
                <w:rFonts w:asciiTheme="minorHAnsi" w:hAnsiTheme="minorHAnsi"/>
                <w:color w:val="072AD9"/>
                <w:spacing w:val="-5"/>
                <w:sz w:val="24"/>
              </w:rPr>
              <w:t xml:space="preserve"> </w:t>
            </w:r>
            <w:r w:rsidRPr="00E330D8">
              <w:rPr>
                <w:rFonts w:asciiTheme="minorHAnsi" w:hAnsiTheme="minorHAnsi"/>
                <w:color w:val="072AD9"/>
                <w:sz w:val="24"/>
              </w:rPr>
              <w:t>schimba</w:t>
            </w:r>
            <w:r w:rsidRPr="00E330D8">
              <w:rPr>
                <w:rFonts w:asciiTheme="minorHAnsi" w:hAnsiTheme="minorHAnsi"/>
                <w:color w:val="072AD9"/>
                <w:spacing w:val="-5"/>
                <w:sz w:val="24"/>
              </w:rPr>
              <w:t xml:space="preserve"> </w:t>
            </w:r>
            <w:r w:rsidRPr="00E330D8">
              <w:rPr>
                <w:rFonts w:asciiTheme="minorHAnsi" w:hAnsiTheme="minorHAnsi"/>
                <w:color w:val="072AD9"/>
                <w:sz w:val="24"/>
              </w:rPr>
              <w:t>dvs</w:t>
            </w:r>
            <w:r w:rsidRPr="00E330D8">
              <w:rPr>
                <w:rFonts w:asciiTheme="minorHAnsi" w:hAnsiTheme="minorHAnsi"/>
                <w:color w:val="072AD9"/>
                <w:spacing w:val="-5"/>
                <w:sz w:val="24"/>
              </w:rPr>
              <w:t xml:space="preserve"> </w:t>
            </w:r>
            <w:r w:rsidRPr="00E330D8">
              <w:rPr>
                <w:rFonts w:asciiTheme="minorHAnsi" w:hAnsiTheme="minorHAnsi"/>
                <w:color w:val="072AD9"/>
                <w:sz w:val="24"/>
              </w:rPr>
              <w:t>convingeri/opinii</w:t>
            </w:r>
            <w:r w:rsidRPr="00E330D8">
              <w:rPr>
                <w:rFonts w:asciiTheme="minorHAnsi" w:hAnsiTheme="minorHAnsi"/>
                <w:color w:val="072AD9"/>
                <w:spacing w:val="-5"/>
                <w:sz w:val="24"/>
              </w:rPr>
              <w:t xml:space="preserve"> </w:t>
            </w:r>
            <w:r w:rsidRPr="00E330D8">
              <w:rPr>
                <w:rFonts w:asciiTheme="minorHAnsi" w:hAnsiTheme="minorHAnsi"/>
                <w:color w:val="072AD9"/>
                <w:sz w:val="24"/>
              </w:rPr>
              <w:t>sau</w:t>
            </w:r>
            <w:r w:rsidRPr="00E330D8">
              <w:rPr>
                <w:rFonts w:asciiTheme="minorHAnsi" w:hAnsiTheme="minorHAnsi"/>
                <w:color w:val="072AD9"/>
                <w:spacing w:val="-5"/>
                <w:sz w:val="24"/>
              </w:rPr>
              <w:t xml:space="preserve"> </w:t>
            </w:r>
            <w:r w:rsidRPr="00E330D8">
              <w:rPr>
                <w:rFonts w:asciiTheme="minorHAnsi" w:hAnsiTheme="minorHAnsi"/>
                <w:color w:val="072AD9"/>
                <w:sz w:val="24"/>
              </w:rPr>
              <w:t>învăţa</w:t>
            </w:r>
            <w:r w:rsidRPr="00E330D8">
              <w:rPr>
                <w:rFonts w:asciiTheme="minorHAnsi" w:hAnsiTheme="minorHAnsi"/>
                <w:color w:val="072AD9"/>
                <w:spacing w:val="-5"/>
                <w:sz w:val="24"/>
              </w:rPr>
              <w:t xml:space="preserve"> </w:t>
            </w:r>
            <w:r w:rsidRPr="00E330D8">
              <w:rPr>
                <w:rFonts w:asciiTheme="minorHAnsi" w:hAnsiTheme="minorHAnsi"/>
                <w:color w:val="072AD9"/>
                <w:sz w:val="24"/>
              </w:rPr>
              <w:t>ceva</w:t>
            </w:r>
            <w:r w:rsidRPr="00E330D8">
              <w:rPr>
                <w:rFonts w:asciiTheme="minorHAnsi" w:hAnsiTheme="minorHAnsi"/>
                <w:color w:val="072AD9"/>
                <w:spacing w:val="-5"/>
                <w:sz w:val="24"/>
              </w:rPr>
              <w:t xml:space="preserve"> </w:t>
            </w:r>
            <w:r w:rsidRPr="00E330D8">
              <w:rPr>
                <w:rFonts w:asciiTheme="minorHAnsi" w:hAnsiTheme="minorHAnsi"/>
                <w:color w:val="072AD9"/>
                <w:sz w:val="24"/>
              </w:rPr>
              <w:t>nou dupa ce ai jucat?</w:t>
            </w:r>
          </w:p>
          <w:p w14:paraId="675412E9" w14:textId="77777777" w:rsidR="00E330D8" w:rsidRPr="00E330D8" w:rsidRDefault="00E330D8" w:rsidP="00E330D8">
            <w:pPr>
              <w:pStyle w:val="TableParagraph"/>
              <w:numPr>
                <w:ilvl w:val="0"/>
                <w:numId w:val="123"/>
              </w:numPr>
              <w:tabs>
                <w:tab w:val="left" w:pos="830"/>
              </w:tabs>
              <w:spacing w:before="155" w:line="254" w:lineRule="auto"/>
              <w:ind w:right="250"/>
              <w:rPr>
                <w:rFonts w:asciiTheme="minorHAnsi" w:hAnsiTheme="minorHAnsi"/>
                <w:color w:val="072AD9"/>
                <w:sz w:val="24"/>
              </w:rPr>
            </w:pPr>
            <w:r w:rsidRPr="00E330D8">
              <w:rPr>
                <w:rFonts w:asciiTheme="minorHAnsi" w:hAnsiTheme="minorHAnsi"/>
                <w:color w:val="072AD9"/>
                <w:sz w:val="24"/>
              </w:rPr>
              <w:t>am</w:t>
            </w:r>
            <w:r w:rsidRPr="00E330D8">
              <w:rPr>
                <w:rFonts w:asciiTheme="minorHAnsi" w:hAnsiTheme="minorHAnsi"/>
                <w:color w:val="072AD9"/>
                <w:spacing w:val="-5"/>
                <w:sz w:val="24"/>
              </w:rPr>
              <w:t xml:space="preserve"> </w:t>
            </w:r>
            <w:r w:rsidRPr="00E330D8">
              <w:rPr>
                <w:rFonts w:asciiTheme="minorHAnsi" w:hAnsiTheme="minorHAnsi"/>
                <w:color w:val="072AD9"/>
                <w:sz w:val="24"/>
              </w:rPr>
              <w:t>dobândit</w:t>
            </w:r>
            <w:r w:rsidRPr="00E330D8">
              <w:rPr>
                <w:rFonts w:asciiTheme="minorHAnsi" w:hAnsiTheme="minorHAnsi"/>
                <w:color w:val="072AD9"/>
                <w:spacing w:val="-5"/>
                <w:sz w:val="24"/>
              </w:rPr>
              <w:t xml:space="preserve"> </w:t>
            </w:r>
            <w:r w:rsidRPr="00E330D8">
              <w:rPr>
                <w:rFonts w:asciiTheme="minorHAnsi" w:hAnsiTheme="minorHAnsi"/>
                <w:color w:val="072AD9"/>
                <w:sz w:val="24"/>
              </w:rPr>
              <w:t>nou</w:t>
            </w:r>
            <w:r w:rsidRPr="00E330D8">
              <w:rPr>
                <w:rFonts w:asciiTheme="minorHAnsi" w:hAnsiTheme="minorHAnsi"/>
                <w:color w:val="072AD9"/>
                <w:spacing w:val="-5"/>
                <w:sz w:val="24"/>
              </w:rPr>
              <w:t xml:space="preserve"> </w:t>
            </w:r>
            <w:r w:rsidRPr="00E330D8">
              <w:rPr>
                <w:rFonts w:asciiTheme="minorHAnsi" w:hAnsiTheme="minorHAnsi"/>
                <w:color w:val="072AD9"/>
                <w:sz w:val="24"/>
              </w:rPr>
              <w:t>perspective</w:t>
            </w:r>
            <w:r w:rsidRPr="00E330D8">
              <w:rPr>
                <w:rFonts w:asciiTheme="minorHAnsi" w:hAnsiTheme="minorHAnsi"/>
                <w:color w:val="072AD9"/>
                <w:spacing w:val="-5"/>
                <w:sz w:val="24"/>
              </w:rPr>
              <w:t xml:space="preserve"> </w:t>
            </w:r>
            <w:r w:rsidRPr="00E330D8">
              <w:rPr>
                <w:rFonts w:asciiTheme="minorHAnsi" w:hAnsiTheme="minorHAnsi"/>
                <w:color w:val="072AD9"/>
                <w:sz w:val="24"/>
              </w:rPr>
              <w:t>în</w:t>
            </w:r>
            <w:r w:rsidRPr="00E330D8">
              <w:rPr>
                <w:rFonts w:asciiTheme="minorHAnsi" w:hAnsiTheme="minorHAnsi"/>
                <w:color w:val="072AD9"/>
                <w:spacing w:val="-5"/>
                <w:sz w:val="24"/>
              </w:rPr>
              <w:t xml:space="preserve"> </w:t>
            </w:r>
            <w:r w:rsidRPr="00E330D8">
              <w:rPr>
                <w:rFonts w:asciiTheme="minorHAnsi" w:hAnsiTheme="minorHAnsi"/>
                <w:color w:val="072AD9"/>
                <w:sz w:val="24"/>
              </w:rPr>
              <w:t>etic</w:t>
            </w:r>
            <w:r w:rsidRPr="00E330D8">
              <w:rPr>
                <w:rFonts w:asciiTheme="minorHAnsi" w:hAnsiTheme="minorHAnsi"/>
                <w:color w:val="072AD9"/>
                <w:spacing w:val="-5"/>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5"/>
                <w:sz w:val="24"/>
              </w:rPr>
              <w:t xml:space="preserve"> </w:t>
            </w:r>
            <w:r w:rsidRPr="00E330D8">
              <w:rPr>
                <w:rFonts w:asciiTheme="minorHAnsi" w:hAnsiTheme="minorHAnsi"/>
                <w:color w:val="072AD9"/>
                <w:sz w:val="24"/>
              </w:rPr>
              <w:t>şi</w:t>
            </w:r>
            <w:r w:rsidRPr="00E330D8">
              <w:rPr>
                <w:rFonts w:asciiTheme="minorHAnsi" w:hAnsiTheme="minorHAnsi"/>
                <w:color w:val="072AD9"/>
                <w:spacing w:val="-5"/>
                <w:sz w:val="24"/>
              </w:rPr>
              <w:t xml:space="preserve"> </w:t>
            </w:r>
            <w:r w:rsidRPr="00E330D8">
              <w:rPr>
                <w:rFonts w:asciiTheme="minorHAnsi" w:hAnsiTheme="minorHAnsi"/>
                <w:color w:val="072AD9"/>
                <w:sz w:val="24"/>
              </w:rPr>
              <w:t>complexitatea conducerii.</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6364DB01" w14:textId="77777777" w:rsidTr="00753200">
        <w:trPr>
          <w:trHeight w:val="6805"/>
        </w:trPr>
        <w:tc>
          <w:tcPr>
            <w:tcW w:w="1728" w:type="dxa"/>
          </w:tcPr>
          <w:p w14:paraId="5604213B" w14:textId="77777777" w:rsidR="00E330D8" w:rsidRPr="00E330D8" w:rsidRDefault="00E330D8" w:rsidP="00753200">
            <w:pPr>
              <w:pStyle w:val="TableParagraph"/>
              <w:spacing w:before="1" w:line="247" w:lineRule="auto"/>
              <w:ind w:left="110" w:right="353" w:firstLine="0"/>
              <w:rPr>
                <w:rFonts w:asciiTheme="minorHAnsi" w:hAnsiTheme="minorHAnsi"/>
                <w:color w:val="072AD9"/>
              </w:rPr>
            </w:pPr>
            <w:r w:rsidRPr="00E330D8">
              <w:rPr>
                <w:rFonts w:asciiTheme="minorHAnsi" w:hAnsiTheme="minorHAnsi"/>
                <w:b/>
                <w:color w:val="072AD9"/>
                <w:spacing w:val="-2"/>
              </w:rPr>
              <w:lastRenderedPageBreak/>
              <w:t xml:space="preserve">Resursa didactica </w:t>
            </w:r>
            <w:r w:rsidRPr="00E330D8">
              <w:rPr>
                <w:rFonts w:asciiTheme="minorHAnsi" w:hAnsiTheme="minorHAnsi"/>
                <w:color w:val="072AD9"/>
              </w:rPr>
              <w:t>(analiza</w:t>
            </w:r>
            <w:r w:rsidRPr="00E330D8">
              <w:rPr>
                <w:rFonts w:asciiTheme="minorHAnsi" w:hAnsiTheme="minorHAnsi"/>
                <w:color w:val="072AD9"/>
                <w:spacing w:val="-13"/>
              </w:rPr>
              <w:t xml:space="preserve"> </w:t>
            </w:r>
            <w:r w:rsidRPr="00E330D8">
              <w:rPr>
                <w:rFonts w:asciiTheme="minorHAnsi" w:hAnsiTheme="minorHAnsi"/>
                <w:color w:val="072AD9"/>
              </w:rPr>
              <w:t xml:space="preserve">jocul ca </w:t>
            </w:r>
            <w:r w:rsidRPr="00E330D8">
              <w:rPr>
                <w:rFonts w:asciiTheme="minorHAnsi" w:hAnsiTheme="minorHAnsi"/>
                <w:color w:val="072AD9"/>
                <w:spacing w:val="-2"/>
              </w:rPr>
              <w:t>resursă didactică)</w:t>
            </w:r>
          </w:p>
        </w:tc>
        <w:tc>
          <w:tcPr>
            <w:tcW w:w="7262" w:type="dxa"/>
          </w:tcPr>
          <w:p w14:paraId="777BB2C4" w14:textId="77777777" w:rsidR="00E330D8" w:rsidRPr="00E330D8" w:rsidRDefault="00E330D8" w:rsidP="00753200">
            <w:pPr>
              <w:pStyle w:val="TableParagraph"/>
              <w:tabs>
                <w:tab w:val="left" w:pos="830"/>
              </w:tabs>
              <w:spacing w:before="1"/>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21</w:t>
            </w:r>
            <w:r w:rsidRPr="00E330D8">
              <w:rPr>
                <w:rFonts w:asciiTheme="minorHAnsi" w:hAnsiTheme="minorHAnsi"/>
                <w:color w:val="072AD9"/>
                <w:spacing w:val="-4"/>
                <w:sz w:val="24"/>
              </w:rPr>
              <w:t xml:space="preserve"> </w:t>
            </w:r>
            <w:r w:rsidRPr="00E330D8">
              <w:rPr>
                <w:rFonts w:asciiTheme="minorHAnsi" w:hAnsiTheme="minorHAnsi"/>
                <w:color w:val="072AD9"/>
                <w:sz w:val="24"/>
              </w:rPr>
              <w:t>secol</w:t>
            </w:r>
            <w:r w:rsidRPr="00E330D8">
              <w:rPr>
                <w:rFonts w:asciiTheme="minorHAnsi" w:hAnsiTheme="minorHAnsi"/>
                <w:color w:val="072AD9"/>
                <w:spacing w:val="-1"/>
                <w:sz w:val="24"/>
              </w:rPr>
              <w:t xml:space="preserve"> </w:t>
            </w:r>
            <w:r w:rsidRPr="00E330D8">
              <w:rPr>
                <w:rFonts w:asciiTheme="minorHAnsi" w:hAnsiTheme="minorHAnsi"/>
                <w:color w:val="072AD9"/>
                <w:sz w:val="24"/>
              </w:rPr>
              <w:t>aptitudini</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inclus:</w:t>
            </w:r>
          </w:p>
          <w:p w14:paraId="5F85FD57" w14:textId="77777777" w:rsidR="00E330D8" w:rsidRPr="00E330D8" w:rsidRDefault="00E330D8" w:rsidP="00E330D8">
            <w:pPr>
              <w:pStyle w:val="TableParagraph"/>
              <w:numPr>
                <w:ilvl w:val="0"/>
                <w:numId w:val="133"/>
              </w:numPr>
              <w:tabs>
                <w:tab w:val="left" w:pos="738"/>
              </w:tabs>
              <w:spacing w:before="182"/>
              <w:ind w:left="738" w:hanging="268"/>
              <w:rPr>
                <w:rFonts w:asciiTheme="minorHAnsi" w:hAnsiTheme="minorHAnsi"/>
                <w:color w:val="072AD9"/>
              </w:rPr>
            </w:pPr>
            <w:r w:rsidRPr="00E330D8">
              <w:rPr>
                <w:rFonts w:asciiTheme="minorHAnsi" w:hAnsiTheme="minorHAnsi"/>
                <w:color w:val="072AD9"/>
              </w:rPr>
              <w:t>Critic</w:t>
            </w:r>
            <w:r w:rsidRPr="00E330D8">
              <w:rPr>
                <w:rFonts w:asciiTheme="minorHAnsi" w:hAnsiTheme="minorHAnsi"/>
                <w:color w:val="072AD9"/>
                <w:spacing w:val="-10"/>
              </w:rPr>
              <w:t xml:space="preserve"> </w:t>
            </w:r>
            <w:r w:rsidRPr="00E330D8">
              <w:rPr>
                <w:rFonts w:asciiTheme="minorHAnsi" w:hAnsiTheme="minorHAnsi"/>
                <w:color w:val="072AD9"/>
                <w:spacing w:val="-2"/>
              </w:rPr>
              <w:t>gândire</w:t>
            </w:r>
          </w:p>
          <w:p w14:paraId="3254E147"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Creativitate</w:t>
            </w:r>
          </w:p>
          <w:p w14:paraId="7D531F21"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Colaborare</w:t>
            </w:r>
          </w:p>
          <w:p w14:paraId="78DE39FC"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Comunicare</w:t>
            </w:r>
          </w:p>
          <w:p w14:paraId="00636246" w14:textId="77777777" w:rsidR="00E330D8" w:rsidRPr="00E330D8" w:rsidRDefault="00E330D8" w:rsidP="00E330D8">
            <w:pPr>
              <w:pStyle w:val="TableParagraph"/>
              <w:numPr>
                <w:ilvl w:val="0"/>
                <w:numId w:val="133"/>
              </w:numPr>
              <w:tabs>
                <w:tab w:val="left" w:pos="738"/>
              </w:tabs>
              <w:spacing w:before="2"/>
              <w:ind w:left="738" w:hanging="268"/>
              <w:rPr>
                <w:rFonts w:asciiTheme="minorHAnsi" w:hAnsiTheme="minorHAnsi"/>
                <w:color w:val="072AD9"/>
              </w:rPr>
            </w:pPr>
            <w:r w:rsidRPr="00E330D8">
              <w:rPr>
                <w:rFonts w:asciiTheme="minorHAnsi" w:hAnsiTheme="minorHAnsi"/>
                <w:color w:val="072AD9"/>
              </w:rPr>
              <w:t>Informaţii</w:t>
            </w:r>
            <w:r w:rsidRPr="00E330D8">
              <w:rPr>
                <w:rFonts w:asciiTheme="minorHAnsi" w:hAnsiTheme="minorHAnsi"/>
                <w:color w:val="072AD9"/>
                <w:spacing w:val="-11"/>
              </w:rPr>
              <w:t xml:space="preserve"> </w:t>
            </w:r>
            <w:r w:rsidRPr="00E330D8">
              <w:rPr>
                <w:rFonts w:asciiTheme="minorHAnsi" w:hAnsiTheme="minorHAnsi"/>
                <w:color w:val="072AD9"/>
                <w:spacing w:val="-2"/>
              </w:rPr>
              <w:t>alfabetizare</w:t>
            </w:r>
          </w:p>
          <w:p w14:paraId="7FBDD64A"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rPr>
              <w:t>Media</w:t>
            </w:r>
            <w:r w:rsidRPr="00E330D8">
              <w:rPr>
                <w:rFonts w:asciiTheme="minorHAnsi" w:hAnsiTheme="minorHAnsi"/>
                <w:color w:val="072AD9"/>
                <w:spacing w:val="-7"/>
              </w:rPr>
              <w:t xml:space="preserve"> </w:t>
            </w:r>
            <w:r w:rsidRPr="00E330D8">
              <w:rPr>
                <w:rFonts w:asciiTheme="minorHAnsi" w:hAnsiTheme="minorHAnsi"/>
                <w:color w:val="072AD9"/>
                <w:spacing w:val="-2"/>
              </w:rPr>
              <w:t>alfabetizare</w:t>
            </w:r>
          </w:p>
          <w:p w14:paraId="30D2E44C"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rPr>
              <w:t>Tehnologie</w:t>
            </w:r>
            <w:r w:rsidRPr="00E330D8">
              <w:rPr>
                <w:rFonts w:asciiTheme="minorHAnsi" w:hAnsiTheme="minorHAnsi"/>
                <w:color w:val="072AD9"/>
                <w:spacing w:val="-10"/>
              </w:rPr>
              <w:t xml:space="preserve"> </w:t>
            </w:r>
            <w:r w:rsidRPr="00E330D8">
              <w:rPr>
                <w:rFonts w:asciiTheme="minorHAnsi" w:hAnsiTheme="minorHAnsi"/>
                <w:color w:val="072AD9"/>
                <w:spacing w:val="-2"/>
              </w:rPr>
              <w:t>alfabetizare</w:t>
            </w:r>
          </w:p>
          <w:p w14:paraId="258D12CD"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Flexibilitate</w:t>
            </w:r>
          </w:p>
          <w:p w14:paraId="3016F81F" w14:textId="77777777" w:rsidR="00E330D8" w:rsidRPr="00E330D8" w:rsidRDefault="00E330D8" w:rsidP="00E330D8">
            <w:pPr>
              <w:pStyle w:val="TableParagraph"/>
              <w:numPr>
                <w:ilvl w:val="0"/>
                <w:numId w:val="133"/>
              </w:numPr>
              <w:tabs>
                <w:tab w:val="left" w:pos="738"/>
              </w:tabs>
              <w:spacing w:before="2"/>
              <w:ind w:left="738" w:hanging="268"/>
              <w:rPr>
                <w:rFonts w:asciiTheme="minorHAnsi" w:hAnsiTheme="minorHAnsi"/>
                <w:color w:val="072AD9"/>
              </w:rPr>
            </w:pPr>
            <w:r w:rsidRPr="00E330D8">
              <w:rPr>
                <w:rFonts w:asciiTheme="minorHAnsi" w:hAnsiTheme="minorHAnsi"/>
                <w:color w:val="072AD9"/>
                <w:spacing w:val="-2"/>
              </w:rPr>
              <w:t>Conducere</w:t>
            </w:r>
          </w:p>
          <w:p w14:paraId="7C399932"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Iniţiativă</w:t>
            </w:r>
          </w:p>
          <w:p w14:paraId="48B70E7F" w14:textId="77777777" w:rsidR="00E330D8" w:rsidRPr="00E330D8" w:rsidRDefault="00E330D8" w:rsidP="00E330D8">
            <w:pPr>
              <w:pStyle w:val="TableParagraph"/>
              <w:numPr>
                <w:ilvl w:val="0"/>
                <w:numId w:val="133"/>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Productivitate</w:t>
            </w:r>
          </w:p>
          <w:p w14:paraId="31B3F73A" w14:textId="77777777" w:rsidR="00E330D8" w:rsidRPr="00E330D8" w:rsidRDefault="00E330D8" w:rsidP="00E330D8">
            <w:pPr>
              <w:pStyle w:val="TableParagraph"/>
              <w:numPr>
                <w:ilvl w:val="0"/>
                <w:numId w:val="133"/>
              </w:numPr>
              <w:tabs>
                <w:tab w:val="left" w:pos="738"/>
              </w:tabs>
              <w:spacing w:before="6"/>
              <w:ind w:left="738" w:hanging="268"/>
              <w:rPr>
                <w:rFonts w:asciiTheme="minorHAnsi" w:hAnsiTheme="minorHAnsi"/>
                <w:color w:val="072AD9"/>
              </w:rPr>
            </w:pPr>
            <w:r w:rsidRPr="00E330D8">
              <w:rPr>
                <w:rFonts w:asciiTheme="minorHAnsi" w:hAnsiTheme="minorHAnsi"/>
                <w:color w:val="072AD9"/>
              </w:rPr>
              <w:t>Social</w:t>
            </w:r>
            <w:r w:rsidRPr="00E330D8">
              <w:rPr>
                <w:rFonts w:asciiTheme="minorHAnsi" w:hAnsiTheme="minorHAnsi"/>
                <w:color w:val="072AD9"/>
                <w:spacing w:val="-6"/>
              </w:rPr>
              <w:t xml:space="preserve"> </w:t>
            </w:r>
            <w:r w:rsidRPr="00E330D8">
              <w:rPr>
                <w:rFonts w:asciiTheme="minorHAnsi" w:hAnsiTheme="minorHAnsi"/>
                <w:color w:val="072AD9"/>
                <w:spacing w:val="-2"/>
              </w:rPr>
              <w:t>aptitudini</w:t>
            </w:r>
          </w:p>
          <w:p w14:paraId="602044C9" w14:textId="77777777" w:rsidR="00E330D8" w:rsidRPr="00E330D8" w:rsidRDefault="00E330D8" w:rsidP="00753200">
            <w:pPr>
              <w:pStyle w:val="TableParagraph"/>
              <w:spacing w:before="3"/>
              <w:ind w:left="0" w:firstLine="0"/>
              <w:rPr>
                <w:rFonts w:asciiTheme="minorHAnsi" w:hAnsiTheme="minorHAnsi"/>
                <w:color w:val="072AD9"/>
              </w:rPr>
            </w:pPr>
          </w:p>
          <w:p w14:paraId="50FBAF41" w14:textId="77777777" w:rsidR="00E330D8" w:rsidRPr="00E330D8" w:rsidRDefault="00E330D8" w:rsidP="00753200">
            <w:pPr>
              <w:pStyle w:val="TableParagraph"/>
              <w:tabs>
                <w:tab w:val="left" w:pos="830"/>
              </w:tabs>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 xml:space="preserve">Dimensiuni </w:t>
            </w:r>
            <w:r w:rsidRPr="00E330D8">
              <w:rPr>
                <w:rFonts w:asciiTheme="minorHAnsi" w:hAnsiTheme="minorHAnsi"/>
                <w:color w:val="072AD9"/>
                <w:spacing w:val="-2"/>
                <w:sz w:val="24"/>
              </w:rPr>
              <w:t>acoperite:</w:t>
            </w:r>
          </w:p>
          <w:p w14:paraId="627F4174" w14:textId="77777777" w:rsidR="00E330D8" w:rsidRPr="00E330D8" w:rsidRDefault="00E330D8" w:rsidP="00E330D8">
            <w:pPr>
              <w:pStyle w:val="TableParagraph"/>
              <w:numPr>
                <w:ilvl w:val="0"/>
                <w:numId w:val="132"/>
              </w:numPr>
              <w:tabs>
                <w:tab w:val="left" w:pos="738"/>
              </w:tabs>
              <w:spacing w:before="176"/>
              <w:ind w:left="738" w:hanging="268"/>
              <w:rPr>
                <w:rFonts w:asciiTheme="minorHAnsi" w:hAnsiTheme="minorHAnsi"/>
                <w:color w:val="072AD9"/>
              </w:rPr>
            </w:pPr>
            <w:r w:rsidRPr="00E330D8">
              <w:rPr>
                <w:rFonts w:asciiTheme="minorHAnsi" w:hAnsiTheme="minorHAnsi"/>
                <w:noProof/>
                <w:color w:val="072AD9"/>
              </w:rPr>
              <mc:AlternateContent>
                <mc:Choice Requires="wpg">
                  <w:drawing>
                    <wp:anchor distT="0" distB="0" distL="0" distR="0" simplePos="0" relativeHeight="251743232" behindDoc="1" locked="0" layoutInCell="1" allowOverlap="1" wp14:anchorId="2F32A6A8" wp14:editId="45304715">
                      <wp:simplePos x="0" y="0"/>
                      <wp:positionH relativeFrom="column">
                        <wp:posOffset>298704</wp:posOffset>
                      </wp:positionH>
                      <wp:positionV relativeFrom="paragraph">
                        <wp:posOffset>111251</wp:posOffset>
                      </wp:positionV>
                      <wp:extent cx="170815" cy="725805"/>
                      <wp:effectExtent l="0" t="0" r="0" b="0"/>
                      <wp:wrapNone/>
                      <wp:docPr id="238396752" name="Group 23839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725805"/>
                                <a:chOff x="0" y="0"/>
                                <a:chExt cx="170815" cy="725805"/>
                              </a:xfrm>
                            </wpg:grpSpPr>
                            <wps:wsp>
                              <wps:cNvPr id="1605478596" name="Graphic 100"/>
                              <wps:cNvSpPr/>
                              <wps:spPr>
                                <a:xfrm>
                                  <a:off x="0" y="0"/>
                                  <a:ext cx="170815" cy="725805"/>
                                </a:xfrm>
                                <a:custGeom>
                                  <a:avLst/>
                                  <a:gdLst/>
                                  <a:ahLst/>
                                  <a:cxnLst/>
                                  <a:rect l="l" t="t" r="r" b="b"/>
                                  <a:pathLst>
                                    <a:path w="170815" h="725805">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w:pict>
                    <v:group w14:anchorId="438F6C06" id="Group 238396752" o:spid="_x0000_s1026" style="position:absolute;margin-left:23.5pt;margin-top:8.75pt;width:13.45pt;height:57.15pt;z-index:-251573248;mso-wrap-distance-left:0;mso-wrap-distance-right:0" coordsize="1708,7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">
                      <v:shape id="Graphic 100" o:spid="_x0000_s1027" style="position:absolute;width:1708;height:7258;visibility:visible;mso-wrap-style:square;v-text-anchor:top" coordsize="170815,725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" path="m170688,l,,,182880,,362712,,545592,,725424r170688,l170688,545592r,-182880l170688,182880,170688,xe" fillcolor="lime" stroked="f">
                        <v:path arrowok="t"/>
                      </v:shape>
                    </v:group>
                  </w:pict>
                </mc:Fallback>
              </mc:AlternateContent>
            </w:r>
            <w:r w:rsidRPr="00E330D8">
              <w:rPr>
                <w:rFonts w:asciiTheme="minorHAnsi" w:hAnsiTheme="minorHAnsi"/>
                <w:color w:val="072AD9"/>
                <w:spacing w:val="-2"/>
              </w:rPr>
              <w:t>Social</w:t>
            </w:r>
          </w:p>
          <w:p w14:paraId="46FEEE1C" w14:textId="77777777" w:rsidR="00E330D8" w:rsidRPr="00E330D8" w:rsidRDefault="00E330D8" w:rsidP="00E330D8">
            <w:pPr>
              <w:pStyle w:val="TableParagraph"/>
              <w:numPr>
                <w:ilvl w:val="0"/>
                <w:numId w:val="132"/>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de mediu</w:t>
            </w:r>
          </w:p>
          <w:p w14:paraId="3D018263" w14:textId="77777777" w:rsidR="00E330D8" w:rsidRPr="00E330D8" w:rsidRDefault="00E330D8" w:rsidP="00E330D8">
            <w:pPr>
              <w:pStyle w:val="TableParagraph"/>
              <w:numPr>
                <w:ilvl w:val="0"/>
                <w:numId w:val="132"/>
              </w:numPr>
              <w:tabs>
                <w:tab w:val="left" w:pos="738"/>
              </w:tabs>
              <w:spacing w:before="2"/>
              <w:ind w:left="738" w:hanging="268"/>
              <w:rPr>
                <w:rFonts w:asciiTheme="minorHAnsi" w:hAnsiTheme="minorHAnsi"/>
                <w:color w:val="072AD9"/>
              </w:rPr>
            </w:pPr>
            <w:r w:rsidRPr="00E330D8">
              <w:rPr>
                <w:rFonts w:asciiTheme="minorHAnsi" w:hAnsiTheme="minorHAnsi"/>
                <w:color w:val="072AD9"/>
                <w:spacing w:val="-2"/>
              </w:rPr>
              <w:t>Tehnologic</w:t>
            </w:r>
          </w:p>
          <w:p w14:paraId="7DF3DE1D" w14:textId="77777777" w:rsidR="00E330D8" w:rsidRPr="00E330D8" w:rsidRDefault="00E330D8" w:rsidP="00E330D8">
            <w:pPr>
              <w:pStyle w:val="TableParagraph"/>
              <w:numPr>
                <w:ilvl w:val="0"/>
                <w:numId w:val="132"/>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Economic</w:t>
            </w:r>
          </w:p>
          <w:p w14:paraId="0F9CE9B0" w14:textId="77777777" w:rsidR="00E330D8" w:rsidRPr="00E330D8" w:rsidRDefault="00E330D8" w:rsidP="00753200">
            <w:pPr>
              <w:pStyle w:val="TableParagraph"/>
              <w:spacing w:before="2"/>
              <w:ind w:left="0" w:firstLine="0"/>
              <w:rPr>
                <w:rFonts w:asciiTheme="minorHAnsi" w:hAnsiTheme="minorHAnsi"/>
                <w:color w:val="072AD9"/>
              </w:rPr>
            </w:pPr>
          </w:p>
          <w:p w14:paraId="11BDAEAD" w14:textId="77777777" w:rsidR="00E330D8" w:rsidRPr="00E330D8" w:rsidRDefault="00E330D8" w:rsidP="00753200">
            <w:pPr>
              <w:pStyle w:val="TableParagraph"/>
              <w:tabs>
                <w:tab w:val="left" w:pos="830"/>
              </w:tabs>
              <w:ind w:left="470" w:firstLine="0"/>
              <w:rPr>
                <w:rFonts w:asciiTheme="minorHAnsi" w:hAnsiTheme="minorHAnsi"/>
                <w:color w:val="072AD9"/>
                <w:sz w:val="24"/>
              </w:rPr>
            </w:pPr>
            <w:r w:rsidRPr="00E330D8">
              <w:rPr>
                <w:rFonts w:asciiTheme="minorHAnsi" w:hAnsiTheme="minorHAnsi"/>
                <w:color w:val="072AD9"/>
                <w:spacing w:val="-10"/>
              </w:rPr>
              <w:t xml:space="preserve">- </w:t>
            </w:r>
            <w:r w:rsidRPr="00E330D8">
              <w:rPr>
                <w:rFonts w:asciiTheme="minorHAnsi" w:hAnsiTheme="minorHAnsi"/>
                <w:color w:val="072AD9"/>
              </w:rPr>
              <w:tab/>
            </w:r>
            <w:r w:rsidRPr="00E330D8">
              <w:rPr>
                <w:rFonts w:asciiTheme="minorHAnsi" w:hAnsiTheme="minorHAnsi"/>
                <w:color w:val="072AD9"/>
                <w:sz w:val="24"/>
              </w:rPr>
              <w:t>Link</w:t>
            </w:r>
            <w:r w:rsidRPr="00E330D8">
              <w:rPr>
                <w:rFonts w:asciiTheme="minorHAnsi" w:hAnsiTheme="minorHAnsi"/>
                <w:color w:val="072AD9"/>
                <w:spacing w:val="-1"/>
                <w:sz w:val="24"/>
              </w:rPr>
              <w:t xml:space="preserve"> </w:t>
            </w:r>
            <w:r w:rsidRPr="00E330D8">
              <w:rPr>
                <w:rFonts w:asciiTheme="minorHAnsi" w:hAnsiTheme="minorHAnsi"/>
                <w:color w:val="072AD9"/>
                <w:sz w:val="24"/>
              </w:rPr>
              <w:t>cu</w:t>
            </w:r>
            <w:r w:rsidRPr="00E330D8">
              <w:rPr>
                <w:rFonts w:asciiTheme="minorHAnsi" w:hAnsiTheme="minorHAnsi"/>
                <w:color w:val="072AD9"/>
                <w:spacing w:val="-1"/>
                <w:sz w:val="24"/>
              </w:rPr>
              <w:t xml:space="preserve"> </w:t>
            </w:r>
            <w:r w:rsidRPr="00E330D8">
              <w:rPr>
                <w:rFonts w:asciiTheme="minorHAnsi" w:hAnsiTheme="minorHAnsi"/>
                <w:color w:val="072AD9"/>
                <w:sz w:val="24"/>
              </w:rPr>
              <w:t>Intergames</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subiecte:</w:t>
            </w:r>
          </w:p>
          <w:p w14:paraId="34E2DCFE" w14:textId="77777777" w:rsidR="00E330D8" w:rsidRPr="00E330D8" w:rsidRDefault="00E330D8" w:rsidP="00E330D8">
            <w:pPr>
              <w:pStyle w:val="TableParagraph"/>
              <w:numPr>
                <w:ilvl w:val="0"/>
                <w:numId w:val="131"/>
              </w:numPr>
              <w:tabs>
                <w:tab w:val="left" w:pos="738"/>
              </w:tabs>
              <w:spacing w:before="181" w:line="262" w:lineRule="exact"/>
              <w:ind w:left="738" w:hanging="268"/>
              <w:rPr>
                <w:rFonts w:asciiTheme="minorHAnsi" w:hAnsiTheme="minorHAnsi"/>
                <w:color w:val="072AD9"/>
              </w:rPr>
            </w:pPr>
            <w:r w:rsidRPr="00E330D8">
              <w:rPr>
                <w:rFonts w:asciiTheme="minorHAnsi" w:hAnsiTheme="minorHAnsi"/>
                <w:color w:val="072AD9"/>
                <w:spacing w:val="-2"/>
              </w:rPr>
              <w:t>de mediu</w:t>
            </w:r>
            <w:r w:rsidRPr="00E330D8">
              <w:rPr>
                <w:rFonts w:asciiTheme="minorHAnsi" w:hAnsiTheme="minorHAnsi"/>
                <w:color w:val="072AD9"/>
                <w:spacing w:val="13"/>
              </w:rPr>
              <w:t xml:space="preserve"> </w:t>
            </w:r>
            <w:r w:rsidRPr="00E330D8">
              <w:rPr>
                <w:rFonts w:asciiTheme="minorHAnsi" w:hAnsiTheme="minorHAnsi"/>
                <w:color w:val="072AD9"/>
                <w:spacing w:val="-2"/>
              </w:rPr>
              <w:t>Științe</w:t>
            </w:r>
          </w:p>
          <w:p w14:paraId="7E44D450" w14:textId="77777777" w:rsidR="00E330D8" w:rsidRPr="00E330D8" w:rsidRDefault="00E330D8" w:rsidP="00E330D8">
            <w:pPr>
              <w:pStyle w:val="TableParagraph"/>
              <w:numPr>
                <w:ilvl w:val="0"/>
                <w:numId w:val="130"/>
              </w:numPr>
              <w:tabs>
                <w:tab w:val="left" w:pos="738"/>
              </w:tabs>
              <w:ind w:left="738" w:hanging="268"/>
              <w:rPr>
                <w:rFonts w:asciiTheme="minorHAnsi" w:hAnsiTheme="minorHAnsi"/>
                <w:color w:val="072AD9"/>
              </w:rPr>
            </w:pPr>
            <w:r w:rsidRPr="00E330D8">
              <w:rPr>
                <w:rFonts w:asciiTheme="minorHAnsi" w:hAnsiTheme="minorHAnsi"/>
                <w:color w:val="072AD9"/>
              </w:rPr>
              <w:t>Civic</w:t>
            </w:r>
            <w:r w:rsidRPr="00E330D8">
              <w:rPr>
                <w:rFonts w:asciiTheme="minorHAnsi" w:hAnsiTheme="minorHAnsi"/>
                <w:color w:val="072AD9"/>
                <w:spacing w:val="-5"/>
              </w:rPr>
              <w:t xml:space="preserve"> </w:t>
            </w:r>
            <w:r w:rsidRPr="00E330D8">
              <w:rPr>
                <w:rFonts w:asciiTheme="minorHAnsi" w:hAnsiTheme="minorHAnsi"/>
                <w:color w:val="072AD9"/>
                <w:spacing w:val="-2"/>
              </w:rPr>
              <w:t>Educaţie</w:t>
            </w:r>
          </w:p>
          <w:p w14:paraId="3191EB50" w14:textId="77777777" w:rsidR="00E330D8" w:rsidRPr="00E330D8" w:rsidRDefault="00E330D8" w:rsidP="00E330D8">
            <w:pPr>
              <w:pStyle w:val="TableParagraph"/>
              <w:numPr>
                <w:ilvl w:val="0"/>
                <w:numId w:val="130"/>
              </w:numPr>
              <w:tabs>
                <w:tab w:val="left" w:pos="738"/>
              </w:tabs>
              <w:spacing w:before="2"/>
              <w:ind w:left="738" w:hanging="268"/>
              <w:rPr>
                <w:rFonts w:asciiTheme="minorHAnsi" w:hAnsiTheme="minorHAnsi"/>
                <w:color w:val="072AD9"/>
              </w:rPr>
            </w:pPr>
            <w:r w:rsidRPr="00E330D8">
              <w:rPr>
                <w:rFonts w:asciiTheme="minorHAnsi" w:hAnsiTheme="minorHAnsi"/>
                <w:color w:val="072AD9"/>
                <w:spacing w:val="-4"/>
              </w:rPr>
              <w:t>art</w:t>
            </w:r>
          </w:p>
          <w:p w14:paraId="45FD2544" w14:textId="77777777" w:rsidR="00E330D8" w:rsidRPr="00E330D8" w:rsidRDefault="00E330D8" w:rsidP="00E330D8">
            <w:pPr>
              <w:pStyle w:val="TableParagraph"/>
              <w:numPr>
                <w:ilvl w:val="0"/>
                <w:numId w:val="130"/>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Istorie</w:t>
            </w:r>
          </w:p>
          <w:p w14:paraId="1B8B8D4D" w14:textId="77777777" w:rsidR="00E330D8" w:rsidRPr="00E330D8" w:rsidRDefault="00E330D8" w:rsidP="00E330D8">
            <w:pPr>
              <w:pStyle w:val="TableParagraph"/>
              <w:numPr>
                <w:ilvl w:val="0"/>
                <w:numId w:val="130"/>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Economie</w:t>
            </w:r>
          </w:p>
          <w:p w14:paraId="53B89684" w14:textId="77777777" w:rsidR="00E330D8" w:rsidRPr="00E330D8" w:rsidRDefault="00E330D8" w:rsidP="00753200">
            <w:pPr>
              <w:pStyle w:val="TableParagraph"/>
              <w:tabs>
                <w:tab w:val="left" w:pos="738"/>
              </w:tabs>
              <w:spacing w:before="1"/>
              <w:rPr>
                <w:rFonts w:asciiTheme="minorHAnsi" w:hAnsiTheme="minorHAnsi"/>
                <w:color w:val="072AD9"/>
              </w:rPr>
            </w:pPr>
          </w:p>
          <w:p w14:paraId="6B733418" w14:textId="77777777" w:rsidR="00E330D8" w:rsidRPr="00E330D8" w:rsidRDefault="00E330D8" w:rsidP="00753200">
            <w:pPr>
              <w:pStyle w:val="TableParagraph"/>
              <w:ind w:left="470" w:firstLine="0"/>
              <w:jc w:val="both"/>
              <w:rPr>
                <w:rFonts w:asciiTheme="minorHAnsi" w:hAnsiTheme="minorHAnsi"/>
                <w:color w:val="072AD9"/>
                <w:sz w:val="24"/>
              </w:rPr>
            </w:pPr>
            <w:r w:rsidRPr="00E330D8">
              <w:rPr>
                <w:rFonts w:asciiTheme="minorHAnsi" w:hAnsiTheme="minorHAnsi"/>
                <w:color w:val="072AD9"/>
              </w:rPr>
              <w:t>-</w:t>
            </w:r>
            <w:r w:rsidRPr="00E330D8">
              <w:rPr>
                <w:rFonts w:asciiTheme="minorHAnsi" w:hAnsiTheme="minorHAnsi"/>
                <w:color w:val="072AD9"/>
                <w:spacing w:val="75"/>
                <w:w w:val="150"/>
              </w:rPr>
              <w:t xml:space="preserve">  </w:t>
            </w:r>
            <w:r w:rsidRPr="00E330D8">
              <w:rPr>
                <w:rFonts w:asciiTheme="minorHAnsi" w:hAnsiTheme="minorHAnsi"/>
                <w:color w:val="072AD9"/>
                <w:sz w:val="24"/>
              </w:rPr>
              <w:t>Competențe (cunoștințe dobândite</w:t>
            </w:r>
            <w:r w:rsidRPr="00E330D8">
              <w:rPr>
                <w:rFonts w:asciiTheme="minorHAnsi" w:hAnsiTheme="minorHAnsi"/>
                <w:color w:val="072AD9"/>
                <w:spacing w:val="-1"/>
                <w:sz w:val="24"/>
              </w:rPr>
              <w:t xml:space="preserve"> </w:t>
            </w:r>
            <w:r w:rsidRPr="00E330D8">
              <w:rPr>
                <w:rFonts w:asciiTheme="minorHAnsi" w:hAnsiTheme="minorHAnsi"/>
                <w:color w:val="072AD9"/>
                <w:sz w:val="24"/>
              </w:rPr>
              <w:t>de către</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cursant)</w:t>
            </w:r>
          </w:p>
          <w:p w14:paraId="3DA27D5F" w14:textId="77777777" w:rsidR="00E330D8" w:rsidRPr="00E330D8" w:rsidRDefault="00E330D8" w:rsidP="00E330D8">
            <w:pPr>
              <w:pStyle w:val="TableParagraph"/>
              <w:numPr>
                <w:ilvl w:val="0"/>
                <w:numId w:val="129"/>
              </w:numPr>
              <w:tabs>
                <w:tab w:val="left" w:pos="828"/>
                <w:tab w:val="left" w:pos="830"/>
              </w:tabs>
              <w:spacing w:before="19" w:line="256" w:lineRule="auto"/>
              <w:ind w:right="250"/>
              <w:jc w:val="both"/>
              <w:rPr>
                <w:rFonts w:asciiTheme="minorHAnsi" w:hAnsiTheme="minorHAnsi"/>
                <w:color w:val="072AD9"/>
                <w:sz w:val="24"/>
              </w:rPr>
            </w:pPr>
            <w:r w:rsidRPr="00E330D8">
              <w:rPr>
                <w:rFonts w:asciiTheme="minorHAnsi" w:hAnsiTheme="minorHAnsi"/>
                <w:color w:val="072AD9"/>
                <w:sz w:val="24"/>
              </w:rPr>
              <w:t>Etic</w:t>
            </w:r>
            <w:r w:rsidRPr="00E330D8">
              <w:rPr>
                <w:rFonts w:asciiTheme="minorHAnsi" w:hAnsiTheme="minorHAnsi"/>
                <w:color w:val="072AD9"/>
                <w:spacing w:val="-4"/>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4"/>
                <w:sz w:val="24"/>
              </w:rPr>
              <w:t xml:space="preserve"> </w:t>
            </w:r>
            <w:r w:rsidRPr="00E330D8">
              <w:rPr>
                <w:rFonts w:asciiTheme="minorHAnsi" w:hAnsiTheme="minorHAnsi"/>
                <w:color w:val="072AD9"/>
                <w:sz w:val="24"/>
              </w:rPr>
              <w:t>Înţelegere</w:t>
            </w:r>
            <w:r w:rsidRPr="00E330D8">
              <w:rPr>
                <w:rFonts w:asciiTheme="minorHAnsi" w:hAnsiTheme="minorHAnsi"/>
                <w:color w:val="072AD9"/>
                <w:spacing w:val="-4"/>
                <w:sz w:val="24"/>
              </w:rPr>
              <w:t xml:space="preserve"> </w:t>
            </w:r>
            <w:r w:rsidRPr="00E330D8">
              <w:rPr>
                <w:rFonts w:asciiTheme="minorHAnsi" w:hAnsiTheme="minorHAnsi"/>
                <w:color w:val="072AD9"/>
                <w:sz w:val="24"/>
              </w:rPr>
              <w:t>Cum</w:t>
            </w:r>
            <w:r w:rsidRPr="00E330D8">
              <w:rPr>
                <w:rFonts w:asciiTheme="minorHAnsi" w:hAnsiTheme="minorHAnsi"/>
                <w:color w:val="072AD9"/>
                <w:spacing w:val="-4"/>
                <w:sz w:val="24"/>
              </w:rPr>
              <w:t xml:space="preserve"> </w:t>
            </w:r>
            <w:r w:rsidRPr="00E330D8">
              <w:rPr>
                <w:rFonts w:asciiTheme="minorHAnsi" w:hAnsiTheme="minorHAnsi"/>
                <w:color w:val="072AD9"/>
                <w:sz w:val="24"/>
              </w:rPr>
              <w:t>la</w:t>
            </w:r>
            <w:r w:rsidRPr="00E330D8">
              <w:rPr>
                <w:rFonts w:asciiTheme="minorHAnsi" w:hAnsiTheme="minorHAnsi"/>
                <w:color w:val="072AD9"/>
                <w:spacing w:val="-4"/>
                <w:sz w:val="24"/>
              </w:rPr>
              <w:t xml:space="preserve"> </w:t>
            </w:r>
            <w:r w:rsidRPr="00E330D8">
              <w:rPr>
                <w:rFonts w:asciiTheme="minorHAnsi" w:hAnsiTheme="minorHAnsi"/>
                <w:color w:val="072AD9"/>
                <w:sz w:val="24"/>
              </w:rPr>
              <w:t>analiza</w:t>
            </w:r>
            <w:r w:rsidRPr="00E330D8">
              <w:rPr>
                <w:rFonts w:asciiTheme="minorHAnsi" w:hAnsiTheme="minorHAnsi"/>
                <w:color w:val="072AD9"/>
                <w:spacing w:val="-4"/>
                <w:sz w:val="24"/>
              </w:rPr>
              <w:t xml:space="preserve"> </w:t>
            </w:r>
            <w:r w:rsidRPr="00E330D8">
              <w:rPr>
                <w:rFonts w:asciiTheme="minorHAnsi" w:hAnsiTheme="minorHAnsi"/>
                <w:color w:val="072AD9"/>
                <w:sz w:val="24"/>
              </w:rPr>
              <w:t>dileme morale</w:t>
            </w:r>
            <w:r w:rsidRPr="00E330D8">
              <w:rPr>
                <w:rFonts w:asciiTheme="minorHAnsi" w:hAnsiTheme="minorHAnsi"/>
                <w:color w:val="072AD9"/>
                <w:spacing w:val="-5"/>
                <w:sz w:val="24"/>
              </w:rPr>
              <w:t xml:space="preserve"> </w:t>
            </w:r>
            <w:r w:rsidRPr="00E330D8">
              <w:rPr>
                <w:rFonts w:asciiTheme="minorHAnsi" w:hAnsiTheme="minorHAnsi"/>
                <w:color w:val="072AD9"/>
                <w:sz w:val="24"/>
              </w:rPr>
              <w:t>şi</w:t>
            </w:r>
            <w:r w:rsidRPr="00E330D8">
              <w:rPr>
                <w:rFonts w:asciiTheme="minorHAnsi" w:hAnsiTheme="minorHAnsi"/>
                <w:color w:val="072AD9"/>
                <w:spacing w:val="-5"/>
                <w:sz w:val="24"/>
              </w:rPr>
              <w:t xml:space="preserve"> </w:t>
            </w:r>
            <w:r w:rsidRPr="00E330D8">
              <w:rPr>
                <w:rFonts w:asciiTheme="minorHAnsi" w:hAnsiTheme="minorHAnsi"/>
                <w:color w:val="072AD9"/>
                <w:sz w:val="24"/>
              </w:rPr>
              <w:t>considera</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r w:rsidRPr="00E330D8">
              <w:rPr>
                <w:rFonts w:asciiTheme="minorHAnsi" w:hAnsiTheme="minorHAnsi"/>
                <w:color w:val="072AD9"/>
                <w:sz w:val="24"/>
              </w:rPr>
              <w:t>implicatii</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diferit</w:t>
            </w:r>
            <w:r w:rsidRPr="00E330D8">
              <w:rPr>
                <w:rFonts w:asciiTheme="minorHAnsi" w:hAnsiTheme="minorHAnsi"/>
                <w:color w:val="072AD9"/>
                <w:spacing w:val="-5"/>
                <w:sz w:val="24"/>
              </w:rPr>
              <w:t xml:space="preserve"> </w:t>
            </w:r>
            <w:r w:rsidRPr="00E330D8">
              <w:rPr>
                <w:rFonts w:asciiTheme="minorHAnsi" w:hAnsiTheme="minorHAnsi"/>
                <w:color w:val="072AD9"/>
                <w:sz w:val="24"/>
              </w:rPr>
              <w:t>alegeri</w:t>
            </w:r>
            <w:r w:rsidRPr="00E330D8">
              <w:rPr>
                <w:rFonts w:asciiTheme="minorHAnsi" w:hAnsiTheme="minorHAnsi"/>
                <w:color w:val="072AD9"/>
                <w:spacing w:val="-5"/>
                <w:sz w:val="24"/>
              </w:rPr>
              <w:t xml:space="preserve"> </w:t>
            </w:r>
            <w:r w:rsidRPr="00E330D8">
              <w:rPr>
                <w:rFonts w:asciiTheme="minorHAnsi" w:hAnsiTheme="minorHAnsi"/>
                <w:color w:val="072AD9"/>
                <w:sz w:val="24"/>
              </w:rPr>
              <w:t>pe o comunitate.</w:t>
            </w:r>
          </w:p>
          <w:p w14:paraId="1DB07AB5" w14:textId="77777777" w:rsidR="00E330D8" w:rsidRPr="00E330D8" w:rsidRDefault="00E330D8" w:rsidP="00E330D8">
            <w:pPr>
              <w:pStyle w:val="TableParagraph"/>
              <w:numPr>
                <w:ilvl w:val="0"/>
                <w:numId w:val="129"/>
              </w:numPr>
              <w:tabs>
                <w:tab w:val="left" w:pos="830"/>
              </w:tabs>
              <w:spacing w:line="254" w:lineRule="auto"/>
              <w:ind w:right="242"/>
              <w:rPr>
                <w:rFonts w:asciiTheme="minorHAnsi" w:hAnsiTheme="minorHAnsi"/>
                <w:color w:val="072AD9"/>
                <w:sz w:val="24"/>
              </w:rPr>
            </w:pPr>
            <w:r w:rsidRPr="00E330D8">
              <w:rPr>
                <w:rFonts w:asciiTheme="minorHAnsi" w:hAnsiTheme="minorHAnsi"/>
                <w:color w:val="072AD9"/>
                <w:sz w:val="24"/>
              </w:rPr>
              <w:t>Critic</w:t>
            </w:r>
            <w:r w:rsidRPr="00E330D8">
              <w:rPr>
                <w:rFonts w:asciiTheme="minorHAnsi" w:hAnsiTheme="minorHAnsi"/>
                <w:color w:val="072AD9"/>
                <w:spacing w:val="-7"/>
                <w:sz w:val="24"/>
              </w:rPr>
              <w:t xml:space="preserve"> </w:t>
            </w:r>
            <w:r w:rsidRPr="00E330D8">
              <w:rPr>
                <w:rFonts w:asciiTheme="minorHAnsi" w:hAnsiTheme="minorHAnsi"/>
                <w:color w:val="072AD9"/>
                <w:sz w:val="24"/>
              </w:rPr>
              <w:t>Gândire</w:t>
            </w:r>
            <w:r w:rsidRPr="00E330D8">
              <w:rPr>
                <w:rFonts w:asciiTheme="minorHAnsi" w:hAnsiTheme="minorHAnsi"/>
                <w:color w:val="072AD9"/>
                <w:spacing w:val="-7"/>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7"/>
                <w:sz w:val="24"/>
              </w:rPr>
              <w:t xml:space="preserve"> </w:t>
            </w:r>
            <w:r w:rsidRPr="00E330D8">
              <w:rPr>
                <w:rFonts w:asciiTheme="minorHAnsi" w:hAnsiTheme="minorHAnsi"/>
                <w:color w:val="072AD9"/>
                <w:sz w:val="24"/>
              </w:rPr>
              <w:t>Evaluarea</w:t>
            </w:r>
            <w:r w:rsidRPr="00E330D8">
              <w:rPr>
                <w:rFonts w:asciiTheme="minorHAnsi" w:hAnsiTheme="minorHAnsi"/>
                <w:color w:val="072AD9"/>
                <w:spacing w:val="-7"/>
                <w:sz w:val="24"/>
              </w:rPr>
              <w:t xml:space="preserve"> </w:t>
            </w:r>
            <w:r w:rsidRPr="00E330D8">
              <w:rPr>
                <w:rFonts w:asciiTheme="minorHAnsi" w:hAnsiTheme="minorHAnsi"/>
                <w:color w:val="072AD9"/>
                <w:sz w:val="24"/>
              </w:rPr>
              <w:t>dovezi,</w:t>
            </w:r>
            <w:r w:rsidRPr="00E330D8">
              <w:rPr>
                <w:rFonts w:asciiTheme="minorHAnsi" w:hAnsiTheme="minorHAnsi"/>
                <w:color w:val="072AD9"/>
                <w:spacing w:val="-7"/>
                <w:sz w:val="24"/>
              </w:rPr>
              <w:t xml:space="preserve"> </w:t>
            </w:r>
            <w:r w:rsidRPr="00E330D8">
              <w:rPr>
                <w:rFonts w:asciiTheme="minorHAnsi" w:hAnsiTheme="minorHAnsi"/>
                <w:color w:val="072AD9"/>
                <w:sz w:val="24"/>
              </w:rPr>
              <w:t>identificarea</w:t>
            </w:r>
            <w:r w:rsidRPr="00E330D8">
              <w:rPr>
                <w:rFonts w:asciiTheme="minorHAnsi" w:hAnsiTheme="minorHAnsi"/>
                <w:color w:val="072AD9"/>
                <w:spacing w:val="-7"/>
                <w:sz w:val="24"/>
              </w:rPr>
              <w:t xml:space="preserve"> </w:t>
            </w:r>
            <w:r w:rsidRPr="00E330D8">
              <w:rPr>
                <w:rFonts w:asciiTheme="minorHAnsi" w:hAnsiTheme="minorHAnsi"/>
                <w:color w:val="072AD9"/>
                <w:sz w:val="24"/>
              </w:rPr>
              <w:t xml:space="preserve">părtiniri și emiterea de judecăți motivate pe baza informațiilor </w:t>
            </w:r>
            <w:r w:rsidRPr="00E330D8">
              <w:rPr>
                <w:rFonts w:asciiTheme="minorHAnsi" w:hAnsiTheme="minorHAnsi"/>
                <w:color w:val="072AD9"/>
                <w:spacing w:val="-2"/>
                <w:sz w:val="24"/>
              </w:rPr>
              <w:t>prezentate.</w:t>
            </w:r>
          </w:p>
          <w:p w14:paraId="16603963" w14:textId="77777777" w:rsidR="00E330D8" w:rsidRPr="00E330D8" w:rsidRDefault="00E330D8" w:rsidP="00E330D8">
            <w:pPr>
              <w:pStyle w:val="TableParagraph"/>
              <w:numPr>
                <w:ilvl w:val="0"/>
                <w:numId w:val="129"/>
              </w:numPr>
              <w:tabs>
                <w:tab w:val="left" w:pos="830"/>
              </w:tabs>
              <w:spacing w:before="5" w:line="256" w:lineRule="auto"/>
              <w:ind w:right="466"/>
              <w:rPr>
                <w:rFonts w:asciiTheme="minorHAnsi" w:hAnsiTheme="minorHAnsi"/>
                <w:color w:val="072AD9"/>
                <w:sz w:val="24"/>
              </w:rPr>
            </w:pPr>
            <w:r w:rsidRPr="00E330D8">
              <w:rPr>
                <w:rFonts w:asciiTheme="minorHAnsi" w:hAnsiTheme="minorHAnsi"/>
                <w:color w:val="072AD9"/>
                <w:sz w:val="24"/>
              </w:rPr>
              <w:t>Comunicare</w:t>
            </w:r>
            <w:r w:rsidRPr="00E330D8">
              <w:rPr>
                <w:rFonts w:asciiTheme="minorHAnsi" w:hAnsiTheme="minorHAnsi"/>
                <w:color w:val="072AD9"/>
                <w:spacing w:val="-7"/>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7"/>
                <w:sz w:val="24"/>
              </w:rPr>
              <w:t xml:space="preserve"> </w:t>
            </w:r>
            <w:r w:rsidRPr="00E330D8">
              <w:rPr>
                <w:rFonts w:asciiTheme="minorHAnsi" w:hAnsiTheme="minorHAnsi"/>
                <w:color w:val="072AD9"/>
                <w:sz w:val="24"/>
              </w:rPr>
              <w:t>Angajant</w:t>
            </w:r>
            <w:r w:rsidRPr="00E330D8">
              <w:rPr>
                <w:rFonts w:asciiTheme="minorHAnsi" w:hAnsiTheme="minorHAnsi"/>
                <w:color w:val="072AD9"/>
                <w:spacing w:val="-7"/>
                <w:sz w:val="24"/>
              </w:rPr>
              <w:t xml:space="preserve"> </w:t>
            </w:r>
            <w:r w:rsidRPr="00E330D8">
              <w:rPr>
                <w:rFonts w:asciiTheme="minorHAnsi" w:hAnsiTheme="minorHAnsi"/>
                <w:color w:val="072AD9"/>
                <w:sz w:val="24"/>
              </w:rPr>
              <w:t>cu</w:t>
            </w:r>
            <w:r w:rsidRPr="00E330D8">
              <w:rPr>
                <w:rFonts w:asciiTheme="minorHAnsi" w:hAnsiTheme="minorHAnsi"/>
                <w:color w:val="072AD9"/>
                <w:spacing w:val="-7"/>
                <w:sz w:val="24"/>
              </w:rPr>
              <w:t xml:space="preserve"> </w:t>
            </w:r>
            <w:r w:rsidRPr="00E330D8">
              <w:rPr>
                <w:rFonts w:asciiTheme="minorHAnsi" w:hAnsiTheme="minorHAnsi"/>
                <w:color w:val="072AD9"/>
                <w:sz w:val="24"/>
              </w:rPr>
              <w:t>diverse</w:t>
            </w:r>
            <w:r w:rsidRPr="00E330D8">
              <w:rPr>
                <w:rFonts w:asciiTheme="minorHAnsi" w:hAnsiTheme="minorHAnsi"/>
                <w:color w:val="072AD9"/>
                <w:spacing w:val="-7"/>
                <w:sz w:val="24"/>
              </w:rPr>
              <w:t xml:space="preserve"> </w:t>
            </w:r>
            <w:r w:rsidRPr="00E330D8">
              <w:rPr>
                <w:rFonts w:asciiTheme="minorHAnsi" w:hAnsiTheme="minorHAnsi"/>
                <w:color w:val="072AD9"/>
                <w:sz w:val="24"/>
              </w:rPr>
              <w:t>personaje</w:t>
            </w:r>
            <w:r w:rsidRPr="00E330D8">
              <w:rPr>
                <w:rFonts w:asciiTheme="minorHAnsi" w:hAnsiTheme="minorHAnsi"/>
                <w:color w:val="072AD9"/>
                <w:spacing w:val="-7"/>
                <w:sz w:val="24"/>
              </w:rPr>
              <w:t xml:space="preserve"> </w:t>
            </w:r>
            <w:r w:rsidRPr="00E330D8">
              <w:rPr>
                <w:rFonts w:asciiTheme="minorHAnsi" w:hAnsiTheme="minorHAnsi"/>
                <w:color w:val="072AD9"/>
                <w:sz w:val="24"/>
              </w:rPr>
              <w:t>și articularea deciziilor, ceea ce îmbunătățește înțelegerea dialogului și a negocierii eficiente.</w:t>
            </w:r>
          </w:p>
          <w:p w14:paraId="04865752" w14:textId="77777777" w:rsidR="00E330D8" w:rsidRPr="00E330D8" w:rsidRDefault="00E330D8" w:rsidP="00E330D8">
            <w:pPr>
              <w:pStyle w:val="TableParagraph"/>
              <w:numPr>
                <w:ilvl w:val="0"/>
                <w:numId w:val="129"/>
              </w:numPr>
              <w:tabs>
                <w:tab w:val="left" w:pos="828"/>
                <w:tab w:val="left" w:pos="830"/>
              </w:tabs>
              <w:spacing w:line="254" w:lineRule="auto"/>
              <w:ind w:right="964"/>
              <w:rPr>
                <w:rFonts w:asciiTheme="minorHAnsi" w:hAnsiTheme="minorHAnsi"/>
                <w:color w:val="072AD9"/>
                <w:sz w:val="24"/>
              </w:rPr>
            </w:pPr>
            <w:r w:rsidRPr="00E330D8">
              <w:rPr>
                <w:rFonts w:asciiTheme="minorHAnsi" w:hAnsiTheme="minorHAnsi"/>
                <w:color w:val="072AD9"/>
                <w:sz w:val="24"/>
              </w:rPr>
              <w:t>Conflict</w:t>
            </w:r>
            <w:r w:rsidRPr="00E330D8">
              <w:rPr>
                <w:rFonts w:asciiTheme="minorHAnsi" w:hAnsiTheme="minorHAnsi"/>
                <w:color w:val="072AD9"/>
                <w:spacing w:val="-6"/>
                <w:sz w:val="24"/>
              </w:rPr>
              <w:t xml:space="preserve"> </w:t>
            </w:r>
            <w:r w:rsidRPr="00E330D8">
              <w:rPr>
                <w:rFonts w:asciiTheme="minorHAnsi" w:hAnsiTheme="minorHAnsi"/>
                <w:color w:val="072AD9"/>
                <w:sz w:val="24"/>
              </w:rPr>
              <w:t>Rezoluţie</w:t>
            </w:r>
            <w:r w:rsidRPr="00E330D8">
              <w:rPr>
                <w:rFonts w:asciiTheme="minorHAnsi" w:hAnsiTheme="minorHAnsi"/>
                <w:color w:val="072AD9"/>
                <w:spacing w:val="-6"/>
                <w:sz w:val="24"/>
              </w:rPr>
              <w:t xml:space="preserve"> </w:t>
            </w:r>
            <w:r w:rsidRPr="00E330D8">
              <w:rPr>
                <w:rFonts w:asciiTheme="minorHAnsi" w:hAnsiTheme="minorHAnsi"/>
                <w:color w:val="072AD9"/>
                <w:sz w:val="24"/>
              </w:rPr>
              <w:t>Abilități:</w:t>
            </w:r>
            <w:r w:rsidRPr="00E330D8">
              <w:rPr>
                <w:rFonts w:asciiTheme="minorHAnsi" w:hAnsiTheme="minorHAnsi"/>
                <w:color w:val="072AD9"/>
                <w:spacing w:val="-6"/>
                <w:sz w:val="24"/>
              </w:rPr>
              <w:t xml:space="preserve"> </w:t>
            </w:r>
            <w:r w:rsidRPr="00E330D8">
              <w:rPr>
                <w:rFonts w:asciiTheme="minorHAnsi" w:hAnsiTheme="minorHAnsi"/>
                <w:color w:val="072AD9"/>
                <w:sz w:val="24"/>
              </w:rPr>
              <w:t>Învăţare</w:t>
            </w:r>
            <w:r w:rsidRPr="00E330D8">
              <w:rPr>
                <w:rFonts w:asciiTheme="minorHAnsi" w:hAnsiTheme="minorHAnsi"/>
                <w:color w:val="072AD9"/>
                <w:spacing w:val="-6"/>
                <w:sz w:val="24"/>
              </w:rPr>
              <w:t xml:space="preserve"> </w:t>
            </w:r>
            <w:r w:rsidRPr="00E330D8">
              <w:rPr>
                <w:rFonts w:asciiTheme="minorHAnsi" w:hAnsiTheme="minorHAnsi"/>
                <w:color w:val="072AD9"/>
                <w:sz w:val="24"/>
              </w:rPr>
              <w:t>la</w:t>
            </w:r>
            <w:r w:rsidRPr="00E330D8">
              <w:rPr>
                <w:rFonts w:asciiTheme="minorHAnsi" w:hAnsiTheme="minorHAnsi"/>
                <w:color w:val="072AD9"/>
                <w:spacing w:val="-6"/>
                <w:sz w:val="24"/>
              </w:rPr>
              <w:t xml:space="preserve"> </w:t>
            </w:r>
            <w:r w:rsidRPr="00E330D8">
              <w:rPr>
                <w:rFonts w:asciiTheme="minorHAnsi" w:hAnsiTheme="minorHAnsi"/>
                <w:color w:val="072AD9"/>
                <w:sz w:val="24"/>
              </w:rPr>
              <w:t>media</w:t>
            </w:r>
            <w:r w:rsidRPr="00E330D8">
              <w:rPr>
                <w:rFonts w:asciiTheme="minorHAnsi" w:hAnsiTheme="minorHAnsi"/>
                <w:color w:val="072AD9"/>
                <w:spacing w:val="-6"/>
                <w:sz w:val="24"/>
              </w:rPr>
              <w:t xml:space="preserve"> </w:t>
            </w:r>
            <w:r w:rsidRPr="00E330D8">
              <w:rPr>
                <w:rFonts w:asciiTheme="minorHAnsi" w:hAnsiTheme="minorHAnsi"/>
                <w:color w:val="072AD9"/>
                <w:sz w:val="24"/>
              </w:rPr>
              <w:t xml:space="preserve">opinii diferite și soluționarea disputelor menținând în același timp </w:t>
            </w:r>
            <w:r w:rsidRPr="00E330D8">
              <w:rPr>
                <w:rFonts w:asciiTheme="minorHAnsi" w:hAnsiTheme="minorHAnsi"/>
                <w:color w:val="072AD9"/>
                <w:spacing w:val="-2"/>
                <w:sz w:val="24"/>
              </w:rPr>
              <w:t>coeziunea grupului.</w:t>
            </w:r>
          </w:p>
          <w:p w14:paraId="30D09BCA" w14:textId="77777777" w:rsidR="00E330D8" w:rsidRPr="00E330D8" w:rsidRDefault="00E330D8" w:rsidP="00E330D8">
            <w:pPr>
              <w:pStyle w:val="TableParagraph"/>
              <w:numPr>
                <w:ilvl w:val="0"/>
                <w:numId w:val="129"/>
              </w:numPr>
              <w:tabs>
                <w:tab w:val="left" w:pos="828"/>
                <w:tab w:val="left" w:pos="830"/>
              </w:tabs>
              <w:spacing w:before="4" w:line="256" w:lineRule="auto"/>
              <w:ind w:right="212"/>
              <w:rPr>
                <w:rFonts w:asciiTheme="minorHAnsi" w:hAnsiTheme="minorHAnsi"/>
                <w:color w:val="072AD9"/>
                <w:sz w:val="24"/>
              </w:rPr>
            </w:pPr>
            <w:r w:rsidRPr="00E330D8">
              <w:rPr>
                <w:rFonts w:asciiTheme="minorHAnsi" w:hAnsiTheme="minorHAnsi"/>
                <w:color w:val="072AD9"/>
                <w:sz w:val="24"/>
              </w:rPr>
              <w:t>Empatie și luare de perspectivă: recunoașterea și prețuirea diverselor</w:t>
            </w:r>
            <w:r w:rsidRPr="00E330D8">
              <w:rPr>
                <w:rFonts w:asciiTheme="minorHAnsi" w:hAnsiTheme="minorHAnsi"/>
                <w:color w:val="072AD9"/>
                <w:spacing w:val="-5"/>
                <w:sz w:val="24"/>
              </w:rPr>
              <w:t xml:space="preserve"> </w:t>
            </w:r>
            <w:r w:rsidRPr="00E330D8">
              <w:rPr>
                <w:rFonts w:asciiTheme="minorHAnsi" w:hAnsiTheme="minorHAnsi"/>
                <w:color w:val="072AD9"/>
                <w:sz w:val="24"/>
              </w:rPr>
              <w:t>puncte de vedere,</w:t>
            </w:r>
            <w:r w:rsidRPr="00E330D8">
              <w:rPr>
                <w:rFonts w:asciiTheme="minorHAnsi" w:hAnsiTheme="minorHAnsi"/>
                <w:color w:val="072AD9"/>
                <w:spacing w:val="-5"/>
                <w:sz w:val="24"/>
              </w:rPr>
              <w:t xml:space="preserve"> </w:t>
            </w:r>
            <w:r w:rsidRPr="00E330D8">
              <w:rPr>
                <w:rFonts w:asciiTheme="minorHAnsi" w:hAnsiTheme="minorHAnsi"/>
                <w:color w:val="072AD9"/>
                <w:sz w:val="24"/>
              </w:rPr>
              <w:t>care</w:t>
            </w:r>
            <w:r w:rsidRPr="00E330D8">
              <w:rPr>
                <w:rFonts w:asciiTheme="minorHAnsi" w:hAnsiTheme="minorHAnsi"/>
                <w:color w:val="072AD9"/>
                <w:spacing w:val="-5"/>
                <w:sz w:val="24"/>
              </w:rPr>
              <w:t xml:space="preserve"> </w:t>
            </w:r>
            <w:r w:rsidRPr="00E330D8">
              <w:rPr>
                <w:rFonts w:asciiTheme="minorHAnsi" w:hAnsiTheme="minorHAnsi"/>
                <w:color w:val="072AD9"/>
                <w:sz w:val="24"/>
              </w:rPr>
              <w:t>adoptă</w:t>
            </w:r>
            <w:r w:rsidRPr="00E330D8">
              <w:rPr>
                <w:rFonts w:asciiTheme="minorHAnsi" w:hAnsiTheme="minorHAnsi"/>
                <w:color w:val="072AD9"/>
                <w:spacing w:val="-5"/>
                <w:sz w:val="24"/>
              </w:rPr>
              <w:t xml:space="preserve"> </w:t>
            </w:r>
            <w:r w:rsidRPr="00E330D8">
              <w:rPr>
                <w:rFonts w:asciiTheme="minorHAnsi" w:hAnsiTheme="minorHAnsi"/>
                <w:color w:val="072AD9"/>
                <w:sz w:val="24"/>
              </w:rPr>
              <w:t>o</w:t>
            </w:r>
            <w:r w:rsidRPr="00E330D8">
              <w:rPr>
                <w:rFonts w:asciiTheme="minorHAnsi" w:hAnsiTheme="minorHAnsi"/>
                <w:color w:val="072AD9"/>
                <w:spacing w:val="-5"/>
                <w:sz w:val="24"/>
              </w:rPr>
              <w:t xml:space="preserve"> </w:t>
            </w:r>
            <w:r w:rsidRPr="00E330D8">
              <w:rPr>
                <w:rFonts w:asciiTheme="minorHAnsi" w:hAnsiTheme="minorHAnsi"/>
                <w:color w:val="072AD9"/>
                <w:sz w:val="24"/>
              </w:rPr>
              <w:t>mai mare</w:t>
            </w:r>
            <w:r w:rsidRPr="00E330D8">
              <w:rPr>
                <w:rFonts w:asciiTheme="minorHAnsi" w:hAnsiTheme="minorHAnsi"/>
                <w:color w:val="072AD9"/>
                <w:spacing w:val="-5"/>
                <w:sz w:val="24"/>
              </w:rPr>
              <w:t xml:space="preserve"> </w:t>
            </w:r>
            <w:r w:rsidRPr="00E330D8">
              <w:rPr>
                <w:rFonts w:asciiTheme="minorHAnsi" w:hAnsiTheme="minorHAnsi"/>
                <w:color w:val="072AD9"/>
                <w:sz w:val="24"/>
              </w:rPr>
              <w:t>apreciere</w:t>
            </w:r>
            <w:r w:rsidRPr="00E330D8">
              <w:rPr>
                <w:rFonts w:asciiTheme="minorHAnsi" w:hAnsiTheme="minorHAnsi"/>
                <w:color w:val="072AD9"/>
                <w:spacing w:val="-5"/>
                <w:sz w:val="24"/>
              </w:rPr>
              <w:t xml:space="preserve"> </w:t>
            </w:r>
            <w:r w:rsidRPr="00E330D8">
              <w:rPr>
                <w:rFonts w:asciiTheme="minorHAnsi" w:hAnsiTheme="minorHAnsi"/>
                <w:color w:val="072AD9"/>
                <w:sz w:val="24"/>
              </w:rPr>
              <w:lastRenderedPageBreak/>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complexitatea dinamicii sociale.</w:t>
            </w:r>
          </w:p>
          <w:p w14:paraId="4DF5544C" w14:textId="77777777" w:rsidR="00E330D8" w:rsidRPr="00E330D8" w:rsidRDefault="00E330D8" w:rsidP="00E330D8">
            <w:pPr>
              <w:pStyle w:val="TableParagraph"/>
              <w:numPr>
                <w:ilvl w:val="1"/>
                <w:numId w:val="129"/>
              </w:numPr>
              <w:tabs>
                <w:tab w:val="left" w:pos="543"/>
              </w:tabs>
              <w:spacing w:before="1"/>
              <w:ind w:left="543" w:hanging="73"/>
              <w:rPr>
                <w:rFonts w:asciiTheme="minorHAnsi" w:hAnsiTheme="minorHAnsi"/>
                <w:color w:val="072AD9"/>
              </w:rPr>
            </w:pPr>
          </w:p>
          <w:p w14:paraId="57AFBF20" w14:textId="77777777" w:rsidR="00E330D8" w:rsidRPr="00E330D8" w:rsidRDefault="00E330D8" w:rsidP="00E330D8">
            <w:pPr>
              <w:pStyle w:val="TableParagraph"/>
              <w:numPr>
                <w:ilvl w:val="1"/>
                <w:numId w:val="129"/>
              </w:numPr>
              <w:tabs>
                <w:tab w:val="left" w:pos="830"/>
              </w:tabs>
              <w:spacing w:before="14" w:line="259" w:lineRule="auto"/>
              <w:ind w:right="231" w:hanging="360"/>
              <w:rPr>
                <w:rFonts w:asciiTheme="minorHAnsi" w:hAnsiTheme="minorHAnsi"/>
                <w:color w:val="072AD9"/>
                <w:sz w:val="24"/>
              </w:rPr>
            </w:pPr>
            <w:r w:rsidRPr="00E330D8">
              <w:rPr>
                <w:rFonts w:asciiTheme="minorHAnsi" w:hAnsiTheme="minorHAnsi"/>
                <w:color w:val="072AD9"/>
                <w:sz w:val="24"/>
              </w:rPr>
              <w:t>Problemă</w:t>
            </w:r>
            <w:r w:rsidRPr="00E330D8">
              <w:rPr>
                <w:rFonts w:asciiTheme="minorHAnsi" w:hAnsiTheme="minorHAnsi"/>
                <w:color w:val="072AD9"/>
                <w:spacing w:val="-5"/>
                <w:sz w:val="24"/>
              </w:rPr>
              <w:t xml:space="preserve"> </w:t>
            </w:r>
            <w:r w:rsidRPr="00E330D8">
              <w:rPr>
                <w:rFonts w:asciiTheme="minorHAnsi" w:hAnsiTheme="minorHAnsi"/>
                <w:color w:val="072AD9"/>
                <w:sz w:val="24"/>
              </w:rPr>
              <w:t>rezolvarea</w:t>
            </w:r>
            <w:r w:rsidRPr="00E330D8">
              <w:rPr>
                <w:rFonts w:asciiTheme="minorHAnsi" w:hAnsiTheme="minorHAnsi"/>
                <w:color w:val="072AD9"/>
                <w:spacing w:val="-5"/>
                <w:sz w:val="24"/>
              </w:rPr>
              <w:t xml:space="preserve"> </w:t>
            </w:r>
            <w:r w:rsidRPr="00E330D8">
              <w:rPr>
                <w:rFonts w:asciiTheme="minorHAnsi" w:hAnsiTheme="minorHAnsi"/>
                <w:color w:val="072AD9"/>
                <w:sz w:val="24"/>
              </w:rPr>
              <w:t>conditii</w:t>
            </w:r>
            <w:r w:rsidRPr="00E330D8">
              <w:rPr>
                <w:rFonts w:asciiTheme="minorHAnsi" w:hAnsiTheme="minorHAnsi"/>
                <w:color w:val="072AD9"/>
                <w:spacing w:val="-5"/>
                <w:sz w:val="24"/>
              </w:rPr>
              <w:t xml:space="preserve"> </w:t>
            </w:r>
            <w:r w:rsidRPr="00E330D8">
              <w:rPr>
                <w:rFonts w:asciiTheme="minorHAnsi" w:hAnsiTheme="minorHAnsi"/>
                <w:color w:val="072AD9"/>
                <w:sz w:val="24"/>
              </w:rPr>
              <w:t>(mod</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gândire</w:t>
            </w:r>
            <w:r w:rsidRPr="00E330D8">
              <w:rPr>
                <w:rFonts w:asciiTheme="minorHAnsi" w:hAnsiTheme="minorHAnsi"/>
                <w:color w:val="072AD9"/>
                <w:spacing w:val="-5"/>
                <w:sz w:val="24"/>
              </w:rPr>
              <w:t xml:space="preserve"> </w:t>
            </w:r>
            <w:r w:rsidRPr="00E330D8">
              <w:rPr>
                <w:rFonts w:asciiTheme="minorHAnsi" w:hAnsiTheme="minorHAnsi"/>
                <w:color w:val="072AD9"/>
                <w:sz w:val="24"/>
              </w:rPr>
              <w:t>la</w:t>
            </w:r>
            <w:r w:rsidRPr="00E330D8">
              <w:rPr>
                <w:rFonts w:asciiTheme="minorHAnsi" w:hAnsiTheme="minorHAnsi"/>
                <w:color w:val="072AD9"/>
                <w:spacing w:val="-5"/>
                <w:sz w:val="24"/>
              </w:rPr>
              <w:t xml:space="preserve"> </w:t>
            </w:r>
            <w:r w:rsidRPr="00E330D8">
              <w:rPr>
                <w:rFonts w:asciiTheme="minorHAnsi" w:hAnsiTheme="minorHAnsi"/>
                <w:color w:val="072AD9"/>
                <w:sz w:val="24"/>
              </w:rPr>
              <w:t>rezolva</w:t>
            </w:r>
            <w:r w:rsidRPr="00E330D8">
              <w:rPr>
                <w:rFonts w:asciiTheme="minorHAnsi" w:hAnsiTheme="minorHAnsi"/>
                <w:color w:val="072AD9"/>
                <w:spacing w:val="-5"/>
                <w:sz w:val="24"/>
              </w:rPr>
              <w:t xml:space="preserve"> </w:t>
            </w:r>
            <w:r w:rsidRPr="00E330D8">
              <w:rPr>
                <w:rFonts w:asciiTheme="minorHAnsi" w:hAnsiTheme="minorHAnsi"/>
                <w:color w:val="072AD9"/>
                <w:sz w:val="24"/>
              </w:rPr>
              <w:t>probleme: reproductiv-memorie, productiv-creativitate)</w:t>
            </w:r>
          </w:p>
          <w:p w14:paraId="0C440E76" w14:textId="77777777" w:rsidR="00E330D8" w:rsidRPr="00E330D8" w:rsidRDefault="00E330D8" w:rsidP="00E330D8">
            <w:pPr>
              <w:pStyle w:val="TableParagraph"/>
              <w:numPr>
                <w:ilvl w:val="1"/>
                <w:numId w:val="129"/>
              </w:numPr>
              <w:tabs>
                <w:tab w:val="left" w:pos="830"/>
              </w:tabs>
              <w:spacing w:line="254" w:lineRule="auto"/>
              <w:ind w:right="332" w:hanging="360"/>
              <w:rPr>
                <w:rFonts w:asciiTheme="minorHAnsi" w:hAnsiTheme="minorHAnsi"/>
                <w:color w:val="072AD9"/>
                <w:sz w:val="24"/>
              </w:rPr>
            </w:pPr>
            <w:r w:rsidRPr="00E330D8">
              <w:rPr>
                <w:rFonts w:asciiTheme="minorHAnsi" w:hAnsiTheme="minorHAnsi"/>
                <w:color w:val="072AD9"/>
                <w:sz w:val="24"/>
              </w:rPr>
              <w:t>Jucătorii sunt încurajați să gândească creativ la dilemele etice,</w:t>
            </w:r>
            <w:r w:rsidRPr="00E330D8">
              <w:rPr>
                <w:rFonts w:asciiTheme="minorHAnsi" w:hAnsiTheme="minorHAnsi"/>
                <w:color w:val="072AD9"/>
                <w:spacing w:val="-7"/>
                <w:sz w:val="24"/>
              </w:rPr>
              <w:t xml:space="preserve"> </w:t>
            </w:r>
            <w:r w:rsidRPr="00E330D8">
              <w:rPr>
                <w:rFonts w:asciiTheme="minorHAnsi" w:hAnsiTheme="minorHAnsi"/>
                <w:color w:val="072AD9"/>
                <w:sz w:val="24"/>
              </w:rPr>
              <w:t>explora</w:t>
            </w:r>
            <w:r w:rsidRPr="00E330D8">
              <w:rPr>
                <w:rFonts w:asciiTheme="minorHAnsi" w:hAnsiTheme="minorHAnsi"/>
                <w:color w:val="072AD9"/>
                <w:spacing w:val="-7"/>
                <w:sz w:val="24"/>
              </w:rPr>
              <w:t xml:space="preserve"> </w:t>
            </w:r>
            <w:r w:rsidRPr="00E330D8">
              <w:rPr>
                <w:rFonts w:asciiTheme="minorHAnsi" w:hAnsiTheme="minorHAnsi"/>
                <w:color w:val="072AD9"/>
                <w:sz w:val="24"/>
              </w:rPr>
              <w:t>multiplu</w:t>
            </w:r>
            <w:r w:rsidRPr="00E330D8">
              <w:rPr>
                <w:rFonts w:asciiTheme="minorHAnsi" w:hAnsiTheme="minorHAnsi"/>
                <w:color w:val="072AD9"/>
                <w:spacing w:val="-7"/>
                <w:sz w:val="24"/>
              </w:rPr>
              <w:t xml:space="preserve"> </w:t>
            </w:r>
            <w:r w:rsidRPr="00E330D8">
              <w:rPr>
                <w:rFonts w:asciiTheme="minorHAnsi" w:hAnsiTheme="minorHAnsi"/>
                <w:color w:val="072AD9"/>
                <w:sz w:val="24"/>
              </w:rPr>
              <w:t>perspective,</w:t>
            </w:r>
            <w:r w:rsidRPr="00E330D8">
              <w:rPr>
                <w:rFonts w:asciiTheme="minorHAnsi" w:hAnsiTheme="minorHAnsi"/>
                <w:color w:val="072AD9"/>
                <w:spacing w:val="-7"/>
                <w:sz w:val="24"/>
              </w:rPr>
              <w:t xml:space="preserve"> </w:t>
            </w:r>
            <w:r w:rsidRPr="00E330D8">
              <w:rPr>
                <w:rFonts w:asciiTheme="minorHAnsi" w:hAnsiTheme="minorHAnsi"/>
                <w:color w:val="072AD9"/>
                <w:sz w:val="24"/>
              </w:rPr>
              <w:t>şi</w:t>
            </w:r>
            <w:r w:rsidRPr="00E330D8">
              <w:rPr>
                <w:rFonts w:asciiTheme="minorHAnsi" w:hAnsiTheme="minorHAnsi"/>
                <w:color w:val="072AD9"/>
                <w:spacing w:val="-7"/>
                <w:sz w:val="24"/>
              </w:rPr>
              <w:t xml:space="preserve"> </w:t>
            </w:r>
            <w:r w:rsidRPr="00E330D8">
              <w:rPr>
                <w:rFonts w:asciiTheme="minorHAnsi" w:hAnsiTheme="minorHAnsi"/>
                <w:color w:val="072AD9"/>
                <w:sz w:val="24"/>
              </w:rPr>
              <w:t>concepe</w:t>
            </w:r>
            <w:r w:rsidRPr="00E330D8">
              <w:rPr>
                <w:rFonts w:asciiTheme="minorHAnsi" w:hAnsiTheme="minorHAnsi"/>
                <w:color w:val="072AD9"/>
                <w:spacing w:val="-7"/>
                <w:sz w:val="24"/>
              </w:rPr>
              <w:t xml:space="preserve"> </w:t>
            </w:r>
            <w:r w:rsidRPr="00E330D8">
              <w:rPr>
                <w:rFonts w:asciiTheme="minorHAnsi" w:hAnsiTheme="minorHAnsi"/>
                <w:color w:val="072AD9"/>
                <w:sz w:val="24"/>
              </w:rPr>
              <w:t>soluții bazate pe raționament, mai degrabă decât pe simpla amintire a faptelor.</w:t>
            </w:r>
          </w:p>
          <w:p w14:paraId="29EB848F" w14:textId="77777777" w:rsidR="00E330D8" w:rsidRPr="00E330D8" w:rsidRDefault="00E330D8" w:rsidP="00E330D8">
            <w:pPr>
              <w:pStyle w:val="TableParagraph"/>
              <w:numPr>
                <w:ilvl w:val="1"/>
                <w:numId w:val="129"/>
              </w:numPr>
              <w:tabs>
                <w:tab w:val="left" w:pos="830"/>
              </w:tabs>
              <w:spacing w:before="1"/>
              <w:ind w:hanging="360"/>
              <w:rPr>
                <w:rFonts w:asciiTheme="minorHAnsi" w:hAnsiTheme="minorHAnsi"/>
                <w:color w:val="072AD9"/>
                <w:sz w:val="24"/>
              </w:rPr>
            </w:pPr>
            <w:r w:rsidRPr="00E330D8">
              <w:rPr>
                <w:rFonts w:asciiTheme="minorHAnsi" w:hAnsiTheme="minorHAnsi"/>
                <w:color w:val="072AD9"/>
                <w:sz w:val="24"/>
              </w:rPr>
              <w:t>Nevoie</w:t>
            </w:r>
            <w:r w:rsidRPr="00E330D8">
              <w:rPr>
                <w:rFonts w:asciiTheme="minorHAnsi" w:hAnsiTheme="minorHAnsi"/>
                <w:color w:val="072AD9"/>
                <w:spacing w:val="-1"/>
                <w:sz w:val="24"/>
              </w:rPr>
              <w:t xml:space="preserve"> </w:t>
            </w:r>
            <w:r w:rsidRPr="00E330D8">
              <w:rPr>
                <w:rFonts w:asciiTheme="minorHAnsi" w:hAnsiTheme="minorHAnsi"/>
                <w:color w:val="072AD9"/>
                <w:sz w:val="24"/>
              </w:rPr>
              <w:t>pentru</w:t>
            </w:r>
            <w:r w:rsidRPr="00E330D8">
              <w:rPr>
                <w:rFonts w:asciiTheme="minorHAnsi" w:hAnsiTheme="minorHAnsi"/>
                <w:color w:val="072AD9"/>
                <w:spacing w:val="-1"/>
                <w:sz w:val="24"/>
              </w:rPr>
              <w:t xml:space="preserve"> </w:t>
            </w:r>
            <w:r w:rsidRPr="00E330D8">
              <w:rPr>
                <w:rFonts w:asciiTheme="minorHAnsi" w:hAnsiTheme="minorHAnsi"/>
                <w:color w:val="072AD9"/>
                <w:sz w:val="24"/>
              </w:rPr>
              <w:t>cunoștințe anterioare</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(nu/da: </w:t>
            </w:r>
            <w:r w:rsidRPr="00E330D8">
              <w:rPr>
                <w:rFonts w:asciiTheme="minorHAnsi" w:hAnsiTheme="minorHAnsi"/>
                <w:color w:val="072AD9"/>
                <w:spacing w:val="-2"/>
                <w:sz w:val="24"/>
              </w:rPr>
              <w:t>detaliu)</w:t>
            </w:r>
          </w:p>
          <w:p w14:paraId="4B49248F" w14:textId="77777777" w:rsidR="00E330D8" w:rsidRPr="00E330D8" w:rsidRDefault="00E330D8" w:rsidP="00E330D8">
            <w:pPr>
              <w:pStyle w:val="TableParagraph"/>
              <w:numPr>
                <w:ilvl w:val="1"/>
                <w:numId w:val="129"/>
              </w:numPr>
              <w:tabs>
                <w:tab w:val="left" w:pos="830"/>
              </w:tabs>
              <w:spacing w:before="19" w:line="256" w:lineRule="auto"/>
              <w:ind w:right="229" w:hanging="360"/>
              <w:rPr>
                <w:rFonts w:asciiTheme="minorHAnsi" w:hAnsiTheme="minorHAnsi"/>
                <w:color w:val="072AD9"/>
                <w:sz w:val="24"/>
              </w:rPr>
            </w:pPr>
            <w:r w:rsidRPr="00E330D8">
              <w:rPr>
                <w:rFonts w:asciiTheme="minorHAnsi" w:hAnsiTheme="minorHAnsi"/>
                <w:color w:val="072AD9"/>
                <w:sz w:val="24"/>
              </w:rPr>
              <w:t>Nu, dar în timp ce jocul își prezintă conceptele în mod clar, o înțelegere de bază</w:t>
            </w:r>
            <w:r w:rsidRPr="00E330D8">
              <w:rPr>
                <w:rFonts w:asciiTheme="minorHAnsi" w:hAnsiTheme="minorHAnsi"/>
                <w:color w:val="072AD9"/>
                <w:spacing w:val="-7"/>
                <w:sz w:val="24"/>
              </w:rPr>
              <w:t xml:space="preserve"> </w:t>
            </w:r>
            <w:r w:rsidRPr="00E330D8">
              <w:rPr>
                <w:rFonts w:asciiTheme="minorHAnsi" w:hAnsiTheme="minorHAnsi"/>
                <w:color w:val="072AD9"/>
                <w:sz w:val="24"/>
              </w:rPr>
              <w:t>de</w:t>
            </w:r>
            <w:r w:rsidRPr="00E330D8">
              <w:rPr>
                <w:rFonts w:asciiTheme="minorHAnsi" w:hAnsiTheme="minorHAnsi"/>
                <w:color w:val="072AD9"/>
                <w:spacing w:val="-7"/>
                <w:sz w:val="24"/>
              </w:rPr>
              <w:t xml:space="preserve"> </w:t>
            </w:r>
            <w:r w:rsidRPr="00E330D8">
              <w:rPr>
                <w:rFonts w:asciiTheme="minorHAnsi" w:hAnsiTheme="minorHAnsi"/>
                <w:color w:val="072AD9"/>
                <w:sz w:val="24"/>
              </w:rPr>
              <w:t>etică,</w:t>
            </w:r>
            <w:r w:rsidRPr="00E330D8">
              <w:rPr>
                <w:rFonts w:asciiTheme="minorHAnsi" w:hAnsiTheme="minorHAnsi"/>
                <w:color w:val="072AD9"/>
                <w:spacing w:val="-7"/>
                <w:sz w:val="24"/>
              </w:rPr>
              <w:t xml:space="preserve"> </w:t>
            </w:r>
            <w:r w:rsidRPr="00E330D8">
              <w:rPr>
                <w:rFonts w:asciiTheme="minorHAnsi" w:hAnsiTheme="minorHAnsi"/>
                <w:color w:val="072AD9"/>
                <w:sz w:val="24"/>
              </w:rPr>
              <w:t>luarea deciziilor</w:t>
            </w:r>
            <w:r w:rsidRPr="00E330D8">
              <w:rPr>
                <w:rFonts w:asciiTheme="minorHAnsi" w:hAnsiTheme="minorHAnsi"/>
                <w:color w:val="072AD9"/>
                <w:spacing w:val="-7"/>
                <w:sz w:val="24"/>
              </w:rPr>
              <w:t xml:space="preserve"> </w:t>
            </w:r>
            <w:r w:rsidRPr="00E330D8">
              <w:rPr>
                <w:rFonts w:asciiTheme="minorHAnsi" w:hAnsiTheme="minorHAnsi"/>
                <w:color w:val="072AD9"/>
                <w:sz w:val="24"/>
              </w:rPr>
              <w:t>procese,</w:t>
            </w:r>
            <w:r w:rsidRPr="00E330D8">
              <w:rPr>
                <w:rFonts w:asciiTheme="minorHAnsi" w:hAnsiTheme="minorHAnsi"/>
                <w:color w:val="072AD9"/>
                <w:spacing w:val="-7"/>
                <w:sz w:val="24"/>
              </w:rPr>
              <w:t xml:space="preserve"> </w:t>
            </w:r>
            <w:r w:rsidRPr="00E330D8">
              <w:rPr>
                <w:rFonts w:asciiTheme="minorHAnsi" w:hAnsiTheme="minorHAnsi"/>
                <w:color w:val="072AD9"/>
                <w:sz w:val="24"/>
              </w:rPr>
              <w:t>şi</w:t>
            </w:r>
            <w:r w:rsidRPr="00E330D8">
              <w:rPr>
                <w:rFonts w:asciiTheme="minorHAnsi" w:hAnsiTheme="minorHAnsi"/>
                <w:color w:val="072AD9"/>
                <w:spacing w:val="-7"/>
                <w:sz w:val="24"/>
              </w:rPr>
              <w:t xml:space="preserve"> </w:t>
            </w:r>
            <w:r w:rsidRPr="00E330D8">
              <w:rPr>
                <w:rFonts w:asciiTheme="minorHAnsi" w:hAnsiTheme="minorHAnsi"/>
                <w:color w:val="072AD9"/>
                <w:sz w:val="24"/>
              </w:rPr>
              <w:t xml:space="preserve">dinamica socială poate îmbunătăți experiența și înțelegerea jucătorului </w:t>
            </w:r>
            <w:r w:rsidRPr="00E330D8">
              <w:rPr>
                <w:rFonts w:asciiTheme="minorHAnsi" w:hAnsiTheme="minorHAnsi"/>
                <w:color w:val="072AD9"/>
                <w:spacing w:val="-2"/>
                <w:sz w:val="24"/>
              </w:rPr>
              <w:t>.</w:t>
            </w:r>
          </w:p>
          <w:p w14:paraId="500C6E25" w14:textId="77777777" w:rsidR="00E330D8" w:rsidRPr="00E330D8" w:rsidRDefault="00E330D8" w:rsidP="00E330D8">
            <w:pPr>
              <w:pStyle w:val="TableParagraph"/>
              <w:numPr>
                <w:ilvl w:val="1"/>
                <w:numId w:val="129"/>
              </w:numPr>
              <w:tabs>
                <w:tab w:val="left" w:pos="830"/>
              </w:tabs>
              <w:spacing w:line="292" w:lineRule="exact"/>
              <w:ind w:hanging="360"/>
              <w:rPr>
                <w:rFonts w:asciiTheme="minorHAnsi" w:hAnsiTheme="minorHAnsi"/>
                <w:color w:val="072AD9"/>
                <w:sz w:val="24"/>
              </w:rPr>
            </w:pPr>
            <w:r w:rsidRPr="00E330D8">
              <w:rPr>
                <w:rFonts w:asciiTheme="minorHAnsi" w:hAnsiTheme="minorHAnsi"/>
                <w:color w:val="072AD9"/>
                <w:sz w:val="24"/>
              </w:rPr>
              <w:t>Învăţare</w:t>
            </w:r>
            <w:r w:rsidRPr="00E330D8">
              <w:rPr>
                <w:rFonts w:asciiTheme="minorHAnsi" w:hAnsiTheme="minorHAnsi"/>
                <w:color w:val="072AD9"/>
                <w:spacing w:val="-2"/>
                <w:sz w:val="24"/>
              </w:rPr>
              <w:t xml:space="preserve"> </w:t>
            </w:r>
            <w:r w:rsidRPr="00E330D8">
              <w:rPr>
                <w:rFonts w:asciiTheme="minorHAnsi" w:hAnsiTheme="minorHAnsi"/>
                <w:color w:val="072AD9"/>
                <w:sz w:val="24"/>
              </w:rPr>
              <w:t>curba</w:t>
            </w:r>
            <w:r w:rsidRPr="00E330D8">
              <w:rPr>
                <w:rFonts w:asciiTheme="minorHAnsi" w:hAnsiTheme="minorHAnsi"/>
                <w:color w:val="072AD9"/>
                <w:spacing w:val="-2"/>
                <w:sz w:val="24"/>
              </w:rPr>
              <w:t xml:space="preserve"> </w:t>
            </w:r>
            <w:r w:rsidRPr="00E330D8">
              <w:rPr>
                <w:rFonts w:asciiTheme="minorHAnsi" w:hAnsiTheme="minorHAnsi"/>
                <w:color w:val="072AD9"/>
                <w:sz w:val="24"/>
              </w:rPr>
              <w:t>(învăţare</w:t>
            </w:r>
            <w:r w:rsidRPr="00E330D8">
              <w:rPr>
                <w:rFonts w:asciiTheme="minorHAnsi" w:hAnsiTheme="minorHAnsi"/>
                <w:color w:val="072AD9"/>
                <w:spacing w:val="-1"/>
                <w:sz w:val="24"/>
              </w:rPr>
              <w:t xml:space="preserve"> </w:t>
            </w:r>
            <w:r w:rsidRPr="00E330D8">
              <w:rPr>
                <w:rFonts w:asciiTheme="minorHAnsi" w:hAnsiTheme="minorHAnsi"/>
                <w:color w:val="072AD9"/>
                <w:sz w:val="24"/>
              </w:rPr>
              <w:t>dificultate:</w:t>
            </w:r>
            <w:r w:rsidRPr="00E330D8">
              <w:rPr>
                <w:rFonts w:asciiTheme="minorHAnsi" w:hAnsiTheme="minorHAnsi"/>
                <w:color w:val="072AD9"/>
                <w:spacing w:val="-2"/>
                <w:sz w:val="24"/>
              </w:rPr>
              <w:t xml:space="preserve"> </w:t>
            </w:r>
            <w:r w:rsidRPr="00E330D8">
              <w:rPr>
                <w:rFonts w:asciiTheme="minorHAnsi" w:hAnsiTheme="minorHAnsi"/>
                <w:color w:val="072AD9"/>
                <w:sz w:val="24"/>
              </w:rPr>
              <w:t>scăzut,</w:t>
            </w:r>
            <w:r w:rsidRPr="00E330D8">
              <w:rPr>
                <w:rFonts w:asciiTheme="minorHAnsi" w:hAnsiTheme="minorHAnsi"/>
                <w:color w:val="072AD9"/>
                <w:spacing w:val="-2"/>
                <w:sz w:val="24"/>
              </w:rPr>
              <w:t xml:space="preserve"> </w:t>
            </w:r>
            <w:r w:rsidRPr="00E330D8">
              <w:rPr>
                <w:rFonts w:asciiTheme="minorHAnsi" w:hAnsiTheme="minorHAnsi"/>
                <w:color w:val="072AD9"/>
                <w:sz w:val="24"/>
              </w:rPr>
              <w:t>mediu,</w:t>
            </w:r>
            <w:r w:rsidRPr="00E330D8">
              <w:rPr>
                <w:rFonts w:asciiTheme="minorHAnsi" w:hAnsiTheme="minorHAnsi"/>
                <w:color w:val="072AD9"/>
                <w:spacing w:val="-1"/>
                <w:sz w:val="24"/>
              </w:rPr>
              <w:t xml:space="preserve"> </w:t>
            </w:r>
            <w:r w:rsidRPr="00E330D8">
              <w:rPr>
                <w:rFonts w:asciiTheme="minorHAnsi" w:hAnsiTheme="minorHAnsi"/>
                <w:color w:val="072AD9"/>
                <w:spacing w:val="-2"/>
                <w:sz w:val="24"/>
              </w:rPr>
              <w:t>ridicat)</w:t>
            </w:r>
          </w:p>
          <w:p w14:paraId="07EA6660" w14:textId="77777777" w:rsidR="00E330D8" w:rsidRPr="00E330D8" w:rsidRDefault="00E330D8" w:rsidP="00E330D8">
            <w:pPr>
              <w:pStyle w:val="TableParagraph"/>
              <w:numPr>
                <w:ilvl w:val="1"/>
                <w:numId w:val="129"/>
              </w:numPr>
              <w:tabs>
                <w:tab w:val="left" w:pos="830"/>
              </w:tabs>
              <w:spacing w:before="19" w:line="256" w:lineRule="auto"/>
              <w:ind w:right="168" w:hanging="360"/>
              <w:rPr>
                <w:rFonts w:asciiTheme="minorHAnsi" w:hAnsiTheme="minorHAnsi"/>
                <w:color w:val="072AD9"/>
                <w:sz w:val="24"/>
              </w:rPr>
            </w:pPr>
            <w:r w:rsidRPr="00E330D8">
              <w:rPr>
                <w:rFonts w:asciiTheme="minorHAnsi" w:hAnsiTheme="minorHAnsi"/>
                <w:color w:val="072AD9"/>
                <w:sz w:val="24"/>
              </w:rPr>
              <w:t>Mediu.</w:t>
            </w:r>
            <w:r w:rsidRPr="00E330D8">
              <w:rPr>
                <w:rFonts w:asciiTheme="minorHAnsi" w:hAnsiTheme="minorHAnsi"/>
                <w:color w:val="072AD9"/>
                <w:spacing w:val="-6"/>
                <w:sz w:val="24"/>
              </w:rPr>
              <w:t xml:space="preserve"> </w:t>
            </w:r>
            <w:r w:rsidRPr="00E330D8">
              <w:rPr>
                <w:rFonts w:asciiTheme="minorHAnsi" w:hAnsiTheme="minorHAnsi"/>
                <w:color w:val="072AD9"/>
                <w:sz w:val="24"/>
              </w:rPr>
              <w:t>The</w:t>
            </w:r>
            <w:r w:rsidRPr="00E330D8">
              <w:rPr>
                <w:rFonts w:asciiTheme="minorHAnsi" w:hAnsiTheme="minorHAnsi"/>
                <w:color w:val="072AD9"/>
                <w:spacing w:val="-6"/>
                <w:sz w:val="24"/>
              </w:rPr>
              <w:t xml:space="preserve"> </w:t>
            </w:r>
            <w:r w:rsidRPr="00E330D8">
              <w:rPr>
                <w:rFonts w:asciiTheme="minorHAnsi" w:hAnsiTheme="minorHAnsi"/>
                <w:color w:val="072AD9"/>
                <w:sz w:val="24"/>
              </w:rPr>
              <w:t>joc</w:t>
            </w:r>
            <w:r w:rsidRPr="00E330D8">
              <w:rPr>
                <w:rFonts w:asciiTheme="minorHAnsi" w:hAnsiTheme="minorHAnsi"/>
                <w:color w:val="072AD9"/>
                <w:spacing w:val="-6"/>
                <w:sz w:val="24"/>
              </w:rPr>
              <w:t xml:space="preserve"> </w:t>
            </w:r>
            <w:r w:rsidRPr="00E330D8">
              <w:rPr>
                <w:rFonts w:asciiTheme="minorHAnsi" w:hAnsiTheme="minorHAnsi"/>
                <w:color w:val="072AD9"/>
                <w:sz w:val="24"/>
              </w:rPr>
              <w:t>prezintă</w:t>
            </w:r>
            <w:r w:rsidRPr="00E330D8">
              <w:rPr>
                <w:rFonts w:asciiTheme="minorHAnsi" w:hAnsiTheme="minorHAnsi"/>
                <w:color w:val="072AD9"/>
                <w:spacing w:val="-6"/>
                <w:sz w:val="24"/>
              </w:rPr>
              <w:t xml:space="preserve"> </w:t>
            </w:r>
            <w:r w:rsidRPr="00E330D8">
              <w:rPr>
                <w:rFonts w:asciiTheme="minorHAnsi" w:hAnsiTheme="minorHAnsi"/>
                <w:color w:val="072AD9"/>
                <w:sz w:val="24"/>
              </w:rPr>
              <w:t>provocatoare</w:t>
            </w:r>
            <w:r w:rsidRPr="00E330D8">
              <w:rPr>
                <w:rFonts w:asciiTheme="minorHAnsi" w:hAnsiTheme="minorHAnsi"/>
                <w:color w:val="072AD9"/>
                <w:spacing w:val="-6"/>
                <w:sz w:val="24"/>
              </w:rPr>
              <w:t xml:space="preserve"> </w:t>
            </w:r>
            <w:r w:rsidRPr="00E330D8">
              <w:rPr>
                <w:rFonts w:asciiTheme="minorHAnsi" w:hAnsiTheme="minorHAnsi"/>
                <w:color w:val="072AD9"/>
                <w:sz w:val="24"/>
              </w:rPr>
              <w:t>dileme</w:t>
            </w:r>
            <w:r w:rsidRPr="00E330D8">
              <w:rPr>
                <w:rFonts w:asciiTheme="minorHAnsi" w:hAnsiTheme="minorHAnsi"/>
                <w:color w:val="072AD9"/>
                <w:spacing w:val="-6"/>
                <w:sz w:val="24"/>
              </w:rPr>
              <w:t xml:space="preserve"> </w:t>
            </w:r>
            <w:r w:rsidRPr="00E330D8">
              <w:rPr>
                <w:rFonts w:asciiTheme="minorHAnsi" w:hAnsiTheme="minorHAnsi"/>
                <w:color w:val="072AD9"/>
                <w:sz w:val="24"/>
              </w:rPr>
              <w:t>că</w:t>
            </w:r>
            <w:r w:rsidRPr="00E330D8">
              <w:rPr>
                <w:rFonts w:asciiTheme="minorHAnsi" w:hAnsiTheme="minorHAnsi"/>
                <w:color w:val="072AD9"/>
                <w:spacing w:val="-6"/>
                <w:sz w:val="24"/>
              </w:rPr>
              <w:t xml:space="preserve"> </w:t>
            </w:r>
            <w:r w:rsidRPr="00E330D8">
              <w:rPr>
                <w:rFonts w:asciiTheme="minorHAnsi" w:hAnsiTheme="minorHAnsi"/>
                <w:color w:val="072AD9"/>
                <w:sz w:val="24"/>
              </w:rPr>
              <w:t>necesită gândire critică și raționament etic, care poate dura timp pentru a naviga în mod eficient, în special pentru jucătorii mai tineri sau cei care nu sunt familiarizați cu astfel de concepte.</w:t>
            </w:r>
          </w:p>
          <w:p w14:paraId="466617B0" w14:textId="77777777" w:rsidR="00E330D8" w:rsidRPr="00E330D8" w:rsidRDefault="00E330D8" w:rsidP="00E330D8">
            <w:pPr>
              <w:pStyle w:val="TableParagraph"/>
              <w:numPr>
                <w:ilvl w:val="1"/>
                <w:numId w:val="129"/>
              </w:numPr>
              <w:tabs>
                <w:tab w:val="left" w:pos="830"/>
              </w:tabs>
              <w:spacing w:line="292" w:lineRule="exact"/>
              <w:ind w:hanging="360"/>
              <w:rPr>
                <w:rFonts w:asciiTheme="minorHAnsi" w:hAnsiTheme="minorHAnsi"/>
                <w:color w:val="072AD9"/>
                <w:sz w:val="24"/>
              </w:rPr>
            </w:pPr>
            <w:r w:rsidRPr="00E330D8">
              <w:rPr>
                <w:rFonts w:asciiTheme="minorHAnsi" w:hAnsiTheme="minorHAnsi"/>
                <w:color w:val="072AD9"/>
                <w:sz w:val="24"/>
              </w:rPr>
              <w:t>Posibilitate</w:t>
            </w:r>
            <w:r w:rsidRPr="00E330D8">
              <w:rPr>
                <w:rFonts w:asciiTheme="minorHAnsi" w:hAnsiTheme="minorHAnsi"/>
                <w:color w:val="072AD9"/>
                <w:spacing w:val="-3"/>
                <w:sz w:val="24"/>
              </w:rPr>
              <w:t xml:space="preserve"> </w:t>
            </w:r>
            <w:r w:rsidRPr="00E330D8">
              <w:rPr>
                <w:rFonts w:asciiTheme="minorHAnsi" w:hAnsiTheme="minorHAnsi"/>
                <w:color w:val="072AD9"/>
                <w:sz w:val="24"/>
              </w:rPr>
              <w:t>de</w:t>
            </w:r>
            <w:r w:rsidRPr="00E330D8">
              <w:rPr>
                <w:rFonts w:asciiTheme="minorHAnsi" w:hAnsiTheme="minorHAnsi"/>
                <w:color w:val="072AD9"/>
                <w:spacing w:val="-1"/>
                <w:sz w:val="24"/>
              </w:rPr>
              <w:t xml:space="preserve"> </w:t>
            </w:r>
            <w:r w:rsidRPr="00E330D8">
              <w:rPr>
                <w:rFonts w:asciiTheme="minorHAnsi" w:hAnsiTheme="minorHAnsi"/>
                <w:color w:val="072AD9"/>
                <w:sz w:val="24"/>
              </w:rPr>
              <w:t>munca de grup</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(nu/da: </w:t>
            </w:r>
            <w:r w:rsidRPr="00E330D8">
              <w:rPr>
                <w:rFonts w:asciiTheme="minorHAnsi" w:hAnsiTheme="minorHAnsi"/>
                <w:color w:val="072AD9"/>
                <w:spacing w:val="-2"/>
                <w:sz w:val="24"/>
              </w:rPr>
              <w:t>detaliu)</w:t>
            </w:r>
          </w:p>
          <w:p w14:paraId="55A79839" w14:textId="77777777" w:rsidR="00E330D8" w:rsidRPr="00E330D8" w:rsidRDefault="00E330D8" w:rsidP="00E330D8">
            <w:pPr>
              <w:pStyle w:val="TableParagraph"/>
              <w:numPr>
                <w:ilvl w:val="1"/>
                <w:numId w:val="129"/>
              </w:numPr>
              <w:tabs>
                <w:tab w:val="left" w:pos="830"/>
              </w:tabs>
              <w:spacing w:before="19" w:line="254" w:lineRule="auto"/>
              <w:ind w:right="199" w:hanging="360"/>
              <w:rPr>
                <w:rFonts w:asciiTheme="minorHAnsi" w:hAnsiTheme="minorHAnsi"/>
                <w:color w:val="072AD9"/>
                <w:sz w:val="24"/>
              </w:rPr>
            </w:pPr>
            <w:r w:rsidRPr="00E330D8">
              <w:rPr>
                <w:rFonts w:asciiTheme="minorHAnsi" w:hAnsiTheme="minorHAnsi"/>
                <w:color w:val="072AD9"/>
                <w:sz w:val="24"/>
              </w:rPr>
              <w:t>Da, jocul poate fi jucat într-un cadru de grup în care jucătorii discută dileme și decizii, facilitând învățarea în colaborare</w:t>
            </w:r>
            <w:r w:rsidRPr="00E330D8">
              <w:rPr>
                <w:rFonts w:asciiTheme="minorHAnsi" w:hAnsiTheme="minorHAnsi"/>
                <w:color w:val="072AD9"/>
                <w:spacing w:val="-6"/>
                <w:sz w:val="24"/>
              </w:rPr>
              <w:t xml:space="preserve"> </w:t>
            </w:r>
            <w:r w:rsidRPr="00E330D8">
              <w:rPr>
                <w:rFonts w:asciiTheme="minorHAnsi" w:hAnsiTheme="minorHAnsi"/>
                <w:color w:val="072AD9"/>
                <w:sz w:val="24"/>
              </w:rPr>
              <w:t>şi</w:t>
            </w:r>
            <w:r w:rsidRPr="00E330D8">
              <w:rPr>
                <w:rFonts w:asciiTheme="minorHAnsi" w:hAnsiTheme="minorHAnsi"/>
                <w:color w:val="072AD9"/>
                <w:spacing w:val="-6"/>
                <w:sz w:val="24"/>
              </w:rPr>
              <w:t xml:space="preserve"> </w:t>
            </w:r>
            <w:r w:rsidRPr="00E330D8">
              <w:rPr>
                <w:rFonts w:asciiTheme="minorHAnsi" w:hAnsiTheme="minorHAnsi"/>
                <w:color w:val="072AD9"/>
                <w:sz w:val="24"/>
              </w:rPr>
              <w:t>sporind</w:t>
            </w:r>
            <w:r w:rsidRPr="00E330D8">
              <w:rPr>
                <w:rFonts w:asciiTheme="minorHAnsi" w:hAnsiTheme="minorHAnsi"/>
                <w:color w:val="072AD9"/>
                <w:spacing w:val="-6"/>
                <w:sz w:val="24"/>
              </w:rPr>
              <w:t xml:space="preserve"> </w:t>
            </w:r>
            <w:r w:rsidRPr="00E330D8">
              <w:rPr>
                <w:rFonts w:asciiTheme="minorHAnsi" w:hAnsiTheme="minorHAnsi"/>
                <w:color w:val="072AD9"/>
                <w:sz w:val="24"/>
              </w:rPr>
              <w:t>cel</w:t>
            </w:r>
            <w:r w:rsidRPr="00E330D8">
              <w:rPr>
                <w:rFonts w:asciiTheme="minorHAnsi" w:hAnsiTheme="minorHAnsi"/>
                <w:color w:val="072AD9"/>
                <w:spacing w:val="-6"/>
                <w:sz w:val="24"/>
              </w:rPr>
              <w:t xml:space="preserve"> </w:t>
            </w:r>
            <w:r w:rsidRPr="00E330D8">
              <w:rPr>
                <w:rFonts w:asciiTheme="minorHAnsi" w:hAnsiTheme="minorHAnsi"/>
                <w:color w:val="072AD9"/>
                <w:sz w:val="24"/>
              </w:rPr>
              <w:t>explorare</w:t>
            </w:r>
            <w:r w:rsidRPr="00E330D8">
              <w:rPr>
                <w:rFonts w:asciiTheme="minorHAnsi" w:hAnsiTheme="minorHAnsi"/>
                <w:color w:val="072AD9"/>
                <w:spacing w:val="-6"/>
                <w:sz w:val="24"/>
              </w:rPr>
              <w:t xml:space="preserve"> </w:t>
            </w:r>
            <w:r w:rsidRPr="00E330D8">
              <w:rPr>
                <w:rFonts w:asciiTheme="minorHAnsi" w:hAnsiTheme="minorHAnsi"/>
                <w:color w:val="072AD9"/>
                <w:sz w:val="24"/>
              </w:rPr>
              <w:t>de</w:t>
            </w:r>
            <w:r w:rsidRPr="00E330D8">
              <w:rPr>
                <w:rFonts w:asciiTheme="minorHAnsi" w:hAnsiTheme="minorHAnsi"/>
                <w:color w:val="072AD9"/>
                <w:spacing w:val="-6"/>
                <w:sz w:val="24"/>
              </w:rPr>
              <w:t xml:space="preserve"> </w:t>
            </w:r>
            <w:r w:rsidRPr="00E330D8">
              <w:rPr>
                <w:rFonts w:asciiTheme="minorHAnsi" w:hAnsiTheme="minorHAnsi"/>
                <w:color w:val="072AD9"/>
                <w:sz w:val="24"/>
              </w:rPr>
              <w:t>diferit</w:t>
            </w:r>
            <w:r w:rsidRPr="00E330D8">
              <w:rPr>
                <w:rFonts w:asciiTheme="minorHAnsi" w:hAnsiTheme="minorHAnsi"/>
                <w:color w:val="072AD9"/>
                <w:spacing w:val="-6"/>
                <w:sz w:val="24"/>
              </w:rPr>
              <w:t xml:space="preserve"> </w:t>
            </w:r>
            <w:r w:rsidRPr="00E330D8">
              <w:rPr>
                <w:rFonts w:asciiTheme="minorHAnsi" w:hAnsiTheme="minorHAnsi"/>
                <w:color w:val="072AD9"/>
                <w:sz w:val="24"/>
              </w:rPr>
              <w:t>puncte de vedere.</w:t>
            </w:r>
          </w:p>
          <w:p w14:paraId="1987A205" w14:textId="77777777" w:rsidR="00E330D8" w:rsidRPr="00E330D8" w:rsidRDefault="00E330D8" w:rsidP="00753200">
            <w:pPr>
              <w:pStyle w:val="TableParagraph"/>
              <w:spacing w:before="1"/>
              <w:ind w:left="830" w:firstLine="0"/>
              <w:rPr>
                <w:rFonts w:asciiTheme="minorHAnsi" w:hAnsiTheme="minorHAnsi"/>
                <w:color w:val="072AD9"/>
                <w:sz w:val="24"/>
              </w:rPr>
            </w:pPr>
            <w:r w:rsidRPr="00E330D8">
              <w:rPr>
                <w:rFonts w:asciiTheme="minorHAnsi" w:hAnsiTheme="minorHAnsi"/>
                <w:color w:val="072AD9"/>
                <w:sz w:val="24"/>
              </w:rPr>
              <w:t>Are</w:t>
            </w:r>
            <w:r w:rsidRPr="00E330D8">
              <w:rPr>
                <w:rFonts w:asciiTheme="minorHAnsi" w:hAnsiTheme="minorHAnsi"/>
                <w:color w:val="072AD9"/>
                <w:spacing w:val="-1"/>
                <w:sz w:val="24"/>
              </w:rPr>
              <w:t xml:space="preserve"> </w:t>
            </w:r>
            <w:r w:rsidRPr="00E330D8">
              <w:rPr>
                <w:rFonts w:asciiTheme="minorHAnsi" w:hAnsiTheme="minorHAnsi"/>
                <w:color w:val="072AD9"/>
                <w:sz w:val="24"/>
              </w:rPr>
              <w:t>ea</w:t>
            </w:r>
            <w:r w:rsidRPr="00E330D8">
              <w:rPr>
                <w:rFonts w:asciiTheme="minorHAnsi" w:hAnsiTheme="minorHAnsi"/>
                <w:color w:val="072AD9"/>
                <w:spacing w:val="-1"/>
                <w:sz w:val="24"/>
              </w:rPr>
              <w:t xml:space="preserve"> </w:t>
            </w:r>
            <w:r w:rsidRPr="00E330D8">
              <w:rPr>
                <w:rFonts w:asciiTheme="minorHAnsi" w:hAnsiTheme="minorHAnsi"/>
                <w:color w:val="072AD9"/>
                <w:sz w:val="24"/>
              </w:rPr>
              <w:t>include</w:t>
            </w:r>
            <w:r w:rsidRPr="00E330D8">
              <w:rPr>
                <w:rFonts w:asciiTheme="minorHAnsi" w:hAnsiTheme="minorHAnsi"/>
                <w:color w:val="072AD9"/>
                <w:spacing w:val="-1"/>
                <w:sz w:val="24"/>
              </w:rPr>
              <w:t xml:space="preserve"> </w:t>
            </w:r>
            <w:r w:rsidRPr="00E330D8">
              <w:rPr>
                <w:rFonts w:asciiTheme="minorHAnsi" w:hAnsiTheme="minorHAnsi"/>
                <w:color w:val="072AD9"/>
                <w:sz w:val="24"/>
              </w:rPr>
              <w:t>o</w:t>
            </w:r>
            <w:r w:rsidRPr="00E330D8">
              <w:rPr>
                <w:rFonts w:asciiTheme="minorHAnsi" w:hAnsiTheme="minorHAnsi"/>
                <w:color w:val="072AD9"/>
                <w:spacing w:val="-1"/>
                <w:sz w:val="24"/>
              </w:rPr>
              <w:t xml:space="preserve"> </w:t>
            </w:r>
            <w:r w:rsidRPr="00E330D8">
              <w:rPr>
                <w:rFonts w:asciiTheme="minorHAnsi" w:hAnsiTheme="minorHAnsi"/>
                <w:color w:val="072AD9"/>
                <w:sz w:val="24"/>
              </w:rPr>
              <w:t>predare</w:t>
            </w:r>
            <w:r w:rsidRPr="00E330D8">
              <w:rPr>
                <w:rFonts w:asciiTheme="minorHAnsi" w:hAnsiTheme="minorHAnsi"/>
                <w:color w:val="072AD9"/>
                <w:spacing w:val="-1"/>
                <w:sz w:val="24"/>
              </w:rPr>
              <w:t xml:space="preserve"> </w:t>
            </w:r>
            <w:r w:rsidRPr="00E330D8">
              <w:rPr>
                <w:rFonts w:asciiTheme="minorHAnsi" w:hAnsiTheme="minorHAnsi"/>
                <w:color w:val="072AD9"/>
                <w:sz w:val="24"/>
              </w:rPr>
              <w:t>ghid</w:t>
            </w:r>
            <w:r w:rsidRPr="00E330D8">
              <w:rPr>
                <w:rFonts w:asciiTheme="minorHAnsi" w:hAnsiTheme="minorHAnsi"/>
                <w:color w:val="072AD9"/>
                <w:spacing w:val="-1"/>
                <w:sz w:val="24"/>
              </w:rPr>
              <w:t xml:space="preserve"> </w:t>
            </w:r>
            <w:r w:rsidRPr="00E330D8">
              <w:rPr>
                <w:rFonts w:asciiTheme="minorHAnsi" w:hAnsiTheme="minorHAnsi"/>
                <w:color w:val="072AD9"/>
                <w:sz w:val="24"/>
              </w:rPr>
              <w:t>(informaţii</w:t>
            </w:r>
            <w:r w:rsidRPr="00E330D8">
              <w:rPr>
                <w:rFonts w:asciiTheme="minorHAnsi" w:hAnsiTheme="minorHAnsi"/>
                <w:color w:val="072AD9"/>
                <w:spacing w:val="-1"/>
                <w:sz w:val="24"/>
              </w:rPr>
              <w:t xml:space="preserve"> </w:t>
            </w:r>
            <w:r w:rsidRPr="00E330D8">
              <w:rPr>
                <w:rFonts w:asciiTheme="minorHAnsi" w:hAnsiTheme="minorHAnsi"/>
                <w:color w:val="072AD9"/>
                <w:sz w:val="24"/>
              </w:rPr>
              <w:t>pentru</w:t>
            </w:r>
            <w:r w:rsidRPr="00E330D8">
              <w:rPr>
                <w:rFonts w:asciiTheme="minorHAnsi" w:hAnsiTheme="minorHAnsi"/>
                <w:color w:val="072AD9"/>
                <w:spacing w:val="-1"/>
                <w:sz w:val="24"/>
              </w:rPr>
              <w:t xml:space="preserve"> </w:t>
            </w:r>
            <w:r w:rsidRPr="00E330D8">
              <w:rPr>
                <w:rFonts w:asciiTheme="minorHAnsi" w:hAnsiTheme="minorHAnsi"/>
                <w:color w:val="072AD9"/>
                <w:sz w:val="24"/>
              </w:rPr>
              <w:t>profesori</w:t>
            </w:r>
            <w:r w:rsidRPr="00E330D8">
              <w:rPr>
                <w:rFonts w:asciiTheme="minorHAnsi" w:hAnsiTheme="minorHAnsi"/>
                <w:color w:val="072AD9"/>
                <w:spacing w:val="-1"/>
                <w:sz w:val="24"/>
              </w:rPr>
              <w:t xml:space="preserve"> </w:t>
            </w:r>
            <w:r w:rsidRPr="00E330D8">
              <w:rPr>
                <w:rFonts w:asciiTheme="minorHAnsi" w:hAnsiTheme="minorHAnsi"/>
                <w:color w:val="072AD9"/>
                <w:spacing w:val="-4"/>
                <w:sz w:val="24"/>
              </w:rPr>
              <w:t xml:space="preserve">cu </w:t>
            </w:r>
            <w:r w:rsidRPr="00E330D8">
              <w:rPr>
                <w:rFonts w:asciiTheme="minorHAnsi" w:hAnsiTheme="minorHAnsi"/>
                <w:color w:val="072AD9"/>
                <w:sz w:val="24"/>
              </w:rPr>
              <w:t>sfaturi</w:t>
            </w:r>
            <w:r w:rsidRPr="00E330D8">
              <w:rPr>
                <w:rFonts w:asciiTheme="minorHAnsi" w:hAnsiTheme="minorHAnsi"/>
                <w:color w:val="072AD9"/>
                <w:spacing w:val="-1"/>
                <w:sz w:val="24"/>
              </w:rPr>
              <w:t xml:space="preserve"> </w:t>
            </w:r>
            <w:r w:rsidRPr="00E330D8">
              <w:rPr>
                <w:rFonts w:asciiTheme="minorHAnsi" w:hAnsiTheme="minorHAnsi"/>
                <w:color w:val="072AD9"/>
                <w:sz w:val="24"/>
              </w:rPr>
              <w:t>şi</w:t>
            </w:r>
            <w:r w:rsidRPr="00E330D8">
              <w:rPr>
                <w:rFonts w:asciiTheme="minorHAnsi" w:hAnsiTheme="minorHAnsi"/>
                <w:color w:val="072AD9"/>
                <w:spacing w:val="-1"/>
                <w:sz w:val="24"/>
              </w:rPr>
              <w:t xml:space="preserve"> </w:t>
            </w:r>
            <w:r w:rsidRPr="00E330D8">
              <w:rPr>
                <w:rFonts w:asciiTheme="minorHAnsi" w:hAnsiTheme="minorHAnsi"/>
                <w:color w:val="072AD9"/>
                <w:sz w:val="24"/>
              </w:rPr>
              <w:t>exemple</w:t>
            </w:r>
            <w:r w:rsidRPr="00E330D8">
              <w:rPr>
                <w:rFonts w:asciiTheme="minorHAnsi" w:hAnsiTheme="minorHAnsi"/>
                <w:color w:val="072AD9"/>
                <w:spacing w:val="-1"/>
                <w:sz w:val="24"/>
              </w:rPr>
              <w:t xml:space="preserve"> </w:t>
            </w:r>
            <w:r w:rsidRPr="00E330D8">
              <w:rPr>
                <w:rFonts w:asciiTheme="minorHAnsi" w:hAnsiTheme="minorHAnsi"/>
                <w:color w:val="072AD9"/>
                <w:sz w:val="24"/>
              </w:rPr>
              <w:t>pentru implementare</w:t>
            </w:r>
            <w:r w:rsidRPr="00E330D8">
              <w:rPr>
                <w:rFonts w:asciiTheme="minorHAnsi" w:hAnsiTheme="minorHAnsi"/>
                <w:color w:val="072AD9"/>
                <w:spacing w:val="-1"/>
                <w:sz w:val="24"/>
              </w:rPr>
              <w:t xml:space="preserve"> </w:t>
            </w:r>
            <w:r w:rsidRPr="00E330D8">
              <w:rPr>
                <w:rFonts w:asciiTheme="minorHAnsi" w:hAnsiTheme="minorHAnsi"/>
                <w:color w:val="072AD9"/>
                <w:sz w:val="24"/>
              </w:rPr>
              <w:t>în</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sala </w:t>
            </w:r>
            <w:r w:rsidRPr="00E330D8">
              <w:rPr>
                <w:rFonts w:asciiTheme="minorHAnsi" w:hAnsiTheme="minorHAnsi"/>
                <w:color w:val="072AD9"/>
                <w:spacing w:val="-2"/>
                <w:sz w:val="24"/>
              </w:rPr>
              <w:t>de clasă)?</w:t>
            </w:r>
          </w:p>
          <w:p w14:paraId="035F4F18" w14:textId="77777777" w:rsidR="00E330D8" w:rsidRPr="00E330D8" w:rsidRDefault="00E330D8" w:rsidP="00E330D8">
            <w:pPr>
              <w:pStyle w:val="TableParagraph"/>
              <w:numPr>
                <w:ilvl w:val="0"/>
                <w:numId w:val="128"/>
              </w:numPr>
              <w:tabs>
                <w:tab w:val="left" w:pos="830"/>
              </w:tabs>
              <w:spacing w:before="19" w:line="254" w:lineRule="auto"/>
              <w:ind w:right="266"/>
              <w:rPr>
                <w:rFonts w:asciiTheme="minorHAnsi" w:hAnsiTheme="minorHAnsi"/>
                <w:color w:val="072AD9"/>
                <w:sz w:val="24"/>
              </w:rPr>
            </w:pPr>
            <w:r w:rsidRPr="00E330D8">
              <w:rPr>
                <w:rFonts w:asciiTheme="minorHAnsi" w:hAnsiTheme="minorHAnsi"/>
                <w:color w:val="072AD9"/>
                <w:sz w:val="24"/>
              </w:rPr>
              <w:t>Da.</w:t>
            </w:r>
            <w:r w:rsidRPr="00E330D8">
              <w:rPr>
                <w:rFonts w:asciiTheme="minorHAnsi" w:hAnsiTheme="minorHAnsi"/>
                <w:color w:val="072AD9"/>
                <w:spacing w:val="-5"/>
                <w:sz w:val="24"/>
              </w:rPr>
              <w:t xml:space="preserve"> </w:t>
            </w:r>
            <w:r w:rsidRPr="00E330D8">
              <w:rPr>
                <w:rFonts w:asciiTheme="minorHAnsi" w:hAnsiTheme="minorHAnsi"/>
                <w:color w:val="072AD9"/>
                <w:sz w:val="24"/>
              </w:rPr>
              <w:t>Dilemă</w:t>
            </w:r>
            <w:r w:rsidRPr="00E330D8">
              <w:rPr>
                <w:rFonts w:asciiTheme="minorHAnsi" w:hAnsiTheme="minorHAnsi"/>
                <w:color w:val="072AD9"/>
                <w:spacing w:val="-5"/>
                <w:sz w:val="24"/>
              </w:rPr>
              <w:t xml:space="preserve"> </w:t>
            </w:r>
            <w:r w:rsidRPr="00E330D8">
              <w:rPr>
                <w:rFonts w:asciiTheme="minorHAnsi" w:hAnsiTheme="minorHAnsi"/>
                <w:color w:val="072AD9"/>
                <w:sz w:val="24"/>
              </w:rPr>
              <w:t>include</w:t>
            </w:r>
            <w:r w:rsidRPr="00E330D8">
              <w:rPr>
                <w:rFonts w:asciiTheme="minorHAnsi" w:hAnsiTheme="minorHAnsi"/>
                <w:color w:val="072AD9"/>
                <w:spacing w:val="-5"/>
                <w:sz w:val="24"/>
              </w:rPr>
              <w:t xml:space="preserve"> </w:t>
            </w:r>
            <w:r w:rsidRPr="00E330D8">
              <w:rPr>
                <w:rFonts w:asciiTheme="minorHAnsi" w:hAnsiTheme="minorHAnsi"/>
                <w:color w:val="072AD9"/>
                <w:sz w:val="24"/>
              </w:rPr>
              <w:t>resurse</w:t>
            </w:r>
            <w:r w:rsidRPr="00E330D8">
              <w:rPr>
                <w:rFonts w:asciiTheme="minorHAnsi" w:hAnsiTheme="minorHAnsi"/>
                <w:color w:val="072AD9"/>
                <w:spacing w:val="-5"/>
                <w:sz w:val="24"/>
              </w:rPr>
              <w:t xml:space="preserve"> </w:t>
            </w:r>
            <w:r w:rsidRPr="00E330D8">
              <w:rPr>
                <w:rFonts w:asciiTheme="minorHAnsi" w:hAnsiTheme="minorHAnsi"/>
                <w:color w:val="072AD9"/>
                <w:sz w:val="24"/>
              </w:rPr>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educatori,</w:t>
            </w:r>
            <w:r w:rsidRPr="00E330D8">
              <w:rPr>
                <w:rFonts w:asciiTheme="minorHAnsi" w:hAnsiTheme="minorHAnsi"/>
                <w:color w:val="072AD9"/>
                <w:spacing w:val="-5"/>
                <w:sz w:val="24"/>
              </w:rPr>
              <w:t xml:space="preserve"> </w:t>
            </w:r>
            <w:r w:rsidRPr="00E330D8">
              <w:rPr>
                <w:rFonts w:asciiTheme="minorHAnsi" w:hAnsiTheme="minorHAnsi"/>
                <w:color w:val="072AD9"/>
                <w:sz w:val="24"/>
              </w:rPr>
              <w:t>oferind</w:t>
            </w:r>
            <w:r w:rsidRPr="00E330D8">
              <w:rPr>
                <w:rFonts w:asciiTheme="minorHAnsi" w:hAnsiTheme="minorHAnsi"/>
                <w:color w:val="072AD9"/>
                <w:spacing w:val="-5"/>
                <w:sz w:val="24"/>
              </w:rPr>
              <w:t xml:space="preserve"> </w:t>
            </w:r>
            <w:r w:rsidRPr="00E330D8">
              <w:rPr>
                <w:rFonts w:asciiTheme="minorHAnsi" w:hAnsiTheme="minorHAnsi"/>
                <w:color w:val="072AD9"/>
                <w:sz w:val="24"/>
              </w:rPr>
              <w:t>sfaturi și exemple de implementare la clasă, ajutând profesorii</w:t>
            </w:r>
            <w:r w:rsidRPr="00E330D8">
              <w:rPr>
                <w:rFonts w:asciiTheme="minorHAnsi" w:hAnsiTheme="minorHAnsi"/>
                <w:color w:val="072AD9"/>
                <w:spacing w:val="-5"/>
                <w:sz w:val="24"/>
              </w:rPr>
              <w:t xml:space="preserve"> </w:t>
            </w:r>
            <w:r w:rsidRPr="00E330D8">
              <w:rPr>
                <w:rFonts w:asciiTheme="minorHAnsi" w:hAnsiTheme="minorHAnsi"/>
                <w:color w:val="072AD9"/>
                <w:sz w:val="24"/>
              </w:rPr>
              <w:t>integra</w:t>
            </w:r>
            <w:r w:rsidRPr="00E330D8">
              <w:rPr>
                <w:rFonts w:asciiTheme="minorHAnsi" w:hAnsiTheme="minorHAnsi"/>
                <w:color w:val="072AD9"/>
                <w:spacing w:val="-5"/>
                <w:sz w:val="24"/>
              </w:rPr>
              <w:t xml:space="preserve"> </w:t>
            </w:r>
            <w:r w:rsidRPr="00E330D8">
              <w:rPr>
                <w:rFonts w:asciiTheme="minorHAnsi" w:hAnsiTheme="minorHAnsi"/>
                <w:color w:val="072AD9"/>
                <w:sz w:val="24"/>
              </w:rPr>
              <w:t>cel</w:t>
            </w:r>
            <w:r w:rsidRPr="00E330D8">
              <w:rPr>
                <w:rFonts w:asciiTheme="minorHAnsi" w:hAnsiTheme="minorHAnsi"/>
                <w:color w:val="072AD9"/>
                <w:spacing w:val="-5"/>
                <w:sz w:val="24"/>
              </w:rPr>
              <w:t xml:space="preserve"> </w:t>
            </w:r>
            <w:r w:rsidRPr="00E330D8">
              <w:rPr>
                <w:rFonts w:asciiTheme="minorHAnsi" w:hAnsiTheme="minorHAnsi"/>
                <w:color w:val="072AD9"/>
                <w:sz w:val="24"/>
              </w:rPr>
              <w:t>joc</w:t>
            </w:r>
            <w:r w:rsidRPr="00E330D8">
              <w:rPr>
                <w:rFonts w:asciiTheme="minorHAnsi" w:hAnsiTheme="minorHAnsi"/>
                <w:color w:val="072AD9"/>
                <w:spacing w:val="-5"/>
                <w:sz w:val="24"/>
              </w:rPr>
              <w:t xml:space="preserve"> </w:t>
            </w:r>
            <w:r w:rsidRPr="00E330D8">
              <w:rPr>
                <w:rFonts w:asciiTheme="minorHAnsi" w:hAnsiTheme="minorHAnsi"/>
                <w:color w:val="072AD9"/>
                <w:sz w:val="24"/>
              </w:rPr>
              <w:t>în</w:t>
            </w:r>
            <w:r w:rsidRPr="00E330D8">
              <w:rPr>
                <w:rFonts w:asciiTheme="minorHAnsi" w:hAnsiTheme="minorHAnsi"/>
                <w:color w:val="072AD9"/>
                <w:spacing w:val="-5"/>
                <w:sz w:val="24"/>
              </w:rPr>
              <w:t xml:space="preserve"> </w:t>
            </w:r>
            <w:r w:rsidRPr="00E330D8">
              <w:rPr>
                <w:rFonts w:asciiTheme="minorHAnsi" w:hAnsiTheme="minorHAnsi"/>
                <w:color w:val="072AD9"/>
                <w:sz w:val="24"/>
              </w:rPr>
              <w:t>lectii</w:t>
            </w:r>
            <w:r w:rsidRPr="00E330D8">
              <w:rPr>
                <w:rFonts w:asciiTheme="minorHAnsi" w:hAnsiTheme="minorHAnsi"/>
                <w:color w:val="072AD9"/>
                <w:spacing w:val="-5"/>
                <w:sz w:val="24"/>
              </w:rPr>
              <w:t xml:space="preserve"> </w:t>
            </w:r>
            <w:r w:rsidRPr="00E330D8">
              <w:rPr>
                <w:rFonts w:asciiTheme="minorHAnsi" w:hAnsiTheme="minorHAnsi"/>
                <w:color w:val="072AD9"/>
                <w:sz w:val="24"/>
              </w:rPr>
              <w:t>pe</w:t>
            </w:r>
            <w:r w:rsidRPr="00E330D8">
              <w:rPr>
                <w:rFonts w:asciiTheme="minorHAnsi" w:hAnsiTheme="minorHAnsi"/>
                <w:color w:val="072AD9"/>
                <w:spacing w:val="-5"/>
                <w:sz w:val="24"/>
              </w:rPr>
              <w:t xml:space="preserve"> </w:t>
            </w:r>
            <w:r w:rsidRPr="00E330D8">
              <w:rPr>
                <w:rFonts w:asciiTheme="minorHAnsi" w:hAnsiTheme="minorHAnsi"/>
                <w:color w:val="072AD9"/>
                <w:sz w:val="24"/>
              </w:rPr>
              <w:t>etică,</w:t>
            </w:r>
            <w:r w:rsidRPr="00E330D8">
              <w:rPr>
                <w:rFonts w:asciiTheme="minorHAnsi" w:hAnsiTheme="minorHAnsi"/>
                <w:color w:val="072AD9"/>
                <w:spacing w:val="-5"/>
                <w:sz w:val="24"/>
              </w:rPr>
              <w:t xml:space="preserve"> </w:t>
            </w:r>
            <w:r w:rsidRPr="00E330D8">
              <w:rPr>
                <w:rFonts w:asciiTheme="minorHAnsi" w:hAnsiTheme="minorHAnsi"/>
                <w:color w:val="072AD9"/>
                <w:sz w:val="24"/>
              </w:rPr>
              <w:t>leadership și gândire critică.</w:t>
            </w:r>
          </w:p>
          <w:p w14:paraId="7A6A04D0" w14:textId="77777777" w:rsidR="00E330D8" w:rsidRPr="00E330D8" w:rsidRDefault="00E330D8" w:rsidP="00E330D8">
            <w:pPr>
              <w:pStyle w:val="TableParagraph"/>
              <w:numPr>
                <w:ilvl w:val="0"/>
                <w:numId w:val="128"/>
              </w:numPr>
              <w:tabs>
                <w:tab w:val="left" w:pos="830"/>
              </w:tabs>
              <w:spacing w:before="11"/>
              <w:rPr>
                <w:rFonts w:asciiTheme="minorHAnsi" w:hAnsiTheme="minorHAnsi"/>
                <w:color w:val="072AD9"/>
                <w:sz w:val="24"/>
              </w:rPr>
            </w:pPr>
            <w:r w:rsidRPr="00E330D8">
              <w:rPr>
                <w:rFonts w:asciiTheme="minorHAnsi" w:hAnsiTheme="minorHAnsi"/>
                <w:color w:val="072AD9"/>
                <w:sz w:val="24"/>
              </w:rPr>
              <w:t>Posibilitate</w:t>
            </w:r>
            <w:r w:rsidRPr="00E330D8">
              <w:rPr>
                <w:rFonts w:asciiTheme="minorHAnsi" w:hAnsiTheme="minorHAnsi"/>
                <w:color w:val="072AD9"/>
                <w:spacing w:val="-2"/>
                <w:sz w:val="24"/>
              </w:rPr>
              <w:t xml:space="preserve"> </w:t>
            </w:r>
            <w:r w:rsidRPr="00E330D8">
              <w:rPr>
                <w:rFonts w:asciiTheme="minorHAnsi" w:hAnsiTheme="minorHAnsi"/>
                <w:color w:val="072AD9"/>
                <w:sz w:val="24"/>
              </w:rPr>
              <w:t>de</w:t>
            </w:r>
            <w:r w:rsidRPr="00E330D8">
              <w:rPr>
                <w:rFonts w:asciiTheme="minorHAnsi" w:hAnsiTheme="minorHAnsi"/>
                <w:color w:val="072AD9"/>
                <w:spacing w:val="-2"/>
                <w:sz w:val="24"/>
              </w:rPr>
              <w:t xml:space="preserve"> </w:t>
            </w:r>
            <w:r w:rsidRPr="00E330D8">
              <w:rPr>
                <w:rFonts w:asciiTheme="minorHAnsi" w:hAnsiTheme="minorHAnsi"/>
                <w:color w:val="072AD9"/>
                <w:sz w:val="24"/>
              </w:rPr>
              <w:t>profesor</w:t>
            </w:r>
            <w:r w:rsidRPr="00E330D8">
              <w:rPr>
                <w:rFonts w:asciiTheme="minorHAnsi" w:hAnsiTheme="minorHAnsi"/>
                <w:color w:val="072AD9"/>
                <w:spacing w:val="-1"/>
                <w:sz w:val="24"/>
              </w:rPr>
              <w:t xml:space="preserve"> </w:t>
            </w:r>
            <w:r w:rsidRPr="00E330D8">
              <w:rPr>
                <w:rFonts w:asciiTheme="minorHAnsi" w:hAnsiTheme="minorHAnsi"/>
                <w:color w:val="072AD9"/>
                <w:sz w:val="24"/>
              </w:rPr>
              <w:t>evaluare</w:t>
            </w:r>
            <w:r w:rsidRPr="00E330D8">
              <w:rPr>
                <w:rFonts w:asciiTheme="minorHAnsi" w:hAnsiTheme="minorHAnsi"/>
                <w:color w:val="072AD9"/>
                <w:spacing w:val="-2"/>
                <w:sz w:val="24"/>
              </w:rPr>
              <w:t xml:space="preserve"> </w:t>
            </w:r>
            <w:r w:rsidRPr="00E330D8">
              <w:rPr>
                <w:rFonts w:asciiTheme="minorHAnsi" w:hAnsiTheme="minorHAnsi"/>
                <w:color w:val="072AD9"/>
                <w:sz w:val="24"/>
              </w:rPr>
              <w:t>(nu/da:</w:t>
            </w:r>
            <w:r w:rsidRPr="00E330D8">
              <w:rPr>
                <w:rFonts w:asciiTheme="minorHAnsi" w:hAnsiTheme="minorHAnsi"/>
                <w:color w:val="072AD9"/>
                <w:spacing w:val="-1"/>
                <w:sz w:val="24"/>
              </w:rPr>
              <w:t xml:space="preserve"> </w:t>
            </w:r>
            <w:r w:rsidRPr="00E330D8">
              <w:rPr>
                <w:rFonts w:asciiTheme="minorHAnsi" w:hAnsiTheme="minorHAnsi"/>
                <w:color w:val="072AD9"/>
                <w:sz w:val="24"/>
              </w:rPr>
              <w:t xml:space="preserve">va rog </w:t>
            </w:r>
            <w:r w:rsidRPr="00E330D8">
              <w:rPr>
                <w:rFonts w:asciiTheme="minorHAnsi" w:hAnsiTheme="minorHAnsi"/>
                <w:color w:val="072AD9"/>
                <w:spacing w:val="-2"/>
                <w:sz w:val="24"/>
              </w:rPr>
              <w:t>sa specificati)</w:t>
            </w:r>
          </w:p>
          <w:p w14:paraId="50478923" w14:textId="77777777" w:rsidR="00E330D8" w:rsidRPr="00E330D8" w:rsidRDefault="00E330D8" w:rsidP="00753200">
            <w:pPr>
              <w:pStyle w:val="TableParagraph"/>
              <w:tabs>
                <w:tab w:val="left" w:pos="738"/>
              </w:tabs>
              <w:spacing w:before="181" w:line="262" w:lineRule="exact"/>
              <w:rPr>
                <w:rFonts w:asciiTheme="minorHAnsi" w:hAnsiTheme="minorHAnsi"/>
                <w:color w:val="072AD9"/>
              </w:rPr>
            </w:pPr>
            <w:r w:rsidRPr="00E330D8">
              <w:rPr>
                <w:rFonts w:asciiTheme="minorHAnsi" w:hAnsiTheme="minorHAnsi"/>
                <w:color w:val="072AD9"/>
                <w:sz w:val="24"/>
              </w:rPr>
              <w:t>Da. Profesorii pot evalua înțelegerea și abilitățile elevilor prin discuții, reflecții și observații în timpul jocului,</w:t>
            </w:r>
            <w:r w:rsidRPr="00E330D8">
              <w:rPr>
                <w:rFonts w:asciiTheme="minorHAnsi" w:hAnsiTheme="minorHAnsi"/>
                <w:color w:val="072AD9"/>
                <w:spacing w:val="-5"/>
                <w:sz w:val="24"/>
              </w:rPr>
              <w:t xml:space="preserve"> </w:t>
            </w:r>
            <w:r w:rsidRPr="00E330D8">
              <w:rPr>
                <w:rFonts w:asciiTheme="minorHAnsi" w:hAnsiTheme="minorHAnsi"/>
                <w:color w:val="072AD9"/>
                <w:sz w:val="24"/>
              </w:rPr>
              <w:t>permițând</w:t>
            </w:r>
            <w:r w:rsidRPr="00E330D8">
              <w:rPr>
                <w:rFonts w:asciiTheme="minorHAnsi" w:hAnsiTheme="minorHAnsi"/>
                <w:color w:val="072AD9"/>
                <w:spacing w:val="-5"/>
                <w:sz w:val="24"/>
              </w:rPr>
              <w:t xml:space="preserve"> </w:t>
            </w:r>
            <w:r w:rsidRPr="00E330D8">
              <w:rPr>
                <w:rFonts w:asciiTheme="minorHAnsi" w:hAnsiTheme="minorHAnsi"/>
                <w:color w:val="072AD9"/>
                <w:sz w:val="24"/>
              </w:rPr>
              <w:t>pentru</w:t>
            </w:r>
            <w:r w:rsidRPr="00E330D8">
              <w:rPr>
                <w:rFonts w:asciiTheme="minorHAnsi" w:hAnsiTheme="minorHAnsi"/>
                <w:color w:val="072AD9"/>
                <w:spacing w:val="-5"/>
                <w:sz w:val="24"/>
              </w:rPr>
              <w:t xml:space="preserve"> </w:t>
            </w:r>
            <w:r w:rsidRPr="00E330D8">
              <w:rPr>
                <w:rFonts w:asciiTheme="minorHAnsi" w:hAnsiTheme="minorHAnsi"/>
                <w:color w:val="072AD9"/>
                <w:sz w:val="24"/>
              </w:rPr>
              <w:t>evaluare</w:t>
            </w:r>
            <w:r w:rsidRPr="00E330D8">
              <w:rPr>
                <w:rFonts w:asciiTheme="minorHAnsi" w:hAnsiTheme="minorHAnsi"/>
                <w:color w:val="072AD9"/>
                <w:spacing w:val="-5"/>
                <w:sz w:val="24"/>
              </w:rPr>
              <w:t xml:space="preserve"> </w:t>
            </w:r>
            <w:r w:rsidRPr="00E330D8">
              <w:rPr>
                <w:rFonts w:asciiTheme="minorHAnsi" w:hAnsiTheme="minorHAnsi"/>
                <w:color w:val="072AD9"/>
                <w:sz w:val="24"/>
              </w:rPr>
              <w:t>de</w:t>
            </w:r>
            <w:r w:rsidRPr="00E330D8">
              <w:rPr>
                <w:rFonts w:asciiTheme="minorHAnsi" w:hAnsiTheme="minorHAnsi"/>
                <w:color w:val="072AD9"/>
                <w:spacing w:val="-5"/>
                <w:sz w:val="24"/>
              </w:rPr>
              <w:t xml:space="preserve"> </w:t>
            </w:r>
            <w:r w:rsidRPr="00E330D8">
              <w:rPr>
                <w:rFonts w:asciiTheme="minorHAnsi" w:hAnsiTheme="minorHAnsi"/>
                <w:color w:val="072AD9"/>
                <w:sz w:val="24"/>
              </w:rPr>
              <w:t>lor</w:t>
            </w:r>
            <w:r w:rsidRPr="00E330D8">
              <w:rPr>
                <w:rFonts w:asciiTheme="minorHAnsi" w:hAnsiTheme="minorHAnsi"/>
                <w:color w:val="072AD9"/>
                <w:spacing w:val="-5"/>
                <w:sz w:val="24"/>
              </w:rPr>
              <w:t xml:space="preserve"> </w:t>
            </w:r>
            <w:r w:rsidRPr="00E330D8">
              <w:rPr>
                <w:rFonts w:asciiTheme="minorHAnsi" w:hAnsiTheme="minorHAnsi"/>
                <w:color w:val="072AD9"/>
                <w:sz w:val="24"/>
              </w:rPr>
              <w:t>etic</w:t>
            </w:r>
            <w:r w:rsidRPr="00E330D8">
              <w:rPr>
                <w:rFonts w:asciiTheme="minorHAnsi" w:hAnsiTheme="minorHAnsi"/>
                <w:color w:val="072AD9"/>
                <w:spacing w:val="-5"/>
                <w:sz w:val="24"/>
              </w:rPr>
              <w:t xml:space="preserve"> </w:t>
            </w:r>
            <w:r w:rsidRPr="00E330D8">
              <w:rPr>
                <w:rFonts w:asciiTheme="minorHAnsi" w:hAnsiTheme="minorHAnsi"/>
                <w:color w:val="072AD9"/>
                <w:sz w:val="24"/>
              </w:rPr>
              <w:t>raţionament</w:t>
            </w:r>
            <w:r w:rsidRPr="00E330D8">
              <w:rPr>
                <w:rFonts w:asciiTheme="minorHAnsi" w:hAnsiTheme="minorHAnsi"/>
                <w:color w:val="072AD9"/>
                <w:spacing w:val="-5"/>
                <w:sz w:val="24"/>
              </w:rPr>
              <w:t xml:space="preserve"> </w:t>
            </w:r>
            <w:r w:rsidRPr="00E330D8">
              <w:rPr>
                <w:rFonts w:asciiTheme="minorHAnsi" w:hAnsiTheme="minorHAnsi"/>
                <w:color w:val="072AD9"/>
                <w:sz w:val="24"/>
              </w:rPr>
              <w:t>și procesele de luare a deciziilor</w:t>
            </w:r>
          </w:p>
        </w:tc>
      </w:tr>
    </w:tbl>
    <w:p w14:paraId="48DCB477" w14:textId="77777777" w:rsidR="00D97476" w:rsidRDefault="00D97476" w:rsidP="00D97476">
      <w:pPr>
        <w:pStyle w:val="TableParagraph"/>
        <w:rPr>
          <w:sz w:val="24"/>
        </w:rPr>
      </w:pPr>
    </w:p>
    <w:p w14:paraId="0810AFB6" w14:textId="77777777" w:rsidR="00E330D8" w:rsidRPr="00E330D8" w:rsidRDefault="00E330D8" w:rsidP="00E330D8">
      <w:pPr>
        <w:rPr>
          <w:lang w:val="en-US" w:eastAsia="en-US"/>
        </w:rPr>
        <w:sectPr w:rsidR="00E330D8" w:rsidRPr="00E330D8" w:rsidSect="00D97476">
          <w:type w:val="continuous"/>
          <w:pgSz w:w="12240" w:h="15840"/>
          <w:pgMar w:top="1820" w:right="1080" w:bottom="880" w:left="1080" w:header="750" w:footer="695" w:gutter="0"/>
          <w:cols w:space="720"/>
        </w:sectPr>
      </w:pPr>
    </w:p>
    <w:p w14:paraId="06D3834B" w14:textId="77777777" w:rsidR="00D97476" w:rsidRDefault="00D97476" w:rsidP="00E330D8">
      <w:pPr>
        <w:pStyle w:val="TableParagraph"/>
        <w:spacing w:line="271" w:lineRule="exact"/>
        <w:ind w:left="0" w:firstLine="0"/>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BodyText"/>
        <w:rPr>
          <w:sz w:val="20"/>
        </w:rPr>
      </w:pPr>
    </w:p>
    <w:p w14:paraId="440995EF" w14:textId="77777777" w:rsidR="00D97476" w:rsidRDefault="00D97476" w:rsidP="00D97476">
      <w:pPr>
        <w:pStyle w:val="BodyText"/>
        <w:spacing w:before="31"/>
        <w:rPr>
          <w:sz w:val="20"/>
        </w:rPr>
      </w:pPr>
    </w:p>
    <w:p w14:paraId="3EC9DD32" w14:textId="7AF1B601" w:rsidR="00D97476" w:rsidRDefault="00D97476" w:rsidP="00D97476">
      <w:pPr>
        <w:pStyle w:val="BodyText"/>
        <w:ind w:left="360"/>
        <w:rPr>
          <w:sz w:val="20"/>
        </w:rPr>
      </w:pPr>
    </w:p>
    <w:p w14:paraId="6137AC2A" w14:textId="77777777" w:rsidR="00D97476" w:rsidRDefault="00D97476" w:rsidP="00D97476">
      <w:pPr>
        <w:pStyle w:val="BodyText"/>
        <w:spacing w:before="9"/>
        <w:rPr>
          <w:sz w:val="6"/>
        </w:rPr>
      </w:pPr>
    </w:p>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2641" w14:textId="77777777" w:rsidR="00AD329D" w:rsidRDefault="00AD329D">
      <w:r>
        <w:separator/>
      </w:r>
    </w:p>
  </w:endnote>
  <w:endnote w:type="continuationSeparator" w:id="0">
    <w:p w14:paraId="5B6FDF95" w14:textId="77777777" w:rsidR="00AD329D" w:rsidRDefault="00AD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E961C" w14:textId="77777777" w:rsidR="00193673" w:rsidRDefault="00193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6C1A82E7">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1C1BFF31" w14:textId="717D6CAE" w:rsidR="008C050C" w:rsidRPr="00193673" w:rsidRDefault="00193673">
                              <w:pPr>
                                <w:rPr>
                                  <w:rFonts w:ascii="Calibri" w:hAnsi="Calibri" w:cs="Calibri"/>
                                  <w:sz w:val="14"/>
                                  <w:szCs w:val="14"/>
                                </w:rPr>
                              </w:pPr>
                              <w:r w:rsidRPr="00193673">
                                <w:rPr>
                                  <w:rFonts w:ascii="Calibri" w:eastAsiaTheme="minorHAnsi" w:hAnsi="Calibri" w:cs="Calibri"/>
                                  <w:sz w:val="14"/>
                                  <w:szCs w:val="14"/>
                                  <w:lang w:val="en-US" w:eastAsia="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" fillcolor="white [3201]" stroked="f" strokeweight=".5pt">
                  <v:textbox>
                    <w:txbxContent>
                      <w:p w14:paraId="1C1BFF31" w14:textId="717D6CAE" w:rsidR="008C050C" w:rsidRPr="00193673" w:rsidRDefault="00193673">
                        <w:pPr>
                          <w:rPr>
                            <w:rFonts w:ascii="Calibri" w:hAnsi="Calibri" w:cs="Calibri"/>
                            <w:sz w:val="14"/>
                            <w:szCs w:val="14"/>
                          </w:rPr>
                        </w:pPr>
                        <w:r w:rsidRPr="00193673">
                          <w:rPr>
                            <w:rFonts w:ascii="Calibri" w:eastAsiaTheme="minorHAnsi" w:hAnsi="Calibri" w:cs="Calibri"/>
                            <w:sz w:val="14"/>
                            <w:szCs w:val="14"/>
                            <w:lang w:val="en-US" w:eastAsia="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501CD041">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049F3E0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303EA"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&#13;&#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E9FD" w14:textId="77777777" w:rsidR="00193673" w:rsidRDefault="00193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0BB0" w14:textId="77777777" w:rsidR="00AD329D" w:rsidRDefault="00AD329D">
      <w:r>
        <w:separator/>
      </w:r>
    </w:p>
  </w:footnote>
  <w:footnote w:type="continuationSeparator" w:id="0">
    <w:p w14:paraId="445C2ED5" w14:textId="77777777" w:rsidR="00AD329D" w:rsidRDefault="00AD3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E7B2" w14:textId="77777777" w:rsidR="00193673" w:rsidRDefault="001936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0B6E" w14:textId="77777777" w:rsidR="00193673" w:rsidRDefault="00193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B70"/>
    <w:multiLevelType w:val="hybridMultilevel"/>
    <w:tmpl w:val="8CDA19FE"/>
    <w:lvl w:ilvl="0" w:tplc="907EA024">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5B2CD48">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D57CAC6E">
      <w:numFmt w:val="bullet"/>
      <w:lvlText w:val="•"/>
      <w:lvlJc w:val="left"/>
      <w:pPr>
        <w:ind w:left="2122" w:hanging="75"/>
      </w:pPr>
      <w:rPr>
        <w:rFonts w:hint="default"/>
        <w:lang w:val="en-US" w:eastAsia="en-US" w:bidi="ar-SA"/>
      </w:rPr>
    </w:lvl>
    <w:lvl w:ilvl="3" w:tplc="65DC2CDA">
      <w:numFmt w:val="bullet"/>
      <w:lvlText w:val="•"/>
      <w:lvlJc w:val="left"/>
      <w:pPr>
        <w:ind w:left="2763" w:hanging="75"/>
      </w:pPr>
      <w:rPr>
        <w:rFonts w:hint="default"/>
        <w:lang w:val="en-US" w:eastAsia="en-US" w:bidi="ar-SA"/>
      </w:rPr>
    </w:lvl>
    <w:lvl w:ilvl="4" w:tplc="2486A374">
      <w:numFmt w:val="bullet"/>
      <w:lvlText w:val="•"/>
      <w:lvlJc w:val="left"/>
      <w:pPr>
        <w:ind w:left="3404" w:hanging="75"/>
      </w:pPr>
      <w:rPr>
        <w:rFonts w:hint="default"/>
        <w:lang w:val="en-US" w:eastAsia="en-US" w:bidi="ar-SA"/>
      </w:rPr>
    </w:lvl>
    <w:lvl w:ilvl="5" w:tplc="1F508E28">
      <w:numFmt w:val="bullet"/>
      <w:lvlText w:val="•"/>
      <w:lvlJc w:val="left"/>
      <w:pPr>
        <w:ind w:left="4046" w:hanging="75"/>
      </w:pPr>
      <w:rPr>
        <w:rFonts w:hint="default"/>
        <w:lang w:val="en-US" w:eastAsia="en-US" w:bidi="ar-SA"/>
      </w:rPr>
    </w:lvl>
    <w:lvl w:ilvl="6" w:tplc="1536FA7E">
      <w:numFmt w:val="bullet"/>
      <w:lvlText w:val="•"/>
      <w:lvlJc w:val="left"/>
      <w:pPr>
        <w:ind w:left="4687" w:hanging="75"/>
      </w:pPr>
      <w:rPr>
        <w:rFonts w:hint="default"/>
        <w:lang w:val="en-US" w:eastAsia="en-US" w:bidi="ar-SA"/>
      </w:rPr>
    </w:lvl>
    <w:lvl w:ilvl="7" w:tplc="531A7600">
      <w:numFmt w:val="bullet"/>
      <w:lvlText w:val="•"/>
      <w:lvlJc w:val="left"/>
      <w:pPr>
        <w:ind w:left="5328" w:hanging="75"/>
      </w:pPr>
      <w:rPr>
        <w:rFonts w:hint="default"/>
        <w:lang w:val="en-US" w:eastAsia="en-US" w:bidi="ar-SA"/>
      </w:rPr>
    </w:lvl>
    <w:lvl w:ilvl="8" w:tplc="6C48609E">
      <w:numFmt w:val="bullet"/>
      <w:lvlText w:val="•"/>
      <w:lvlJc w:val="left"/>
      <w:pPr>
        <w:ind w:left="5969" w:hanging="75"/>
      </w:pPr>
      <w:rPr>
        <w:rFonts w:hint="default"/>
        <w:lang w:val="en-US" w:eastAsia="en-US" w:bidi="ar-SA"/>
      </w:rPr>
    </w:lvl>
  </w:abstractNum>
  <w:abstractNum w:abstractNumId="1"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2"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3"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4"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5"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6"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7"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8"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1"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3"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4"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5"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6"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7"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8"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9"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20"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1"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2" w15:restartNumberingAfterBreak="0">
    <w:nsid w:val="13723AA2"/>
    <w:multiLevelType w:val="hybridMultilevel"/>
    <w:tmpl w:val="11847ABC"/>
    <w:lvl w:ilvl="0" w:tplc="F616765E">
      <w:numFmt w:val="bullet"/>
      <w:lvlText w:val="☐"/>
      <w:lvlJc w:val="left"/>
      <w:pPr>
        <w:ind w:left="739" w:hanging="270"/>
      </w:pPr>
      <w:rPr>
        <w:rFonts w:ascii="MS Gothic" w:eastAsia="MS Gothic" w:hAnsi="MS Gothic" w:cs="MS Gothic" w:hint="default"/>
        <w:spacing w:val="0"/>
        <w:w w:val="100"/>
        <w:lang w:val="en-US" w:eastAsia="en-US" w:bidi="ar-SA"/>
      </w:rPr>
    </w:lvl>
    <w:lvl w:ilvl="1" w:tplc="7244F51A">
      <w:numFmt w:val="bullet"/>
      <w:lvlText w:val="•"/>
      <w:lvlJc w:val="left"/>
      <w:pPr>
        <w:ind w:left="1391" w:hanging="270"/>
      </w:pPr>
      <w:rPr>
        <w:rFonts w:hint="default"/>
        <w:lang w:val="en-US" w:eastAsia="en-US" w:bidi="ar-SA"/>
      </w:rPr>
    </w:lvl>
    <w:lvl w:ilvl="2" w:tplc="6EBEEB48">
      <w:numFmt w:val="bullet"/>
      <w:lvlText w:val="•"/>
      <w:lvlJc w:val="left"/>
      <w:pPr>
        <w:ind w:left="2042" w:hanging="270"/>
      </w:pPr>
      <w:rPr>
        <w:rFonts w:hint="default"/>
        <w:lang w:val="en-US" w:eastAsia="en-US" w:bidi="ar-SA"/>
      </w:rPr>
    </w:lvl>
    <w:lvl w:ilvl="3" w:tplc="B2BC5CB8">
      <w:numFmt w:val="bullet"/>
      <w:lvlText w:val="•"/>
      <w:lvlJc w:val="left"/>
      <w:pPr>
        <w:ind w:left="2693" w:hanging="270"/>
      </w:pPr>
      <w:rPr>
        <w:rFonts w:hint="default"/>
        <w:lang w:val="en-US" w:eastAsia="en-US" w:bidi="ar-SA"/>
      </w:rPr>
    </w:lvl>
    <w:lvl w:ilvl="4" w:tplc="7B9A246E">
      <w:numFmt w:val="bullet"/>
      <w:lvlText w:val="•"/>
      <w:lvlJc w:val="left"/>
      <w:pPr>
        <w:ind w:left="3344" w:hanging="270"/>
      </w:pPr>
      <w:rPr>
        <w:rFonts w:hint="default"/>
        <w:lang w:val="en-US" w:eastAsia="en-US" w:bidi="ar-SA"/>
      </w:rPr>
    </w:lvl>
    <w:lvl w:ilvl="5" w:tplc="080E7E3E">
      <w:numFmt w:val="bullet"/>
      <w:lvlText w:val="•"/>
      <w:lvlJc w:val="left"/>
      <w:pPr>
        <w:ind w:left="3996" w:hanging="270"/>
      </w:pPr>
      <w:rPr>
        <w:rFonts w:hint="default"/>
        <w:lang w:val="en-US" w:eastAsia="en-US" w:bidi="ar-SA"/>
      </w:rPr>
    </w:lvl>
    <w:lvl w:ilvl="6" w:tplc="B28E8826">
      <w:numFmt w:val="bullet"/>
      <w:lvlText w:val="•"/>
      <w:lvlJc w:val="left"/>
      <w:pPr>
        <w:ind w:left="4647" w:hanging="270"/>
      </w:pPr>
      <w:rPr>
        <w:rFonts w:hint="default"/>
        <w:lang w:val="en-US" w:eastAsia="en-US" w:bidi="ar-SA"/>
      </w:rPr>
    </w:lvl>
    <w:lvl w:ilvl="7" w:tplc="BE926A90">
      <w:numFmt w:val="bullet"/>
      <w:lvlText w:val="•"/>
      <w:lvlJc w:val="left"/>
      <w:pPr>
        <w:ind w:left="5298" w:hanging="270"/>
      </w:pPr>
      <w:rPr>
        <w:rFonts w:hint="default"/>
        <w:lang w:val="en-US" w:eastAsia="en-US" w:bidi="ar-SA"/>
      </w:rPr>
    </w:lvl>
    <w:lvl w:ilvl="8" w:tplc="7480B66E">
      <w:numFmt w:val="bullet"/>
      <w:lvlText w:val="•"/>
      <w:lvlJc w:val="left"/>
      <w:pPr>
        <w:ind w:left="5949" w:hanging="270"/>
      </w:pPr>
      <w:rPr>
        <w:rFonts w:hint="default"/>
        <w:lang w:val="en-US" w:eastAsia="en-US" w:bidi="ar-SA"/>
      </w:rPr>
    </w:lvl>
  </w:abstractNum>
  <w:abstractNum w:abstractNumId="23"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4"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5"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6"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7"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8"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9"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0"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31"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2" w15:restartNumberingAfterBreak="0">
    <w:nsid w:val="1BCE5CC6"/>
    <w:multiLevelType w:val="hybridMultilevel"/>
    <w:tmpl w:val="C248C3CE"/>
    <w:lvl w:ilvl="0" w:tplc="386606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AF6C6DEC">
      <w:numFmt w:val="bullet"/>
      <w:lvlText w:val="•"/>
      <w:lvlJc w:val="left"/>
      <w:pPr>
        <w:ind w:left="1481" w:hanging="360"/>
      </w:pPr>
      <w:rPr>
        <w:rFonts w:hint="default"/>
        <w:lang w:val="en-US" w:eastAsia="en-US" w:bidi="ar-SA"/>
      </w:rPr>
    </w:lvl>
    <w:lvl w:ilvl="2" w:tplc="9454E366">
      <w:numFmt w:val="bullet"/>
      <w:lvlText w:val="•"/>
      <w:lvlJc w:val="left"/>
      <w:pPr>
        <w:ind w:left="2122" w:hanging="360"/>
      </w:pPr>
      <w:rPr>
        <w:rFonts w:hint="default"/>
        <w:lang w:val="en-US" w:eastAsia="en-US" w:bidi="ar-SA"/>
      </w:rPr>
    </w:lvl>
    <w:lvl w:ilvl="3" w:tplc="85466430">
      <w:numFmt w:val="bullet"/>
      <w:lvlText w:val="•"/>
      <w:lvlJc w:val="left"/>
      <w:pPr>
        <w:ind w:left="2763" w:hanging="360"/>
      </w:pPr>
      <w:rPr>
        <w:rFonts w:hint="default"/>
        <w:lang w:val="en-US" w:eastAsia="en-US" w:bidi="ar-SA"/>
      </w:rPr>
    </w:lvl>
    <w:lvl w:ilvl="4" w:tplc="0E38F6BA">
      <w:numFmt w:val="bullet"/>
      <w:lvlText w:val="•"/>
      <w:lvlJc w:val="left"/>
      <w:pPr>
        <w:ind w:left="3404" w:hanging="360"/>
      </w:pPr>
      <w:rPr>
        <w:rFonts w:hint="default"/>
        <w:lang w:val="en-US" w:eastAsia="en-US" w:bidi="ar-SA"/>
      </w:rPr>
    </w:lvl>
    <w:lvl w:ilvl="5" w:tplc="F5F444A6">
      <w:numFmt w:val="bullet"/>
      <w:lvlText w:val="•"/>
      <w:lvlJc w:val="left"/>
      <w:pPr>
        <w:ind w:left="4046" w:hanging="360"/>
      </w:pPr>
      <w:rPr>
        <w:rFonts w:hint="default"/>
        <w:lang w:val="en-US" w:eastAsia="en-US" w:bidi="ar-SA"/>
      </w:rPr>
    </w:lvl>
    <w:lvl w:ilvl="6" w:tplc="026A16E4">
      <w:numFmt w:val="bullet"/>
      <w:lvlText w:val="•"/>
      <w:lvlJc w:val="left"/>
      <w:pPr>
        <w:ind w:left="4687" w:hanging="360"/>
      </w:pPr>
      <w:rPr>
        <w:rFonts w:hint="default"/>
        <w:lang w:val="en-US" w:eastAsia="en-US" w:bidi="ar-SA"/>
      </w:rPr>
    </w:lvl>
    <w:lvl w:ilvl="7" w:tplc="920C63D4">
      <w:numFmt w:val="bullet"/>
      <w:lvlText w:val="•"/>
      <w:lvlJc w:val="left"/>
      <w:pPr>
        <w:ind w:left="5328" w:hanging="360"/>
      </w:pPr>
      <w:rPr>
        <w:rFonts w:hint="default"/>
        <w:lang w:val="en-US" w:eastAsia="en-US" w:bidi="ar-SA"/>
      </w:rPr>
    </w:lvl>
    <w:lvl w:ilvl="8" w:tplc="18DC2904">
      <w:numFmt w:val="bullet"/>
      <w:lvlText w:val="•"/>
      <w:lvlJc w:val="left"/>
      <w:pPr>
        <w:ind w:left="5969" w:hanging="360"/>
      </w:pPr>
      <w:rPr>
        <w:rFonts w:hint="default"/>
        <w:lang w:val="en-US" w:eastAsia="en-US" w:bidi="ar-SA"/>
      </w:rPr>
    </w:lvl>
  </w:abstractNum>
  <w:abstractNum w:abstractNumId="33" w15:restartNumberingAfterBreak="0">
    <w:nsid w:val="1C105770"/>
    <w:multiLevelType w:val="hybridMultilevel"/>
    <w:tmpl w:val="4DA87850"/>
    <w:lvl w:ilvl="0" w:tplc="31E2087C">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CD70DEBC">
      <w:numFmt w:val="bullet"/>
      <w:lvlText w:val="•"/>
      <w:lvlJc w:val="left"/>
      <w:pPr>
        <w:ind w:left="1481" w:hanging="360"/>
      </w:pPr>
      <w:rPr>
        <w:rFonts w:hint="default"/>
        <w:lang w:val="en-US" w:eastAsia="en-US" w:bidi="ar-SA"/>
      </w:rPr>
    </w:lvl>
    <w:lvl w:ilvl="2" w:tplc="5AB2CA2C">
      <w:numFmt w:val="bullet"/>
      <w:lvlText w:val="•"/>
      <w:lvlJc w:val="left"/>
      <w:pPr>
        <w:ind w:left="2122" w:hanging="360"/>
      </w:pPr>
      <w:rPr>
        <w:rFonts w:hint="default"/>
        <w:lang w:val="en-US" w:eastAsia="en-US" w:bidi="ar-SA"/>
      </w:rPr>
    </w:lvl>
    <w:lvl w:ilvl="3" w:tplc="920C7FEC">
      <w:numFmt w:val="bullet"/>
      <w:lvlText w:val="•"/>
      <w:lvlJc w:val="left"/>
      <w:pPr>
        <w:ind w:left="2763" w:hanging="360"/>
      </w:pPr>
      <w:rPr>
        <w:rFonts w:hint="default"/>
        <w:lang w:val="en-US" w:eastAsia="en-US" w:bidi="ar-SA"/>
      </w:rPr>
    </w:lvl>
    <w:lvl w:ilvl="4" w:tplc="211A3DF2">
      <w:numFmt w:val="bullet"/>
      <w:lvlText w:val="•"/>
      <w:lvlJc w:val="left"/>
      <w:pPr>
        <w:ind w:left="3404" w:hanging="360"/>
      </w:pPr>
      <w:rPr>
        <w:rFonts w:hint="default"/>
        <w:lang w:val="en-US" w:eastAsia="en-US" w:bidi="ar-SA"/>
      </w:rPr>
    </w:lvl>
    <w:lvl w:ilvl="5" w:tplc="FBDCE528">
      <w:numFmt w:val="bullet"/>
      <w:lvlText w:val="•"/>
      <w:lvlJc w:val="left"/>
      <w:pPr>
        <w:ind w:left="4046" w:hanging="360"/>
      </w:pPr>
      <w:rPr>
        <w:rFonts w:hint="default"/>
        <w:lang w:val="en-US" w:eastAsia="en-US" w:bidi="ar-SA"/>
      </w:rPr>
    </w:lvl>
    <w:lvl w:ilvl="6" w:tplc="E4B812C4">
      <w:numFmt w:val="bullet"/>
      <w:lvlText w:val="•"/>
      <w:lvlJc w:val="left"/>
      <w:pPr>
        <w:ind w:left="4687" w:hanging="360"/>
      </w:pPr>
      <w:rPr>
        <w:rFonts w:hint="default"/>
        <w:lang w:val="en-US" w:eastAsia="en-US" w:bidi="ar-SA"/>
      </w:rPr>
    </w:lvl>
    <w:lvl w:ilvl="7" w:tplc="67F20AE4">
      <w:numFmt w:val="bullet"/>
      <w:lvlText w:val="•"/>
      <w:lvlJc w:val="left"/>
      <w:pPr>
        <w:ind w:left="5328" w:hanging="360"/>
      </w:pPr>
      <w:rPr>
        <w:rFonts w:hint="default"/>
        <w:lang w:val="en-US" w:eastAsia="en-US" w:bidi="ar-SA"/>
      </w:rPr>
    </w:lvl>
    <w:lvl w:ilvl="8" w:tplc="12C21FCA">
      <w:numFmt w:val="bullet"/>
      <w:lvlText w:val="•"/>
      <w:lvlJc w:val="left"/>
      <w:pPr>
        <w:ind w:left="5969" w:hanging="360"/>
      </w:pPr>
      <w:rPr>
        <w:rFonts w:hint="default"/>
        <w:lang w:val="en-US" w:eastAsia="en-US" w:bidi="ar-SA"/>
      </w:rPr>
    </w:lvl>
  </w:abstractNum>
  <w:abstractNum w:abstractNumId="34" w15:restartNumberingAfterBreak="0">
    <w:nsid w:val="1C761673"/>
    <w:multiLevelType w:val="hybridMultilevel"/>
    <w:tmpl w:val="EA405B06"/>
    <w:lvl w:ilvl="0" w:tplc="9046765E">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7DB87B34">
      <w:numFmt w:val="bullet"/>
      <w:lvlText w:val="•"/>
      <w:lvlJc w:val="left"/>
      <w:pPr>
        <w:ind w:left="1391" w:hanging="270"/>
      </w:pPr>
      <w:rPr>
        <w:rFonts w:hint="default"/>
        <w:lang w:val="en-US" w:eastAsia="en-US" w:bidi="ar-SA"/>
      </w:rPr>
    </w:lvl>
    <w:lvl w:ilvl="2" w:tplc="0A9668FA">
      <w:numFmt w:val="bullet"/>
      <w:lvlText w:val="•"/>
      <w:lvlJc w:val="left"/>
      <w:pPr>
        <w:ind w:left="2042" w:hanging="270"/>
      </w:pPr>
      <w:rPr>
        <w:rFonts w:hint="default"/>
        <w:lang w:val="en-US" w:eastAsia="en-US" w:bidi="ar-SA"/>
      </w:rPr>
    </w:lvl>
    <w:lvl w:ilvl="3" w:tplc="BF269EA2">
      <w:numFmt w:val="bullet"/>
      <w:lvlText w:val="•"/>
      <w:lvlJc w:val="left"/>
      <w:pPr>
        <w:ind w:left="2693" w:hanging="270"/>
      </w:pPr>
      <w:rPr>
        <w:rFonts w:hint="default"/>
        <w:lang w:val="en-US" w:eastAsia="en-US" w:bidi="ar-SA"/>
      </w:rPr>
    </w:lvl>
    <w:lvl w:ilvl="4" w:tplc="4684A612">
      <w:numFmt w:val="bullet"/>
      <w:lvlText w:val="•"/>
      <w:lvlJc w:val="left"/>
      <w:pPr>
        <w:ind w:left="3344" w:hanging="270"/>
      </w:pPr>
      <w:rPr>
        <w:rFonts w:hint="default"/>
        <w:lang w:val="en-US" w:eastAsia="en-US" w:bidi="ar-SA"/>
      </w:rPr>
    </w:lvl>
    <w:lvl w:ilvl="5" w:tplc="947E1FCC">
      <w:numFmt w:val="bullet"/>
      <w:lvlText w:val="•"/>
      <w:lvlJc w:val="left"/>
      <w:pPr>
        <w:ind w:left="3996" w:hanging="270"/>
      </w:pPr>
      <w:rPr>
        <w:rFonts w:hint="default"/>
        <w:lang w:val="en-US" w:eastAsia="en-US" w:bidi="ar-SA"/>
      </w:rPr>
    </w:lvl>
    <w:lvl w:ilvl="6" w:tplc="2DFA24CC">
      <w:numFmt w:val="bullet"/>
      <w:lvlText w:val="•"/>
      <w:lvlJc w:val="left"/>
      <w:pPr>
        <w:ind w:left="4647" w:hanging="270"/>
      </w:pPr>
      <w:rPr>
        <w:rFonts w:hint="default"/>
        <w:lang w:val="en-US" w:eastAsia="en-US" w:bidi="ar-SA"/>
      </w:rPr>
    </w:lvl>
    <w:lvl w:ilvl="7" w:tplc="14EAA454">
      <w:numFmt w:val="bullet"/>
      <w:lvlText w:val="•"/>
      <w:lvlJc w:val="left"/>
      <w:pPr>
        <w:ind w:left="5298" w:hanging="270"/>
      </w:pPr>
      <w:rPr>
        <w:rFonts w:hint="default"/>
        <w:lang w:val="en-US" w:eastAsia="en-US" w:bidi="ar-SA"/>
      </w:rPr>
    </w:lvl>
    <w:lvl w:ilvl="8" w:tplc="AEFA3FEA">
      <w:numFmt w:val="bullet"/>
      <w:lvlText w:val="•"/>
      <w:lvlJc w:val="left"/>
      <w:pPr>
        <w:ind w:left="5949" w:hanging="270"/>
      </w:pPr>
      <w:rPr>
        <w:rFonts w:hint="default"/>
        <w:lang w:val="en-US" w:eastAsia="en-US" w:bidi="ar-SA"/>
      </w:rPr>
    </w:lvl>
  </w:abstractNum>
  <w:abstractNum w:abstractNumId="35"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6" w15:restartNumberingAfterBreak="0">
    <w:nsid w:val="1D6603B6"/>
    <w:multiLevelType w:val="hybridMultilevel"/>
    <w:tmpl w:val="31BC6D4A"/>
    <w:lvl w:ilvl="0" w:tplc="0F52FA68">
      <w:start w:val="1"/>
      <w:numFmt w:val="decimal"/>
      <w:lvlText w:val="%1."/>
      <w:lvlJc w:val="left"/>
      <w:pPr>
        <w:ind w:left="830" w:hanging="360"/>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7"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8"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9"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40"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41"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42"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43"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44"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853876"/>
    <w:multiLevelType w:val="hybridMultilevel"/>
    <w:tmpl w:val="9B2EA4D6"/>
    <w:lvl w:ilvl="0" w:tplc="47D05FA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367E0B9A">
      <w:numFmt w:val="bullet"/>
      <w:lvlText w:val="•"/>
      <w:lvlJc w:val="left"/>
      <w:pPr>
        <w:ind w:left="1481" w:hanging="360"/>
      </w:pPr>
      <w:rPr>
        <w:rFonts w:hint="default"/>
        <w:lang w:val="en-US" w:eastAsia="en-US" w:bidi="ar-SA"/>
      </w:rPr>
    </w:lvl>
    <w:lvl w:ilvl="2" w:tplc="836E8892">
      <w:numFmt w:val="bullet"/>
      <w:lvlText w:val="•"/>
      <w:lvlJc w:val="left"/>
      <w:pPr>
        <w:ind w:left="2122" w:hanging="360"/>
      </w:pPr>
      <w:rPr>
        <w:rFonts w:hint="default"/>
        <w:lang w:val="en-US" w:eastAsia="en-US" w:bidi="ar-SA"/>
      </w:rPr>
    </w:lvl>
    <w:lvl w:ilvl="3" w:tplc="BE22B0E0">
      <w:numFmt w:val="bullet"/>
      <w:lvlText w:val="•"/>
      <w:lvlJc w:val="left"/>
      <w:pPr>
        <w:ind w:left="2763" w:hanging="360"/>
      </w:pPr>
      <w:rPr>
        <w:rFonts w:hint="default"/>
        <w:lang w:val="en-US" w:eastAsia="en-US" w:bidi="ar-SA"/>
      </w:rPr>
    </w:lvl>
    <w:lvl w:ilvl="4" w:tplc="30F46EC8">
      <w:numFmt w:val="bullet"/>
      <w:lvlText w:val="•"/>
      <w:lvlJc w:val="left"/>
      <w:pPr>
        <w:ind w:left="3404" w:hanging="360"/>
      </w:pPr>
      <w:rPr>
        <w:rFonts w:hint="default"/>
        <w:lang w:val="en-US" w:eastAsia="en-US" w:bidi="ar-SA"/>
      </w:rPr>
    </w:lvl>
    <w:lvl w:ilvl="5" w:tplc="8C669BBE">
      <w:numFmt w:val="bullet"/>
      <w:lvlText w:val="•"/>
      <w:lvlJc w:val="left"/>
      <w:pPr>
        <w:ind w:left="4046" w:hanging="360"/>
      </w:pPr>
      <w:rPr>
        <w:rFonts w:hint="default"/>
        <w:lang w:val="en-US" w:eastAsia="en-US" w:bidi="ar-SA"/>
      </w:rPr>
    </w:lvl>
    <w:lvl w:ilvl="6" w:tplc="66265D0C">
      <w:numFmt w:val="bullet"/>
      <w:lvlText w:val="•"/>
      <w:lvlJc w:val="left"/>
      <w:pPr>
        <w:ind w:left="4687" w:hanging="360"/>
      </w:pPr>
      <w:rPr>
        <w:rFonts w:hint="default"/>
        <w:lang w:val="en-US" w:eastAsia="en-US" w:bidi="ar-SA"/>
      </w:rPr>
    </w:lvl>
    <w:lvl w:ilvl="7" w:tplc="FE78EAC6">
      <w:numFmt w:val="bullet"/>
      <w:lvlText w:val="•"/>
      <w:lvlJc w:val="left"/>
      <w:pPr>
        <w:ind w:left="5328" w:hanging="360"/>
      </w:pPr>
      <w:rPr>
        <w:rFonts w:hint="default"/>
        <w:lang w:val="en-US" w:eastAsia="en-US" w:bidi="ar-SA"/>
      </w:rPr>
    </w:lvl>
    <w:lvl w:ilvl="8" w:tplc="6A549F9A">
      <w:numFmt w:val="bullet"/>
      <w:lvlText w:val="•"/>
      <w:lvlJc w:val="left"/>
      <w:pPr>
        <w:ind w:left="5969" w:hanging="360"/>
      </w:pPr>
      <w:rPr>
        <w:rFonts w:hint="default"/>
        <w:lang w:val="en-US" w:eastAsia="en-US" w:bidi="ar-SA"/>
      </w:rPr>
    </w:lvl>
  </w:abstractNum>
  <w:abstractNum w:abstractNumId="47"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8"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9"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50"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51"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52"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53" w15:restartNumberingAfterBreak="0">
    <w:nsid w:val="2C922055"/>
    <w:multiLevelType w:val="hybridMultilevel"/>
    <w:tmpl w:val="4182670E"/>
    <w:lvl w:ilvl="0" w:tplc="0B16A8D0">
      <w:start w:val="1"/>
      <w:numFmt w:val="decimal"/>
      <w:lvlText w:val="%1."/>
      <w:lvlJc w:val="left"/>
      <w:pPr>
        <w:ind w:left="793" w:hanging="434"/>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54"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6"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7"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8"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9" w15:restartNumberingAfterBreak="0">
    <w:nsid w:val="31C804B7"/>
    <w:multiLevelType w:val="hybridMultilevel"/>
    <w:tmpl w:val="35F42C0C"/>
    <w:lvl w:ilvl="0" w:tplc="310051C8">
      <w:start w:val="2"/>
      <w:numFmt w:val="decimal"/>
      <w:lvlText w:val="%1."/>
      <w:lvlJc w:val="left"/>
      <w:pPr>
        <w:ind w:left="1437" w:hanging="718"/>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60"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61"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62"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63"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64"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4852C8"/>
    <w:multiLevelType w:val="hybridMultilevel"/>
    <w:tmpl w:val="0E3C69E6"/>
    <w:lvl w:ilvl="0" w:tplc="31E8F10E">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5FCA33AC">
      <w:numFmt w:val="bullet"/>
      <w:lvlText w:val="•"/>
      <w:lvlJc w:val="left"/>
      <w:pPr>
        <w:ind w:left="1481" w:hanging="360"/>
      </w:pPr>
      <w:rPr>
        <w:rFonts w:hint="default"/>
        <w:lang w:val="en-US" w:eastAsia="en-US" w:bidi="ar-SA"/>
      </w:rPr>
    </w:lvl>
    <w:lvl w:ilvl="2" w:tplc="DBD2A142">
      <w:numFmt w:val="bullet"/>
      <w:lvlText w:val="•"/>
      <w:lvlJc w:val="left"/>
      <w:pPr>
        <w:ind w:left="2122" w:hanging="360"/>
      </w:pPr>
      <w:rPr>
        <w:rFonts w:hint="default"/>
        <w:lang w:val="en-US" w:eastAsia="en-US" w:bidi="ar-SA"/>
      </w:rPr>
    </w:lvl>
    <w:lvl w:ilvl="3" w:tplc="D84A4B14">
      <w:numFmt w:val="bullet"/>
      <w:lvlText w:val="•"/>
      <w:lvlJc w:val="left"/>
      <w:pPr>
        <w:ind w:left="2763" w:hanging="360"/>
      </w:pPr>
      <w:rPr>
        <w:rFonts w:hint="default"/>
        <w:lang w:val="en-US" w:eastAsia="en-US" w:bidi="ar-SA"/>
      </w:rPr>
    </w:lvl>
    <w:lvl w:ilvl="4" w:tplc="D172B7E2">
      <w:numFmt w:val="bullet"/>
      <w:lvlText w:val="•"/>
      <w:lvlJc w:val="left"/>
      <w:pPr>
        <w:ind w:left="3404" w:hanging="360"/>
      </w:pPr>
      <w:rPr>
        <w:rFonts w:hint="default"/>
        <w:lang w:val="en-US" w:eastAsia="en-US" w:bidi="ar-SA"/>
      </w:rPr>
    </w:lvl>
    <w:lvl w:ilvl="5" w:tplc="01788FE6">
      <w:numFmt w:val="bullet"/>
      <w:lvlText w:val="•"/>
      <w:lvlJc w:val="left"/>
      <w:pPr>
        <w:ind w:left="4046" w:hanging="360"/>
      </w:pPr>
      <w:rPr>
        <w:rFonts w:hint="default"/>
        <w:lang w:val="en-US" w:eastAsia="en-US" w:bidi="ar-SA"/>
      </w:rPr>
    </w:lvl>
    <w:lvl w:ilvl="6" w:tplc="FB0A503C">
      <w:numFmt w:val="bullet"/>
      <w:lvlText w:val="•"/>
      <w:lvlJc w:val="left"/>
      <w:pPr>
        <w:ind w:left="4687" w:hanging="360"/>
      </w:pPr>
      <w:rPr>
        <w:rFonts w:hint="default"/>
        <w:lang w:val="en-US" w:eastAsia="en-US" w:bidi="ar-SA"/>
      </w:rPr>
    </w:lvl>
    <w:lvl w:ilvl="7" w:tplc="8CBCB3B2">
      <w:numFmt w:val="bullet"/>
      <w:lvlText w:val="•"/>
      <w:lvlJc w:val="left"/>
      <w:pPr>
        <w:ind w:left="5328" w:hanging="360"/>
      </w:pPr>
      <w:rPr>
        <w:rFonts w:hint="default"/>
        <w:lang w:val="en-US" w:eastAsia="en-US" w:bidi="ar-SA"/>
      </w:rPr>
    </w:lvl>
    <w:lvl w:ilvl="8" w:tplc="4B2E8FB8">
      <w:numFmt w:val="bullet"/>
      <w:lvlText w:val="•"/>
      <w:lvlJc w:val="left"/>
      <w:pPr>
        <w:ind w:left="5969" w:hanging="360"/>
      </w:pPr>
      <w:rPr>
        <w:rFonts w:hint="default"/>
        <w:lang w:val="en-US" w:eastAsia="en-US" w:bidi="ar-SA"/>
      </w:rPr>
    </w:lvl>
  </w:abstractNum>
  <w:abstractNum w:abstractNumId="66"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7"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9"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70"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71"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72"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75" w15:restartNumberingAfterBreak="0">
    <w:nsid w:val="3F8E704F"/>
    <w:multiLevelType w:val="hybridMultilevel"/>
    <w:tmpl w:val="AB3A8356"/>
    <w:lvl w:ilvl="0" w:tplc="FDA42226">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66EE2A54">
      <w:numFmt w:val="bullet"/>
      <w:lvlText w:val="•"/>
      <w:lvlJc w:val="left"/>
      <w:pPr>
        <w:ind w:left="1391" w:hanging="270"/>
      </w:pPr>
      <w:rPr>
        <w:rFonts w:hint="default"/>
        <w:lang w:val="en-US" w:eastAsia="en-US" w:bidi="ar-SA"/>
      </w:rPr>
    </w:lvl>
    <w:lvl w:ilvl="2" w:tplc="4A3098D4">
      <w:numFmt w:val="bullet"/>
      <w:lvlText w:val="•"/>
      <w:lvlJc w:val="left"/>
      <w:pPr>
        <w:ind w:left="2042" w:hanging="270"/>
      </w:pPr>
      <w:rPr>
        <w:rFonts w:hint="default"/>
        <w:lang w:val="en-US" w:eastAsia="en-US" w:bidi="ar-SA"/>
      </w:rPr>
    </w:lvl>
    <w:lvl w:ilvl="3" w:tplc="7576CEFA">
      <w:numFmt w:val="bullet"/>
      <w:lvlText w:val="•"/>
      <w:lvlJc w:val="left"/>
      <w:pPr>
        <w:ind w:left="2693" w:hanging="270"/>
      </w:pPr>
      <w:rPr>
        <w:rFonts w:hint="default"/>
        <w:lang w:val="en-US" w:eastAsia="en-US" w:bidi="ar-SA"/>
      </w:rPr>
    </w:lvl>
    <w:lvl w:ilvl="4" w:tplc="FD881078">
      <w:numFmt w:val="bullet"/>
      <w:lvlText w:val="•"/>
      <w:lvlJc w:val="left"/>
      <w:pPr>
        <w:ind w:left="3344" w:hanging="270"/>
      </w:pPr>
      <w:rPr>
        <w:rFonts w:hint="default"/>
        <w:lang w:val="en-US" w:eastAsia="en-US" w:bidi="ar-SA"/>
      </w:rPr>
    </w:lvl>
    <w:lvl w:ilvl="5" w:tplc="43325F8C">
      <w:numFmt w:val="bullet"/>
      <w:lvlText w:val="•"/>
      <w:lvlJc w:val="left"/>
      <w:pPr>
        <w:ind w:left="3996" w:hanging="270"/>
      </w:pPr>
      <w:rPr>
        <w:rFonts w:hint="default"/>
        <w:lang w:val="en-US" w:eastAsia="en-US" w:bidi="ar-SA"/>
      </w:rPr>
    </w:lvl>
    <w:lvl w:ilvl="6" w:tplc="FE885254">
      <w:numFmt w:val="bullet"/>
      <w:lvlText w:val="•"/>
      <w:lvlJc w:val="left"/>
      <w:pPr>
        <w:ind w:left="4647" w:hanging="270"/>
      </w:pPr>
      <w:rPr>
        <w:rFonts w:hint="default"/>
        <w:lang w:val="en-US" w:eastAsia="en-US" w:bidi="ar-SA"/>
      </w:rPr>
    </w:lvl>
    <w:lvl w:ilvl="7" w:tplc="EBBC2274">
      <w:numFmt w:val="bullet"/>
      <w:lvlText w:val="•"/>
      <w:lvlJc w:val="left"/>
      <w:pPr>
        <w:ind w:left="5298" w:hanging="270"/>
      </w:pPr>
      <w:rPr>
        <w:rFonts w:hint="default"/>
        <w:lang w:val="en-US" w:eastAsia="en-US" w:bidi="ar-SA"/>
      </w:rPr>
    </w:lvl>
    <w:lvl w:ilvl="8" w:tplc="026652D2">
      <w:numFmt w:val="bullet"/>
      <w:lvlText w:val="•"/>
      <w:lvlJc w:val="left"/>
      <w:pPr>
        <w:ind w:left="5949" w:hanging="270"/>
      </w:pPr>
      <w:rPr>
        <w:rFonts w:hint="default"/>
        <w:lang w:val="en-US" w:eastAsia="en-US" w:bidi="ar-SA"/>
      </w:rPr>
    </w:lvl>
  </w:abstractNum>
  <w:abstractNum w:abstractNumId="76" w15:restartNumberingAfterBreak="0">
    <w:nsid w:val="41314696"/>
    <w:multiLevelType w:val="hybridMultilevel"/>
    <w:tmpl w:val="3C7A685E"/>
    <w:lvl w:ilvl="0" w:tplc="73285100">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092E2DC">
      <w:numFmt w:val="bullet"/>
      <w:lvlText w:val="•"/>
      <w:lvlJc w:val="left"/>
      <w:pPr>
        <w:ind w:left="1481" w:hanging="360"/>
      </w:pPr>
      <w:rPr>
        <w:rFonts w:hint="default"/>
        <w:lang w:val="en-US" w:eastAsia="en-US" w:bidi="ar-SA"/>
      </w:rPr>
    </w:lvl>
    <w:lvl w:ilvl="2" w:tplc="AC6657B4">
      <w:numFmt w:val="bullet"/>
      <w:lvlText w:val="•"/>
      <w:lvlJc w:val="left"/>
      <w:pPr>
        <w:ind w:left="2122" w:hanging="360"/>
      </w:pPr>
      <w:rPr>
        <w:rFonts w:hint="default"/>
        <w:lang w:val="en-US" w:eastAsia="en-US" w:bidi="ar-SA"/>
      </w:rPr>
    </w:lvl>
    <w:lvl w:ilvl="3" w:tplc="12DE1F28">
      <w:numFmt w:val="bullet"/>
      <w:lvlText w:val="•"/>
      <w:lvlJc w:val="left"/>
      <w:pPr>
        <w:ind w:left="2763" w:hanging="360"/>
      </w:pPr>
      <w:rPr>
        <w:rFonts w:hint="default"/>
        <w:lang w:val="en-US" w:eastAsia="en-US" w:bidi="ar-SA"/>
      </w:rPr>
    </w:lvl>
    <w:lvl w:ilvl="4" w:tplc="9FC4AC5E">
      <w:numFmt w:val="bullet"/>
      <w:lvlText w:val="•"/>
      <w:lvlJc w:val="left"/>
      <w:pPr>
        <w:ind w:left="3404" w:hanging="360"/>
      </w:pPr>
      <w:rPr>
        <w:rFonts w:hint="default"/>
        <w:lang w:val="en-US" w:eastAsia="en-US" w:bidi="ar-SA"/>
      </w:rPr>
    </w:lvl>
    <w:lvl w:ilvl="5" w:tplc="21262A36">
      <w:numFmt w:val="bullet"/>
      <w:lvlText w:val="•"/>
      <w:lvlJc w:val="left"/>
      <w:pPr>
        <w:ind w:left="4046" w:hanging="360"/>
      </w:pPr>
      <w:rPr>
        <w:rFonts w:hint="default"/>
        <w:lang w:val="en-US" w:eastAsia="en-US" w:bidi="ar-SA"/>
      </w:rPr>
    </w:lvl>
    <w:lvl w:ilvl="6" w:tplc="BC10394C">
      <w:numFmt w:val="bullet"/>
      <w:lvlText w:val="•"/>
      <w:lvlJc w:val="left"/>
      <w:pPr>
        <w:ind w:left="4687" w:hanging="360"/>
      </w:pPr>
      <w:rPr>
        <w:rFonts w:hint="default"/>
        <w:lang w:val="en-US" w:eastAsia="en-US" w:bidi="ar-SA"/>
      </w:rPr>
    </w:lvl>
    <w:lvl w:ilvl="7" w:tplc="6DFCC994">
      <w:numFmt w:val="bullet"/>
      <w:lvlText w:val="•"/>
      <w:lvlJc w:val="left"/>
      <w:pPr>
        <w:ind w:left="5328" w:hanging="360"/>
      </w:pPr>
      <w:rPr>
        <w:rFonts w:hint="default"/>
        <w:lang w:val="en-US" w:eastAsia="en-US" w:bidi="ar-SA"/>
      </w:rPr>
    </w:lvl>
    <w:lvl w:ilvl="8" w:tplc="CFE29978">
      <w:numFmt w:val="bullet"/>
      <w:lvlText w:val="•"/>
      <w:lvlJc w:val="left"/>
      <w:pPr>
        <w:ind w:left="5969" w:hanging="360"/>
      </w:pPr>
      <w:rPr>
        <w:rFonts w:hint="default"/>
        <w:lang w:val="en-US" w:eastAsia="en-US" w:bidi="ar-SA"/>
      </w:rPr>
    </w:lvl>
  </w:abstractNum>
  <w:abstractNum w:abstractNumId="77"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9"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80" w15:restartNumberingAfterBreak="0">
    <w:nsid w:val="43EF7C5C"/>
    <w:multiLevelType w:val="hybridMultilevel"/>
    <w:tmpl w:val="34922050"/>
    <w:lvl w:ilvl="0" w:tplc="14344DB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468526">
      <w:numFmt w:val="bullet"/>
      <w:lvlText w:val="•"/>
      <w:lvlJc w:val="left"/>
      <w:pPr>
        <w:ind w:left="1481" w:hanging="360"/>
      </w:pPr>
      <w:rPr>
        <w:rFonts w:hint="default"/>
        <w:lang w:val="en-US" w:eastAsia="en-US" w:bidi="ar-SA"/>
      </w:rPr>
    </w:lvl>
    <w:lvl w:ilvl="2" w:tplc="8CF62A22">
      <w:numFmt w:val="bullet"/>
      <w:lvlText w:val="•"/>
      <w:lvlJc w:val="left"/>
      <w:pPr>
        <w:ind w:left="2122" w:hanging="360"/>
      </w:pPr>
      <w:rPr>
        <w:rFonts w:hint="default"/>
        <w:lang w:val="en-US" w:eastAsia="en-US" w:bidi="ar-SA"/>
      </w:rPr>
    </w:lvl>
    <w:lvl w:ilvl="3" w:tplc="C4F6B562">
      <w:numFmt w:val="bullet"/>
      <w:lvlText w:val="•"/>
      <w:lvlJc w:val="left"/>
      <w:pPr>
        <w:ind w:left="2763" w:hanging="360"/>
      </w:pPr>
      <w:rPr>
        <w:rFonts w:hint="default"/>
        <w:lang w:val="en-US" w:eastAsia="en-US" w:bidi="ar-SA"/>
      </w:rPr>
    </w:lvl>
    <w:lvl w:ilvl="4" w:tplc="E7F66750">
      <w:numFmt w:val="bullet"/>
      <w:lvlText w:val="•"/>
      <w:lvlJc w:val="left"/>
      <w:pPr>
        <w:ind w:left="3404" w:hanging="360"/>
      </w:pPr>
      <w:rPr>
        <w:rFonts w:hint="default"/>
        <w:lang w:val="en-US" w:eastAsia="en-US" w:bidi="ar-SA"/>
      </w:rPr>
    </w:lvl>
    <w:lvl w:ilvl="5" w:tplc="E278A93C">
      <w:numFmt w:val="bullet"/>
      <w:lvlText w:val="•"/>
      <w:lvlJc w:val="left"/>
      <w:pPr>
        <w:ind w:left="4046" w:hanging="360"/>
      </w:pPr>
      <w:rPr>
        <w:rFonts w:hint="default"/>
        <w:lang w:val="en-US" w:eastAsia="en-US" w:bidi="ar-SA"/>
      </w:rPr>
    </w:lvl>
    <w:lvl w:ilvl="6" w:tplc="1610C66C">
      <w:numFmt w:val="bullet"/>
      <w:lvlText w:val="•"/>
      <w:lvlJc w:val="left"/>
      <w:pPr>
        <w:ind w:left="4687" w:hanging="360"/>
      </w:pPr>
      <w:rPr>
        <w:rFonts w:hint="default"/>
        <w:lang w:val="en-US" w:eastAsia="en-US" w:bidi="ar-SA"/>
      </w:rPr>
    </w:lvl>
    <w:lvl w:ilvl="7" w:tplc="D506F61C">
      <w:numFmt w:val="bullet"/>
      <w:lvlText w:val="•"/>
      <w:lvlJc w:val="left"/>
      <w:pPr>
        <w:ind w:left="5328" w:hanging="360"/>
      </w:pPr>
      <w:rPr>
        <w:rFonts w:hint="default"/>
        <w:lang w:val="en-US" w:eastAsia="en-US" w:bidi="ar-SA"/>
      </w:rPr>
    </w:lvl>
    <w:lvl w:ilvl="8" w:tplc="2F900D6A">
      <w:numFmt w:val="bullet"/>
      <w:lvlText w:val="•"/>
      <w:lvlJc w:val="left"/>
      <w:pPr>
        <w:ind w:left="5969" w:hanging="360"/>
      </w:pPr>
      <w:rPr>
        <w:rFonts w:hint="default"/>
        <w:lang w:val="en-US" w:eastAsia="en-US" w:bidi="ar-SA"/>
      </w:rPr>
    </w:lvl>
  </w:abstractNum>
  <w:abstractNum w:abstractNumId="8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8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8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8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8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8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8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9" w15:restartNumberingAfterBreak="0">
    <w:nsid w:val="4C121330"/>
    <w:multiLevelType w:val="hybridMultilevel"/>
    <w:tmpl w:val="A5C02C44"/>
    <w:lvl w:ilvl="0" w:tplc="714CEA6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69C8048">
      <w:numFmt w:val="bullet"/>
      <w:lvlText w:val="•"/>
      <w:lvlJc w:val="left"/>
      <w:pPr>
        <w:ind w:left="1481" w:hanging="360"/>
      </w:pPr>
      <w:rPr>
        <w:rFonts w:hint="default"/>
        <w:lang w:val="en-US" w:eastAsia="en-US" w:bidi="ar-SA"/>
      </w:rPr>
    </w:lvl>
    <w:lvl w:ilvl="2" w:tplc="E5F44BCA">
      <w:numFmt w:val="bullet"/>
      <w:lvlText w:val="•"/>
      <w:lvlJc w:val="left"/>
      <w:pPr>
        <w:ind w:left="2122" w:hanging="360"/>
      </w:pPr>
      <w:rPr>
        <w:rFonts w:hint="default"/>
        <w:lang w:val="en-US" w:eastAsia="en-US" w:bidi="ar-SA"/>
      </w:rPr>
    </w:lvl>
    <w:lvl w:ilvl="3" w:tplc="0C4623E8">
      <w:numFmt w:val="bullet"/>
      <w:lvlText w:val="•"/>
      <w:lvlJc w:val="left"/>
      <w:pPr>
        <w:ind w:left="2763" w:hanging="360"/>
      </w:pPr>
      <w:rPr>
        <w:rFonts w:hint="default"/>
        <w:lang w:val="en-US" w:eastAsia="en-US" w:bidi="ar-SA"/>
      </w:rPr>
    </w:lvl>
    <w:lvl w:ilvl="4" w:tplc="FAFC39D6">
      <w:numFmt w:val="bullet"/>
      <w:lvlText w:val="•"/>
      <w:lvlJc w:val="left"/>
      <w:pPr>
        <w:ind w:left="3404" w:hanging="360"/>
      </w:pPr>
      <w:rPr>
        <w:rFonts w:hint="default"/>
        <w:lang w:val="en-US" w:eastAsia="en-US" w:bidi="ar-SA"/>
      </w:rPr>
    </w:lvl>
    <w:lvl w:ilvl="5" w:tplc="25ACB134">
      <w:numFmt w:val="bullet"/>
      <w:lvlText w:val="•"/>
      <w:lvlJc w:val="left"/>
      <w:pPr>
        <w:ind w:left="4046" w:hanging="360"/>
      </w:pPr>
      <w:rPr>
        <w:rFonts w:hint="default"/>
        <w:lang w:val="en-US" w:eastAsia="en-US" w:bidi="ar-SA"/>
      </w:rPr>
    </w:lvl>
    <w:lvl w:ilvl="6" w:tplc="8A9C0FD4">
      <w:numFmt w:val="bullet"/>
      <w:lvlText w:val="•"/>
      <w:lvlJc w:val="left"/>
      <w:pPr>
        <w:ind w:left="4687" w:hanging="360"/>
      </w:pPr>
      <w:rPr>
        <w:rFonts w:hint="default"/>
        <w:lang w:val="en-US" w:eastAsia="en-US" w:bidi="ar-SA"/>
      </w:rPr>
    </w:lvl>
    <w:lvl w:ilvl="7" w:tplc="7A266FB6">
      <w:numFmt w:val="bullet"/>
      <w:lvlText w:val="•"/>
      <w:lvlJc w:val="left"/>
      <w:pPr>
        <w:ind w:left="5328" w:hanging="360"/>
      </w:pPr>
      <w:rPr>
        <w:rFonts w:hint="default"/>
        <w:lang w:val="en-US" w:eastAsia="en-US" w:bidi="ar-SA"/>
      </w:rPr>
    </w:lvl>
    <w:lvl w:ilvl="8" w:tplc="FEC0B410">
      <w:numFmt w:val="bullet"/>
      <w:lvlText w:val="•"/>
      <w:lvlJc w:val="left"/>
      <w:pPr>
        <w:ind w:left="5969" w:hanging="360"/>
      </w:pPr>
      <w:rPr>
        <w:rFonts w:hint="default"/>
        <w:lang w:val="en-US" w:eastAsia="en-US" w:bidi="ar-SA"/>
      </w:rPr>
    </w:lvl>
  </w:abstractNum>
  <w:abstractNum w:abstractNumId="90" w15:restartNumberingAfterBreak="0">
    <w:nsid w:val="4F0252D6"/>
    <w:multiLevelType w:val="hybridMultilevel"/>
    <w:tmpl w:val="3286BBFC"/>
    <w:lvl w:ilvl="0" w:tplc="61BCC90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14BA68">
      <w:numFmt w:val="bullet"/>
      <w:lvlText w:val="•"/>
      <w:lvlJc w:val="left"/>
      <w:pPr>
        <w:ind w:left="1481" w:hanging="360"/>
      </w:pPr>
      <w:rPr>
        <w:rFonts w:hint="default"/>
        <w:lang w:val="en-US" w:eastAsia="en-US" w:bidi="ar-SA"/>
      </w:rPr>
    </w:lvl>
    <w:lvl w:ilvl="2" w:tplc="D41012EA">
      <w:numFmt w:val="bullet"/>
      <w:lvlText w:val="•"/>
      <w:lvlJc w:val="left"/>
      <w:pPr>
        <w:ind w:left="2122" w:hanging="360"/>
      </w:pPr>
      <w:rPr>
        <w:rFonts w:hint="default"/>
        <w:lang w:val="en-US" w:eastAsia="en-US" w:bidi="ar-SA"/>
      </w:rPr>
    </w:lvl>
    <w:lvl w:ilvl="3" w:tplc="15BEA020">
      <w:numFmt w:val="bullet"/>
      <w:lvlText w:val="•"/>
      <w:lvlJc w:val="left"/>
      <w:pPr>
        <w:ind w:left="2763" w:hanging="360"/>
      </w:pPr>
      <w:rPr>
        <w:rFonts w:hint="default"/>
        <w:lang w:val="en-US" w:eastAsia="en-US" w:bidi="ar-SA"/>
      </w:rPr>
    </w:lvl>
    <w:lvl w:ilvl="4" w:tplc="56FEB236">
      <w:numFmt w:val="bullet"/>
      <w:lvlText w:val="•"/>
      <w:lvlJc w:val="left"/>
      <w:pPr>
        <w:ind w:left="3404" w:hanging="360"/>
      </w:pPr>
      <w:rPr>
        <w:rFonts w:hint="default"/>
        <w:lang w:val="en-US" w:eastAsia="en-US" w:bidi="ar-SA"/>
      </w:rPr>
    </w:lvl>
    <w:lvl w:ilvl="5" w:tplc="5746A892">
      <w:numFmt w:val="bullet"/>
      <w:lvlText w:val="•"/>
      <w:lvlJc w:val="left"/>
      <w:pPr>
        <w:ind w:left="4046" w:hanging="360"/>
      </w:pPr>
      <w:rPr>
        <w:rFonts w:hint="default"/>
        <w:lang w:val="en-US" w:eastAsia="en-US" w:bidi="ar-SA"/>
      </w:rPr>
    </w:lvl>
    <w:lvl w:ilvl="6" w:tplc="7A5238BC">
      <w:numFmt w:val="bullet"/>
      <w:lvlText w:val="•"/>
      <w:lvlJc w:val="left"/>
      <w:pPr>
        <w:ind w:left="4687" w:hanging="360"/>
      </w:pPr>
      <w:rPr>
        <w:rFonts w:hint="default"/>
        <w:lang w:val="en-US" w:eastAsia="en-US" w:bidi="ar-SA"/>
      </w:rPr>
    </w:lvl>
    <w:lvl w:ilvl="7" w:tplc="17124F36">
      <w:numFmt w:val="bullet"/>
      <w:lvlText w:val="•"/>
      <w:lvlJc w:val="left"/>
      <w:pPr>
        <w:ind w:left="5328" w:hanging="360"/>
      </w:pPr>
      <w:rPr>
        <w:rFonts w:hint="default"/>
        <w:lang w:val="en-US" w:eastAsia="en-US" w:bidi="ar-SA"/>
      </w:rPr>
    </w:lvl>
    <w:lvl w:ilvl="8" w:tplc="1B469136">
      <w:numFmt w:val="bullet"/>
      <w:lvlText w:val="•"/>
      <w:lvlJc w:val="left"/>
      <w:pPr>
        <w:ind w:left="5969" w:hanging="360"/>
      </w:pPr>
      <w:rPr>
        <w:rFonts w:hint="default"/>
        <w:lang w:val="en-US" w:eastAsia="en-US" w:bidi="ar-SA"/>
      </w:rPr>
    </w:lvl>
  </w:abstractNum>
  <w:abstractNum w:abstractNumId="91"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92" w15:restartNumberingAfterBreak="0">
    <w:nsid w:val="525833BB"/>
    <w:multiLevelType w:val="hybridMultilevel"/>
    <w:tmpl w:val="AABA1E54"/>
    <w:lvl w:ilvl="0" w:tplc="D036245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9D096E0">
      <w:numFmt w:val="bullet"/>
      <w:lvlText w:val="•"/>
      <w:lvlJc w:val="left"/>
      <w:pPr>
        <w:ind w:left="1481" w:hanging="360"/>
      </w:pPr>
      <w:rPr>
        <w:rFonts w:hint="default"/>
        <w:lang w:val="en-US" w:eastAsia="en-US" w:bidi="ar-SA"/>
      </w:rPr>
    </w:lvl>
    <w:lvl w:ilvl="2" w:tplc="7BD05B32">
      <w:numFmt w:val="bullet"/>
      <w:lvlText w:val="•"/>
      <w:lvlJc w:val="left"/>
      <w:pPr>
        <w:ind w:left="2122" w:hanging="360"/>
      </w:pPr>
      <w:rPr>
        <w:rFonts w:hint="default"/>
        <w:lang w:val="en-US" w:eastAsia="en-US" w:bidi="ar-SA"/>
      </w:rPr>
    </w:lvl>
    <w:lvl w:ilvl="3" w:tplc="1AA0DDDA">
      <w:numFmt w:val="bullet"/>
      <w:lvlText w:val="•"/>
      <w:lvlJc w:val="left"/>
      <w:pPr>
        <w:ind w:left="2763" w:hanging="360"/>
      </w:pPr>
      <w:rPr>
        <w:rFonts w:hint="default"/>
        <w:lang w:val="en-US" w:eastAsia="en-US" w:bidi="ar-SA"/>
      </w:rPr>
    </w:lvl>
    <w:lvl w:ilvl="4" w:tplc="98E88EB2">
      <w:numFmt w:val="bullet"/>
      <w:lvlText w:val="•"/>
      <w:lvlJc w:val="left"/>
      <w:pPr>
        <w:ind w:left="3404" w:hanging="360"/>
      </w:pPr>
      <w:rPr>
        <w:rFonts w:hint="default"/>
        <w:lang w:val="en-US" w:eastAsia="en-US" w:bidi="ar-SA"/>
      </w:rPr>
    </w:lvl>
    <w:lvl w:ilvl="5" w:tplc="BD68D18E">
      <w:numFmt w:val="bullet"/>
      <w:lvlText w:val="•"/>
      <w:lvlJc w:val="left"/>
      <w:pPr>
        <w:ind w:left="4046" w:hanging="360"/>
      </w:pPr>
      <w:rPr>
        <w:rFonts w:hint="default"/>
        <w:lang w:val="en-US" w:eastAsia="en-US" w:bidi="ar-SA"/>
      </w:rPr>
    </w:lvl>
    <w:lvl w:ilvl="6" w:tplc="BBDECBF4">
      <w:numFmt w:val="bullet"/>
      <w:lvlText w:val="•"/>
      <w:lvlJc w:val="left"/>
      <w:pPr>
        <w:ind w:left="4687" w:hanging="360"/>
      </w:pPr>
      <w:rPr>
        <w:rFonts w:hint="default"/>
        <w:lang w:val="en-US" w:eastAsia="en-US" w:bidi="ar-SA"/>
      </w:rPr>
    </w:lvl>
    <w:lvl w:ilvl="7" w:tplc="F5D8FB96">
      <w:numFmt w:val="bullet"/>
      <w:lvlText w:val="•"/>
      <w:lvlJc w:val="left"/>
      <w:pPr>
        <w:ind w:left="5328" w:hanging="360"/>
      </w:pPr>
      <w:rPr>
        <w:rFonts w:hint="default"/>
        <w:lang w:val="en-US" w:eastAsia="en-US" w:bidi="ar-SA"/>
      </w:rPr>
    </w:lvl>
    <w:lvl w:ilvl="8" w:tplc="5D1C5712">
      <w:numFmt w:val="bullet"/>
      <w:lvlText w:val="•"/>
      <w:lvlJc w:val="left"/>
      <w:pPr>
        <w:ind w:left="5969" w:hanging="360"/>
      </w:pPr>
      <w:rPr>
        <w:rFonts w:hint="default"/>
        <w:lang w:val="en-US" w:eastAsia="en-US" w:bidi="ar-SA"/>
      </w:rPr>
    </w:lvl>
  </w:abstractNum>
  <w:abstractNum w:abstractNumId="93" w15:restartNumberingAfterBreak="0">
    <w:nsid w:val="52C231D5"/>
    <w:multiLevelType w:val="hybridMultilevel"/>
    <w:tmpl w:val="0B7A8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95"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96"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97"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98"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99"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100"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101"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102"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103" w15:restartNumberingAfterBreak="0">
    <w:nsid w:val="5EE65791"/>
    <w:multiLevelType w:val="hybridMultilevel"/>
    <w:tmpl w:val="38E281DA"/>
    <w:lvl w:ilvl="0" w:tplc="E5965D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0EF65E">
      <w:numFmt w:val="bullet"/>
      <w:lvlText w:val="•"/>
      <w:lvlJc w:val="left"/>
      <w:pPr>
        <w:ind w:left="1481" w:hanging="360"/>
      </w:pPr>
      <w:rPr>
        <w:rFonts w:hint="default"/>
        <w:lang w:val="en-US" w:eastAsia="en-US" w:bidi="ar-SA"/>
      </w:rPr>
    </w:lvl>
    <w:lvl w:ilvl="2" w:tplc="FAAC1B38">
      <w:numFmt w:val="bullet"/>
      <w:lvlText w:val="•"/>
      <w:lvlJc w:val="left"/>
      <w:pPr>
        <w:ind w:left="2122" w:hanging="360"/>
      </w:pPr>
      <w:rPr>
        <w:rFonts w:hint="default"/>
        <w:lang w:val="en-US" w:eastAsia="en-US" w:bidi="ar-SA"/>
      </w:rPr>
    </w:lvl>
    <w:lvl w:ilvl="3" w:tplc="A27A9530">
      <w:numFmt w:val="bullet"/>
      <w:lvlText w:val="•"/>
      <w:lvlJc w:val="left"/>
      <w:pPr>
        <w:ind w:left="2763" w:hanging="360"/>
      </w:pPr>
      <w:rPr>
        <w:rFonts w:hint="default"/>
        <w:lang w:val="en-US" w:eastAsia="en-US" w:bidi="ar-SA"/>
      </w:rPr>
    </w:lvl>
    <w:lvl w:ilvl="4" w:tplc="C08A1270">
      <w:numFmt w:val="bullet"/>
      <w:lvlText w:val="•"/>
      <w:lvlJc w:val="left"/>
      <w:pPr>
        <w:ind w:left="3404" w:hanging="360"/>
      </w:pPr>
      <w:rPr>
        <w:rFonts w:hint="default"/>
        <w:lang w:val="en-US" w:eastAsia="en-US" w:bidi="ar-SA"/>
      </w:rPr>
    </w:lvl>
    <w:lvl w:ilvl="5" w:tplc="9814BA62">
      <w:numFmt w:val="bullet"/>
      <w:lvlText w:val="•"/>
      <w:lvlJc w:val="left"/>
      <w:pPr>
        <w:ind w:left="4046" w:hanging="360"/>
      </w:pPr>
      <w:rPr>
        <w:rFonts w:hint="default"/>
        <w:lang w:val="en-US" w:eastAsia="en-US" w:bidi="ar-SA"/>
      </w:rPr>
    </w:lvl>
    <w:lvl w:ilvl="6" w:tplc="B97A31B8">
      <w:numFmt w:val="bullet"/>
      <w:lvlText w:val="•"/>
      <w:lvlJc w:val="left"/>
      <w:pPr>
        <w:ind w:left="4687" w:hanging="360"/>
      </w:pPr>
      <w:rPr>
        <w:rFonts w:hint="default"/>
        <w:lang w:val="en-US" w:eastAsia="en-US" w:bidi="ar-SA"/>
      </w:rPr>
    </w:lvl>
    <w:lvl w:ilvl="7" w:tplc="EBA491C2">
      <w:numFmt w:val="bullet"/>
      <w:lvlText w:val="•"/>
      <w:lvlJc w:val="left"/>
      <w:pPr>
        <w:ind w:left="5328" w:hanging="360"/>
      </w:pPr>
      <w:rPr>
        <w:rFonts w:hint="default"/>
        <w:lang w:val="en-US" w:eastAsia="en-US" w:bidi="ar-SA"/>
      </w:rPr>
    </w:lvl>
    <w:lvl w:ilvl="8" w:tplc="469EA058">
      <w:numFmt w:val="bullet"/>
      <w:lvlText w:val="•"/>
      <w:lvlJc w:val="left"/>
      <w:pPr>
        <w:ind w:left="5969" w:hanging="360"/>
      </w:pPr>
      <w:rPr>
        <w:rFonts w:hint="default"/>
        <w:lang w:val="en-US" w:eastAsia="en-US" w:bidi="ar-SA"/>
      </w:rPr>
    </w:lvl>
  </w:abstractNum>
  <w:abstractNum w:abstractNumId="10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105"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107"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108"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109"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0" w15:restartNumberingAfterBreak="0">
    <w:nsid w:val="65AD628B"/>
    <w:multiLevelType w:val="hybridMultilevel"/>
    <w:tmpl w:val="939E84D8"/>
    <w:lvl w:ilvl="0" w:tplc="D18EACE2">
      <w:numFmt w:val="bullet"/>
      <w:lvlText w:val="☐"/>
      <w:lvlJc w:val="left"/>
      <w:pPr>
        <w:ind w:left="978" w:hanging="270"/>
      </w:pPr>
      <w:rPr>
        <w:rFonts w:ascii="MS Gothic" w:eastAsia="MS Gothic" w:hAnsi="MS Gothic" w:cs="MS Gothic" w:hint="default"/>
        <w:spacing w:val="0"/>
        <w:w w:val="100"/>
        <w:lang w:val="en-US" w:eastAsia="en-US" w:bidi="ar-SA"/>
      </w:rPr>
    </w:lvl>
    <w:lvl w:ilvl="1" w:tplc="0CE648E6">
      <w:numFmt w:val="bullet"/>
      <w:lvlText w:val="•"/>
      <w:lvlJc w:val="left"/>
      <w:pPr>
        <w:ind w:left="1391" w:hanging="270"/>
      </w:pPr>
      <w:rPr>
        <w:rFonts w:hint="default"/>
        <w:lang w:val="en-US" w:eastAsia="en-US" w:bidi="ar-SA"/>
      </w:rPr>
    </w:lvl>
    <w:lvl w:ilvl="2" w:tplc="286C35BE">
      <w:numFmt w:val="bullet"/>
      <w:lvlText w:val="•"/>
      <w:lvlJc w:val="left"/>
      <w:pPr>
        <w:ind w:left="2042" w:hanging="270"/>
      </w:pPr>
      <w:rPr>
        <w:rFonts w:hint="default"/>
        <w:lang w:val="en-US" w:eastAsia="en-US" w:bidi="ar-SA"/>
      </w:rPr>
    </w:lvl>
    <w:lvl w:ilvl="3" w:tplc="3FE0042C">
      <w:numFmt w:val="bullet"/>
      <w:lvlText w:val="•"/>
      <w:lvlJc w:val="left"/>
      <w:pPr>
        <w:ind w:left="2693" w:hanging="270"/>
      </w:pPr>
      <w:rPr>
        <w:rFonts w:hint="default"/>
        <w:lang w:val="en-US" w:eastAsia="en-US" w:bidi="ar-SA"/>
      </w:rPr>
    </w:lvl>
    <w:lvl w:ilvl="4" w:tplc="72CA316E">
      <w:numFmt w:val="bullet"/>
      <w:lvlText w:val="•"/>
      <w:lvlJc w:val="left"/>
      <w:pPr>
        <w:ind w:left="3344" w:hanging="270"/>
      </w:pPr>
      <w:rPr>
        <w:rFonts w:hint="default"/>
        <w:lang w:val="en-US" w:eastAsia="en-US" w:bidi="ar-SA"/>
      </w:rPr>
    </w:lvl>
    <w:lvl w:ilvl="5" w:tplc="BC662EB0">
      <w:numFmt w:val="bullet"/>
      <w:lvlText w:val="•"/>
      <w:lvlJc w:val="left"/>
      <w:pPr>
        <w:ind w:left="3996" w:hanging="270"/>
      </w:pPr>
      <w:rPr>
        <w:rFonts w:hint="default"/>
        <w:lang w:val="en-US" w:eastAsia="en-US" w:bidi="ar-SA"/>
      </w:rPr>
    </w:lvl>
    <w:lvl w:ilvl="6" w:tplc="8278DB8C">
      <w:numFmt w:val="bullet"/>
      <w:lvlText w:val="•"/>
      <w:lvlJc w:val="left"/>
      <w:pPr>
        <w:ind w:left="4647" w:hanging="270"/>
      </w:pPr>
      <w:rPr>
        <w:rFonts w:hint="default"/>
        <w:lang w:val="en-US" w:eastAsia="en-US" w:bidi="ar-SA"/>
      </w:rPr>
    </w:lvl>
    <w:lvl w:ilvl="7" w:tplc="09C8B70E">
      <w:numFmt w:val="bullet"/>
      <w:lvlText w:val="•"/>
      <w:lvlJc w:val="left"/>
      <w:pPr>
        <w:ind w:left="5298" w:hanging="270"/>
      </w:pPr>
      <w:rPr>
        <w:rFonts w:hint="default"/>
        <w:lang w:val="en-US" w:eastAsia="en-US" w:bidi="ar-SA"/>
      </w:rPr>
    </w:lvl>
    <w:lvl w:ilvl="8" w:tplc="071E549A">
      <w:numFmt w:val="bullet"/>
      <w:lvlText w:val="•"/>
      <w:lvlJc w:val="left"/>
      <w:pPr>
        <w:ind w:left="5949" w:hanging="270"/>
      </w:pPr>
      <w:rPr>
        <w:rFonts w:hint="default"/>
        <w:lang w:val="en-US" w:eastAsia="en-US" w:bidi="ar-SA"/>
      </w:rPr>
    </w:lvl>
  </w:abstractNum>
  <w:abstractNum w:abstractNumId="111"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112"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113"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115"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16" w15:restartNumberingAfterBreak="0">
    <w:nsid w:val="70B75AD3"/>
    <w:multiLevelType w:val="hybridMultilevel"/>
    <w:tmpl w:val="486A89BC"/>
    <w:lvl w:ilvl="0" w:tplc="831E7AA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EEE400">
      <w:numFmt w:val="bullet"/>
      <w:lvlText w:val="•"/>
      <w:lvlJc w:val="left"/>
      <w:pPr>
        <w:ind w:left="1481" w:hanging="360"/>
      </w:pPr>
      <w:rPr>
        <w:rFonts w:hint="default"/>
        <w:lang w:val="en-US" w:eastAsia="en-US" w:bidi="ar-SA"/>
      </w:rPr>
    </w:lvl>
    <w:lvl w:ilvl="2" w:tplc="972854DE">
      <w:numFmt w:val="bullet"/>
      <w:lvlText w:val="•"/>
      <w:lvlJc w:val="left"/>
      <w:pPr>
        <w:ind w:left="2122" w:hanging="360"/>
      </w:pPr>
      <w:rPr>
        <w:rFonts w:hint="default"/>
        <w:lang w:val="en-US" w:eastAsia="en-US" w:bidi="ar-SA"/>
      </w:rPr>
    </w:lvl>
    <w:lvl w:ilvl="3" w:tplc="5B961FCA">
      <w:numFmt w:val="bullet"/>
      <w:lvlText w:val="•"/>
      <w:lvlJc w:val="left"/>
      <w:pPr>
        <w:ind w:left="2763" w:hanging="360"/>
      </w:pPr>
      <w:rPr>
        <w:rFonts w:hint="default"/>
        <w:lang w:val="en-US" w:eastAsia="en-US" w:bidi="ar-SA"/>
      </w:rPr>
    </w:lvl>
    <w:lvl w:ilvl="4" w:tplc="EA520406">
      <w:numFmt w:val="bullet"/>
      <w:lvlText w:val="•"/>
      <w:lvlJc w:val="left"/>
      <w:pPr>
        <w:ind w:left="3404" w:hanging="360"/>
      </w:pPr>
      <w:rPr>
        <w:rFonts w:hint="default"/>
        <w:lang w:val="en-US" w:eastAsia="en-US" w:bidi="ar-SA"/>
      </w:rPr>
    </w:lvl>
    <w:lvl w:ilvl="5" w:tplc="DD0C96D0">
      <w:numFmt w:val="bullet"/>
      <w:lvlText w:val="•"/>
      <w:lvlJc w:val="left"/>
      <w:pPr>
        <w:ind w:left="4046" w:hanging="360"/>
      </w:pPr>
      <w:rPr>
        <w:rFonts w:hint="default"/>
        <w:lang w:val="en-US" w:eastAsia="en-US" w:bidi="ar-SA"/>
      </w:rPr>
    </w:lvl>
    <w:lvl w:ilvl="6" w:tplc="1C1A5A30">
      <w:numFmt w:val="bullet"/>
      <w:lvlText w:val="•"/>
      <w:lvlJc w:val="left"/>
      <w:pPr>
        <w:ind w:left="4687" w:hanging="360"/>
      </w:pPr>
      <w:rPr>
        <w:rFonts w:hint="default"/>
        <w:lang w:val="en-US" w:eastAsia="en-US" w:bidi="ar-SA"/>
      </w:rPr>
    </w:lvl>
    <w:lvl w:ilvl="7" w:tplc="5E1A65A6">
      <w:numFmt w:val="bullet"/>
      <w:lvlText w:val="•"/>
      <w:lvlJc w:val="left"/>
      <w:pPr>
        <w:ind w:left="5328" w:hanging="360"/>
      </w:pPr>
      <w:rPr>
        <w:rFonts w:hint="default"/>
        <w:lang w:val="en-US" w:eastAsia="en-US" w:bidi="ar-SA"/>
      </w:rPr>
    </w:lvl>
    <w:lvl w:ilvl="8" w:tplc="24AC6250">
      <w:numFmt w:val="bullet"/>
      <w:lvlText w:val="•"/>
      <w:lvlJc w:val="left"/>
      <w:pPr>
        <w:ind w:left="5969" w:hanging="360"/>
      </w:pPr>
      <w:rPr>
        <w:rFonts w:hint="default"/>
        <w:lang w:val="en-US" w:eastAsia="en-US" w:bidi="ar-SA"/>
      </w:rPr>
    </w:lvl>
  </w:abstractNum>
  <w:abstractNum w:abstractNumId="117"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8"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19"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20"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21"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22"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23"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24"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25"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26"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27"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28"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29"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30"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31"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32"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33"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7"/>
  </w:num>
  <w:num w:numId="2" w16cid:durableId="838009680">
    <w:abstractNumId w:val="68"/>
  </w:num>
  <w:num w:numId="3" w16cid:durableId="1969512527">
    <w:abstractNumId w:val="100"/>
  </w:num>
  <w:num w:numId="4" w16cid:durableId="509030808">
    <w:abstractNumId w:val="124"/>
  </w:num>
  <w:num w:numId="5" w16cid:durableId="877938634">
    <w:abstractNumId w:val="38"/>
  </w:num>
  <w:num w:numId="6" w16cid:durableId="420612785">
    <w:abstractNumId w:val="31"/>
  </w:num>
  <w:num w:numId="7" w16cid:durableId="1363558114">
    <w:abstractNumId w:val="97"/>
  </w:num>
  <w:num w:numId="8" w16cid:durableId="605843605">
    <w:abstractNumId w:val="107"/>
  </w:num>
  <w:num w:numId="9" w16cid:durableId="32506471">
    <w:abstractNumId w:val="88"/>
  </w:num>
  <w:num w:numId="10" w16cid:durableId="674260985">
    <w:abstractNumId w:val="9"/>
  </w:num>
  <w:num w:numId="11" w16cid:durableId="1313489255">
    <w:abstractNumId w:val="6"/>
  </w:num>
  <w:num w:numId="12" w16cid:durableId="1877154554">
    <w:abstractNumId w:val="132"/>
  </w:num>
  <w:num w:numId="13" w16cid:durableId="1452047590">
    <w:abstractNumId w:val="87"/>
  </w:num>
  <w:num w:numId="14" w16cid:durableId="590699189">
    <w:abstractNumId w:val="123"/>
  </w:num>
  <w:num w:numId="15" w16cid:durableId="1367217845">
    <w:abstractNumId w:val="15"/>
  </w:num>
  <w:num w:numId="16" w16cid:durableId="831726616">
    <w:abstractNumId w:val="126"/>
  </w:num>
  <w:num w:numId="17" w16cid:durableId="144317791">
    <w:abstractNumId w:val="101"/>
  </w:num>
  <w:num w:numId="18" w16cid:durableId="950405538">
    <w:abstractNumId w:val="30"/>
  </w:num>
  <w:num w:numId="19" w16cid:durableId="1958441789">
    <w:abstractNumId w:val="17"/>
  </w:num>
  <w:num w:numId="20" w16cid:durableId="214004003">
    <w:abstractNumId w:val="42"/>
  </w:num>
  <w:num w:numId="21" w16cid:durableId="2116515528">
    <w:abstractNumId w:val="3"/>
  </w:num>
  <w:num w:numId="22" w16cid:durableId="272784573">
    <w:abstractNumId w:val="127"/>
  </w:num>
  <w:num w:numId="23" w16cid:durableId="620916840">
    <w:abstractNumId w:val="52"/>
  </w:num>
  <w:num w:numId="24" w16cid:durableId="992872095">
    <w:abstractNumId w:val="57"/>
  </w:num>
  <w:num w:numId="25" w16cid:durableId="286816802">
    <w:abstractNumId w:val="78"/>
  </w:num>
  <w:num w:numId="26" w16cid:durableId="613100101">
    <w:abstractNumId w:val="20"/>
  </w:num>
  <w:num w:numId="27" w16cid:durableId="1441529906">
    <w:abstractNumId w:val="21"/>
  </w:num>
  <w:num w:numId="28" w16cid:durableId="1960794845">
    <w:abstractNumId w:val="128"/>
  </w:num>
  <w:num w:numId="29" w16cid:durableId="144129493">
    <w:abstractNumId w:val="86"/>
  </w:num>
  <w:num w:numId="30" w16cid:durableId="256207345">
    <w:abstractNumId w:val="58"/>
  </w:num>
  <w:num w:numId="31" w16cid:durableId="349720436">
    <w:abstractNumId w:val="111"/>
  </w:num>
  <w:num w:numId="32" w16cid:durableId="1653676318">
    <w:abstractNumId w:val="125"/>
  </w:num>
  <w:num w:numId="33" w16cid:durableId="1489710394">
    <w:abstractNumId w:val="16"/>
  </w:num>
  <w:num w:numId="34" w16cid:durableId="1428454601">
    <w:abstractNumId w:val="60"/>
  </w:num>
  <w:num w:numId="35" w16cid:durableId="2051025887">
    <w:abstractNumId w:val="117"/>
  </w:num>
  <w:num w:numId="36" w16cid:durableId="50468370">
    <w:abstractNumId w:val="4"/>
  </w:num>
  <w:num w:numId="37" w16cid:durableId="211111875">
    <w:abstractNumId w:val="71"/>
  </w:num>
  <w:num w:numId="38" w16cid:durableId="1004236409">
    <w:abstractNumId w:val="56"/>
  </w:num>
  <w:num w:numId="39" w16cid:durableId="1192960631">
    <w:abstractNumId w:val="43"/>
  </w:num>
  <w:num w:numId="40" w16cid:durableId="1815247673">
    <w:abstractNumId w:val="28"/>
  </w:num>
  <w:num w:numId="41" w16cid:durableId="48921609">
    <w:abstractNumId w:val="104"/>
  </w:num>
  <w:num w:numId="42" w16cid:durableId="76250511">
    <w:abstractNumId w:val="74"/>
  </w:num>
  <w:num w:numId="43" w16cid:durableId="366761933">
    <w:abstractNumId w:val="29"/>
  </w:num>
  <w:num w:numId="44" w16cid:durableId="1667825681">
    <w:abstractNumId w:val="26"/>
  </w:num>
  <w:num w:numId="45" w16cid:durableId="1172798671">
    <w:abstractNumId w:val="109"/>
  </w:num>
  <w:num w:numId="46" w16cid:durableId="90056559">
    <w:abstractNumId w:val="72"/>
  </w:num>
  <w:num w:numId="47" w16cid:durableId="1546676732">
    <w:abstractNumId w:val="133"/>
  </w:num>
  <w:num w:numId="48" w16cid:durableId="1779063517">
    <w:abstractNumId w:val="105"/>
  </w:num>
  <w:num w:numId="49" w16cid:durableId="978533374">
    <w:abstractNumId w:val="73"/>
  </w:num>
  <w:num w:numId="50" w16cid:durableId="1991593235">
    <w:abstractNumId w:val="8"/>
  </w:num>
  <w:num w:numId="51" w16cid:durableId="643703283">
    <w:abstractNumId w:val="54"/>
  </w:num>
  <w:num w:numId="52" w16cid:durableId="530343957">
    <w:abstractNumId w:val="82"/>
  </w:num>
  <w:num w:numId="53" w16cid:durableId="1516774011">
    <w:abstractNumId w:val="45"/>
  </w:num>
  <w:num w:numId="54" w16cid:durableId="792678740">
    <w:abstractNumId w:val="67"/>
  </w:num>
  <w:num w:numId="55" w16cid:durableId="828642429">
    <w:abstractNumId w:val="77"/>
  </w:num>
  <w:num w:numId="56" w16cid:durableId="72313912">
    <w:abstractNumId w:val="44"/>
  </w:num>
  <w:num w:numId="57" w16cid:durableId="740299569">
    <w:abstractNumId w:val="113"/>
  </w:num>
  <w:num w:numId="58" w16cid:durableId="1392659332">
    <w:abstractNumId w:val="11"/>
  </w:num>
  <w:num w:numId="59" w16cid:durableId="161698088">
    <w:abstractNumId w:val="12"/>
  </w:num>
  <w:num w:numId="60" w16cid:durableId="1575310975">
    <w:abstractNumId w:val="36"/>
  </w:num>
  <w:num w:numId="61" w16cid:durableId="477456368">
    <w:abstractNumId w:val="55"/>
  </w:num>
  <w:num w:numId="62" w16cid:durableId="920528517">
    <w:abstractNumId w:val="63"/>
  </w:num>
  <w:num w:numId="63" w16cid:durableId="701444148">
    <w:abstractNumId w:val="121"/>
  </w:num>
  <w:num w:numId="64" w16cid:durableId="970092128">
    <w:abstractNumId w:val="14"/>
  </w:num>
  <w:num w:numId="65" w16cid:durableId="1448693198">
    <w:abstractNumId w:val="122"/>
  </w:num>
  <w:num w:numId="66" w16cid:durableId="74252748">
    <w:abstractNumId w:val="84"/>
  </w:num>
  <w:num w:numId="67" w16cid:durableId="772555897">
    <w:abstractNumId w:val="91"/>
  </w:num>
  <w:num w:numId="68" w16cid:durableId="181091203">
    <w:abstractNumId w:val="99"/>
  </w:num>
  <w:num w:numId="69" w16cid:durableId="1723284229">
    <w:abstractNumId w:val="48"/>
  </w:num>
  <w:num w:numId="70" w16cid:durableId="448940221">
    <w:abstractNumId w:val="69"/>
  </w:num>
  <w:num w:numId="71" w16cid:durableId="1304389052">
    <w:abstractNumId w:val="118"/>
  </w:num>
  <w:num w:numId="72" w16cid:durableId="235557351">
    <w:abstractNumId w:val="10"/>
  </w:num>
  <w:num w:numId="73" w16cid:durableId="151533560">
    <w:abstractNumId w:val="81"/>
  </w:num>
  <w:num w:numId="74" w16cid:durableId="146169400">
    <w:abstractNumId w:val="37"/>
  </w:num>
  <w:num w:numId="75" w16cid:durableId="1576471500">
    <w:abstractNumId w:val="49"/>
  </w:num>
  <w:num w:numId="76" w16cid:durableId="813447177">
    <w:abstractNumId w:val="119"/>
  </w:num>
  <w:num w:numId="77" w16cid:durableId="908810185">
    <w:abstractNumId w:val="7"/>
  </w:num>
  <w:num w:numId="78" w16cid:durableId="87504148">
    <w:abstractNumId w:val="70"/>
  </w:num>
  <w:num w:numId="79" w16cid:durableId="788936770">
    <w:abstractNumId w:val="47"/>
  </w:num>
  <w:num w:numId="80" w16cid:durableId="929236534">
    <w:abstractNumId w:val="41"/>
  </w:num>
  <w:num w:numId="81" w16cid:durableId="1783526939">
    <w:abstractNumId w:val="112"/>
  </w:num>
  <w:num w:numId="82" w16cid:durableId="741027789">
    <w:abstractNumId w:val="108"/>
  </w:num>
  <w:num w:numId="83" w16cid:durableId="188878749">
    <w:abstractNumId w:val="130"/>
  </w:num>
  <w:num w:numId="84" w16cid:durableId="241457028">
    <w:abstractNumId w:val="5"/>
  </w:num>
  <w:num w:numId="85" w16cid:durableId="1117405983">
    <w:abstractNumId w:val="25"/>
  </w:num>
  <w:num w:numId="86" w16cid:durableId="1402749256">
    <w:abstractNumId w:val="24"/>
  </w:num>
  <w:num w:numId="87" w16cid:durableId="1033117890">
    <w:abstractNumId w:val="96"/>
  </w:num>
  <w:num w:numId="88" w16cid:durableId="603996529">
    <w:abstractNumId w:val="114"/>
  </w:num>
  <w:num w:numId="89" w16cid:durableId="44333281">
    <w:abstractNumId w:val="18"/>
  </w:num>
  <w:num w:numId="90" w16cid:durableId="875387380">
    <w:abstractNumId w:val="120"/>
  </w:num>
  <w:num w:numId="91" w16cid:durableId="1394933995">
    <w:abstractNumId w:val="94"/>
  </w:num>
  <w:num w:numId="92" w16cid:durableId="322781732">
    <w:abstractNumId w:val="66"/>
  </w:num>
  <w:num w:numId="93" w16cid:durableId="1090198549">
    <w:abstractNumId w:val="23"/>
  </w:num>
  <w:num w:numId="94" w16cid:durableId="437259478">
    <w:abstractNumId w:val="98"/>
  </w:num>
  <w:num w:numId="95" w16cid:durableId="102459562">
    <w:abstractNumId w:val="85"/>
  </w:num>
  <w:num w:numId="96" w16cid:durableId="1834568341">
    <w:abstractNumId w:val="79"/>
  </w:num>
  <w:num w:numId="97" w16cid:durableId="1134524524">
    <w:abstractNumId w:val="39"/>
  </w:num>
  <w:num w:numId="98" w16cid:durableId="1856339179">
    <w:abstractNumId w:val="115"/>
  </w:num>
  <w:num w:numId="99" w16cid:durableId="60636213">
    <w:abstractNumId w:val="61"/>
  </w:num>
  <w:num w:numId="100" w16cid:durableId="1289435694">
    <w:abstractNumId w:val="50"/>
  </w:num>
  <w:num w:numId="101" w16cid:durableId="1733894007">
    <w:abstractNumId w:val="51"/>
  </w:num>
  <w:num w:numId="102" w16cid:durableId="1028602779">
    <w:abstractNumId w:val="83"/>
  </w:num>
  <w:num w:numId="103" w16cid:durableId="837842655">
    <w:abstractNumId w:val="13"/>
  </w:num>
  <w:num w:numId="104" w16cid:durableId="771240712">
    <w:abstractNumId w:val="2"/>
  </w:num>
  <w:num w:numId="105" w16cid:durableId="1884323756">
    <w:abstractNumId w:val="59"/>
  </w:num>
  <w:num w:numId="106" w16cid:durableId="1041588260">
    <w:abstractNumId w:val="62"/>
  </w:num>
  <w:num w:numId="107" w16cid:durableId="1067068690">
    <w:abstractNumId w:val="35"/>
  </w:num>
  <w:num w:numId="108" w16cid:durableId="1877230225">
    <w:abstractNumId w:val="106"/>
  </w:num>
  <w:num w:numId="109" w16cid:durableId="1153259611">
    <w:abstractNumId w:val="102"/>
  </w:num>
  <w:num w:numId="110" w16cid:durableId="2084721860">
    <w:abstractNumId w:val="40"/>
  </w:num>
  <w:num w:numId="111" w16cid:durableId="144276770">
    <w:abstractNumId w:val="129"/>
  </w:num>
  <w:num w:numId="112" w16cid:durableId="1165318064">
    <w:abstractNumId w:val="131"/>
  </w:num>
  <w:num w:numId="113" w16cid:durableId="317001728">
    <w:abstractNumId w:val="1"/>
  </w:num>
  <w:num w:numId="114" w16cid:durableId="1382091374">
    <w:abstractNumId w:val="19"/>
  </w:num>
  <w:num w:numId="115" w16cid:durableId="637034807">
    <w:abstractNumId w:val="95"/>
  </w:num>
  <w:num w:numId="116" w16cid:durableId="1357392653">
    <w:abstractNumId w:val="53"/>
  </w:num>
  <w:num w:numId="117" w16cid:durableId="1090010677">
    <w:abstractNumId w:val="64"/>
  </w:num>
  <w:num w:numId="118" w16cid:durableId="957755663">
    <w:abstractNumId w:val="33"/>
  </w:num>
  <w:num w:numId="119" w16cid:durableId="1857958446">
    <w:abstractNumId w:val="46"/>
  </w:num>
  <w:num w:numId="120" w16cid:durableId="1923567759">
    <w:abstractNumId w:val="103"/>
  </w:num>
  <w:num w:numId="121" w16cid:durableId="256524972">
    <w:abstractNumId w:val="76"/>
  </w:num>
  <w:num w:numId="122" w16cid:durableId="1361013643">
    <w:abstractNumId w:val="90"/>
  </w:num>
  <w:num w:numId="123" w16cid:durableId="743920710">
    <w:abstractNumId w:val="32"/>
  </w:num>
  <w:num w:numId="124" w16cid:durableId="1160586121">
    <w:abstractNumId w:val="116"/>
  </w:num>
  <w:num w:numId="125" w16cid:durableId="162209747">
    <w:abstractNumId w:val="80"/>
  </w:num>
  <w:num w:numId="126" w16cid:durableId="40136703">
    <w:abstractNumId w:val="89"/>
  </w:num>
  <w:num w:numId="127" w16cid:durableId="1120760994">
    <w:abstractNumId w:val="92"/>
  </w:num>
  <w:num w:numId="128" w16cid:durableId="514852515">
    <w:abstractNumId w:val="65"/>
  </w:num>
  <w:num w:numId="129" w16cid:durableId="889877399">
    <w:abstractNumId w:val="0"/>
  </w:num>
  <w:num w:numId="130" w16cid:durableId="37554079">
    <w:abstractNumId w:val="22"/>
  </w:num>
  <w:num w:numId="131" w16cid:durableId="1638755032">
    <w:abstractNumId w:val="34"/>
  </w:num>
  <w:num w:numId="132" w16cid:durableId="1373848595">
    <w:abstractNumId w:val="75"/>
  </w:num>
  <w:num w:numId="133" w16cid:durableId="1718161562">
    <w:abstractNumId w:val="110"/>
  </w:num>
  <w:num w:numId="134" w16cid:durableId="94591742">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91EB7"/>
    <w:rsid w:val="00092CFA"/>
    <w:rsid w:val="000B5828"/>
    <w:rsid w:val="000E3C55"/>
    <w:rsid w:val="000F702C"/>
    <w:rsid w:val="001218B8"/>
    <w:rsid w:val="00123160"/>
    <w:rsid w:val="00127FE9"/>
    <w:rsid w:val="00166D3A"/>
    <w:rsid w:val="00193673"/>
    <w:rsid w:val="00206E62"/>
    <w:rsid w:val="0022079C"/>
    <w:rsid w:val="00234224"/>
    <w:rsid w:val="0025685C"/>
    <w:rsid w:val="002576ED"/>
    <w:rsid w:val="002576FE"/>
    <w:rsid w:val="0026206D"/>
    <w:rsid w:val="0026371D"/>
    <w:rsid w:val="00281493"/>
    <w:rsid w:val="002856AE"/>
    <w:rsid w:val="0029626A"/>
    <w:rsid w:val="00297A99"/>
    <w:rsid w:val="002A29FA"/>
    <w:rsid w:val="002D1B68"/>
    <w:rsid w:val="002F5DA8"/>
    <w:rsid w:val="00333898"/>
    <w:rsid w:val="00341797"/>
    <w:rsid w:val="00341FD7"/>
    <w:rsid w:val="0035130D"/>
    <w:rsid w:val="00353D60"/>
    <w:rsid w:val="00365E64"/>
    <w:rsid w:val="0039699D"/>
    <w:rsid w:val="003A7120"/>
    <w:rsid w:val="003B613E"/>
    <w:rsid w:val="003D2E6F"/>
    <w:rsid w:val="003E1506"/>
    <w:rsid w:val="003F0903"/>
    <w:rsid w:val="003F6DFE"/>
    <w:rsid w:val="004177AA"/>
    <w:rsid w:val="0042628B"/>
    <w:rsid w:val="00430E1B"/>
    <w:rsid w:val="00467EC9"/>
    <w:rsid w:val="00470B2E"/>
    <w:rsid w:val="004B1781"/>
    <w:rsid w:val="004F3BA8"/>
    <w:rsid w:val="004F53F2"/>
    <w:rsid w:val="0051318A"/>
    <w:rsid w:val="005265FA"/>
    <w:rsid w:val="00536E34"/>
    <w:rsid w:val="00552996"/>
    <w:rsid w:val="005856EB"/>
    <w:rsid w:val="005874FC"/>
    <w:rsid w:val="005A5F56"/>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91186"/>
    <w:rsid w:val="007D08FC"/>
    <w:rsid w:val="007F511B"/>
    <w:rsid w:val="00806DAF"/>
    <w:rsid w:val="00853609"/>
    <w:rsid w:val="00867272"/>
    <w:rsid w:val="00872C85"/>
    <w:rsid w:val="008738D9"/>
    <w:rsid w:val="00896B1E"/>
    <w:rsid w:val="008A2A39"/>
    <w:rsid w:val="008A35F3"/>
    <w:rsid w:val="008A54E7"/>
    <w:rsid w:val="008A6605"/>
    <w:rsid w:val="008A6E18"/>
    <w:rsid w:val="008B3EA1"/>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4729"/>
    <w:rsid w:val="00A201F5"/>
    <w:rsid w:val="00A20EF9"/>
    <w:rsid w:val="00A40778"/>
    <w:rsid w:val="00A60C3B"/>
    <w:rsid w:val="00A76F88"/>
    <w:rsid w:val="00A81857"/>
    <w:rsid w:val="00AA2347"/>
    <w:rsid w:val="00AA60A3"/>
    <w:rsid w:val="00AC1C26"/>
    <w:rsid w:val="00AD0D8F"/>
    <w:rsid w:val="00AD329D"/>
    <w:rsid w:val="00AF262F"/>
    <w:rsid w:val="00B072BF"/>
    <w:rsid w:val="00B30758"/>
    <w:rsid w:val="00B3095D"/>
    <w:rsid w:val="00B364C0"/>
    <w:rsid w:val="00B41717"/>
    <w:rsid w:val="00B43CF0"/>
    <w:rsid w:val="00B753C6"/>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521EE"/>
    <w:rsid w:val="00D675CE"/>
    <w:rsid w:val="00D71988"/>
    <w:rsid w:val="00D87DB0"/>
    <w:rsid w:val="00D90E9E"/>
    <w:rsid w:val="00D97476"/>
    <w:rsid w:val="00DA0ABA"/>
    <w:rsid w:val="00DB7A9E"/>
    <w:rsid w:val="00DC0B8C"/>
    <w:rsid w:val="00DC4E6B"/>
    <w:rsid w:val="00DC77C3"/>
    <w:rsid w:val="00DD0F4C"/>
    <w:rsid w:val="00DE472B"/>
    <w:rsid w:val="00DE666A"/>
    <w:rsid w:val="00E0402A"/>
    <w:rsid w:val="00E1590D"/>
    <w:rsid w:val="00E243C1"/>
    <w:rsid w:val="00E25485"/>
    <w:rsid w:val="00E2628C"/>
    <w:rsid w:val="00E330D8"/>
    <w:rsid w:val="00E463DC"/>
    <w:rsid w:val="00E530D3"/>
    <w:rsid w:val="00E66939"/>
    <w:rsid w:val="00E86911"/>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2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0898"/>
    <w:rPr>
      <w:color w:val="954F72" w:themeColor="followedHyperlink"/>
      <w:u w:val="single"/>
    </w:rPr>
  </w:style>
  <w:style w:type="character" w:customStyle="1" w:styleId="apple-converted-space">
    <w:name w:val="apple-converted-space"/>
    <w:basedOn w:val="DefaultParagraphFont"/>
    <w:rsid w:val="0065782B"/>
  </w:style>
  <w:style w:type="character" w:styleId="Emphasis">
    <w:name w:val="Emphasis"/>
    <w:basedOn w:val="DefaultParagraphFont"/>
    <w:uiPriority w:val="20"/>
    <w:qFormat/>
    <w:rsid w:val="0065782B"/>
    <w:rPr>
      <w:i/>
      <w:iCs/>
    </w:rPr>
  </w:style>
  <w:style w:type="paragraph" w:styleId="BodyText">
    <w:name w:val="Body Text"/>
    <w:basedOn w:val="Normal"/>
    <w:link w:val="BodyTextChar"/>
    <w:uiPriority w:val="1"/>
    <w:qFormat/>
    <w:rsid w:val="00D97476"/>
    <w:pPr>
      <w:widowControl w:val="0"/>
      <w:autoSpaceDE w:val="0"/>
      <w:autoSpaceDN w:val="0"/>
    </w:pPr>
    <w:rPr>
      <w:rFonts w:ascii="Calibri" w:eastAsia="Calibri" w:hAnsi="Calibri" w:cs="Calibri"/>
      <w:lang w:eastAsia="en-US"/>
    </w:rPr>
  </w:style>
  <w:style w:type="character" w:customStyle="1" w:styleId="BodyTextChar">
    <w:name w:val="Body Text Char"/>
    <w:basedOn w:val="DefaultParagraphFont"/>
    <w:link w:val="BodyText"/>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6247246">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36387818">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175191366">
      <w:bodyDiv w:val="1"/>
      <w:marLeft w:val="0"/>
      <w:marRight w:val="0"/>
      <w:marTop w:val="0"/>
      <w:marBottom w:val="0"/>
      <w:divBdr>
        <w:top w:val="none" w:sz="0" w:space="0" w:color="auto"/>
        <w:left w:val="none" w:sz="0" w:space="0" w:color="auto"/>
        <w:bottom w:val="none" w:sz="0" w:space="0" w:color="auto"/>
        <w:right w:val="none" w:sz="0" w:space="0" w:color="auto"/>
      </w:divBdr>
    </w:div>
    <w:div w:id="224610037">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02610688">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436566136">
      <w:bodyDiv w:val="1"/>
      <w:marLeft w:val="0"/>
      <w:marRight w:val="0"/>
      <w:marTop w:val="0"/>
      <w:marBottom w:val="0"/>
      <w:divBdr>
        <w:top w:val="none" w:sz="0" w:space="0" w:color="auto"/>
        <w:left w:val="none" w:sz="0" w:space="0" w:color="auto"/>
        <w:bottom w:val="none" w:sz="0" w:space="0" w:color="auto"/>
        <w:right w:val="none" w:sz="0" w:space="0" w:color="auto"/>
      </w:divBdr>
    </w:div>
    <w:div w:id="497354102">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358569">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07799420">
      <w:bodyDiv w:val="1"/>
      <w:marLeft w:val="0"/>
      <w:marRight w:val="0"/>
      <w:marTop w:val="0"/>
      <w:marBottom w:val="0"/>
      <w:divBdr>
        <w:top w:val="none" w:sz="0" w:space="0" w:color="auto"/>
        <w:left w:val="none" w:sz="0" w:space="0" w:color="auto"/>
        <w:bottom w:val="none" w:sz="0" w:space="0" w:color="auto"/>
        <w:right w:val="none" w:sz="0" w:space="0" w:color="auto"/>
      </w:divBdr>
    </w:div>
    <w:div w:id="749348477">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886376526">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07225440">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46501888">
      <w:bodyDiv w:val="1"/>
      <w:marLeft w:val="0"/>
      <w:marRight w:val="0"/>
      <w:marTop w:val="0"/>
      <w:marBottom w:val="0"/>
      <w:divBdr>
        <w:top w:val="none" w:sz="0" w:space="0" w:color="auto"/>
        <w:left w:val="none" w:sz="0" w:space="0" w:color="auto"/>
        <w:bottom w:val="none" w:sz="0" w:space="0" w:color="auto"/>
        <w:right w:val="none" w:sz="0" w:space="0" w:color="auto"/>
      </w:divBdr>
    </w:div>
    <w:div w:id="946691144">
      <w:bodyDiv w:val="1"/>
      <w:marLeft w:val="0"/>
      <w:marRight w:val="0"/>
      <w:marTop w:val="0"/>
      <w:marBottom w:val="0"/>
      <w:divBdr>
        <w:top w:val="none" w:sz="0" w:space="0" w:color="auto"/>
        <w:left w:val="none" w:sz="0" w:space="0" w:color="auto"/>
        <w:bottom w:val="none" w:sz="0" w:space="0" w:color="auto"/>
        <w:right w:val="none" w:sz="0" w:space="0" w:color="auto"/>
      </w:divBdr>
    </w:div>
    <w:div w:id="958296559">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988291370">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33720575">
      <w:bodyDiv w:val="1"/>
      <w:marLeft w:val="0"/>
      <w:marRight w:val="0"/>
      <w:marTop w:val="0"/>
      <w:marBottom w:val="0"/>
      <w:divBdr>
        <w:top w:val="none" w:sz="0" w:space="0" w:color="auto"/>
        <w:left w:val="none" w:sz="0" w:space="0" w:color="auto"/>
        <w:bottom w:val="none" w:sz="0" w:space="0" w:color="auto"/>
        <w:right w:val="none" w:sz="0" w:space="0" w:color="auto"/>
      </w:divBdr>
    </w:div>
    <w:div w:id="115495460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9984486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42194821">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454978627">
      <w:bodyDiv w:val="1"/>
      <w:marLeft w:val="0"/>
      <w:marRight w:val="0"/>
      <w:marTop w:val="0"/>
      <w:marBottom w:val="0"/>
      <w:divBdr>
        <w:top w:val="none" w:sz="0" w:space="0" w:color="auto"/>
        <w:left w:val="none" w:sz="0" w:space="0" w:color="auto"/>
        <w:bottom w:val="none" w:sz="0" w:space="0" w:color="auto"/>
        <w:right w:val="none" w:sz="0" w:space="0" w:color="auto"/>
      </w:divBdr>
    </w:div>
    <w:div w:id="1500192653">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7881015">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68756144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06772531">
      <w:bodyDiv w:val="1"/>
      <w:marLeft w:val="0"/>
      <w:marRight w:val="0"/>
      <w:marTop w:val="0"/>
      <w:marBottom w:val="0"/>
      <w:divBdr>
        <w:top w:val="none" w:sz="0" w:space="0" w:color="auto"/>
        <w:left w:val="none" w:sz="0" w:space="0" w:color="auto"/>
        <w:bottom w:val="none" w:sz="0" w:space="0" w:color="auto"/>
        <w:right w:val="none" w:sz="0" w:space="0" w:color="auto"/>
      </w:divBdr>
    </w:div>
    <w:div w:id="1814911448">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894543158">
      <w:bodyDiv w:val="1"/>
      <w:marLeft w:val="0"/>
      <w:marRight w:val="0"/>
      <w:marTop w:val="0"/>
      <w:marBottom w:val="0"/>
      <w:divBdr>
        <w:top w:val="none" w:sz="0" w:space="0" w:color="auto"/>
        <w:left w:val="none" w:sz="0" w:space="0" w:color="auto"/>
        <w:bottom w:val="none" w:sz="0" w:space="0" w:color="auto"/>
        <w:right w:val="none" w:sz="0" w:space="0" w:color="auto"/>
      </w:divBdr>
    </w:div>
    <w:div w:id="1921982329">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07382852">
      <w:bodyDiv w:val="1"/>
      <w:marLeft w:val="0"/>
      <w:marRight w:val="0"/>
      <w:marTop w:val="0"/>
      <w:marBottom w:val="0"/>
      <w:divBdr>
        <w:top w:val="none" w:sz="0" w:space="0" w:color="auto"/>
        <w:left w:val="none" w:sz="0" w:space="0" w:color="auto"/>
        <w:bottom w:val="none" w:sz="0" w:space="0" w:color="auto"/>
        <w:right w:val="none" w:sz="0" w:space="0" w:color="auto"/>
      </w:divBdr>
    </w:div>
    <w:div w:id="2113932317">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 w:id="21355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quandarygame.org/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2209</Words>
  <Characters>12593</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5</cp:revision>
  <cp:lastPrinted>2025-01-31T16:57:00Z</cp:lastPrinted>
  <dcterms:created xsi:type="dcterms:W3CDTF">2025-01-31T16:57:00Z</dcterms:created>
  <dcterms:modified xsi:type="dcterms:W3CDTF">2026-03-12T13:47:00Z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