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777AC" w14:textId="77777777" w:rsidR="007C6382" w:rsidRPr="00D35038" w:rsidRDefault="00000000">
      <w:pPr>
        <w:pStyle w:val="Title"/>
        <w:spacing w:line="264" w:lineRule="auto"/>
        <w:rPr>
          <w:lang w:val="en-US"/>
        </w:rPr>
      </w:pPr>
      <w:r>
        <w:rPr>
          <w:noProof/>
        </w:rPr>
        <mc:AlternateContent>
          <mc:Choice Requires="wpg">
            <w:drawing>
              <wp:anchor distT="0" distB="0" distL="0" distR="0" simplePos="0" relativeHeight="487100416" behindDoc="1" locked="0" layoutInCell="1" allowOverlap="1" wp14:anchorId="3CF5FC16" wp14:editId="43D4A0D3">
                <wp:simplePos x="0" y="0"/>
                <wp:positionH relativeFrom="page">
                  <wp:posOffset>0</wp:posOffset>
                </wp:positionH>
                <wp:positionV relativeFrom="page">
                  <wp:posOffset>0</wp:posOffset>
                </wp:positionV>
                <wp:extent cx="7773670" cy="86385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670" cy="8638540"/>
                          <a:chOff x="0" y="0"/>
                          <a:chExt cx="7773670" cy="8638540"/>
                        </a:xfrm>
                      </wpg:grpSpPr>
                      <pic:pic xmlns:pic="http://schemas.openxmlformats.org/drawingml/2006/picture">
                        <pic:nvPicPr>
                          <pic:cNvPr id="5" name="Image 5"/>
                          <pic:cNvPicPr/>
                        </pic:nvPicPr>
                        <pic:blipFill>
                          <a:blip r:embed="rId7" cstate="print"/>
                          <a:stretch>
                            <a:fillRect/>
                          </a:stretch>
                        </pic:blipFill>
                        <pic:spPr>
                          <a:xfrm>
                            <a:off x="6041324" y="512332"/>
                            <a:ext cx="715469" cy="514574"/>
                          </a:xfrm>
                          <a:prstGeom prst="rect">
                            <a:avLst/>
                          </a:prstGeom>
                        </pic:spPr>
                      </pic:pic>
                      <wps:wsp>
                        <wps:cNvPr id="6" name="Graphic 6"/>
                        <wps:cNvSpPr/>
                        <wps:spPr>
                          <a:xfrm>
                            <a:off x="0" y="3608704"/>
                            <a:ext cx="7773670" cy="5029835"/>
                          </a:xfrm>
                          <a:custGeom>
                            <a:avLst/>
                            <a:gdLst/>
                            <a:ahLst/>
                            <a:cxnLst/>
                            <a:rect l="l" t="t" r="r" b="b"/>
                            <a:pathLst>
                              <a:path w="7773670" h="5029835">
                                <a:moveTo>
                                  <a:pt x="7773670" y="0"/>
                                </a:moveTo>
                                <a:lnTo>
                                  <a:pt x="0" y="0"/>
                                </a:lnTo>
                                <a:lnTo>
                                  <a:pt x="0" y="5029835"/>
                                </a:lnTo>
                                <a:lnTo>
                                  <a:pt x="7773670" y="5029835"/>
                                </a:lnTo>
                                <a:lnTo>
                                  <a:pt x="7773670" y="0"/>
                                </a:lnTo>
                                <a:close/>
                              </a:path>
                            </a:pathLst>
                          </a:custGeom>
                          <a:solidFill>
                            <a:srgbClr val="CDFFEB"/>
                          </a:solidFill>
                        </wps:spPr>
                        <wps:bodyPr wrap="square" lIns="0" tIns="0" rIns="0" bIns="0" rtlCol="0">
                          <a:prstTxWarp prst="textNoShape">
                            <a:avLst/>
                          </a:prstTxWarp>
                          <a:noAutofit/>
                        </wps:bodyPr>
                      </wps:wsp>
                      <wps:wsp>
                        <wps:cNvPr id="7" name="Graphic 7"/>
                        <wps:cNvSpPr/>
                        <wps:spPr>
                          <a:xfrm>
                            <a:off x="7620" y="0"/>
                            <a:ext cx="7764780" cy="3601720"/>
                          </a:xfrm>
                          <a:custGeom>
                            <a:avLst/>
                            <a:gdLst/>
                            <a:ahLst/>
                            <a:cxnLst/>
                            <a:rect l="l" t="t" r="r" b="b"/>
                            <a:pathLst>
                              <a:path w="7764780" h="3601720">
                                <a:moveTo>
                                  <a:pt x="571576" y="0"/>
                                </a:moveTo>
                                <a:lnTo>
                                  <a:pt x="0" y="0"/>
                                </a:lnTo>
                                <a:lnTo>
                                  <a:pt x="0" y="3601097"/>
                                </a:lnTo>
                                <a:lnTo>
                                  <a:pt x="571576" y="3601097"/>
                                </a:lnTo>
                                <a:lnTo>
                                  <a:pt x="571576" y="0"/>
                                </a:lnTo>
                                <a:close/>
                              </a:path>
                              <a:path w="7764780" h="3601720">
                                <a:moveTo>
                                  <a:pt x="7764780" y="0"/>
                                </a:moveTo>
                                <a:lnTo>
                                  <a:pt x="7202132" y="0"/>
                                </a:lnTo>
                                <a:lnTo>
                                  <a:pt x="7202132" y="3601097"/>
                                </a:lnTo>
                                <a:lnTo>
                                  <a:pt x="7764780" y="3601097"/>
                                </a:lnTo>
                                <a:lnTo>
                                  <a:pt x="7764780" y="0"/>
                                </a:lnTo>
                                <a:close/>
                              </a:path>
                            </a:pathLst>
                          </a:custGeom>
                          <a:solidFill>
                            <a:srgbClr val="062BD9"/>
                          </a:solidFill>
                        </wps:spPr>
                        <wps:bodyPr wrap="square" lIns="0" tIns="0" rIns="0" bIns="0" rtlCol="0">
                          <a:prstTxWarp prst="textNoShape">
                            <a:avLst/>
                          </a:prstTxWarp>
                          <a:noAutofit/>
                        </wps:bodyPr>
                      </wps:wsp>
                      <wps:wsp>
                        <wps:cNvPr id="8" name="Graphic 8"/>
                        <wps:cNvSpPr/>
                        <wps:spPr>
                          <a:xfrm>
                            <a:off x="579208" y="0"/>
                            <a:ext cx="6630670" cy="8059420"/>
                          </a:xfrm>
                          <a:custGeom>
                            <a:avLst/>
                            <a:gdLst/>
                            <a:ahLst/>
                            <a:cxnLst/>
                            <a:rect l="l" t="t" r="r" b="b"/>
                            <a:pathLst>
                              <a:path w="6630670" h="8059420">
                                <a:moveTo>
                                  <a:pt x="6630543" y="0"/>
                                </a:moveTo>
                                <a:lnTo>
                                  <a:pt x="0" y="0"/>
                                </a:lnTo>
                                <a:lnTo>
                                  <a:pt x="0" y="8059293"/>
                                </a:lnTo>
                                <a:lnTo>
                                  <a:pt x="6630543" y="8059293"/>
                                </a:lnTo>
                                <a:lnTo>
                                  <a:pt x="66305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579755" y="0"/>
                            <a:ext cx="2108580" cy="1083308"/>
                          </a:xfrm>
                          <a:prstGeom prst="rect">
                            <a:avLst/>
                          </a:prstGeom>
                        </pic:spPr>
                      </pic:pic>
                    </wpg:wgp>
                  </a:graphicData>
                </a:graphic>
              </wp:anchor>
            </w:drawing>
          </mc:Choice>
          <mc:Fallback>
            <w:pict>
              <v:group w14:anchorId="3C8CB12B" id="Group 4" o:spid="_x0000_s1026" style="position:absolute;margin-left:0;margin-top:0;width:612.1pt;height:680.2pt;z-index:-16216064;mso-wrap-distance-left:0;mso-wrap-distance-right:0;mso-position-horizontal-relative:page;mso-position-vertical-relative:page" coordsize="77736,8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60413;top:5123;width:7154;height: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">
                  <v:imagedata r:id="rId9" o:title=""/>
                </v:shape>
                <v:shape id="Graphic 6" o:spid="_x0000_s1028" style="position:absolute;top:36087;width:77736;height:50298;visibility:visible;mso-wrap-style:square;v-text-anchor:top" coordsize="7773670,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" path="m7773670,l,,,5029835r7773670,l7773670,xe" fillcolor="#cdffeb" stroked="f">
                  <v:path arrowok="t"/>
                </v:shape>
                <v:shape id="Graphic 7" o:spid="_x0000_s1029" style="position:absolute;left:76;width:77648;height:36017;visibility:visible;mso-wrap-style:square;v-text-anchor:top" coordsize="7764780,360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" path="m571576,l,,,3601097r571576,l571576,xem7764780,l7202132,r,3601097l7764780,3601097,7764780,xe" fillcolor="#062bd9" stroked="f">
                  <v:path arrowok="t"/>
                </v:shape>
                <v:shape id="Graphic 8" o:spid="_x0000_s1030" style="position:absolute;left:5792;width:66306;height:80594;visibility:visible;mso-wrap-style:square;v-text-anchor:top" coordsize="6630670,805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" path="m6630543,l,,,8059293r6630543,l6630543,xe" stroked="f">
                  <v:path arrowok="t"/>
                </v:shape>
                <v:shape id="Image 9" o:spid="_x0000_s1031" type="#_x0000_t75" style="position:absolute;left:5797;width:21086;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">
                  <v:imagedata r:id="rId10" o:title=""/>
                </v:shape>
                <w10:wrap anchorx="page" anchory="page"/>
              </v:group>
            </w:pict>
          </mc:Fallback>
        </mc:AlternateContent>
      </w:r>
      <w:r>
        <w:rPr>
          <w:color w:val="062BD9"/>
          <w:spacing w:val="-2"/>
          <w:w w:val="115"/>
        </w:rPr>
        <w:t>Πα</w:t>
      </w:r>
      <w:r>
        <w:rPr>
          <w:smallCaps/>
          <w:color w:val="062BD9"/>
          <w:spacing w:val="-2"/>
          <w:w w:val="115"/>
        </w:rPr>
        <w:t>ι</w:t>
      </w:r>
      <w:r>
        <w:rPr>
          <w:color w:val="062BD9"/>
          <w:spacing w:val="-2"/>
          <w:w w:val="115"/>
        </w:rPr>
        <w:t>δαγωγ</w:t>
      </w:r>
      <w:r>
        <w:rPr>
          <w:smallCaps/>
          <w:color w:val="062BD9"/>
          <w:spacing w:val="-2"/>
          <w:w w:val="115"/>
        </w:rPr>
        <w:t>ι</w:t>
      </w:r>
      <w:r>
        <w:rPr>
          <w:color w:val="062BD9"/>
          <w:spacing w:val="-2"/>
          <w:w w:val="115"/>
        </w:rPr>
        <w:t>κή</w:t>
      </w:r>
      <w:r w:rsidRPr="00D35038">
        <w:rPr>
          <w:color w:val="062BD9"/>
          <w:spacing w:val="-2"/>
          <w:w w:val="115"/>
          <w:lang w:val="en-US"/>
        </w:rPr>
        <w:t xml:space="preserve"> </w:t>
      </w:r>
      <w:r>
        <w:rPr>
          <w:color w:val="062BD9"/>
          <w:w w:val="115"/>
        </w:rPr>
        <w:t>ακολουθία</w:t>
      </w:r>
      <w:r w:rsidRPr="00D35038">
        <w:rPr>
          <w:color w:val="062BD9"/>
          <w:spacing w:val="-20"/>
          <w:w w:val="115"/>
          <w:lang w:val="en-US"/>
        </w:rPr>
        <w:t xml:space="preserve"> </w:t>
      </w:r>
      <w:r w:rsidRPr="00D35038">
        <w:rPr>
          <w:color w:val="062BD9"/>
          <w:w w:val="115"/>
          <w:lang w:val="en-US"/>
        </w:rPr>
        <w:t>–</w:t>
      </w:r>
      <w:r w:rsidRPr="00D35038">
        <w:rPr>
          <w:color w:val="062BD9"/>
          <w:spacing w:val="-20"/>
          <w:w w:val="115"/>
          <w:lang w:val="en-US"/>
        </w:rPr>
        <w:t xml:space="preserve"> </w:t>
      </w:r>
      <w:r w:rsidRPr="00D35038">
        <w:rPr>
          <w:color w:val="062BD9"/>
          <w:w w:val="115"/>
          <w:lang w:val="en-US"/>
        </w:rPr>
        <w:t>This War of Mine</w:t>
      </w:r>
    </w:p>
    <w:p w14:paraId="6276EA3B" w14:textId="77777777" w:rsidR="007C6382" w:rsidRPr="00D35038" w:rsidRDefault="00000000">
      <w:pPr>
        <w:tabs>
          <w:tab w:val="left" w:pos="2150"/>
        </w:tabs>
        <w:spacing w:before="164"/>
        <w:ind w:left="360"/>
        <w:rPr>
          <w:sz w:val="27"/>
          <w:lang w:val="en-US"/>
        </w:rPr>
      </w:pPr>
      <w:r w:rsidRPr="00D35038">
        <w:rPr>
          <w:rFonts w:ascii="Times New Roman" w:hAnsi="Times New Roman"/>
          <w:color w:val="062BD9"/>
          <w:spacing w:val="-4"/>
          <w:w w:val="120"/>
          <w:sz w:val="48"/>
          <w:lang w:val="en-US"/>
        </w:rPr>
        <w:t>A3.4</w:t>
      </w:r>
      <w:r w:rsidRPr="00D35038">
        <w:rPr>
          <w:rFonts w:ascii="Times New Roman" w:hAnsi="Times New Roman"/>
          <w:color w:val="062BD9"/>
          <w:sz w:val="48"/>
          <w:lang w:val="en-US"/>
        </w:rPr>
        <w:tab/>
      </w:r>
      <w:r>
        <w:rPr>
          <w:color w:val="062BD9"/>
          <w:spacing w:val="-2"/>
          <w:w w:val="120"/>
          <w:sz w:val="27"/>
        </w:rPr>
        <w:t>Ιανουάριος</w:t>
      </w:r>
    </w:p>
    <w:p w14:paraId="0704D718" w14:textId="77777777" w:rsidR="007C6382" w:rsidRPr="00D35038" w:rsidRDefault="00000000">
      <w:pPr>
        <w:spacing w:before="193"/>
        <w:ind w:left="360"/>
        <w:rPr>
          <w:rFonts w:ascii="Times New Roman"/>
          <w:sz w:val="27"/>
          <w:lang w:val="en-US"/>
        </w:rPr>
      </w:pPr>
      <w:r w:rsidRPr="00D35038">
        <w:rPr>
          <w:rFonts w:ascii="Times New Roman"/>
          <w:color w:val="062BD9"/>
          <w:w w:val="120"/>
          <w:sz w:val="27"/>
          <w:lang w:val="en-US"/>
        </w:rPr>
        <w:t>2025</w:t>
      </w:r>
      <w:r w:rsidRPr="00D35038">
        <w:rPr>
          <w:rFonts w:ascii="Times New Roman"/>
          <w:color w:val="062BD9"/>
          <w:spacing w:val="-1"/>
          <w:w w:val="120"/>
          <w:sz w:val="27"/>
          <w:lang w:val="en-US"/>
        </w:rPr>
        <w:t xml:space="preserve"> </w:t>
      </w:r>
      <w:r w:rsidRPr="00D35038">
        <w:rPr>
          <w:rFonts w:ascii="Times New Roman"/>
          <w:color w:val="062BD9"/>
          <w:spacing w:val="-5"/>
          <w:w w:val="120"/>
          <w:sz w:val="27"/>
          <w:lang w:val="en-US"/>
        </w:rPr>
        <w:t>UDC</w:t>
      </w:r>
    </w:p>
    <w:p w14:paraId="5FBC5848" w14:textId="77777777" w:rsidR="007C6382" w:rsidRPr="00D35038" w:rsidRDefault="007C6382">
      <w:pPr>
        <w:pStyle w:val="BodyText"/>
        <w:rPr>
          <w:rFonts w:ascii="Times New Roman"/>
          <w:sz w:val="31"/>
          <w:lang w:val="en-US"/>
        </w:rPr>
      </w:pPr>
    </w:p>
    <w:p w14:paraId="5793B492" w14:textId="77777777" w:rsidR="007C6382" w:rsidRPr="00D35038" w:rsidRDefault="007C6382">
      <w:pPr>
        <w:pStyle w:val="BodyText"/>
        <w:rPr>
          <w:rFonts w:ascii="Times New Roman"/>
          <w:sz w:val="31"/>
          <w:lang w:val="en-US"/>
        </w:rPr>
      </w:pPr>
    </w:p>
    <w:p w14:paraId="58832CE3" w14:textId="77777777" w:rsidR="007C6382" w:rsidRPr="00D35038" w:rsidRDefault="007C6382">
      <w:pPr>
        <w:pStyle w:val="BodyText"/>
        <w:rPr>
          <w:rFonts w:ascii="Times New Roman"/>
          <w:sz w:val="31"/>
          <w:lang w:val="en-US"/>
        </w:rPr>
      </w:pPr>
    </w:p>
    <w:p w14:paraId="3B5DF73A" w14:textId="77777777" w:rsidR="007C6382" w:rsidRPr="00D35038" w:rsidRDefault="007C6382">
      <w:pPr>
        <w:pStyle w:val="BodyText"/>
        <w:spacing w:before="181"/>
        <w:rPr>
          <w:rFonts w:ascii="Times New Roman"/>
          <w:sz w:val="31"/>
          <w:lang w:val="en-US"/>
        </w:rPr>
      </w:pPr>
    </w:p>
    <w:p w14:paraId="1EE24217" w14:textId="77777777" w:rsidR="007C6382" w:rsidRPr="00D35038" w:rsidRDefault="00000000">
      <w:pPr>
        <w:tabs>
          <w:tab w:val="left" w:pos="9752"/>
        </w:tabs>
        <w:ind w:left="359"/>
        <w:rPr>
          <w:b/>
          <w:sz w:val="31"/>
          <w:lang w:val="en-US"/>
        </w:rPr>
      </w:pPr>
      <w:r>
        <w:rPr>
          <w:b/>
          <w:color w:val="03146C"/>
          <w:w w:val="110"/>
          <w:sz w:val="31"/>
          <w:shd w:val="clear" w:color="auto" w:fill="9BFCD5"/>
        </w:rPr>
        <w:t>ΤΙΤΛΟΣ</w:t>
      </w:r>
      <w:r w:rsidRPr="00D35038">
        <w:rPr>
          <w:b/>
          <w:color w:val="03146C"/>
          <w:w w:val="110"/>
          <w:sz w:val="31"/>
          <w:shd w:val="clear" w:color="auto" w:fill="9BFCD5"/>
          <w:lang w:val="en-US"/>
        </w:rPr>
        <w:t>:</w:t>
      </w:r>
      <w:r w:rsidRPr="00D35038">
        <w:rPr>
          <w:b/>
          <w:color w:val="03146C"/>
          <w:spacing w:val="-1"/>
          <w:w w:val="110"/>
          <w:sz w:val="31"/>
          <w:shd w:val="clear" w:color="auto" w:fill="9BFCD5"/>
          <w:lang w:val="en-US"/>
        </w:rPr>
        <w:t xml:space="preserve"> </w:t>
      </w:r>
      <w:r w:rsidRPr="00D35038">
        <w:rPr>
          <w:b/>
          <w:color w:val="03146C"/>
          <w:w w:val="110"/>
          <w:sz w:val="31"/>
          <w:shd w:val="clear" w:color="auto" w:fill="9BFCD5"/>
          <w:lang w:val="en-US"/>
        </w:rPr>
        <w:t>THIS</w:t>
      </w:r>
      <w:r w:rsidRPr="00D35038">
        <w:rPr>
          <w:b/>
          <w:color w:val="03146C"/>
          <w:spacing w:val="-2"/>
          <w:w w:val="110"/>
          <w:sz w:val="31"/>
          <w:shd w:val="clear" w:color="auto" w:fill="9BFCD5"/>
          <w:lang w:val="en-US"/>
        </w:rPr>
        <w:t xml:space="preserve"> </w:t>
      </w:r>
      <w:r w:rsidRPr="00D35038">
        <w:rPr>
          <w:b/>
          <w:color w:val="03146C"/>
          <w:w w:val="110"/>
          <w:sz w:val="31"/>
          <w:shd w:val="clear" w:color="auto" w:fill="9BFCD5"/>
          <w:lang w:val="en-US"/>
        </w:rPr>
        <w:t>WAR</w:t>
      </w:r>
      <w:r w:rsidRPr="00D35038">
        <w:rPr>
          <w:b/>
          <w:color w:val="03146C"/>
          <w:spacing w:val="-1"/>
          <w:w w:val="110"/>
          <w:sz w:val="31"/>
          <w:shd w:val="clear" w:color="auto" w:fill="9BFCD5"/>
          <w:lang w:val="en-US"/>
        </w:rPr>
        <w:t xml:space="preserve"> </w:t>
      </w:r>
      <w:r w:rsidRPr="00D35038">
        <w:rPr>
          <w:b/>
          <w:color w:val="03146C"/>
          <w:w w:val="110"/>
          <w:sz w:val="31"/>
          <w:shd w:val="clear" w:color="auto" w:fill="9BFCD5"/>
          <w:lang w:val="en-US"/>
        </w:rPr>
        <w:t>OF</w:t>
      </w:r>
      <w:r w:rsidRPr="00D35038">
        <w:rPr>
          <w:b/>
          <w:color w:val="03146C"/>
          <w:spacing w:val="-1"/>
          <w:w w:val="110"/>
          <w:sz w:val="31"/>
          <w:shd w:val="clear" w:color="auto" w:fill="9BFCD5"/>
          <w:lang w:val="en-US"/>
        </w:rPr>
        <w:t xml:space="preserve"> </w:t>
      </w:r>
      <w:r w:rsidRPr="00D35038">
        <w:rPr>
          <w:b/>
          <w:color w:val="03146C"/>
          <w:spacing w:val="-4"/>
          <w:w w:val="110"/>
          <w:sz w:val="31"/>
          <w:shd w:val="clear" w:color="auto" w:fill="9BFCD5"/>
          <w:lang w:val="en-US"/>
        </w:rPr>
        <w:t>MINE</w:t>
      </w:r>
      <w:r w:rsidRPr="00D35038">
        <w:rPr>
          <w:b/>
          <w:color w:val="03146C"/>
          <w:sz w:val="31"/>
          <w:shd w:val="clear" w:color="auto" w:fill="9BFCD5"/>
          <w:lang w:val="en-US"/>
        </w:rPr>
        <w:tab/>
      </w:r>
    </w:p>
    <w:p w14:paraId="690E33E9" w14:textId="77777777" w:rsidR="007C6382" w:rsidRDefault="00000000">
      <w:pPr>
        <w:pStyle w:val="BodyText"/>
        <w:spacing w:before="160" w:line="259" w:lineRule="auto"/>
        <w:ind w:left="360" w:right="351"/>
        <w:jc w:val="both"/>
      </w:pPr>
      <w:r>
        <w:rPr>
          <w:i/>
          <w:color w:val="03146C"/>
        </w:rPr>
        <w:t xml:space="preserve">Το This War of Mine </w:t>
      </w:r>
      <w:r>
        <w:rPr>
          <w:color w:val="03146C"/>
        </w:rPr>
        <w:t xml:space="preserve">(11 Bit Studios, 2014) προσφέρει μια μοναδική οπτική για τον πόλεμο, μετατοπίζοντας την εστίαση από τη δράση στο πεδίο της μάχης στις δυσκολίες των αμάχων που έχουν παγιδευτεί στη σύγκρουση. Εμπνευσμένο από γεγονότα όπως η πολιορκία του Σαράγεβο (1992-1996), το παιχνίδι προκαλεί τους παίκτες να αντιμετωπίσουν ηθικά διλήμματα και να επιβιώσουν από τους κινδύνους της καθημερινής ζωής σε ένα περιβάλλον που έχει καταστραφεί από τον πόλεμο. Η κατάληξη για κάθε χαρακτήρα εξαρτάται από τις επιλογές που γίνονται κατά τη διάρκεια του παιχνιδιού, οδηγώντας σε πολλαπλά πιθανά τελειώματα. Στο </w:t>
      </w:r>
      <w:r>
        <w:rPr>
          <w:i/>
          <w:color w:val="03146C"/>
        </w:rPr>
        <w:t>This War of</w:t>
      </w:r>
      <w:r>
        <w:rPr>
          <w:i/>
          <w:color w:val="03146C"/>
          <w:spacing w:val="80"/>
        </w:rPr>
        <w:t xml:space="preserve"> </w:t>
      </w:r>
      <w:r>
        <w:rPr>
          <w:i/>
          <w:color w:val="03146C"/>
        </w:rPr>
        <w:t>Mine,</w:t>
      </w:r>
      <w:r>
        <w:rPr>
          <w:i/>
          <w:color w:val="03146C"/>
          <w:spacing w:val="-1"/>
        </w:rPr>
        <w:t xml:space="preserve"> </w:t>
      </w:r>
      <w:r>
        <w:rPr>
          <w:color w:val="03146C"/>
        </w:rPr>
        <w:t xml:space="preserve">δεν θα παίξετε ως ελίτ στρατιώτης, αλλά ως </w:t>
      </w:r>
      <w:r>
        <w:rPr>
          <w:color w:val="03146C"/>
          <w:spacing w:val="12"/>
        </w:rPr>
        <w:t>μι</w:t>
      </w:r>
      <w:r>
        <w:rPr>
          <w:color w:val="03146C"/>
          <w:spacing w:val="-12"/>
        </w:rPr>
        <w:t xml:space="preserve"> </w:t>
      </w:r>
      <w:r>
        <w:rPr>
          <w:color w:val="03146C"/>
        </w:rPr>
        <w:t>α</w:t>
      </w:r>
      <w:r>
        <w:rPr>
          <w:color w:val="03146C"/>
          <w:spacing w:val="40"/>
        </w:rPr>
        <w:t xml:space="preserve"> </w:t>
      </w:r>
      <w:r>
        <w:rPr>
          <w:color w:val="03146C"/>
        </w:rPr>
        <w:t xml:space="preserve">ομάδα πολιτών που προσπαθούν να επιβιώσουν σε </w:t>
      </w:r>
      <w:r>
        <w:rPr>
          <w:color w:val="03146C"/>
          <w:spacing w:val="15"/>
        </w:rPr>
        <w:t xml:space="preserve">μια </w:t>
      </w:r>
      <w:r>
        <w:rPr>
          <w:color w:val="03146C"/>
          <w:spacing w:val="-4"/>
        </w:rPr>
        <w:t>πόλη</w:t>
      </w:r>
    </w:p>
    <w:p w14:paraId="60EA5D64" w14:textId="77777777" w:rsidR="007C6382" w:rsidRDefault="007C6382">
      <w:pPr>
        <w:pStyle w:val="BodyText"/>
        <w:rPr>
          <w:sz w:val="12"/>
        </w:rPr>
      </w:pPr>
    </w:p>
    <w:p w14:paraId="1A0DA6D0" w14:textId="77777777" w:rsidR="007C6382" w:rsidRDefault="007C6382">
      <w:pPr>
        <w:pStyle w:val="BodyText"/>
        <w:rPr>
          <w:sz w:val="12"/>
        </w:rPr>
      </w:pPr>
    </w:p>
    <w:p w14:paraId="18C5391B" w14:textId="77777777" w:rsidR="007C6382" w:rsidRDefault="007C6382">
      <w:pPr>
        <w:pStyle w:val="BodyText"/>
        <w:rPr>
          <w:sz w:val="12"/>
        </w:rPr>
      </w:pPr>
    </w:p>
    <w:p w14:paraId="612C757B" w14:textId="77777777" w:rsidR="007C6382" w:rsidRDefault="007C6382">
      <w:pPr>
        <w:pStyle w:val="BodyText"/>
        <w:rPr>
          <w:sz w:val="12"/>
        </w:rPr>
      </w:pPr>
    </w:p>
    <w:p w14:paraId="01A3E420" w14:textId="77777777" w:rsidR="007C6382" w:rsidRDefault="007C6382">
      <w:pPr>
        <w:pStyle w:val="BodyText"/>
        <w:rPr>
          <w:sz w:val="12"/>
        </w:rPr>
      </w:pPr>
    </w:p>
    <w:p w14:paraId="07735D72" w14:textId="77777777" w:rsidR="007C6382" w:rsidRDefault="007C6382">
      <w:pPr>
        <w:pStyle w:val="BodyText"/>
        <w:rPr>
          <w:sz w:val="12"/>
        </w:rPr>
      </w:pPr>
    </w:p>
    <w:p w14:paraId="6FD48C45" w14:textId="77777777" w:rsidR="007C6382" w:rsidRDefault="007C6382">
      <w:pPr>
        <w:pStyle w:val="BodyText"/>
        <w:rPr>
          <w:sz w:val="12"/>
        </w:rPr>
      </w:pPr>
    </w:p>
    <w:p w14:paraId="48161EB3" w14:textId="77777777" w:rsidR="007C6382" w:rsidRDefault="007C6382">
      <w:pPr>
        <w:pStyle w:val="BodyText"/>
        <w:rPr>
          <w:sz w:val="12"/>
        </w:rPr>
      </w:pPr>
    </w:p>
    <w:p w14:paraId="13A4A35B" w14:textId="77777777" w:rsidR="007C6382" w:rsidRDefault="007C6382">
      <w:pPr>
        <w:pStyle w:val="BodyText"/>
        <w:rPr>
          <w:sz w:val="12"/>
        </w:rPr>
      </w:pPr>
    </w:p>
    <w:p w14:paraId="2E1B83DF" w14:textId="77777777" w:rsidR="007C6382" w:rsidRDefault="007C6382">
      <w:pPr>
        <w:pStyle w:val="BodyText"/>
        <w:rPr>
          <w:sz w:val="12"/>
        </w:rPr>
      </w:pPr>
    </w:p>
    <w:p w14:paraId="709EC31F" w14:textId="77777777" w:rsidR="007C6382" w:rsidRDefault="007C6382">
      <w:pPr>
        <w:pStyle w:val="BodyText"/>
        <w:rPr>
          <w:sz w:val="12"/>
        </w:rPr>
      </w:pPr>
    </w:p>
    <w:p w14:paraId="15B0768C" w14:textId="77777777" w:rsidR="007C6382" w:rsidRDefault="007C6382">
      <w:pPr>
        <w:pStyle w:val="BodyText"/>
        <w:rPr>
          <w:sz w:val="12"/>
        </w:rPr>
      </w:pPr>
    </w:p>
    <w:p w14:paraId="2DC09D1F" w14:textId="77777777" w:rsidR="007C6382" w:rsidRDefault="007C6382">
      <w:pPr>
        <w:pStyle w:val="BodyText"/>
        <w:rPr>
          <w:sz w:val="12"/>
        </w:rPr>
      </w:pPr>
    </w:p>
    <w:p w14:paraId="515873F2" w14:textId="77777777" w:rsidR="007C6382" w:rsidRDefault="007C6382">
      <w:pPr>
        <w:pStyle w:val="BodyText"/>
        <w:rPr>
          <w:sz w:val="12"/>
        </w:rPr>
      </w:pPr>
    </w:p>
    <w:p w14:paraId="4964E1E8" w14:textId="77777777" w:rsidR="007C6382" w:rsidRDefault="007C6382">
      <w:pPr>
        <w:pStyle w:val="BodyText"/>
        <w:rPr>
          <w:sz w:val="12"/>
        </w:rPr>
      </w:pPr>
    </w:p>
    <w:p w14:paraId="3E3B56B3" w14:textId="77777777" w:rsidR="007C6382" w:rsidRDefault="007C6382">
      <w:pPr>
        <w:pStyle w:val="BodyText"/>
        <w:rPr>
          <w:sz w:val="12"/>
        </w:rPr>
      </w:pPr>
    </w:p>
    <w:p w14:paraId="0579ED91" w14:textId="77777777" w:rsidR="007C6382" w:rsidRDefault="007C6382">
      <w:pPr>
        <w:pStyle w:val="BodyText"/>
        <w:rPr>
          <w:sz w:val="12"/>
        </w:rPr>
      </w:pPr>
    </w:p>
    <w:p w14:paraId="319B93AA" w14:textId="77777777" w:rsidR="007C6382" w:rsidRDefault="007C6382">
      <w:pPr>
        <w:pStyle w:val="BodyText"/>
        <w:rPr>
          <w:sz w:val="12"/>
        </w:rPr>
      </w:pPr>
    </w:p>
    <w:p w14:paraId="387CBF3E" w14:textId="77777777" w:rsidR="007C6382" w:rsidRDefault="007C6382">
      <w:pPr>
        <w:pStyle w:val="BodyText"/>
        <w:rPr>
          <w:sz w:val="12"/>
        </w:rPr>
      </w:pPr>
    </w:p>
    <w:p w14:paraId="24C1893D" w14:textId="77777777" w:rsidR="007C6382" w:rsidRDefault="007C6382">
      <w:pPr>
        <w:pStyle w:val="BodyText"/>
        <w:spacing w:before="78"/>
        <w:rPr>
          <w:sz w:val="12"/>
        </w:rPr>
      </w:pPr>
    </w:p>
    <w:p w14:paraId="26FAD529" w14:textId="77777777" w:rsidR="007C6382" w:rsidRDefault="007C6382">
      <w:pPr>
        <w:spacing w:line="266" w:lineRule="auto"/>
        <w:rPr>
          <w:sz w:val="12"/>
        </w:rPr>
        <w:sectPr w:rsidR="007C6382">
          <w:footerReference w:type="default" r:id="rId11"/>
          <w:type w:val="continuous"/>
          <w:pgSz w:w="12240" w:h="15840"/>
          <w:pgMar w:top="1820" w:right="1080" w:bottom="540" w:left="1080" w:header="0" w:footer="349" w:gutter="0"/>
          <w:pgNumType w:start="1"/>
          <w:cols w:space="720"/>
        </w:sectPr>
      </w:pPr>
    </w:p>
    <w:p w14:paraId="7FD05D7B" w14:textId="77777777" w:rsidR="007C6382" w:rsidRDefault="00000000">
      <w:pPr>
        <w:pStyle w:val="BodyText"/>
        <w:spacing w:before="77" w:line="259" w:lineRule="auto"/>
        <w:ind w:left="360" w:right="370"/>
        <w:jc w:val="both"/>
      </w:pPr>
      <w:r>
        <w:rPr>
          <w:color w:val="03146C"/>
        </w:rPr>
        <w:lastRenderedPageBreak/>
        <w:t>που έχει πολιορκηθεί από τον πόλεμο: δεν θα έχετε αρκετή τροφή ή φάρμακα και θα βρίσκεστε υπό συνεχή απειλή από στρατιώτες και άλλους εχθρικούς πολίτες.</w:t>
      </w:r>
    </w:p>
    <w:p w14:paraId="779F44D8" w14:textId="77777777" w:rsidR="007C6382" w:rsidRDefault="00000000">
      <w:pPr>
        <w:pStyle w:val="BodyText"/>
        <w:spacing w:before="158" w:line="259" w:lineRule="auto"/>
        <w:ind w:left="360" w:right="356"/>
        <w:jc w:val="both"/>
      </w:pPr>
      <w:r>
        <w:rPr>
          <w:color w:val="03146C"/>
        </w:rPr>
        <w:t xml:space="preserve">Το 2020, η Πολωνία συμπεριέλαβε το βιντεοπαιχνίδι </w:t>
      </w:r>
      <w:r>
        <w:rPr>
          <w:i/>
          <w:color w:val="03146C"/>
        </w:rPr>
        <w:t xml:space="preserve">This War of Mine </w:t>
      </w:r>
      <w:r>
        <w:rPr>
          <w:color w:val="03146C"/>
        </w:rPr>
        <w:t>στον επίσημο κατάλογο των</w:t>
      </w:r>
      <w:r>
        <w:rPr>
          <w:color w:val="03146C"/>
          <w:spacing w:val="40"/>
        </w:rPr>
        <w:t xml:space="preserve"> </w:t>
      </w:r>
      <w:r>
        <w:rPr>
          <w:color w:val="03146C"/>
        </w:rPr>
        <w:t xml:space="preserve">προτεινόμενων σχολικών αναγνωσμάτων. Η κυβέρνηση έχει αποκτήσει άδειες ώστε οι μαθητές όλων των πολωνικών γυμνασίων να μπορούν να παίζουν δωρεάν και να βοηθούν τους δασκάλους τους στη διδασκαλία της κοινωνιολογίας, της ηθικής, της φιλοσοφίας και της ιστορίας (Ollie Bray &amp;amp; Anesa Hosein, </w:t>
      </w:r>
      <w:r>
        <w:rPr>
          <w:i/>
          <w:color w:val="03146C"/>
        </w:rPr>
        <w:t>Games in Schools</w:t>
      </w:r>
      <w:r>
        <w:rPr>
          <w:color w:val="03146C"/>
        </w:rPr>
        <w:t xml:space="preserve">, </w:t>
      </w:r>
      <w:r>
        <w:rPr>
          <w:color w:val="03146C"/>
          <w:spacing w:val="-2"/>
        </w:rPr>
        <w:t>2023).</w:t>
      </w:r>
    </w:p>
    <w:p w14:paraId="34211AC4" w14:textId="77777777" w:rsidR="007C6382" w:rsidRDefault="007C6382">
      <w:pPr>
        <w:pStyle w:val="BodyText"/>
      </w:pPr>
    </w:p>
    <w:p w14:paraId="750C9443" w14:textId="77777777" w:rsidR="007C6382" w:rsidRDefault="00000000">
      <w:pPr>
        <w:pStyle w:val="BodyText"/>
        <w:spacing w:before="121"/>
      </w:pPr>
      <w:r>
        <w:rPr>
          <w:noProof/>
        </w:rPr>
        <w:drawing>
          <wp:anchor distT="0" distB="0" distL="0" distR="0" simplePos="0" relativeHeight="487588352" behindDoc="1" locked="0" layoutInCell="1" allowOverlap="1" wp14:anchorId="4F2A8768" wp14:editId="2D9988EF">
            <wp:simplePos x="0" y="0"/>
            <wp:positionH relativeFrom="page">
              <wp:posOffset>1407413</wp:posOffset>
            </wp:positionH>
            <wp:positionV relativeFrom="paragraph">
              <wp:posOffset>247104</wp:posOffset>
            </wp:positionV>
            <wp:extent cx="4951538" cy="3300984"/>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4951538" cy="3300984"/>
                    </a:xfrm>
                    <a:prstGeom prst="rect">
                      <a:avLst/>
                    </a:prstGeom>
                  </pic:spPr>
                </pic:pic>
              </a:graphicData>
            </a:graphic>
          </wp:anchor>
        </w:drawing>
      </w:r>
    </w:p>
    <w:p w14:paraId="7EA0BDFB" w14:textId="77777777" w:rsidR="007C6382" w:rsidRDefault="007C6382">
      <w:pPr>
        <w:pStyle w:val="BodyText"/>
        <w:sectPr w:rsidR="007C6382">
          <w:headerReference w:type="default" r:id="rId13"/>
          <w:footerReference w:type="default" r:id="rId14"/>
          <w:pgSz w:w="12240" w:h="15840"/>
          <w:pgMar w:top="1600" w:right="1080" w:bottom="840" w:left="1080" w:header="807" w:footer="645" w:gutter="0"/>
          <w:pgNumType w:start="2"/>
          <w:cols w:space="720"/>
        </w:sectPr>
      </w:pPr>
    </w:p>
    <w:p w14:paraId="77A538E5" w14:textId="77777777" w:rsidR="007C6382" w:rsidRDefault="007C6382">
      <w:pPr>
        <w:pStyle w:val="BodyText"/>
        <w:spacing w:before="2"/>
        <w:rPr>
          <w:sz w:val="6"/>
        </w:rPr>
      </w:pPr>
    </w:p>
    <w:p w14:paraId="1884ACFE" w14:textId="77777777" w:rsidR="007C6382" w:rsidRDefault="00000000">
      <w:pPr>
        <w:pStyle w:val="BodyText"/>
        <w:ind w:left="1087"/>
      </w:pPr>
      <w:r>
        <w:rPr>
          <w:noProof/>
        </w:rPr>
        <w:drawing>
          <wp:inline distT="0" distB="0" distL="0" distR="0" wp14:anchorId="7626FEBB" wp14:editId="510737D4">
            <wp:extent cx="5013198" cy="334213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013198" cy="3342132"/>
                    </a:xfrm>
                    <a:prstGeom prst="rect">
                      <a:avLst/>
                    </a:prstGeom>
                  </pic:spPr>
                </pic:pic>
              </a:graphicData>
            </a:graphic>
          </wp:inline>
        </w:drawing>
      </w:r>
    </w:p>
    <w:p w14:paraId="34ED533B" w14:textId="77777777" w:rsidR="007C6382" w:rsidRPr="00D35038" w:rsidRDefault="00000000">
      <w:pPr>
        <w:spacing w:before="203"/>
        <w:ind w:left="1"/>
        <w:jc w:val="center"/>
        <w:rPr>
          <w:rFonts w:ascii="Arial" w:hAnsi="Arial"/>
          <w:b/>
          <w:i/>
          <w:sz w:val="20"/>
          <w:lang w:val="en-US"/>
        </w:rPr>
      </w:pPr>
      <w:r w:rsidRPr="00D35038">
        <w:rPr>
          <w:rFonts w:ascii="Arial" w:hAnsi="Arial"/>
          <w:b/>
          <w:i/>
          <w:color w:val="03146C"/>
          <w:w w:val="90"/>
          <w:sz w:val="20"/>
          <w:lang w:val="en-US"/>
        </w:rPr>
        <w:t>[This</w:t>
      </w:r>
      <w:r w:rsidRPr="00D35038">
        <w:rPr>
          <w:rFonts w:ascii="Arial" w:hAnsi="Arial"/>
          <w:b/>
          <w:i/>
          <w:color w:val="03146C"/>
          <w:spacing w:val="-3"/>
          <w:w w:val="90"/>
          <w:sz w:val="20"/>
          <w:lang w:val="en-US"/>
        </w:rPr>
        <w:t xml:space="preserve"> </w:t>
      </w:r>
      <w:r w:rsidRPr="00D35038">
        <w:rPr>
          <w:rFonts w:ascii="Arial" w:hAnsi="Arial"/>
          <w:b/>
          <w:i/>
          <w:color w:val="03146C"/>
          <w:w w:val="90"/>
          <w:sz w:val="20"/>
          <w:lang w:val="en-US"/>
        </w:rPr>
        <w:t>War</w:t>
      </w:r>
      <w:r w:rsidRPr="00D35038">
        <w:rPr>
          <w:rFonts w:ascii="Arial" w:hAnsi="Arial"/>
          <w:b/>
          <w:i/>
          <w:color w:val="03146C"/>
          <w:spacing w:val="-2"/>
          <w:w w:val="90"/>
          <w:sz w:val="20"/>
          <w:lang w:val="en-US"/>
        </w:rPr>
        <w:t xml:space="preserve"> </w:t>
      </w:r>
      <w:r w:rsidRPr="00D35038">
        <w:rPr>
          <w:rFonts w:ascii="Arial" w:hAnsi="Arial"/>
          <w:b/>
          <w:i/>
          <w:color w:val="03146C"/>
          <w:w w:val="90"/>
          <w:sz w:val="20"/>
          <w:lang w:val="en-US"/>
        </w:rPr>
        <w:t>of</w:t>
      </w:r>
      <w:r w:rsidRPr="00D35038">
        <w:rPr>
          <w:rFonts w:ascii="Arial" w:hAnsi="Arial"/>
          <w:b/>
          <w:i/>
          <w:color w:val="03146C"/>
          <w:spacing w:val="-2"/>
          <w:w w:val="90"/>
          <w:sz w:val="20"/>
          <w:lang w:val="en-US"/>
        </w:rPr>
        <w:t xml:space="preserve"> </w:t>
      </w:r>
      <w:r w:rsidRPr="00D35038">
        <w:rPr>
          <w:rFonts w:ascii="Arial" w:hAnsi="Arial"/>
          <w:b/>
          <w:i/>
          <w:color w:val="03146C"/>
          <w:w w:val="90"/>
          <w:sz w:val="20"/>
          <w:lang w:val="en-US"/>
        </w:rPr>
        <w:t>Mine</w:t>
      </w:r>
      <w:r w:rsidRPr="00D35038">
        <w:rPr>
          <w:rFonts w:ascii="Arial" w:hAnsi="Arial"/>
          <w:b/>
          <w:i/>
          <w:color w:val="03146C"/>
          <w:spacing w:val="-3"/>
          <w:w w:val="90"/>
          <w:sz w:val="20"/>
          <w:lang w:val="en-US"/>
        </w:rPr>
        <w:t xml:space="preserve"> </w:t>
      </w:r>
      <w:r w:rsidRPr="00D35038">
        <w:rPr>
          <w:rFonts w:ascii="Arial" w:hAnsi="Arial"/>
          <w:b/>
          <w:i/>
          <w:color w:val="03146C"/>
          <w:w w:val="90"/>
          <w:sz w:val="20"/>
          <w:lang w:val="en-US"/>
        </w:rPr>
        <w:t>©11</w:t>
      </w:r>
      <w:r w:rsidRPr="00D35038">
        <w:rPr>
          <w:rFonts w:ascii="Arial" w:hAnsi="Arial"/>
          <w:b/>
          <w:i/>
          <w:color w:val="03146C"/>
          <w:spacing w:val="-2"/>
          <w:w w:val="90"/>
          <w:sz w:val="20"/>
          <w:lang w:val="en-US"/>
        </w:rPr>
        <w:t xml:space="preserve"> </w:t>
      </w:r>
      <w:r w:rsidRPr="00D35038">
        <w:rPr>
          <w:rFonts w:ascii="Arial" w:hAnsi="Arial"/>
          <w:b/>
          <w:i/>
          <w:color w:val="03146C"/>
          <w:w w:val="90"/>
          <w:sz w:val="20"/>
          <w:lang w:val="en-US"/>
        </w:rPr>
        <w:t>Bit</w:t>
      </w:r>
      <w:r w:rsidRPr="00D35038">
        <w:rPr>
          <w:rFonts w:ascii="Arial" w:hAnsi="Arial"/>
          <w:b/>
          <w:i/>
          <w:color w:val="03146C"/>
          <w:spacing w:val="-2"/>
          <w:w w:val="90"/>
          <w:sz w:val="20"/>
          <w:lang w:val="en-US"/>
        </w:rPr>
        <w:t xml:space="preserve"> Studios]</w:t>
      </w:r>
    </w:p>
    <w:p w14:paraId="0F9ED8CD" w14:textId="77777777" w:rsidR="007C6382" w:rsidRPr="00D35038" w:rsidRDefault="007C6382">
      <w:pPr>
        <w:pStyle w:val="BodyText"/>
        <w:rPr>
          <w:rFonts w:ascii="Arial"/>
          <w:b/>
          <w:i/>
          <w:lang w:val="en-US"/>
        </w:rPr>
      </w:pPr>
    </w:p>
    <w:p w14:paraId="5BEFE632" w14:textId="77777777" w:rsidR="007C6382" w:rsidRPr="00D35038" w:rsidRDefault="007C6382">
      <w:pPr>
        <w:pStyle w:val="BodyText"/>
        <w:spacing w:before="156"/>
        <w:rPr>
          <w:rFonts w:ascii="Arial"/>
          <w:b/>
          <w:i/>
          <w:lang w:val="en-US"/>
        </w:rPr>
      </w:pPr>
    </w:p>
    <w:p w14:paraId="1D5EEF12" w14:textId="77777777" w:rsidR="007C6382" w:rsidRPr="00D35038" w:rsidRDefault="007C6382">
      <w:pPr>
        <w:pStyle w:val="BodyText"/>
        <w:rPr>
          <w:rFonts w:ascii="Arial"/>
          <w:b/>
          <w:i/>
          <w:lang w:val="en-US"/>
        </w:rPr>
        <w:sectPr w:rsidR="007C6382" w:rsidRPr="00D35038">
          <w:pgSz w:w="12240" w:h="15840"/>
          <w:pgMar w:top="1600" w:right="1080" w:bottom="920" w:left="1080" w:header="807" w:footer="645" w:gutter="0"/>
          <w:cols w:space="720"/>
        </w:sectPr>
      </w:pPr>
    </w:p>
    <w:p w14:paraId="5E065663" w14:textId="77777777" w:rsidR="007C6382" w:rsidRDefault="00000000">
      <w:pPr>
        <w:spacing w:before="60"/>
        <w:ind w:left="360"/>
        <w:rPr>
          <w:sz w:val="20"/>
        </w:rPr>
      </w:pPr>
      <w:r>
        <w:rPr>
          <w:b/>
          <w:color w:val="03146C"/>
          <w:sz w:val="20"/>
        </w:rPr>
        <w:t>Διάρκεια:</w:t>
      </w:r>
      <w:r>
        <w:rPr>
          <w:b/>
          <w:color w:val="03146C"/>
          <w:spacing w:val="-1"/>
          <w:sz w:val="20"/>
        </w:rPr>
        <w:t xml:space="preserve"> </w:t>
      </w:r>
      <w:r>
        <w:rPr>
          <w:color w:val="03146C"/>
          <w:sz w:val="20"/>
        </w:rPr>
        <w:t>2</w:t>
      </w:r>
      <w:r>
        <w:rPr>
          <w:color w:val="03146C"/>
          <w:spacing w:val="-1"/>
          <w:sz w:val="20"/>
        </w:rPr>
        <w:t xml:space="preserve"> </w:t>
      </w:r>
      <w:r>
        <w:rPr>
          <w:color w:val="03146C"/>
          <w:sz w:val="20"/>
        </w:rPr>
        <w:t>συνεδρίες,</w:t>
      </w:r>
      <w:r>
        <w:rPr>
          <w:color w:val="03146C"/>
          <w:spacing w:val="-2"/>
          <w:sz w:val="20"/>
        </w:rPr>
        <w:t xml:space="preserve"> </w:t>
      </w:r>
      <w:r>
        <w:rPr>
          <w:color w:val="03146C"/>
          <w:sz w:val="20"/>
        </w:rPr>
        <w:t>50</w:t>
      </w:r>
      <w:r>
        <w:rPr>
          <w:color w:val="03146C"/>
          <w:spacing w:val="-1"/>
          <w:sz w:val="20"/>
        </w:rPr>
        <w:t xml:space="preserve"> </w:t>
      </w:r>
      <w:r>
        <w:rPr>
          <w:color w:val="03146C"/>
          <w:sz w:val="20"/>
        </w:rPr>
        <w:t>λεπτά</w:t>
      </w:r>
      <w:r>
        <w:rPr>
          <w:color w:val="03146C"/>
          <w:spacing w:val="-1"/>
          <w:sz w:val="20"/>
        </w:rPr>
        <w:t xml:space="preserve"> </w:t>
      </w:r>
      <w:r>
        <w:rPr>
          <w:color w:val="03146C"/>
          <w:sz w:val="20"/>
        </w:rPr>
        <w:t>η</w:t>
      </w:r>
      <w:r>
        <w:rPr>
          <w:color w:val="03146C"/>
          <w:spacing w:val="-9"/>
          <w:sz w:val="20"/>
        </w:rPr>
        <w:t xml:space="preserve"> </w:t>
      </w:r>
      <w:r>
        <w:rPr>
          <w:color w:val="03146C"/>
          <w:spacing w:val="-2"/>
          <w:sz w:val="20"/>
        </w:rPr>
        <w:t>καθεμία</w:t>
      </w:r>
    </w:p>
    <w:p w14:paraId="342CED6E" w14:textId="77777777" w:rsidR="007C6382" w:rsidRDefault="00000000">
      <w:pPr>
        <w:spacing w:before="183"/>
        <w:ind w:left="360"/>
        <w:rPr>
          <w:sz w:val="20"/>
        </w:rPr>
      </w:pPr>
      <w:r>
        <w:rPr>
          <w:b/>
          <w:color w:val="03146C"/>
          <w:sz w:val="20"/>
        </w:rPr>
        <w:t>Θέμα/θέματα:</w:t>
      </w:r>
      <w:r>
        <w:rPr>
          <w:b/>
          <w:color w:val="03146C"/>
          <w:spacing w:val="-4"/>
          <w:sz w:val="20"/>
        </w:rPr>
        <w:t xml:space="preserve"> </w:t>
      </w:r>
      <w:r>
        <w:rPr>
          <w:color w:val="03146C"/>
          <w:sz w:val="20"/>
        </w:rPr>
        <w:t>Αγγλικά,</w:t>
      </w:r>
      <w:r>
        <w:rPr>
          <w:color w:val="03146C"/>
          <w:spacing w:val="-3"/>
          <w:sz w:val="20"/>
        </w:rPr>
        <w:t xml:space="preserve"> </w:t>
      </w:r>
      <w:r>
        <w:rPr>
          <w:color w:val="03146C"/>
          <w:sz w:val="20"/>
        </w:rPr>
        <w:t>Τεχνολογία,</w:t>
      </w:r>
      <w:r>
        <w:rPr>
          <w:color w:val="03146C"/>
          <w:spacing w:val="-4"/>
          <w:sz w:val="20"/>
        </w:rPr>
        <w:t xml:space="preserve"> </w:t>
      </w:r>
      <w:r>
        <w:rPr>
          <w:color w:val="03146C"/>
          <w:spacing w:val="-2"/>
          <w:sz w:val="20"/>
        </w:rPr>
        <w:t>Ιστορία</w:t>
      </w:r>
    </w:p>
    <w:p w14:paraId="3A9D6A28" w14:textId="77777777" w:rsidR="007C6382" w:rsidRDefault="00000000">
      <w:pPr>
        <w:pStyle w:val="BodyText"/>
        <w:spacing w:before="182" w:line="259" w:lineRule="auto"/>
        <w:ind w:left="360" w:right="41"/>
        <w:jc w:val="both"/>
      </w:pPr>
      <w:r>
        <w:rPr>
          <w:b/>
          <w:color w:val="03146C"/>
        </w:rPr>
        <w:t xml:space="preserve">Θέματα: </w:t>
      </w:r>
      <w:r>
        <w:rPr>
          <w:color w:val="03146C"/>
        </w:rPr>
        <w:t>Η εμπειρία των πολιτών στον πόλεμο, επιβίωση και έλλειψη, ηθική αμφισημία, τραύμα, κοινότητα, αθωότητα, πόλεμος. Παρουσίαση των ηθικών γκρίζων ζωνών που προκύπτουν σε</w:t>
      </w:r>
      <w:r>
        <w:rPr>
          <w:color w:val="03146C"/>
          <w:spacing w:val="40"/>
        </w:rPr>
        <w:t xml:space="preserve"> </w:t>
      </w:r>
      <w:r>
        <w:rPr>
          <w:color w:val="03146C"/>
        </w:rPr>
        <w:t>συνθήκες σύγκρουσης.</w:t>
      </w:r>
    </w:p>
    <w:p w14:paraId="43FE482A" w14:textId="77777777" w:rsidR="007C6382" w:rsidRDefault="00000000">
      <w:pPr>
        <w:spacing w:before="160" w:line="259" w:lineRule="auto"/>
        <w:ind w:left="360" w:right="45"/>
        <w:jc w:val="both"/>
        <w:rPr>
          <w:sz w:val="20"/>
        </w:rPr>
      </w:pPr>
      <w:r>
        <w:rPr>
          <w:b/>
          <w:color w:val="03146C"/>
          <w:sz w:val="20"/>
        </w:rPr>
        <w:t>Στόχοι</w:t>
      </w:r>
      <w:r>
        <w:rPr>
          <w:b/>
          <w:color w:val="03146C"/>
          <w:spacing w:val="-4"/>
          <w:sz w:val="20"/>
        </w:rPr>
        <w:t xml:space="preserve"> </w:t>
      </w:r>
      <w:r>
        <w:rPr>
          <w:b/>
          <w:color w:val="03146C"/>
          <w:sz w:val="20"/>
        </w:rPr>
        <w:t>βιώσιμης</w:t>
      </w:r>
      <w:r>
        <w:rPr>
          <w:b/>
          <w:color w:val="03146C"/>
          <w:spacing w:val="-4"/>
          <w:sz w:val="20"/>
        </w:rPr>
        <w:t xml:space="preserve"> </w:t>
      </w:r>
      <w:r>
        <w:rPr>
          <w:b/>
          <w:color w:val="03146C"/>
          <w:sz w:val="20"/>
        </w:rPr>
        <w:t>ανάπτυξης:</w:t>
      </w:r>
      <w:r>
        <w:rPr>
          <w:b/>
          <w:color w:val="03146C"/>
          <w:spacing w:val="-4"/>
          <w:sz w:val="20"/>
        </w:rPr>
        <w:t xml:space="preserve"> </w:t>
      </w:r>
      <w:r>
        <w:rPr>
          <w:color w:val="03146C"/>
          <w:sz w:val="20"/>
        </w:rPr>
        <w:t>Ειρήνη,</w:t>
      </w:r>
      <w:r>
        <w:rPr>
          <w:color w:val="03146C"/>
          <w:spacing w:val="-4"/>
          <w:sz w:val="20"/>
        </w:rPr>
        <w:t xml:space="preserve"> </w:t>
      </w:r>
      <w:r>
        <w:rPr>
          <w:color w:val="03146C"/>
          <w:sz w:val="20"/>
        </w:rPr>
        <w:t>δικαιοσύνη</w:t>
      </w:r>
      <w:r>
        <w:rPr>
          <w:color w:val="03146C"/>
          <w:spacing w:val="-4"/>
          <w:sz w:val="20"/>
        </w:rPr>
        <w:t xml:space="preserve"> </w:t>
      </w:r>
      <w:r>
        <w:rPr>
          <w:color w:val="03146C"/>
          <w:sz w:val="20"/>
        </w:rPr>
        <w:t>και ισχυροί θεσμοί, μείωση των ανισοτήτων, ισότητα των φύλων, εξάλειψη της φτώχειας.</w:t>
      </w:r>
    </w:p>
    <w:p w14:paraId="0D233F9D" w14:textId="77777777" w:rsidR="007C6382" w:rsidRDefault="00000000">
      <w:pPr>
        <w:pStyle w:val="Heading3"/>
        <w:spacing w:before="159"/>
        <w:jc w:val="left"/>
      </w:pPr>
      <w:r>
        <w:rPr>
          <w:color w:val="03146C"/>
        </w:rPr>
        <w:t>Διαστάσεις</w:t>
      </w:r>
      <w:r>
        <w:rPr>
          <w:color w:val="03146C"/>
          <w:spacing w:val="-4"/>
        </w:rPr>
        <w:t xml:space="preserve"> </w:t>
      </w:r>
      <w:r>
        <w:rPr>
          <w:color w:val="03146C"/>
        </w:rPr>
        <w:t>των</w:t>
      </w:r>
      <w:r>
        <w:rPr>
          <w:color w:val="03146C"/>
          <w:spacing w:val="-4"/>
        </w:rPr>
        <w:t xml:space="preserve"> </w:t>
      </w:r>
      <w:r>
        <w:rPr>
          <w:color w:val="03146C"/>
        </w:rPr>
        <w:t>συγκρούσεων</w:t>
      </w:r>
      <w:r>
        <w:rPr>
          <w:color w:val="03146C"/>
          <w:spacing w:val="-4"/>
        </w:rPr>
        <w:t xml:space="preserve"> </w:t>
      </w:r>
      <w:r>
        <w:rPr>
          <w:color w:val="03146C"/>
        </w:rPr>
        <w:t>μέσω</w:t>
      </w:r>
      <w:r>
        <w:rPr>
          <w:color w:val="03146C"/>
          <w:spacing w:val="-4"/>
        </w:rPr>
        <w:t xml:space="preserve"> </w:t>
      </w:r>
      <w:r>
        <w:rPr>
          <w:color w:val="03146C"/>
        </w:rPr>
        <w:t>του</w:t>
      </w:r>
      <w:r>
        <w:rPr>
          <w:color w:val="03146C"/>
          <w:spacing w:val="-3"/>
        </w:rPr>
        <w:t xml:space="preserve"> </w:t>
      </w:r>
      <w:r>
        <w:rPr>
          <w:color w:val="03146C"/>
          <w:spacing w:val="-2"/>
        </w:rPr>
        <w:t>παιχνιδιού:</w:t>
      </w:r>
    </w:p>
    <w:p w14:paraId="1C4C2109" w14:textId="77777777" w:rsidR="007C6382" w:rsidRDefault="00000000">
      <w:pPr>
        <w:spacing w:before="209"/>
        <w:ind w:left="360"/>
        <w:rPr>
          <w:sz w:val="17"/>
        </w:rPr>
      </w:pPr>
      <w:r>
        <w:rPr>
          <w:rFonts w:ascii="Segoe UI Symbol" w:hAnsi="Segoe UI Symbol"/>
          <w:color w:val="03146C"/>
          <w:w w:val="105"/>
          <w:sz w:val="17"/>
        </w:rPr>
        <w:t>☒</w:t>
      </w:r>
      <w:r>
        <w:rPr>
          <w:rFonts w:ascii="Segoe UI Symbol" w:hAnsi="Segoe UI Symbol"/>
          <w:color w:val="03146C"/>
          <w:spacing w:val="10"/>
          <w:w w:val="105"/>
          <w:sz w:val="17"/>
        </w:rPr>
        <w:t xml:space="preserve"> </w:t>
      </w:r>
      <w:r>
        <w:rPr>
          <w:color w:val="03146C"/>
          <w:w w:val="105"/>
          <w:sz w:val="17"/>
        </w:rPr>
        <w:t>κοινωνικός</w:t>
      </w:r>
      <w:r>
        <w:rPr>
          <w:color w:val="03146C"/>
          <w:spacing w:val="8"/>
          <w:w w:val="105"/>
          <w:sz w:val="17"/>
        </w:rPr>
        <w:t xml:space="preserve"> </w:t>
      </w:r>
      <w:r>
        <w:rPr>
          <w:color w:val="03146C"/>
          <w:spacing w:val="-2"/>
          <w:w w:val="105"/>
          <w:sz w:val="17"/>
        </w:rPr>
        <w:t>αντίκτυπος</w:t>
      </w:r>
    </w:p>
    <w:p w14:paraId="2F9C162F" w14:textId="77777777" w:rsidR="007C6382" w:rsidRDefault="00000000">
      <w:pPr>
        <w:spacing w:before="58"/>
        <w:ind w:left="360"/>
        <w:rPr>
          <w:sz w:val="17"/>
        </w:rPr>
      </w:pPr>
      <w:r>
        <w:rPr>
          <w:rFonts w:ascii="Segoe UI Symbol" w:hAnsi="Segoe UI Symbol"/>
          <w:color w:val="03146C"/>
          <w:spacing w:val="-2"/>
          <w:sz w:val="17"/>
        </w:rPr>
        <w:t>☒</w:t>
      </w:r>
      <w:r>
        <w:rPr>
          <w:rFonts w:ascii="Segoe UI Symbol" w:hAnsi="Segoe UI Symbol"/>
          <w:color w:val="03146C"/>
          <w:spacing w:val="3"/>
          <w:sz w:val="17"/>
        </w:rPr>
        <w:t xml:space="preserve"> </w:t>
      </w:r>
      <w:r>
        <w:rPr>
          <w:color w:val="03146C"/>
          <w:spacing w:val="-2"/>
          <w:sz w:val="17"/>
        </w:rPr>
        <w:t>περιβαλλοντικές</w:t>
      </w:r>
      <w:r>
        <w:rPr>
          <w:color w:val="03146C"/>
          <w:spacing w:val="2"/>
          <w:sz w:val="17"/>
        </w:rPr>
        <w:t xml:space="preserve"> </w:t>
      </w:r>
      <w:r>
        <w:rPr>
          <w:color w:val="03146C"/>
          <w:spacing w:val="-2"/>
          <w:sz w:val="17"/>
        </w:rPr>
        <w:t>επιπτώσεις</w:t>
      </w:r>
    </w:p>
    <w:p w14:paraId="120BE098" w14:textId="77777777" w:rsidR="007C6382" w:rsidRDefault="00000000">
      <w:pPr>
        <w:spacing w:before="52"/>
        <w:ind w:left="360"/>
        <w:rPr>
          <w:sz w:val="17"/>
        </w:rPr>
      </w:pPr>
      <w:r>
        <w:rPr>
          <w:rFonts w:ascii="Segoe UI Symbol" w:hAnsi="Segoe UI Symbol"/>
          <w:color w:val="03146C"/>
          <w:spacing w:val="-2"/>
          <w:sz w:val="17"/>
        </w:rPr>
        <w:t>☒</w:t>
      </w:r>
      <w:r>
        <w:rPr>
          <w:rFonts w:ascii="Segoe UI Symbol" w:hAnsi="Segoe UI Symbol"/>
          <w:color w:val="03146C"/>
          <w:spacing w:val="-3"/>
          <w:sz w:val="17"/>
        </w:rPr>
        <w:t xml:space="preserve"> </w:t>
      </w:r>
      <w:r>
        <w:rPr>
          <w:color w:val="03146C"/>
          <w:spacing w:val="-2"/>
          <w:sz w:val="17"/>
        </w:rPr>
        <w:t>οικονομικός αντίκτυπος</w:t>
      </w:r>
    </w:p>
    <w:p w14:paraId="6CB3E0B0" w14:textId="77777777" w:rsidR="007C6382" w:rsidRDefault="00000000">
      <w:pPr>
        <w:spacing w:before="78"/>
        <w:ind w:left="360"/>
        <w:rPr>
          <w:sz w:val="17"/>
        </w:rPr>
      </w:pPr>
      <w:r>
        <w:rPr>
          <w:rFonts w:ascii="Segoe UI Symbol" w:hAnsi="Segoe UI Symbol"/>
          <w:color w:val="03146C"/>
          <w:spacing w:val="-2"/>
          <w:sz w:val="17"/>
        </w:rPr>
        <w:t>☒</w:t>
      </w:r>
      <w:r>
        <w:rPr>
          <w:rFonts w:ascii="Segoe UI Symbol" w:hAnsi="Segoe UI Symbol"/>
          <w:color w:val="03146C"/>
          <w:spacing w:val="-3"/>
          <w:sz w:val="17"/>
        </w:rPr>
        <w:t xml:space="preserve"> </w:t>
      </w:r>
      <w:r>
        <w:rPr>
          <w:color w:val="03146C"/>
          <w:spacing w:val="-2"/>
          <w:sz w:val="17"/>
        </w:rPr>
        <w:t>τεχνολογικός</w:t>
      </w:r>
      <w:r>
        <w:rPr>
          <w:color w:val="03146C"/>
          <w:spacing w:val="-3"/>
          <w:sz w:val="17"/>
        </w:rPr>
        <w:t xml:space="preserve"> </w:t>
      </w:r>
      <w:r>
        <w:rPr>
          <w:color w:val="03146C"/>
          <w:spacing w:val="-2"/>
          <w:sz w:val="17"/>
        </w:rPr>
        <w:t>αντίκτυπος</w:t>
      </w:r>
    </w:p>
    <w:p w14:paraId="4BBFA5FD" w14:textId="77777777" w:rsidR="007C6382" w:rsidRDefault="00000000">
      <w:pPr>
        <w:tabs>
          <w:tab w:val="left" w:pos="2803"/>
        </w:tabs>
        <w:spacing w:before="108" w:line="259" w:lineRule="auto"/>
        <w:ind w:left="360" w:right="605"/>
        <w:rPr>
          <w:sz w:val="20"/>
        </w:rPr>
      </w:pPr>
      <w:r>
        <w:rPr>
          <w:b/>
          <w:color w:val="03146C"/>
          <w:sz w:val="20"/>
        </w:rPr>
        <w:t>Μαθησιακοί στόχοι:</w:t>
      </w:r>
      <w:r>
        <w:rPr>
          <w:b/>
          <w:color w:val="03146C"/>
          <w:sz w:val="20"/>
        </w:rPr>
        <w:tab/>
      </w:r>
      <w:r>
        <w:rPr>
          <w:color w:val="03146C"/>
          <w:sz w:val="20"/>
        </w:rPr>
        <w:t>Οι</w:t>
      </w:r>
      <w:r>
        <w:rPr>
          <w:color w:val="03146C"/>
          <w:spacing w:val="-12"/>
          <w:sz w:val="20"/>
        </w:rPr>
        <w:t xml:space="preserve"> </w:t>
      </w:r>
      <w:r>
        <w:rPr>
          <w:color w:val="03146C"/>
          <w:sz w:val="20"/>
        </w:rPr>
        <w:t>μαθητές</w:t>
      </w:r>
      <w:r>
        <w:rPr>
          <w:color w:val="03146C"/>
          <w:spacing w:val="80"/>
          <w:w w:val="150"/>
          <w:sz w:val="20"/>
        </w:rPr>
        <w:t xml:space="preserve"> </w:t>
      </w:r>
      <w:r>
        <w:rPr>
          <w:color w:val="03146C"/>
          <w:sz w:val="20"/>
        </w:rPr>
        <w:t>θα εκτεθούν</w:t>
      </w:r>
      <w:r>
        <w:rPr>
          <w:color w:val="03146C"/>
          <w:spacing w:val="-3"/>
          <w:sz w:val="20"/>
        </w:rPr>
        <w:t xml:space="preserve"> </w:t>
      </w:r>
      <w:r>
        <w:rPr>
          <w:color w:val="03146C"/>
          <w:sz w:val="20"/>
        </w:rPr>
        <w:t>σε</w:t>
      </w:r>
      <w:r>
        <w:rPr>
          <w:color w:val="03146C"/>
          <w:spacing w:val="-1"/>
          <w:sz w:val="20"/>
        </w:rPr>
        <w:t xml:space="preserve"> </w:t>
      </w:r>
      <w:r>
        <w:rPr>
          <w:color w:val="03146C"/>
          <w:sz w:val="20"/>
        </w:rPr>
        <w:t>ηθικές</w:t>
      </w:r>
      <w:r>
        <w:rPr>
          <w:color w:val="03146C"/>
          <w:spacing w:val="-1"/>
          <w:sz w:val="20"/>
        </w:rPr>
        <w:t xml:space="preserve"> </w:t>
      </w:r>
      <w:r>
        <w:rPr>
          <w:color w:val="03146C"/>
          <w:sz w:val="20"/>
        </w:rPr>
        <w:t>συζητήσεις</w:t>
      </w:r>
      <w:r>
        <w:rPr>
          <w:color w:val="03146C"/>
          <w:spacing w:val="-2"/>
          <w:sz w:val="20"/>
        </w:rPr>
        <w:t xml:space="preserve"> </w:t>
      </w:r>
      <w:r>
        <w:rPr>
          <w:color w:val="03146C"/>
          <w:sz w:val="20"/>
        </w:rPr>
        <w:t>στις</w:t>
      </w:r>
      <w:r>
        <w:rPr>
          <w:color w:val="03146C"/>
          <w:spacing w:val="-1"/>
          <w:sz w:val="20"/>
        </w:rPr>
        <w:t xml:space="preserve"> </w:t>
      </w:r>
      <w:r>
        <w:rPr>
          <w:color w:val="03146C"/>
          <w:sz w:val="20"/>
        </w:rPr>
        <w:t>οποίες</w:t>
      </w:r>
      <w:r>
        <w:rPr>
          <w:color w:val="03146C"/>
          <w:spacing w:val="-1"/>
          <w:sz w:val="20"/>
        </w:rPr>
        <w:t xml:space="preserve"> </w:t>
      </w:r>
      <w:r>
        <w:rPr>
          <w:color w:val="03146C"/>
          <w:spacing w:val="-5"/>
          <w:sz w:val="20"/>
        </w:rPr>
        <w:t>θα</w:t>
      </w:r>
    </w:p>
    <w:p w14:paraId="124FC40A" w14:textId="77777777" w:rsidR="007C6382" w:rsidRDefault="00000000">
      <w:pPr>
        <w:pStyle w:val="BodyText"/>
        <w:spacing w:before="60" w:line="259" w:lineRule="auto"/>
        <w:ind w:left="360" w:right="349"/>
        <w:jc w:val="both"/>
      </w:pPr>
      <w:r>
        <w:br w:type="column"/>
      </w:r>
      <w:r>
        <w:rPr>
          <w:color w:val="03146C"/>
        </w:rPr>
        <w:t>θα πρέπει να αναπτύξουν τις δεξιότητές τους στην επίλυση προβλημάτων, την κοινωνική και περιβαλλοντική ευαισθητοποίηση και τη λήψη ηθικών αποφάσεων από μια κριτική σκοπιά. Οι μαθητές θα αναπτύξουν στρατηγικές για την κοινωνική και προσωπική ευαισθητοποίηση και θα δημιουργήσουν εσωτερικές συζητήσεις σχετικά με τις επιπτώσεις του πολέμου στο άτομο και την κοινότητα. Θα αποκτήσουν την ικανότητα να αποδομούν την ταυτότητά τους μέσω της έκθεσής τους</w:t>
      </w:r>
      <w:r>
        <w:rPr>
          <w:color w:val="03146C"/>
          <w:spacing w:val="-6"/>
        </w:rPr>
        <w:t xml:space="preserve"> </w:t>
      </w:r>
      <w:r>
        <w:rPr>
          <w:color w:val="03146C"/>
        </w:rPr>
        <w:t>σε</w:t>
      </w:r>
      <w:r>
        <w:rPr>
          <w:color w:val="03146C"/>
          <w:spacing w:val="-7"/>
        </w:rPr>
        <w:t xml:space="preserve"> </w:t>
      </w:r>
      <w:r>
        <w:rPr>
          <w:color w:val="03146C"/>
        </w:rPr>
        <w:t>παραβιάσεις</w:t>
      </w:r>
      <w:r>
        <w:rPr>
          <w:color w:val="03146C"/>
          <w:spacing w:val="-10"/>
        </w:rPr>
        <w:t xml:space="preserve"> </w:t>
      </w:r>
      <w:r>
        <w:rPr>
          <w:color w:val="03146C"/>
        </w:rPr>
        <w:t>των</w:t>
      </w:r>
      <w:r>
        <w:rPr>
          <w:color w:val="03146C"/>
          <w:spacing w:val="-8"/>
        </w:rPr>
        <w:t xml:space="preserve"> </w:t>
      </w:r>
      <w:r>
        <w:rPr>
          <w:color w:val="03146C"/>
        </w:rPr>
        <w:t>ανθρωπίνων</w:t>
      </w:r>
      <w:r>
        <w:rPr>
          <w:color w:val="03146C"/>
          <w:spacing w:val="-6"/>
        </w:rPr>
        <w:t xml:space="preserve"> </w:t>
      </w:r>
      <w:r>
        <w:rPr>
          <w:color w:val="03146C"/>
        </w:rPr>
        <w:t>δικαιωμάτων.</w:t>
      </w:r>
    </w:p>
    <w:p w14:paraId="1920610B" w14:textId="77777777" w:rsidR="007C6382" w:rsidRDefault="00000000">
      <w:pPr>
        <w:tabs>
          <w:tab w:val="left" w:pos="1727"/>
          <w:tab w:val="left" w:pos="3174"/>
          <w:tab w:val="left" w:pos="4416"/>
        </w:tabs>
        <w:spacing w:before="156" w:line="256" w:lineRule="auto"/>
        <w:ind w:left="360" w:right="351"/>
        <w:jc w:val="both"/>
        <w:rPr>
          <w:sz w:val="20"/>
        </w:rPr>
      </w:pPr>
      <w:r>
        <w:rPr>
          <w:b/>
          <w:color w:val="03146C"/>
          <w:sz w:val="20"/>
        </w:rPr>
        <w:t xml:space="preserve">Διαπροσωπικές δεξιότητες: </w:t>
      </w:r>
      <w:r>
        <w:rPr>
          <w:color w:val="03146C"/>
          <w:sz w:val="20"/>
        </w:rPr>
        <w:t xml:space="preserve">Διατομεακότητα, </w:t>
      </w:r>
      <w:r>
        <w:rPr>
          <w:color w:val="03146C"/>
          <w:spacing w:val="-2"/>
          <w:sz w:val="20"/>
        </w:rPr>
        <w:t>διαχείριση</w:t>
      </w:r>
      <w:r>
        <w:rPr>
          <w:color w:val="03146C"/>
          <w:sz w:val="20"/>
        </w:rPr>
        <w:tab/>
      </w:r>
      <w:r>
        <w:rPr>
          <w:color w:val="03146C"/>
          <w:spacing w:val="-2"/>
          <w:sz w:val="20"/>
        </w:rPr>
        <w:t>κοινότητας,</w:t>
      </w:r>
      <w:r>
        <w:rPr>
          <w:color w:val="03146C"/>
          <w:sz w:val="20"/>
        </w:rPr>
        <w:tab/>
      </w:r>
      <w:r>
        <w:rPr>
          <w:color w:val="03146C"/>
          <w:spacing w:val="-2"/>
          <w:sz w:val="20"/>
        </w:rPr>
        <w:t>ενίσχυση</w:t>
      </w:r>
      <w:r>
        <w:rPr>
          <w:color w:val="03146C"/>
          <w:sz w:val="20"/>
        </w:rPr>
        <w:tab/>
      </w:r>
      <w:r>
        <w:rPr>
          <w:color w:val="03146C"/>
          <w:spacing w:val="-4"/>
          <w:sz w:val="20"/>
        </w:rPr>
        <w:t xml:space="preserve">της </w:t>
      </w:r>
      <w:r>
        <w:rPr>
          <w:color w:val="03146C"/>
          <w:sz w:val="20"/>
        </w:rPr>
        <w:t>ενσυναίσθησης, κριτική σκέψη, αμφισβήτηση.</w:t>
      </w:r>
    </w:p>
    <w:p w14:paraId="0A379953" w14:textId="77777777" w:rsidR="007C6382" w:rsidRDefault="00000000">
      <w:pPr>
        <w:spacing w:before="167" w:line="259" w:lineRule="auto"/>
        <w:ind w:left="360" w:right="352"/>
        <w:jc w:val="both"/>
        <w:rPr>
          <w:sz w:val="20"/>
        </w:rPr>
      </w:pPr>
      <w:r>
        <w:rPr>
          <w:b/>
          <w:color w:val="03146C"/>
          <w:sz w:val="20"/>
        </w:rPr>
        <w:t>Τεχνικές απαιτήσεις και απαιτούμενο υλικό:</w:t>
      </w:r>
      <w:r>
        <w:rPr>
          <w:b/>
          <w:color w:val="03146C"/>
          <w:spacing w:val="40"/>
          <w:sz w:val="20"/>
        </w:rPr>
        <w:t xml:space="preserve"> </w:t>
      </w:r>
      <w:r>
        <w:rPr>
          <w:color w:val="03146C"/>
          <w:sz w:val="20"/>
        </w:rPr>
        <w:t>οθόνη, υπολογιστής με σύνδεση στο Διαδίκτυο (το παιχνίδι απαιτεί αγορά στο Steam, επομένως θα αντικατασταθεί στην</w:t>
      </w:r>
    </w:p>
    <w:p w14:paraId="1201ACB8" w14:textId="77777777" w:rsidR="007C6382" w:rsidRDefault="007C6382">
      <w:pPr>
        <w:spacing w:line="259" w:lineRule="auto"/>
        <w:jc w:val="both"/>
        <w:rPr>
          <w:sz w:val="20"/>
        </w:rPr>
        <w:sectPr w:rsidR="007C6382">
          <w:type w:val="continuous"/>
          <w:pgSz w:w="12240" w:h="15840"/>
          <w:pgMar w:top="1820" w:right="1080" w:bottom="540" w:left="1080" w:header="807" w:footer="645" w:gutter="0"/>
          <w:cols w:num="2" w:space="720" w:equalWidth="0">
            <w:col w:w="4728" w:space="314"/>
            <w:col w:w="5038"/>
          </w:cols>
        </w:sectPr>
      </w:pPr>
    </w:p>
    <w:p w14:paraId="654BBEB9" w14:textId="77777777" w:rsidR="007C6382" w:rsidRDefault="00000000">
      <w:pPr>
        <w:pStyle w:val="BodyText"/>
        <w:spacing w:before="77" w:line="259" w:lineRule="auto"/>
        <w:ind w:left="360" w:right="52"/>
        <w:jc w:val="both"/>
      </w:pPr>
      <w:r>
        <w:rPr>
          <w:color w:val="03146C"/>
        </w:rPr>
        <w:lastRenderedPageBreak/>
        <w:t>στην τάξη ή στο σπίτι με την προβολή βίντεο του παιχνιδιού σε πλατφόρμες streaming).</w:t>
      </w:r>
    </w:p>
    <w:p w14:paraId="25E09BAC" w14:textId="77777777" w:rsidR="007C6382" w:rsidRDefault="00000000">
      <w:pPr>
        <w:spacing w:before="158"/>
        <w:ind w:left="360"/>
        <w:jc w:val="both"/>
        <w:rPr>
          <w:sz w:val="20"/>
        </w:rPr>
      </w:pPr>
      <w:r>
        <w:rPr>
          <w:b/>
          <w:color w:val="03146C"/>
          <w:w w:val="105"/>
          <w:sz w:val="20"/>
          <w:highlight w:val="yellow"/>
        </w:rPr>
        <w:t>Έτος:</w:t>
      </w:r>
      <w:r>
        <w:rPr>
          <w:b/>
          <w:color w:val="03146C"/>
          <w:spacing w:val="-2"/>
          <w:w w:val="105"/>
          <w:sz w:val="20"/>
          <w:highlight w:val="yellow"/>
        </w:rPr>
        <w:t xml:space="preserve"> </w:t>
      </w:r>
      <w:r>
        <w:rPr>
          <w:color w:val="03146C"/>
          <w:w w:val="105"/>
          <w:sz w:val="20"/>
          <w:highlight w:val="yellow"/>
        </w:rPr>
        <w:t>4º</w:t>
      </w:r>
      <w:r>
        <w:rPr>
          <w:color w:val="03146C"/>
          <w:spacing w:val="-1"/>
          <w:w w:val="105"/>
          <w:sz w:val="20"/>
          <w:highlight w:val="yellow"/>
        </w:rPr>
        <w:t xml:space="preserve"> </w:t>
      </w:r>
      <w:r>
        <w:rPr>
          <w:color w:val="03146C"/>
          <w:w w:val="105"/>
          <w:sz w:val="20"/>
          <w:highlight w:val="yellow"/>
        </w:rPr>
        <w:t>ESO</w:t>
      </w:r>
      <w:r>
        <w:rPr>
          <w:color w:val="03146C"/>
          <w:spacing w:val="-1"/>
          <w:w w:val="105"/>
          <w:sz w:val="20"/>
          <w:highlight w:val="yellow"/>
        </w:rPr>
        <w:t xml:space="preserve"> </w:t>
      </w:r>
      <w:r>
        <w:rPr>
          <w:color w:val="03146C"/>
          <w:w w:val="105"/>
          <w:sz w:val="20"/>
          <w:highlight w:val="yellow"/>
        </w:rPr>
        <w:t>(15</w:t>
      </w:r>
      <w:r>
        <w:rPr>
          <w:color w:val="03146C"/>
          <w:spacing w:val="-1"/>
          <w:w w:val="105"/>
          <w:sz w:val="20"/>
          <w:highlight w:val="yellow"/>
        </w:rPr>
        <w:t xml:space="preserve"> </w:t>
      </w:r>
      <w:r>
        <w:rPr>
          <w:color w:val="03146C"/>
          <w:spacing w:val="-2"/>
          <w:w w:val="105"/>
          <w:sz w:val="20"/>
          <w:highlight w:val="yellow"/>
        </w:rPr>
        <w:t>ετών)</w:t>
      </w:r>
    </w:p>
    <w:p w14:paraId="34C0CE81" w14:textId="77777777" w:rsidR="007C6382" w:rsidRDefault="007C6382">
      <w:pPr>
        <w:pStyle w:val="BodyText"/>
      </w:pPr>
    </w:p>
    <w:p w14:paraId="63BF0D78" w14:textId="77777777" w:rsidR="007C6382" w:rsidRDefault="007C6382">
      <w:pPr>
        <w:pStyle w:val="BodyText"/>
        <w:spacing w:before="175"/>
      </w:pPr>
    </w:p>
    <w:p w14:paraId="33748FEF" w14:textId="77777777" w:rsidR="007C6382" w:rsidRDefault="00000000">
      <w:pPr>
        <w:pStyle w:val="Heading3"/>
      </w:pPr>
      <w:r>
        <w:rPr>
          <w:color w:val="03146C"/>
        </w:rPr>
        <w:t>Περαιτέρω</w:t>
      </w:r>
      <w:r>
        <w:rPr>
          <w:color w:val="03146C"/>
          <w:spacing w:val="-3"/>
        </w:rPr>
        <w:t xml:space="preserve"> </w:t>
      </w:r>
      <w:r>
        <w:rPr>
          <w:color w:val="03146C"/>
          <w:spacing w:val="-2"/>
        </w:rPr>
        <w:t>ανάγνωση/υλικό:</w:t>
      </w:r>
    </w:p>
    <w:p w14:paraId="19C2876A" w14:textId="77777777" w:rsidR="007C6382" w:rsidRPr="00D35038" w:rsidRDefault="00000000">
      <w:pPr>
        <w:spacing w:before="182" w:line="259" w:lineRule="auto"/>
        <w:ind w:left="360" w:right="38"/>
        <w:jc w:val="both"/>
        <w:rPr>
          <w:sz w:val="20"/>
          <w:lang w:val="en-US"/>
        </w:rPr>
      </w:pPr>
      <w:r w:rsidRPr="00D35038">
        <w:rPr>
          <w:color w:val="03146C"/>
          <w:sz w:val="20"/>
          <w:lang w:val="en-US"/>
        </w:rPr>
        <w:t xml:space="preserve">Bjørkelo, Kristian A. </w:t>
      </w:r>
      <w:proofErr w:type="gramStart"/>
      <w:r w:rsidRPr="00D35038">
        <w:rPr>
          <w:color w:val="03146C"/>
          <w:sz w:val="20"/>
          <w:lang w:val="en-US"/>
        </w:rPr>
        <w:t>«“</w:t>
      </w:r>
      <w:proofErr w:type="gramEnd"/>
      <w:r w:rsidRPr="00D35038">
        <w:rPr>
          <w:color w:val="03146C"/>
          <w:sz w:val="20"/>
          <w:lang w:val="en-US"/>
        </w:rPr>
        <w:t xml:space="preserve">It Feels Real to Me”: Transgressive Realism in </w:t>
      </w:r>
      <w:r w:rsidRPr="00D35038">
        <w:rPr>
          <w:i/>
          <w:color w:val="03146C"/>
          <w:sz w:val="20"/>
          <w:lang w:val="en-US"/>
        </w:rPr>
        <w:t xml:space="preserve">This War of </w:t>
      </w:r>
      <w:r w:rsidRPr="00D35038">
        <w:rPr>
          <w:color w:val="03146C"/>
          <w:sz w:val="20"/>
          <w:lang w:val="en-US"/>
        </w:rPr>
        <w:t xml:space="preserve">Mine», </w:t>
      </w:r>
      <w:r>
        <w:rPr>
          <w:color w:val="03146C"/>
          <w:sz w:val="20"/>
        </w:rPr>
        <w:t>στο</w:t>
      </w:r>
      <w:r w:rsidRPr="00D35038">
        <w:rPr>
          <w:color w:val="03146C"/>
          <w:sz w:val="20"/>
          <w:lang w:val="en-US"/>
        </w:rPr>
        <w:t xml:space="preserve"> </w:t>
      </w:r>
      <w:r w:rsidRPr="00D35038">
        <w:rPr>
          <w:i/>
          <w:color w:val="03146C"/>
          <w:sz w:val="20"/>
          <w:lang w:val="en-US"/>
        </w:rPr>
        <w:t>Transgression in Games and Play</w:t>
      </w:r>
      <w:r w:rsidRPr="00D35038">
        <w:rPr>
          <w:color w:val="03146C"/>
          <w:sz w:val="20"/>
          <w:lang w:val="en-US"/>
        </w:rPr>
        <w:t xml:space="preserve">, </w:t>
      </w:r>
      <w:r>
        <w:rPr>
          <w:color w:val="03146C"/>
          <w:sz w:val="20"/>
        </w:rPr>
        <w:t>επιμέλεια</w:t>
      </w:r>
      <w:r w:rsidRPr="00D35038">
        <w:rPr>
          <w:color w:val="03146C"/>
          <w:sz w:val="20"/>
          <w:lang w:val="en-US"/>
        </w:rPr>
        <w:t xml:space="preserve"> Kristine Jørgensen </w:t>
      </w:r>
      <w:r>
        <w:rPr>
          <w:color w:val="03146C"/>
          <w:sz w:val="20"/>
        </w:rPr>
        <w:t>και</w:t>
      </w:r>
      <w:r w:rsidRPr="00D35038">
        <w:rPr>
          <w:color w:val="03146C"/>
          <w:sz w:val="20"/>
          <w:lang w:val="en-US"/>
        </w:rPr>
        <w:t xml:space="preserve"> Faltin Karlsen, MIT Press, 2019.</w:t>
      </w:r>
    </w:p>
    <w:p w14:paraId="56D19AD7" w14:textId="77777777" w:rsidR="007C6382" w:rsidRPr="00D35038" w:rsidRDefault="00000000">
      <w:pPr>
        <w:spacing w:before="160" w:line="254" w:lineRule="auto"/>
        <w:ind w:left="360" w:right="50"/>
        <w:jc w:val="both"/>
        <w:rPr>
          <w:sz w:val="20"/>
          <w:lang w:val="en-US"/>
        </w:rPr>
      </w:pPr>
      <w:r w:rsidRPr="00D35038">
        <w:rPr>
          <w:color w:val="03146C"/>
          <w:sz w:val="20"/>
          <w:lang w:val="en-US"/>
        </w:rPr>
        <w:t xml:space="preserve">Bray, Ollie </w:t>
      </w:r>
      <w:r>
        <w:rPr>
          <w:color w:val="03146C"/>
          <w:sz w:val="20"/>
        </w:rPr>
        <w:t>και</w:t>
      </w:r>
      <w:r w:rsidRPr="00D35038">
        <w:rPr>
          <w:color w:val="03146C"/>
          <w:sz w:val="20"/>
          <w:lang w:val="en-US"/>
        </w:rPr>
        <w:t xml:space="preserve"> Anesa Hosein. </w:t>
      </w:r>
      <w:r w:rsidRPr="00D35038">
        <w:rPr>
          <w:i/>
          <w:color w:val="03146C"/>
          <w:sz w:val="20"/>
          <w:lang w:val="en-US"/>
        </w:rPr>
        <w:t>Games in Schools</w:t>
      </w:r>
      <w:r w:rsidRPr="00D35038">
        <w:rPr>
          <w:color w:val="03146C"/>
          <w:sz w:val="20"/>
          <w:lang w:val="en-US"/>
        </w:rPr>
        <w:t xml:space="preserve">, European </w:t>
      </w:r>
      <w:proofErr w:type="spellStart"/>
      <w:r w:rsidRPr="00D35038">
        <w:rPr>
          <w:color w:val="03146C"/>
          <w:sz w:val="20"/>
          <w:lang w:val="en-US"/>
        </w:rPr>
        <w:t>Schoolnet</w:t>
      </w:r>
      <w:proofErr w:type="spellEnd"/>
      <w:r w:rsidRPr="00D35038">
        <w:rPr>
          <w:color w:val="03146C"/>
          <w:sz w:val="20"/>
          <w:lang w:val="en-US"/>
        </w:rPr>
        <w:t>, 2023.</w:t>
      </w:r>
    </w:p>
    <w:p w14:paraId="422DFFD3" w14:textId="77777777" w:rsidR="007C6382" w:rsidRDefault="00000000">
      <w:pPr>
        <w:pStyle w:val="BodyText"/>
        <w:spacing w:before="170" w:line="259" w:lineRule="auto"/>
        <w:ind w:left="360" w:right="47"/>
        <w:jc w:val="both"/>
      </w:pPr>
      <w:proofErr w:type="spellStart"/>
      <w:r w:rsidRPr="00D35038">
        <w:rPr>
          <w:color w:val="03146C"/>
          <w:lang w:val="en-US"/>
        </w:rPr>
        <w:t>Gieba</w:t>
      </w:r>
      <w:proofErr w:type="spellEnd"/>
      <w:r w:rsidRPr="00D35038">
        <w:rPr>
          <w:color w:val="03146C"/>
          <w:lang w:val="en-US"/>
        </w:rPr>
        <w:t>, Kamila. «Territory of Agon. Civilian Perspective</w:t>
      </w:r>
      <w:r w:rsidRPr="00D35038">
        <w:rPr>
          <w:color w:val="03146C"/>
          <w:spacing w:val="-3"/>
          <w:lang w:val="en-US"/>
        </w:rPr>
        <w:t xml:space="preserve"> </w:t>
      </w:r>
      <w:r w:rsidRPr="00D35038">
        <w:rPr>
          <w:color w:val="03146C"/>
          <w:lang w:val="en-US"/>
        </w:rPr>
        <w:t>in</w:t>
      </w:r>
      <w:r w:rsidRPr="00D35038">
        <w:rPr>
          <w:color w:val="03146C"/>
          <w:spacing w:val="-3"/>
          <w:lang w:val="en-US"/>
        </w:rPr>
        <w:t xml:space="preserve"> </w:t>
      </w:r>
      <w:r w:rsidRPr="00D35038">
        <w:rPr>
          <w:color w:val="03146C"/>
          <w:lang w:val="en-US"/>
        </w:rPr>
        <w:t>a</w:t>
      </w:r>
      <w:r w:rsidRPr="00D35038">
        <w:rPr>
          <w:color w:val="03146C"/>
          <w:spacing w:val="-4"/>
          <w:lang w:val="en-US"/>
        </w:rPr>
        <w:t xml:space="preserve"> </w:t>
      </w:r>
      <w:r w:rsidRPr="00D35038">
        <w:rPr>
          <w:color w:val="03146C"/>
          <w:lang w:val="en-US"/>
        </w:rPr>
        <w:t>Besieged</w:t>
      </w:r>
      <w:r w:rsidRPr="00D35038">
        <w:rPr>
          <w:color w:val="03146C"/>
          <w:spacing w:val="-4"/>
          <w:lang w:val="en-US"/>
        </w:rPr>
        <w:t xml:space="preserve"> </w:t>
      </w:r>
      <w:r w:rsidRPr="00D35038">
        <w:rPr>
          <w:color w:val="03146C"/>
          <w:lang w:val="en-US"/>
        </w:rPr>
        <w:t>City</w:t>
      </w:r>
      <w:r w:rsidRPr="00D35038">
        <w:rPr>
          <w:color w:val="03146C"/>
          <w:spacing w:val="-4"/>
          <w:lang w:val="en-US"/>
        </w:rPr>
        <w:t xml:space="preserve"> </w:t>
      </w:r>
      <w:r w:rsidRPr="00D35038">
        <w:rPr>
          <w:color w:val="03146C"/>
          <w:lang w:val="en-US"/>
        </w:rPr>
        <w:t>in</w:t>
      </w:r>
      <w:r w:rsidRPr="00D35038">
        <w:rPr>
          <w:color w:val="03146C"/>
          <w:spacing w:val="-4"/>
          <w:lang w:val="en-US"/>
        </w:rPr>
        <w:t xml:space="preserve"> </w:t>
      </w:r>
      <w:r w:rsidRPr="00D35038">
        <w:rPr>
          <w:color w:val="03146C"/>
          <w:lang w:val="en-US"/>
        </w:rPr>
        <w:t>the</w:t>
      </w:r>
      <w:r w:rsidRPr="00D35038">
        <w:rPr>
          <w:color w:val="03146C"/>
          <w:spacing w:val="-4"/>
          <w:lang w:val="en-US"/>
        </w:rPr>
        <w:t xml:space="preserve"> </w:t>
      </w:r>
      <w:r w:rsidRPr="00D35038">
        <w:rPr>
          <w:color w:val="03146C"/>
          <w:lang w:val="en-US"/>
        </w:rPr>
        <w:t>Computer</w:t>
      </w:r>
      <w:r w:rsidRPr="00D35038">
        <w:rPr>
          <w:color w:val="03146C"/>
          <w:spacing w:val="-3"/>
          <w:lang w:val="en-US"/>
        </w:rPr>
        <w:t xml:space="preserve"> </w:t>
      </w:r>
      <w:r w:rsidRPr="00D35038">
        <w:rPr>
          <w:color w:val="03146C"/>
          <w:lang w:val="en-US"/>
        </w:rPr>
        <w:t xml:space="preserve">Game This War of </w:t>
      </w:r>
      <w:proofErr w:type="gramStart"/>
      <w:r w:rsidRPr="00D35038">
        <w:rPr>
          <w:color w:val="03146C"/>
          <w:lang w:val="en-US"/>
        </w:rPr>
        <w:t>Mine».</w:t>
      </w:r>
      <w:proofErr w:type="gramEnd"/>
      <w:r w:rsidRPr="00D35038">
        <w:rPr>
          <w:color w:val="03146C"/>
          <w:lang w:val="en-US"/>
        </w:rPr>
        <w:t xml:space="preserve"> </w:t>
      </w:r>
      <w:r>
        <w:rPr>
          <w:i/>
          <w:color w:val="03146C"/>
        </w:rPr>
        <w:t>Future Human Image</w:t>
      </w:r>
      <w:r>
        <w:rPr>
          <w:color w:val="03146C"/>
        </w:rPr>
        <w:t>, τόμος 12, 2019, σ. 22-27.</w:t>
      </w:r>
    </w:p>
    <w:p w14:paraId="79BC13B2" w14:textId="77777777" w:rsidR="007C6382" w:rsidRDefault="00000000">
      <w:pPr>
        <w:spacing w:before="155" w:line="259" w:lineRule="auto"/>
        <w:ind w:left="360" w:right="42"/>
        <w:jc w:val="both"/>
        <w:rPr>
          <w:sz w:val="20"/>
        </w:rPr>
      </w:pPr>
      <w:r>
        <w:rPr>
          <w:color w:val="03146C"/>
          <w:sz w:val="20"/>
        </w:rPr>
        <w:t>House, Ryan. «Αναδιαμορφώνοντας την εγχώρια εμπειρία του πολέμου στο This War of Mine: Η ζωή στο πεδίο της μάχης». Στο</w:t>
      </w:r>
      <w:r w:rsidRPr="00D35038">
        <w:rPr>
          <w:color w:val="03146C"/>
          <w:sz w:val="20"/>
          <w:lang w:val="en-US"/>
        </w:rPr>
        <w:t xml:space="preserve"> </w:t>
      </w:r>
      <w:r w:rsidRPr="00D35038">
        <w:rPr>
          <w:i/>
          <w:color w:val="03146C"/>
          <w:sz w:val="20"/>
          <w:lang w:val="en-US"/>
        </w:rPr>
        <w:t>Feminist War Games? Mechanisms of War, Feminist Values, and Interventional Games</w:t>
      </w:r>
      <w:r w:rsidRPr="00D35038">
        <w:rPr>
          <w:color w:val="03146C"/>
          <w:sz w:val="20"/>
          <w:lang w:val="en-US"/>
        </w:rPr>
        <w:t xml:space="preserve">, </w:t>
      </w:r>
      <w:r>
        <w:rPr>
          <w:color w:val="03146C"/>
          <w:sz w:val="20"/>
        </w:rPr>
        <w:t>επιμέλεια</w:t>
      </w:r>
      <w:r w:rsidRPr="00D35038">
        <w:rPr>
          <w:color w:val="03146C"/>
          <w:sz w:val="20"/>
          <w:lang w:val="en-US"/>
        </w:rPr>
        <w:t xml:space="preserve"> Jon Saklofske, Alyssa</w:t>
      </w:r>
      <w:r w:rsidRPr="00D35038">
        <w:rPr>
          <w:color w:val="03146C"/>
          <w:spacing w:val="-2"/>
          <w:sz w:val="20"/>
          <w:lang w:val="en-US"/>
        </w:rPr>
        <w:t xml:space="preserve"> </w:t>
      </w:r>
      <w:r w:rsidRPr="00D35038">
        <w:rPr>
          <w:color w:val="03146C"/>
          <w:sz w:val="20"/>
          <w:lang w:val="en-US"/>
        </w:rPr>
        <w:t>Arbuckle</w:t>
      </w:r>
      <w:r w:rsidRPr="00D35038">
        <w:rPr>
          <w:color w:val="03146C"/>
          <w:spacing w:val="-2"/>
          <w:sz w:val="20"/>
          <w:lang w:val="en-US"/>
        </w:rPr>
        <w:t xml:space="preserve"> </w:t>
      </w:r>
      <w:r>
        <w:rPr>
          <w:color w:val="03146C"/>
          <w:sz w:val="20"/>
        </w:rPr>
        <w:t>και</w:t>
      </w:r>
      <w:r w:rsidRPr="00D35038">
        <w:rPr>
          <w:color w:val="03146C"/>
          <w:spacing w:val="-2"/>
          <w:sz w:val="20"/>
          <w:lang w:val="en-US"/>
        </w:rPr>
        <w:t xml:space="preserve"> </w:t>
      </w:r>
      <w:r w:rsidRPr="00D35038">
        <w:rPr>
          <w:color w:val="03146C"/>
          <w:sz w:val="20"/>
          <w:lang w:val="en-US"/>
        </w:rPr>
        <w:t>Jon</w:t>
      </w:r>
      <w:r w:rsidRPr="00D35038">
        <w:rPr>
          <w:color w:val="03146C"/>
          <w:spacing w:val="-2"/>
          <w:sz w:val="20"/>
          <w:lang w:val="en-US"/>
        </w:rPr>
        <w:t xml:space="preserve"> </w:t>
      </w:r>
      <w:r w:rsidRPr="00D35038">
        <w:rPr>
          <w:color w:val="03146C"/>
          <w:sz w:val="20"/>
          <w:lang w:val="en-US"/>
        </w:rPr>
        <w:t>Bath.</w:t>
      </w:r>
      <w:r w:rsidRPr="00D35038">
        <w:rPr>
          <w:color w:val="03146C"/>
          <w:spacing w:val="-2"/>
          <w:sz w:val="20"/>
          <w:lang w:val="en-US"/>
        </w:rPr>
        <w:t xml:space="preserve"> </w:t>
      </w:r>
      <w:r>
        <w:rPr>
          <w:color w:val="03146C"/>
          <w:sz w:val="20"/>
        </w:rPr>
        <w:t>Routledge,</w:t>
      </w:r>
      <w:r>
        <w:rPr>
          <w:color w:val="03146C"/>
          <w:spacing w:val="-2"/>
          <w:sz w:val="20"/>
        </w:rPr>
        <w:t xml:space="preserve"> </w:t>
      </w:r>
      <w:r>
        <w:rPr>
          <w:color w:val="03146C"/>
          <w:sz w:val="20"/>
        </w:rPr>
        <w:t>2019,</w:t>
      </w:r>
      <w:r>
        <w:rPr>
          <w:color w:val="03146C"/>
          <w:spacing w:val="-2"/>
          <w:sz w:val="20"/>
        </w:rPr>
        <w:t xml:space="preserve"> </w:t>
      </w:r>
      <w:r>
        <w:rPr>
          <w:color w:val="03146C"/>
          <w:sz w:val="20"/>
        </w:rPr>
        <w:t>σ.</w:t>
      </w:r>
      <w:r>
        <w:rPr>
          <w:color w:val="03146C"/>
          <w:spacing w:val="-2"/>
          <w:sz w:val="20"/>
        </w:rPr>
        <w:t xml:space="preserve"> </w:t>
      </w:r>
      <w:r>
        <w:rPr>
          <w:color w:val="03146C"/>
          <w:sz w:val="20"/>
        </w:rPr>
        <w:t xml:space="preserve">53- </w:t>
      </w:r>
      <w:r>
        <w:rPr>
          <w:color w:val="03146C"/>
          <w:spacing w:val="-4"/>
          <w:sz w:val="20"/>
        </w:rPr>
        <w:t>63.</w:t>
      </w:r>
    </w:p>
    <w:p w14:paraId="3F4C8FE5" w14:textId="77777777" w:rsidR="007C6382" w:rsidRPr="00D35038" w:rsidRDefault="00000000">
      <w:pPr>
        <w:spacing w:before="77" w:line="259" w:lineRule="auto"/>
        <w:ind w:left="360" w:right="347"/>
        <w:jc w:val="both"/>
        <w:rPr>
          <w:sz w:val="20"/>
          <w:lang w:val="en-US"/>
        </w:rPr>
      </w:pPr>
      <w:r>
        <w:br w:type="column"/>
      </w:r>
      <w:r>
        <w:rPr>
          <w:color w:val="03146C"/>
          <w:sz w:val="20"/>
        </w:rPr>
        <w:t xml:space="preserve">Καμπ, Κρίστοφερ. «Επτά διαστάσεις ενός φεμινιστικού παιχνιδιού πολέμου. Τι μπορούμε να μάθουμε από </w:t>
      </w:r>
      <w:r>
        <w:rPr>
          <w:i/>
          <w:color w:val="03146C"/>
          <w:sz w:val="20"/>
        </w:rPr>
        <w:t>το This War of Mine</w:t>
      </w:r>
      <w:r>
        <w:rPr>
          <w:color w:val="03146C"/>
          <w:sz w:val="20"/>
        </w:rPr>
        <w:t>». Στο</w:t>
      </w:r>
      <w:r w:rsidRPr="00D35038">
        <w:rPr>
          <w:color w:val="03146C"/>
          <w:sz w:val="20"/>
          <w:lang w:val="en-US"/>
        </w:rPr>
        <w:t xml:space="preserve"> </w:t>
      </w:r>
      <w:r w:rsidRPr="00D35038">
        <w:rPr>
          <w:i/>
          <w:color w:val="03146C"/>
          <w:sz w:val="20"/>
          <w:lang w:val="en-US"/>
        </w:rPr>
        <w:t>Feminist War Games? Mechanisms of War, Feminist Values, and Interventional Games</w:t>
      </w:r>
      <w:r w:rsidRPr="00D35038">
        <w:rPr>
          <w:color w:val="03146C"/>
          <w:sz w:val="20"/>
          <w:lang w:val="en-US"/>
        </w:rPr>
        <w:t xml:space="preserve">, </w:t>
      </w:r>
      <w:r>
        <w:rPr>
          <w:color w:val="03146C"/>
          <w:sz w:val="20"/>
        </w:rPr>
        <w:t>επιμέλεια</w:t>
      </w:r>
      <w:r w:rsidRPr="00D35038">
        <w:rPr>
          <w:color w:val="03146C"/>
          <w:sz w:val="20"/>
          <w:lang w:val="en-US"/>
        </w:rPr>
        <w:t xml:space="preserve">: Jon Saklofske, Alyssa Arbuckle </w:t>
      </w:r>
      <w:r>
        <w:rPr>
          <w:color w:val="03146C"/>
          <w:sz w:val="20"/>
        </w:rPr>
        <w:t>και</w:t>
      </w:r>
      <w:r w:rsidRPr="00D35038">
        <w:rPr>
          <w:color w:val="03146C"/>
          <w:sz w:val="20"/>
          <w:lang w:val="en-US"/>
        </w:rPr>
        <w:t xml:space="preserve"> Jon Bath. Routledge, 2019, </w:t>
      </w:r>
      <w:r>
        <w:rPr>
          <w:color w:val="03146C"/>
          <w:sz w:val="20"/>
        </w:rPr>
        <w:t>σ</w:t>
      </w:r>
      <w:r w:rsidRPr="00D35038">
        <w:rPr>
          <w:color w:val="03146C"/>
          <w:sz w:val="20"/>
          <w:lang w:val="en-US"/>
        </w:rPr>
        <w:t xml:space="preserve">. </w:t>
      </w:r>
      <w:r w:rsidRPr="00D35038">
        <w:rPr>
          <w:color w:val="03146C"/>
          <w:spacing w:val="-2"/>
          <w:sz w:val="20"/>
          <w:lang w:val="en-US"/>
        </w:rPr>
        <w:t>132-149.</w:t>
      </w:r>
    </w:p>
    <w:p w14:paraId="77392452" w14:textId="77777777" w:rsidR="007C6382" w:rsidRPr="00D35038" w:rsidRDefault="00000000">
      <w:pPr>
        <w:spacing w:before="160" w:line="259" w:lineRule="auto"/>
        <w:ind w:left="360" w:right="349"/>
        <w:jc w:val="both"/>
        <w:rPr>
          <w:sz w:val="20"/>
          <w:lang w:val="en-US"/>
        </w:rPr>
      </w:pPr>
      <w:r w:rsidRPr="00D35038">
        <w:rPr>
          <w:color w:val="03146C"/>
          <w:sz w:val="20"/>
          <w:lang w:val="en-US"/>
        </w:rPr>
        <w:t>Kwiatkowski, Kacper. «</w:t>
      </w:r>
      <w:r>
        <w:rPr>
          <w:color w:val="03146C"/>
          <w:sz w:val="20"/>
        </w:rPr>
        <w:t>Απώλειες</w:t>
      </w:r>
      <w:r w:rsidRPr="00D35038">
        <w:rPr>
          <w:color w:val="03146C"/>
          <w:sz w:val="20"/>
          <w:lang w:val="en-US"/>
        </w:rPr>
        <w:t xml:space="preserve"> </w:t>
      </w:r>
      <w:r>
        <w:rPr>
          <w:color w:val="03146C"/>
          <w:sz w:val="20"/>
        </w:rPr>
        <w:t>αμάχων</w:t>
      </w:r>
      <w:r w:rsidRPr="00D35038">
        <w:rPr>
          <w:color w:val="03146C"/>
          <w:sz w:val="20"/>
          <w:lang w:val="en-US"/>
        </w:rPr>
        <w:t xml:space="preserve">: </w:t>
      </w:r>
      <w:r>
        <w:rPr>
          <w:color w:val="03146C"/>
          <w:sz w:val="20"/>
        </w:rPr>
        <w:t>Αλλαγή</w:t>
      </w:r>
      <w:r w:rsidRPr="00D35038">
        <w:rPr>
          <w:color w:val="03146C"/>
          <w:sz w:val="20"/>
          <w:lang w:val="en-US"/>
        </w:rPr>
        <w:t xml:space="preserve"> </w:t>
      </w:r>
      <w:r>
        <w:rPr>
          <w:color w:val="03146C"/>
          <w:sz w:val="20"/>
        </w:rPr>
        <w:t>προοπτικής</w:t>
      </w:r>
      <w:r w:rsidRPr="00D35038">
        <w:rPr>
          <w:color w:val="03146C"/>
          <w:sz w:val="20"/>
          <w:lang w:val="en-US"/>
        </w:rPr>
        <w:t xml:space="preserve"> </w:t>
      </w:r>
      <w:r>
        <w:rPr>
          <w:color w:val="03146C"/>
          <w:sz w:val="20"/>
        </w:rPr>
        <w:t>στο</w:t>
      </w:r>
      <w:r w:rsidRPr="00D35038">
        <w:rPr>
          <w:color w:val="03146C"/>
          <w:sz w:val="20"/>
          <w:lang w:val="en-US"/>
        </w:rPr>
        <w:t xml:space="preserve"> </w:t>
      </w:r>
      <w:r w:rsidRPr="00D35038">
        <w:rPr>
          <w:i/>
          <w:color w:val="03146C"/>
          <w:sz w:val="20"/>
          <w:lang w:val="en-US"/>
        </w:rPr>
        <w:t xml:space="preserve">This War of </w:t>
      </w:r>
      <w:proofErr w:type="gramStart"/>
      <w:r w:rsidRPr="00D35038">
        <w:rPr>
          <w:color w:val="03146C"/>
          <w:sz w:val="20"/>
          <w:lang w:val="en-US"/>
        </w:rPr>
        <w:t xml:space="preserve">Mine», </w:t>
      </w:r>
      <w:r>
        <w:rPr>
          <w:color w:val="03146C"/>
          <w:sz w:val="20"/>
        </w:rPr>
        <w:t>στο</w:t>
      </w:r>
      <w:proofErr w:type="gramEnd"/>
      <w:r w:rsidRPr="00D35038">
        <w:rPr>
          <w:color w:val="03146C"/>
          <w:sz w:val="20"/>
          <w:lang w:val="en-US"/>
        </w:rPr>
        <w:t xml:space="preserve"> </w:t>
      </w:r>
      <w:r w:rsidRPr="00D35038">
        <w:rPr>
          <w:i/>
          <w:color w:val="03146C"/>
          <w:sz w:val="20"/>
          <w:lang w:val="en-US"/>
        </w:rPr>
        <w:t>Zones of Control: Perspectives on Wargaming</w:t>
      </w:r>
      <w:r w:rsidRPr="00D35038">
        <w:rPr>
          <w:color w:val="03146C"/>
          <w:sz w:val="20"/>
          <w:lang w:val="en-US"/>
        </w:rPr>
        <w:t xml:space="preserve">, </w:t>
      </w:r>
      <w:r>
        <w:rPr>
          <w:color w:val="03146C"/>
          <w:sz w:val="20"/>
        </w:rPr>
        <w:t>επιμέλεια</w:t>
      </w:r>
      <w:r w:rsidRPr="00D35038">
        <w:rPr>
          <w:color w:val="03146C"/>
          <w:sz w:val="20"/>
          <w:lang w:val="en-US"/>
        </w:rPr>
        <w:t xml:space="preserve"> Pat Harrigan, Matthew G. Kirschenbaum, MIT Press, </w:t>
      </w:r>
      <w:r w:rsidRPr="00D35038">
        <w:rPr>
          <w:color w:val="03146C"/>
          <w:spacing w:val="-2"/>
          <w:sz w:val="20"/>
          <w:lang w:val="en-US"/>
        </w:rPr>
        <w:t>2016.</w:t>
      </w:r>
    </w:p>
    <w:p w14:paraId="66335FB6" w14:textId="77777777" w:rsidR="007C6382" w:rsidRPr="00D35038" w:rsidRDefault="00000000">
      <w:pPr>
        <w:pStyle w:val="BodyText"/>
        <w:spacing w:before="155"/>
        <w:ind w:left="360"/>
        <w:rPr>
          <w:lang w:val="en-US"/>
        </w:rPr>
      </w:pPr>
      <w:proofErr w:type="gramStart"/>
      <w:r w:rsidRPr="00D35038">
        <w:rPr>
          <w:color w:val="03146C"/>
          <w:lang w:val="en-US"/>
        </w:rPr>
        <w:t>Pergerson,</w:t>
      </w:r>
      <w:r w:rsidRPr="00D35038">
        <w:rPr>
          <w:color w:val="03146C"/>
          <w:spacing w:val="35"/>
          <w:lang w:val="en-US"/>
        </w:rPr>
        <w:t xml:space="preserve">  </w:t>
      </w:r>
      <w:r w:rsidRPr="00D35038">
        <w:rPr>
          <w:color w:val="03146C"/>
          <w:lang w:val="en-US"/>
        </w:rPr>
        <w:t>Cole</w:t>
      </w:r>
      <w:proofErr w:type="gramEnd"/>
      <w:r w:rsidRPr="00D35038">
        <w:rPr>
          <w:color w:val="03146C"/>
          <w:lang w:val="en-US"/>
        </w:rPr>
        <w:t>.</w:t>
      </w:r>
      <w:r w:rsidRPr="00D35038">
        <w:rPr>
          <w:color w:val="03146C"/>
          <w:spacing w:val="36"/>
          <w:lang w:val="en-US"/>
        </w:rPr>
        <w:t xml:space="preserve">  </w:t>
      </w:r>
      <w:r w:rsidRPr="00D35038">
        <w:rPr>
          <w:color w:val="03146C"/>
          <w:lang w:val="en-US"/>
        </w:rPr>
        <w:t>«</w:t>
      </w:r>
      <w:proofErr w:type="gramStart"/>
      <w:r>
        <w:rPr>
          <w:color w:val="03146C"/>
        </w:rPr>
        <w:t>Πώς</w:t>
      </w:r>
      <w:r w:rsidRPr="00D35038">
        <w:rPr>
          <w:color w:val="03146C"/>
          <w:spacing w:val="35"/>
          <w:lang w:val="en-US"/>
        </w:rPr>
        <w:t xml:space="preserve">  </w:t>
      </w:r>
      <w:r>
        <w:rPr>
          <w:color w:val="03146C"/>
        </w:rPr>
        <w:t>το</w:t>
      </w:r>
      <w:proofErr w:type="gramEnd"/>
      <w:r w:rsidRPr="00D35038">
        <w:rPr>
          <w:color w:val="03146C"/>
          <w:spacing w:val="36"/>
          <w:lang w:val="en-US"/>
        </w:rPr>
        <w:t xml:space="preserve">  </w:t>
      </w:r>
      <w:proofErr w:type="gramStart"/>
      <w:r w:rsidRPr="00D35038">
        <w:rPr>
          <w:color w:val="03146C"/>
          <w:lang w:val="en-US"/>
        </w:rPr>
        <w:t>This</w:t>
      </w:r>
      <w:r w:rsidRPr="00D35038">
        <w:rPr>
          <w:color w:val="03146C"/>
          <w:spacing w:val="35"/>
          <w:lang w:val="en-US"/>
        </w:rPr>
        <w:t xml:space="preserve">  </w:t>
      </w:r>
      <w:r w:rsidRPr="00D35038">
        <w:rPr>
          <w:color w:val="03146C"/>
          <w:lang w:val="en-US"/>
        </w:rPr>
        <w:t>War</w:t>
      </w:r>
      <w:proofErr w:type="gramEnd"/>
      <w:r w:rsidRPr="00D35038">
        <w:rPr>
          <w:color w:val="03146C"/>
          <w:spacing w:val="36"/>
          <w:lang w:val="en-US"/>
        </w:rPr>
        <w:t xml:space="preserve">  </w:t>
      </w:r>
      <w:proofErr w:type="gramStart"/>
      <w:r w:rsidRPr="00D35038">
        <w:rPr>
          <w:color w:val="03146C"/>
          <w:lang w:val="en-US"/>
        </w:rPr>
        <w:t>of</w:t>
      </w:r>
      <w:r w:rsidRPr="00D35038">
        <w:rPr>
          <w:color w:val="03146C"/>
          <w:spacing w:val="35"/>
          <w:lang w:val="en-US"/>
        </w:rPr>
        <w:t xml:space="preserve">  </w:t>
      </w:r>
      <w:r w:rsidRPr="00D35038">
        <w:rPr>
          <w:color w:val="03146C"/>
          <w:spacing w:val="-4"/>
          <w:lang w:val="en-US"/>
        </w:rPr>
        <w:t>Mine</w:t>
      </w:r>
      <w:proofErr w:type="gramEnd"/>
    </w:p>
    <w:p w14:paraId="5BEBC81F" w14:textId="77777777" w:rsidR="007C6382" w:rsidRDefault="00000000">
      <w:pPr>
        <w:pStyle w:val="BodyText"/>
        <w:tabs>
          <w:tab w:val="left" w:pos="1683"/>
          <w:tab w:val="left" w:pos="3156"/>
        </w:tabs>
        <w:spacing w:before="19"/>
        <w:ind w:left="360"/>
      </w:pPr>
      <w:r>
        <w:rPr>
          <w:color w:val="03146C"/>
          <w:spacing w:val="-2"/>
        </w:rPr>
        <w:t>δημιουργεί</w:t>
      </w:r>
      <w:r>
        <w:rPr>
          <w:color w:val="03146C"/>
        </w:rPr>
        <w:tab/>
      </w:r>
      <w:r>
        <w:rPr>
          <w:color w:val="03146C"/>
          <w:spacing w:val="-2"/>
        </w:rPr>
        <w:t>εμπνέει</w:t>
      </w:r>
      <w:r>
        <w:rPr>
          <w:color w:val="03146C"/>
        </w:rPr>
        <w:tab/>
      </w:r>
      <w:r>
        <w:rPr>
          <w:color w:val="03146C"/>
          <w:spacing w:val="-5"/>
        </w:rPr>
        <w:t>για</w:t>
      </w:r>
    </w:p>
    <w:p w14:paraId="7F692287" w14:textId="77777777" w:rsidR="007C6382" w:rsidRDefault="00000000">
      <w:pPr>
        <w:spacing w:before="20"/>
        <w:ind w:left="1683"/>
        <w:rPr>
          <w:i/>
          <w:sz w:val="20"/>
        </w:rPr>
      </w:pPr>
      <w:r>
        <w:rPr>
          <w:color w:val="03146C"/>
          <w:sz w:val="20"/>
        </w:rPr>
        <w:t>εικονικούς</w:t>
      </w:r>
      <w:r>
        <w:rPr>
          <w:color w:val="03146C"/>
          <w:spacing w:val="75"/>
          <w:sz w:val="20"/>
        </w:rPr>
        <w:t xml:space="preserve"> </w:t>
      </w:r>
      <w:r>
        <w:rPr>
          <w:color w:val="03146C"/>
          <w:sz w:val="20"/>
        </w:rPr>
        <w:t>χαρακτήρες»</w:t>
      </w:r>
      <w:r>
        <w:rPr>
          <w:color w:val="03146C"/>
          <w:spacing w:val="79"/>
          <w:sz w:val="20"/>
        </w:rPr>
        <w:t xml:space="preserve"> </w:t>
      </w:r>
      <w:r>
        <w:rPr>
          <w:i/>
          <w:color w:val="03146C"/>
          <w:sz w:val="20"/>
        </w:rPr>
        <w:t>ART</w:t>
      </w:r>
      <w:r>
        <w:rPr>
          <w:i/>
          <w:color w:val="03146C"/>
          <w:spacing w:val="79"/>
          <w:sz w:val="20"/>
        </w:rPr>
        <w:t xml:space="preserve"> </w:t>
      </w:r>
      <w:r>
        <w:rPr>
          <w:i/>
          <w:color w:val="03146C"/>
          <w:spacing w:val="-4"/>
          <w:sz w:val="20"/>
        </w:rPr>
        <w:t>108:</w:t>
      </w:r>
    </w:p>
    <w:p w14:paraId="7F5E8A01" w14:textId="77777777" w:rsidR="007C6382" w:rsidRDefault="00000000">
      <w:pPr>
        <w:spacing w:before="19"/>
        <w:ind w:left="360"/>
        <w:rPr>
          <w:sz w:val="20"/>
        </w:rPr>
      </w:pPr>
      <w:r>
        <w:rPr>
          <w:i/>
          <w:color w:val="03146C"/>
          <w:sz w:val="20"/>
        </w:rPr>
        <w:t>Εισαγωγή</w:t>
      </w:r>
      <w:r>
        <w:rPr>
          <w:i/>
          <w:color w:val="03146C"/>
          <w:spacing w:val="-3"/>
          <w:sz w:val="20"/>
        </w:rPr>
        <w:t xml:space="preserve"> </w:t>
      </w:r>
      <w:r>
        <w:rPr>
          <w:i/>
          <w:color w:val="03146C"/>
          <w:sz w:val="20"/>
        </w:rPr>
        <w:t>στις</w:t>
      </w:r>
      <w:r>
        <w:rPr>
          <w:i/>
          <w:color w:val="03146C"/>
          <w:spacing w:val="-3"/>
          <w:sz w:val="20"/>
        </w:rPr>
        <w:t xml:space="preserve"> </w:t>
      </w:r>
      <w:r>
        <w:rPr>
          <w:i/>
          <w:color w:val="03146C"/>
          <w:sz w:val="20"/>
        </w:rPr>
        <w:t>σπουδές</w:t>
      </w:r>
      <w:r>
        <w:rPr>
          <w:i/>
          <w:color w:val="03146C"/>
          <w:spacing w:val="-3"/>
          <w:sz w:val="20"/>
        </w:rPr>
        <w:t xml:space="preserve"> </w:t>
      </w:r>
      <w:r>
        <w:rPr>
          <w:i/>
          <w:color w:val="03146C"/>
          <w:sz w:val="20"/>
        </w:rPr>
        <w:t>παιχνιδιών</w:t>
      </w:r>
      <w:r>
        <w:rPr>
          <w:color w:val="03146C"/>
          <w:sz w:val="20"/>
        </w:rPr>
        <w:t>,</w:t>
      </w:r>
      <w:r>
        <w:rPr>
          <w:color w:val="03146C"/>
          <w:spacing w:val="-3"/>
          <w:sz w:val="20"/>
        </w:rPr>
        <w:t xml:space="preserve"> </w:t>
      </w:r>
      <w:r>
        <w:rPr>
          <w:color w:val="03146C"/>
          <w:spacing w:val="-2"/>
          <w:sz w:val="20"/>
        </w:rPr>
        <w:t>2021.</w:t>
      </w:r>
    </w:p>
    <w:p w14:paraId="68E13708" w14:textId="77777777" w:rsidR="007C6382" w:rsidRDefault="00000000">
      <w:pPr>
        <w:pStyle w:val="BodyText"/>
        <w:spacing w:before="179"/>
        <w:ind w:left="360"/>
        <w:jc w:val="both"/>
      </w:pPr>
      <w:r>
        <w:rPr>
          <w:color w:val="03146C"/>
          <w:w w:val="105"/>
        </w:rPr>
        <w:t>Smale,</w:t>
      </w:r>
      <w:r>
        <w:rPr>
          <w:color w:val="03146C"/>
          <w:spacing w:val="-2"/>
          <w:w w:val="105"/>
        </w:rPr>
        <w:t xml:space="preserve"> </w:t>
      </w:r>
      <w:r>
        <w:rPr>
          <w:color w:val="03146C"/>
          <w:w w:val="105"/>
        </w:rPr>
        <w:t>S.</w:t>
      </w:r>
      <w:r>
        <w:rPr>
          <w:color w:val="03146C"/>
          <w:spacing w:val="-2"/>
          <w:w w:val="105"/>
        </w:rPr>
        <w:t xml:space="preserve"> </w:t>
      </w:r>
      <w:r>
        <w:rPr>
          <w:color w:val="03146C"/>
          <w:w w:val="105"/>
        </w:rPr>
        <w:t>de,</w:t>
      </w:r>
      <w:r>
        <w:rPr>
          <w:color w:val="03146C"/>
          <w:spacing w:val="-1"/>
          <w:w w:val="105"/>
        </w:rPr>
        <w:t xml:space="preserve"> </w:t>
      </w:r>
      <w:r>
        <w:rPr>
          <w:color w:val="03146C"/>
          <w:w w:val="105"/>
        </w:rPr>
        <w:t>Kors,</w:t>
      </w:r>
      <w:r>
        <w:rPr>
          <w:color w:val="03146C"/>
          <w:spacing w:val="-3"/>
          <w:w w:val="105"/>
        </w:rPr>
        <w:t xml:space="preserve"> </w:t>
      </w:r>
      <w:r>
        <w:rPr>
          <w:color w:val="03146C"/>
          <w:w w:val="105"/>
        </w:rPr>
        <w:t>M.</w:t>
      </w:r>
      <w:r>
        <w:rPr>
          <w:color w:val="03146C"/>
          <w:spacing w:val="-1"/>
          <w:w w:val="105"/>
        </w:rPr>
        <w:t xml:space="preserve"> </w:t>
      </w:r>
      <w:r>
        <w:rPr>
          <w:color w:val="03146C"/>
          <w:w w:val="105"/>
        </w:rPr>
        <w:t>J.</w:t>
      </w:r>
      <w:r>
        <w:rPr>
          <w:color w:val="03146C"/>
          <w:spacing w:val="-2"/>
          <w:w w:val="105"/>
        </w:rPr>
        <w:t xml:space="preserve"> </w:t>
      </w:r>
      <w:r>
        <w:rPr>
          <w:color w:val="03146C"/>
          <w:w w:val="105"/>
        </w:rPr>
        <w:t>L.,</w:t>
      </w:r>
      <w:r>
        <w:rPr>
          <w:color w:val="03146C"/>
          <w:spacing w:val="-2"/>
          <w:w w:val="105"/>
        </w:rPr>
        <w:t xml:space="preserve"> </w:t>
      </w:r>
      <w:r>
        <w:rPr>
          <w:color w:val="03146C"/>
          <w:w w:val="105"/>
        </w:rPr>
        <w:t>&amp;amp;</w:t>
      </w:r>
      <w:r>
        <w:rPr>
          <w:color w:val="03146C"/>
          <w:spacing w:val="-2"/>
          <w:w w:val="105"/>
        </w:rPr>
        <w:t xml:space="preserve"> </w:t>
      </w:r>
      <w:r>
        <w:rPr>
          <w:color w:val="03146C"/>
          <w:w w:val="105"/>
        </w:rPr>
        <w:t>Sandovar,</w:t>
      </w:r>
      <w:r>
        <w:rPr>
          <w:color w:val="03146C"/>
          <w:spacing w:val="-2"/>
          <w:w w:val="105"/>
        </w:rPr>
        <w:t xml:space="preserve"> </w:t>
      </w:r>
      <w:r>
        <w:rPr>
          <w:color w:val="03146C"/>
          <w:spacing w:val="-5"/>
          <w:w w:val="105"/>
        </w:rPr>
        <w:t>A.</w:t>
      </w:r>
    </w:p>
    <w:p w14:paraId="230912B0" w14:textId="77777777" w:rsidR="007C6382" w:rsidRDefault="00000000">
      <w:pPr>
        <w:pStyle w:val="BodyText"/>
        <w:spacing w:before="24" w:line="259" w:lineRule="auto"/>
        <w:ind w:left="360" w:right="354"/>
        <w:jc w:val="both"/>
      </w:pPr>
      <w:r>
        <w:rPr>
          <w:color w:val="03146C"/>
        </w:rPr>
        <w:t xml:space="preserve">M. «Η περίπτωση του This War of Mine: Μια προοπτική των σπουδών παραγωγής σχετικά με τον ηθικό σχεδιασμό παιχνιδιών». </w:t>
      </w:r>
      <w:r>
        <w:rPr>
          <w:i/>
          <w:color w:val="03146C"/>
        </w:rPr>
        <w:t>Παιχνίδια και πολιτισμός</w:t>
      </w:r>
      <w:r>
        <w:rPr>
          <w:color w:val="03146C"/>
        </w:rPr>
        <w:t>, τόμος 14, αριθ. 4, 2019, σελ. 387-409.</w:t>
      </w:r>
    </w:p>
    <w:p w14:paraId="2E1EA92E" w14:textId="77777777" w:rsidR="007C6382" w:rsidRDefault="007C6382">
      <w:pPr>
        <w:pStyle w:val="BodyText"/>
        <w:spacing w:line="259" w:lineRule="auto"/>
        <w:jc w:val="both"/>
        <w:sectPr w:rsidR="007C6382">
          <w:pgSz w:w="12240" w:h="15840"/>
          <w:pgMar w:top="1600" w:right="1080" w:bottom="920" w:left="1080" w:header="807" w:footer="645" w:gutter="0"/>
          <w:cols w:num="2" w:space="720" w:equalWidth="0">
            <w:col w:w="4733" w:space="309"/>
            <w:col w:w="5038"/>
          </w:cols>
        </w:sectPr>
      </w:pPr>
    </w:p>
    <w:p w14:paraId="694D08E0" w14:textId="77777777" w:rsidR="007C6382" w:rsidRDefault="00000000">
      <w:pPr>
        <w:pStyle w:val="Heading2"/>
        <w:spacing w:before="72"/>
        <w:jc w:val="both"/>
      </w:pPr>
      <w:r>
        <w:rPr>
          <w:color w:val="00C171"/>
          <w:spacing w:val="-4"/>
        </w:rPr>
        <w:lastRenderedPageBreak/>
        <w:t>Φάση</w:t>
      </w:r>
      <w:r>
        <w:rPr>
          <w:color w:val="00C171"/>
          <w:spacing w:val="-6"/>
        </w:rPr>
        <w:t xml:space="preserve"> </w:t>
      </w:r>
      <w:r>
        <w:rPr>
          <w:color w:val="00C171"/>
          <w:spacing w:val="-2"/>
        </w:rPr>
        <w:t>προετοιμασίας</w:t>
      </w:r>
    </w:p>
    <w:p w14:paraId="4B5A57EF" w14:textId="77777777" w:rsidR="007C6382" w:rsidRDefault="00000000">
      <w:pPr>
        <w:pStyle w:val="BodyText"/>
        <w:spacing w:before="191" w:line="259" w:lineRule="auto"/>
        <w:ind w:left="360" w:right="349"/>
        <w:jc w:val="both"/>
      </w:pPr>
      <w:r>
        <w:rPr>
          <w:color w:val="03146C"/>
        </w:rPr>
        <w:t xml:space="preserve">Η εφαρμογή των βιντεοπαιχνιδιών στην τάξη είναι μια σχετικά πρόσφατη εξέλιξη (Moreno-Cantano και Venegas- Ramos 43). Ωστόσο, παρά τη σύντομη διάρκεια ζωής αυτής της επιστήμης, δεν στερείται σημαντικών και καινοτόμων διδακτικών στρατηγικών και μεθοδολογιών που έχουν προωθήσει την εκθετική ανάπτυξή της σε διάφορα εκπαιδευτικά πλαίσια και επίπεδα. Από αυτή την άποψη, το βιντεοπαιχνίδι που προτείνεται σε αυτή τη διδακτική ακολουθία, </w:t>
      </w:r>
      <w:r>
        <w:rPr>
          <w:i/>
          <w:color w:val="03146C"/>
        </w:rPr>
        <w:t xml:space="preserve">This War of Mine, </w:t>
      </w:r>
      <w:r>
        <w:rPr>
          <w:color w:val="03146C"/>
        </w:rPr>
        <w:t>κατέχει προνομιακή θέση, καθώς περιλαμβάνει εγγενώς κοινωνικές, πολιτιστικές και ηθικές συζητήσεις που είναι διεπιστημονικές στην εφαρμογή τους σε πολλαπλά μαθήματα του εκπαιδευτικού προγράμματος. Θέματα όπως οι επιπτώσεις των αποφάσεων και των ενεργειών μας στην κοινότητα και στα άτομα γίνονται εμφανή στη δυναμική που παρουσιάζει η αφήγηση του παιχνιδιού. Αυτή η αφήγηση αντιμετωπίζει ζητήματα που σχετίζονται με τη διαχείριση των πόρων σε περιόδους σύγκρουσης, τον αντίκτυπο του πολέμου στις χωρικές, περιβαλλοντικές και προσωπικές ρουτίνες, και τον τρόπο με τον οποίο η τεχνολογική ανάπτυξη μας επιτρέπει να αναγνωρίζουμε τα ηθικά και κοινωνικά διλήμματα που προκύπτουν σε περιβάλλοντα κρίσης ή κοινωνικής έκτακτης ανάγκης.</w:t>
      </w:r>
    </w:p>
    <w:p w14:paraId="63EC4E81" w14:textId="77777777" w:rsidR="007C6382" w:rsidRDefault="00000000">
      <w:pPr>
        <w:pStyle w:val="BodyText"/>
        <w:spacing w:before="157" w:line="259" w:lineRule="auto"/>
        <w:ind w:left="360" w:right="354"/>
        <w:jc w:val="both"/>
      </w:pPr>
      <w:r>
        <w:rPr>
          <w:color w:val="03146C"/>
        </w:rPr>
        <w:t>Για</w:t>
      </w:r>
      <w:r>
        <w:rPr>
          <w:color w:val="03146C"/>
          <w:spacing w:val="-1"/>
        </w:rPr>
        <w:t xml:space="preserve"> </w:t>
      </w:r>
      <w:r>
        <w:rPr>
          <w:color w:val="03146C"/>
        </w:rPr>
        <w:t>την αποτελεσματική</w:t>
      </w:r>
      <w:r>
        <w:rPr>
          <w:color w:val="03146C"/>
          <w:spacing w:val="-1"/>
        </w:rPr>
        <w:t xml:space="preserve"> </w:t>
      </w:r>
      <w:r>
        <w:rPr>
          <w:color w:val="03146C"/>
        </w:rPr>
        <w:t>εφαρμογή</w:t>
      </w:r>
      <w:r>
        <w:rPr>
          <w:color w:val="03146C"/>
          <w:spacing w:val="-1"/>
        </w:rPr>
        <w:t xml:space="preserve"> </w:t>
      </w:r>
      <w:r>
        <w:rPr>
          <w:color w:val="03146C"/>
        </w:rPr>
        <w:t>αυτών των θεμάτων</w:t>
      </w:r>
      <w:r>
        <w:rPr>
          <w:color w:val="03146C"/>
          <w:spacing w:val="-1"/>
        </w:rPr>
        <w:t xml:space="preserve"> </w:t>
      </w:r>
      <w:r>
        <w:rPr>
          <w:color w:val="03146C"/>
        </w:rPr>
        <w:t>στην</w:t>
      </w:r>
      <w:r>
        <w:rPr>
          <w:color w:val="03146C"/>
          <w:spacing w:val="-1"/>
        </w:rPr>
        <w:t xml:space="preserve"> </w:t>
      </w:r>
      <w:r>
        <w:rPr>
          <w:color w:val="03146C"/>
        </w:rPr>
        <w:t>τάξη,</w:t>
      </w:r>
      <w:r>
        <w:rPr>
          <w:color w:val="03146C"/>
          <w:spacing w:val="-1"/>
        </w:rPr>
        <w:t xml:space="preserve"> </w:t>
      </w:r>
      <w:r>
        <w:rPr>
          <w:color w:val="03146C"/>
        </w:rPr>
        <w:t>θα</w:t>
      </w:r>
      <w:r>
        <w:rPr>
          <w:color w:val="03146C"/>
          <w:spacing w:val="-1"/>
        </w:rPr>
        <w:t xml:space="preserve"> </w:t>
      </w:r>
      <w:r>
        <w:rPr>
          <w:color w:val="03146C"/>
        </w:rPr>
        <w:t>ήταν</w:t>
      </w:r>
      <w:r>
        <w:rPr>
          <w:color w:val="03146C"/>
          <w:spacing w:val="-1"/>
        </w:rPr>
        <w:t xml:space="preserve"> </w:t>
      </w:r>
      <w:r>
        <w:rPr>
          <w:color w:val="03146C"/>
        </w:rPr>
        <w:t>απαραίτητο</w:t>
      </w:r>
      <w:r>
        <w:rPr>
          <w:color w:val="03146C"/>
          <w:spacing w:val="-1"/>
        </w:rPr>
        <w:t xml:space="preserve"> </w:t>
      </w:r>
      <w:r>
        <w:rPr>
          <w:color w:val="03146C"/>
        </w:rPr>
        <w:t>να</w:t>
      </w:r>
      <w:r>
        <w:rPr>
          <w:color w:val="03146C"/>
          <w:spacing w:val="-1"/>
        </w:rPr>
        <w:t xml:space="preserve"> </w:t>
      </w:r>
      <w:r>
        <w:rPr>
          <w:color w:val="03146C"/>
        </w:rPr>
        <w:t>δοθεί</w:t>
      </w:r>
      <w:r>
        <w:rPr>
          <w:color w:val="03146C"/>
          <w:spacing w:val="-1"/>
        </w:rPr>
        <w:t xml:space="preserve"> </w:t>
      </w:r>
      <w:r>
        <w:rPr>
          <w:color w:val="03146C"/>
        </w:rPr>
        <w:t>στους</w:t>
      </w:r>
      <w:r>
        <w:rPr>
          <w:color w:val="03146C"/>
          <w:spacing w:val="-1"/>
        </w:rPr>
        <w:t xml:space="preserve"> </w:t>
      </w:r>
      <w:r>
        <w:rPr>
          <w:color w:val="03146C"/>
        </w:rPr>
        <w:t>μαθητές η ευκαιρία να βιώσουν το βιντεοπαιχνίδι από πρώτο χέρι. Ωστόσο, αντιμετωπίζουμε μια προς το παρόν ανυπέρβλητη πρόκληση: το παιχνίδι δεν είναι δωρεάν (στις 8 Ιανουαρίου 2025: Steam – 1,89 €; PlayStation Store</w:t>
      </w:r>
      <w:r>
        <w:rPr>
          <w:color w:val="03146C"/>
          <w:spacing w:val="40"/>
        </w:rPr>
        <w:t xml:space="preserve"> </w:t>
      </w:r>
      <w:r>
        <w:rPr>
          <w:color w:val="03146C"/>
        </w:rPr>
        <w:t>– 26,99 $; Nintendo – 1,99 $). Για να αντιμετωπίσουμε αυτό το πρόβλημα, θα προσαρμόσουμε την παιδαγωγική ακολουθία στη χρήση βίντεο παιχνιδιού που είναι διαθέσιμα σε δωρεάν πλατφόρμες, επιτρέποντας στους μαθητές να παρατηρήσουν τους τύπους αποφάσεων που παρουσιάζει το παιχνίδι και να συμμετάσχουν στις προγραμματισμένες δραστηριότητες με βάση αυτές τις παρατηρήσεις.</w:t>
      </w:r>
    </w:p>
    <w:p w14:paraId="7B8C8D2A" w14:textId="77777777" w:rsidR="007C6382" w:rsidRDefault="00000000">
      <w:pPr>
        <w:pStyle w:val="BodyText"/>
        <w:spacing w:before="159" w:line="259" w:lineRule="auto"/>
        <w:ind w:left="360" w:right="351"/>
        <w:jc w:val="both"/>
      </w:pPr>
      <w:r>
        <w:rPr>
          <w:color w:val="03146C"/>
        </w:rPr>
        <w:t>Ο βαθμός δυσκολίας αυτού του τίτλου είναι σημαντικός, οπότε μια αρχική εισαγωγή μέσω του παιχνιδιού που θα προκαλέσει το ενδιαφέρον για μια βαθύτερη εξερεύνηση των διλημμάτων του παιχνιδιού αργότερα μπορεί να είναι ακόμη και πλεονεκτική. Επιπλέον, δεδομένου ότι τα βίντεο παιχνιδιού μπορούν να παυθούν, να προχωρήσουν γρήγορα ή να επαναληφθούν ανάλογα με τις ανάγκες της στιγμής, προσφέρουν το πρόσθετο πλεονέκτημα της έμφασης σε συγκεκριμένες πτυχές, ανάλογα με τις ανάγκες.</w:t>
      </w:r>
    </w:p>
    <w:p w14:paraId="5A109073" w14:textId="77777777" w:rsidR="007C6382" w:rsidRDefault="00000000">
      <w:pPr>
        <w:pStyle w:val="BodyText"/>
        <w:spacing w:before="155" w:line="259" w:lineRule="auto"/>
        <w:ind w:left="360" w:right="360"/>
        <w:jc w:val="both"/>
      </w:pPr>
      <w:r>
        <w:rPr>
          <w:color w:val="03146C"/>
        </w:rPr>
        <w:t>Σε αυτό το πλαίσιο, συνιστάται στους εκπαιδευτικούς να εξοικειωθούν με τη δυναμική που παρουσιάζει το βιντεοπαιχνίδι πριν το εισαγάγουν στην τάξη, καθώς τα διάφορα στοιχεία που είναι χρήσιμα για την εφαρμογή του στις συνεδρίες πρέπει να προσδιοριστούν εκ των προτέρων.</w:t>
      </w:r>
    </w:p>
    <w:p w14:paraId="48825FEC" w14:textId="77777777" w:rsidR="007C6382" w:rsidRDefault="00000000">
      <w:pPr>
        <w:pStyle w:val="BodyText"/>
        <w:spacing w:before="160"/>
        <w:ind w:left="360"/>
        <w:jc w:val="both"/>
      </w:pPr>
      <w:r>
        <w:rPr>
          <w:color w:val="03146C"/>
        </w:rPr>
        <w:t>Επομένως,</w:t>
      </w:r>
      <w:r>
        <w:rPr>
          <w:color w:val="03146C"/>
          <w:spacing w:val="-7"/>
        </w:rPr>
        <w:t xml:space="preserve"> </w:t>
      </w:r>
      <w:r>
        <w:rPr>
          <w:color w:val="03146C"/>
        </w:rPr>
        <w:t>για</w:t>
      </w:r>
      <w:r>
        <w:rPr>
          <w:color w:val="03146C"/>
          <w:spacing w:val="-5"/>
        </w:rPr>
        <w:t xml:space="preserve"> </w:t>
      </w:r>
      <w:r>
        <w:rPr>
          <w:color w:val="03146C"/>
        </w:rPr>
        <w:t>τη</w:t>
      </w:r>
      <w:r>
        <w:rPr>
          <w:color w:val="03146C"/>
          <w:spacing w:val="-4"/>
        </w:rPr>
        <w:t xml:space="preserve"> </w:t>
      </w:r>
      <w:r>
        <w:rPr>
          <w:color w:val="03146C"/>
        </w:rPr>
        <w:t>βέλτιστη</w:t>
      </w:r>
      <w:r>
        <w:rPr>
          <w:color w:val="03146C"/>
          <w:spacing w:val="-6"/>
        </w:rPr>
        <w:t xml:space="preserve"> </w:t>
      </w:r>
      <w:r>
        <w:rPr>
          <w:color w:val="03146C"/>
        </w:rPr>
        <w:t>χρήση</w:t>
      </w:r>
      <w:r>
        <w:rPr>
          <w:color w:val="03146C"/>
          <w:spacing w:val="-5"/>
        </w:rPr>
        <w:t xml:space="preserve"> </w:t>
      </w:r>
      <w:r>
        <w:rPr>
          <w:color w:val="03146C"/>
        </w:rPr>
        <w:t>του</w:t>
      </w:r>
      <w:r>
        <w:rPr>
          <w:color w:val="03146C"/>
          <w:spacing w:val="-5"/>
        </w:rPr>
        <w:t xml:space="preserve"> </w:t>
      </w:r>
      <w:r>
        <w:rPr>
          <w:color w:val="03146C"/>
        </w:rPr>
        <w:t>παιχνιδιού</w:t>
      </w:r>
      <w:r>
        <w:rPr>
          <w:color w:val="03146C"/>
          <w:spacing w:val="-5"/>
        </w:rPr>
        <w:t xml:space="preserve"> </w:t>
      </w:r>
      <w:r>
        <w:rPr>
          <w:color w:val="03146C"/>
        </w:rPr>
        <w:t>στις</w:t>
      </w:r>
      <w:r>
        <w:rPr>
          <w:color w:val="03146C"/>
          <w:spacing w:val="-5"/>
        </w:rPr>
        <w:t xml:space="preserve"> </w:t>
      </w:r>
      <w:r>
        <w:rPr>
          <w:color w:val="03146C"/>
        </w:rPr>
        <w:t>τάξεις,</w:t>
      </w:r>
      <w:r>
        <w:rPr>
          <w:color w:val="03146C"/>
          <w:spacing w:val="-4"/>
        </w:rPr>
        <w:t xml:space="preserve"> </w:t>
      </w:r>
      <w:r>
        <w:rPr>
          <w:color w:val="03146C"/>
        </w:rPr>
        <w:t>συνιστάται</w:t>
      </w:r>
      <w:r>
        <w:rPr>
          <w:color w:val="03146C"/>
          <w:spacing w:val="-8"/>
        </w:rPr>
        <w:t xml:space="preserve"> </w:t>
      </w:r>
      <w:r>
        <w:rPr>
          <w:color w:val="03146C"/>
        </w:rPr>
        <w:t>τα</w:t>
      </w:r>
      <w:r>
        <w:rPr>
          <w:color w:val="03146C"/>
          <w:spacing w:val="-4"/>
        </w:rPr>
        <w:t xml:space="preserve"> </w:t>
      </w:r>
      <w:r>
        <w:rPr>
          <w:color w:val="03146C"/>
          <w:spacing w:val="-2"/>
        </w:rPr>
        <w:t>εξής:</w:t>
      </w:r>
    </w:p>
    <w:p w14:paraId="4CA6B9E6" w14:textId="77777777" w:rsidR="007C6382" w:rsidRDefault="00000000">
      <w:pPr>
        <w:pStyle w:val="ListParagraph"/>
        <w:numPr>
          <w:ilvl w:val="0"/>
          <w:numId w:val="20"/>
        </w:numPr>
        <w:tabs>
          <w:tab w:val="left" w:pos="1079"/>
        </w:tabs>
        <w:spacing w:before="187"/>
        <w:ind w:left="1079" w:hanging="359"/>
        <w:jc w:val="both"/>
        <w:rPr>
          <w:sz w:val="20"/>
        </w:rPr>
      </w:pPr>
      <w:r>
        <w:rPr>
          <w:color w:val="03146C"/>
          <w:sz w:val="20"/>
        </w:rPr>
        <w:t>Κατάλληλος</w:t>
      </w:r>
      <w:r>
        <w:rPr>
          <w:color w:val="03146C"/>
          <w:spacing w:val="-6"/>
          <w:sz w:val="20"/>
        </w:rPr>
        <w:t xml:space="preserve"> </w:t>
      </w:r>
      <w:r>
        <w:rPr>
          <w:color w:val="03146C"/>
          <w:sz w:val="20"/>
        </w:rPr>
        <w:t>τεχνολογικός</w:t>
      </w:r>
      <w:r>
        <w:rPr>
          <w:color w:val="03146C"/>
          <w:spacing w:val="-3"/>
          <w:sz w:val="20"/>
        </w:rPr>
        <w:t xml:space="preserve"> </w:t>
      </w:r>
      <w:r>
        <w:rPr>
          <w:color w:val="03146C"/>
          <w:sz w:val="20"/>
        </w:rPr>
        <w:t>εξοπλισμός</w:t>
      </w:r>
      <w:r>
        <w:rPr>
          <w:color w:val="03146C"/>
          <w:spacing w:val="-3"/>
          <w:sz w:val="20"/>
        </w:rPr>
        <w:t xml:space="preserve"> </w:t>
      </w:r>
      <w:r>
        <w:rPr>
          <w:color w:val="03146C"/>
          <w:sz w:val="20"/>
        </w:rPr>
        <w:t>(υπολογιστής,</w:t>
      </w:r>
      <w:r>
        <w:rPr>
          <w:color w:val="03146C"/>
          <w:spacing w:val="-2"/>
          <w:sz w:val="20"/>
        </w:rPr>
        <w:t xml:space="preserve"> </w:t>
      </w:r>
      <w:r>
        <w:rPr>
          <w:color w:val="03146C"/>
          <w:sz w:val="20"/>
        </w:rPr>
        <w:t>ακουστικά,</w:t>
      </w:r>
      <w:r>
        <w:rPr>
          <w:color w:val="03146C"/>
          <w:spacing w:val="-3"/>
          <w:sz w:val="20"/>
        </w:rPr>
        <w:t xml:space="preserve"> </w:t>
      </w:r>
      <w:r>
        <w:rPr>
          <w:color w:val="03146C"/>
          <w:sz w:val="20"/>
        </w:rPr>
        <w:t>προβολέας</w:t>
      </w:r>
      <w:r>
        <w:rPr>
          <w:color w:val="03146C"/>
          <w:spacing w:val="-3"/>
          <w:sz w:val="20"/>
        </w:rPr>
        <w:t xml:space="preserve"> </w:t>
      </w:r>
      <w:r>
        <w:rPr>
          <w:color w:val="03146C"/>
          <w:sz w:val="20"/>
        </w:rPr>
        <w:t>και</w:t>
      </w:r>
      <w:r>
        <w:rPr>
          <w:color w:val="03146C"/>
          <w:spacing w:val="-3"/>
          <w:sz w:val="20"/>
        </w:rPr>
        <w:t xml:space="preserve"> </w:t>
      </w:r>
      <w:r>
        <w:rPr>
          <w:color w:val="03146C"/>
          <w:spacing w:val="-2"/>
          <w:sz w:val="20"/>
        </w:rPr>
        <w:t>ηχεία).</w:t>
      </w:r>
    </w:p>
    <w:p w14:paraId="33368C3D" w14:textId="77777777" w:rsidR="007C6382" w:rsidRDefault="00000000">
      <w:pPr>
        <w:pStyle w:val="ListParagraph"/>
        <w:numPr>
          <w:ilvl w:val="0"/>
          <w:numId w:val="20"/>
        </w:numPr>
        <w:tabs>
          <w:tab w:val="left" w:pos="1078"/>
        </w:tabs>
        <w:spacing w:before="8"/>
        <w:ind w:left="1078" w:hanging="358"/>
        <w:jc w:val="both"/>
        <w:rPr>
          <w:sz w:val="20"/>
        </w:rPr>
      </w:pPr>
      <w:r>
        <w:rPr>
          <w:color w:val="03146C"/>
          <w:spacing w:val="-2"/>
          <w:sz w:val="20"/>
        </w:rPr>
        <w:t>Σύνδεση</w:t>
      </w:r>
      <w:r>
        <w:rPr>
          <w:color w:val="03146C"/>
          <w:spacing w:val="-4"/>
          <w:sz w:val="20"/>
        </w:rPr>
        <w:t xml:space="preserve"> </w:t>
      </w:r>
      <w:r>
        <w:rPr>
          <w:color w:val="03146C"/>
          <w:spacing w:val="-2"/>
          <w:sz w:val="20"/>
        </w:rPr>
        <w:t>στο</w:t>
      </w:r>
      <w:r>
        <w:rPr>
          <w:color w:val="03146C"/>
          <w:spacing w:val="-5"/>
          <w:sz w:val="20"/>
        </w:rPr>
        <w:t xml:space="preserve"> </w:t>
      </w:r>
      <w:r>
        <w:rPr>
          <w:color w:val="03146C"/>
          <w:spacing w:val="-2"/>
          <w:sz w:val="20"/>
        </w:rPr>
        <w:t>Διαδίκτυο.</w:t>
      </w:r>
    </w:p>
    <w:p w14:paraId="4EAED846" w14:textId="77777777" w:rsidR="007C6382" w:rsidRDefault="00000000">
      <w:pPr>
        <w:pStyle w:val="ListParagraph"/>
        <w:numPr>
          <w:ilvl w:val="0"/>
          <w:numId w:val="20"/>
        </w:numPr>
        <w:tabs>
          <w:tab w:val="left" w:pos="1076"/>
          <w:tab w:val="left" w:pos="1080"/>
        </w:tabs>
        <w:spacing w:line="256" w:lineRule="auto"/>
        <w:ind w:right="352" w:hanging="361"/>
        <w:jc w:val="both"/>
        <w:rPr>
          <w:sz w:val="20"/>
        </w:rPr>
      </w:pPr>
      <w:r>
        <w:rPr>
          <w:color w:val="03146C"/>
          <w:sz w:val="20"/>
        </w:rPr>
        <w:t>Οι εκπαιδευτικοί πρέπει να προετοιμαστούν εκ των προτέρων, μεταξύ άλλων εξετάζοντας την τεκμηρίωση, προβαίνοντας σε προεπισκόπηση του παιχνιδιού, δοκιμάζοντας τη λειτουργικότητα των υλικών και των πόρων, αξιολογώντας το επίπεδο δυσκολίας και προσδιορίζοντας συγκεκριμένα στοιχεία του βιντεοπαιχνιδιού που θα μπορούσαν να εφαρμοστούν πιο άμεσα ανάλογα με το θέμα που θα εξεταστεί. Για παράδειγμα, θα μπορούσε κανείς να παίξει με έναν χαρακτήρα που είναι ειδικός στα μαθηματικά ή με έναν άλλο που έχει προηγμένες εμπορικές δεξιότητες. Θα ήταν επίσης χρήσιμο να προσδιοριστούν οι πτυχές που πρέπει να τονιστούν στις προτεινόμενες δραστηριότητες, καθώς το παιχνίδι επιτρέπει συζητήσεις γύρω από τους χώρους που δημιουργεί, τις απαιτούμενες στρατηγικές, τη</w:t>
      </w:r>
    </w:p>
    <w:p w14:paraId="24ABE6A6" w14:textId="77777777" w:rsidR="007C6382" w:rsidRDefault="007C6382">
      <w:pPr>
        <w:pStyle w:val="ListParagraph"/>
        <w:spacing w:line="256" w:lineRule="auto"/>
        <w:jc w:val="both"/>
        <w:rPr>
          <w:sz w:val="20"/>
        </w:rPr>
        <w:sectPr w:rsidR="007C6382">
          <w:pgSz w:w="12240" w:h="15840"/>
          <w:pgMar w:top="1600" w:right="1080" w:bottom="920" w:left="1080" w:header="807" w:footer="645" w:gutter="0"/>
          <w:cols w:space="720"/>
        </w:sectPr>
      </w:pPr>
    </w:p>
    <w:p w14:paraId="71BC3363" w14:textId="77777777" w:rsidR="007C6382" w:rsidRDefault="00000000">
      <w:pPr>
        <w:pStyle w:val="BodyText"/>
        <w:spacing w:before="77" w:line="259" w:lineRule="auto"/>
        <w:ind w:left="1080" w:right="364"/>
        <w:jc w:val="both"/>
      </w:pPr>
      <w:r>
        <w:rPr>
          <w:color w:val="03146C"/>
        </w:rPr>
        <w:lastRenderedPageBreak/>
        <w:t>λογική των σεναρίων του, την κριτική σκέψη, την επίλυση συγκρούσεων, την ηγεσία, τη ρητορική και, φυσικά, τα ηθικά διλήμματα.</w:t>
      </w:r>
    </w:p>
    <w:p w14:paraId="5C0C48EF" w14:textId="77777777" w:rsidR="007C6382" w:rsidRDefault="00000000">
      <w:pPr>
        <w:pStyle w:val="ListParagraph"/>
        <w:numPr>
          <w:ilvl w:val="0"/>
          <w:numId w:val="20"/>
        </w:numPr>
        <w:tabs>
          <w:tab w:val="left" w:pos="1077"/>
          <w:tab w:val="left" w:pos="1080"/>
        </w:tabs>
        <w:spacing w:before="0" w:line="256" w:lineRule="auto"/>
        <w:ind w:right="362" w:hanging="361"/>
        <w:jc w:val="both"/>
        <w:rPr>
          <w:sz w:val="20"/>
        </w:rPr>
      </w:pPr>
      <w:r>
        <w:rPr>
          <w:color w:val="03146C"/>
          <w:sz w:val="20"/>
        </w:rPr>
        <w:t>Το παιχνίδι είναι εμπνευσμένο από την πολιορκία του Σαράγεβο (μεταξύ άλλων συγκρούσεων), καθιστώντας απαραίτητη την έρευνα των ιστορικών γεγονότων που οδήγησαν σε αυτό το σενάριο πολέμου στην Ευρώπη και σε άλλα πλαίσια. Αυτή η γνώση θα βοηθούσε να γίνουν αυτά τα διλήμματα κατανοητά</w:t>
      </w:r>
      <w:r>
        <w:rPr>
          <w:color w:val="03146C"/>
          <w:spacing w:val="-1"/>
          <w:sz w:val="20"/>
        </w:rPr>
        <w:t xml:space="preserve"> </w:t>
      </w:r>
      <w:r>
        <w:rPr>
          <w:color w:val="03146C"/>
          <w:sz w:val="20"/>
        </w:rPr>
        <w:t>και</w:t>
      </w:r>
      <w:r>
        <w:rPr>
          <w:color w:val="03146C"/>
          <w:spacing w:val="-1"/>
          <w:sz w:val="20"/>
        </w:rPr>
        <w:t xml:space="preserve"> </w:t>
      </w:r>
      <w:r>
        <w:rPr>
          <w:color w:val="03146C"/>
          <w:sz w:val="20"/>
        </w:rPr>
        <w:t>μεταφράσιμα</w:t>
      </w:r>
      <w:r>
        <w:rPr>
          <w:color w:val="03146C"/>
          <w:spacing w:val="-1"/>
          <w:sz w:val="20"/>
        </w:rPr>
        <w:t xml:space="preserve"> </w:t>
      </w:r>
      <w:r>
        <w:rPr>
          <w:color w:val="03146C"/>
          <w:sz w:val="20"/>
        </w:rPr>
        <w:t>σε</w:t>
      </w:r>
      <w:r>
        <w:rPr>
          <w:color w:val="03146C"/>
          <w:spacing w:val="-1"/>
          <w:sz w:val="20"/>
        </w:rPr>
        <w:t xml:space="preserve"> </w:t>
      </w:r>
      <w:r>
        <w:rPr>
          <w:color w:val="03146C"/>
          <w:sz w:val="20"/>
        </w:rPr>
        <w:t>οποιαδήποτε</w:t>
      </w:r>
      <w:r>
        <w:rPr>
          <w:color w:val="03146C"/>
          <w:spacing w:val="-1"/>
          <w:sz w:val="20"/>
        </w:rPr>
        <w:t xml:space="preserve"> </w:t>
      </w:r>
      <w:r>
        <w:rPr>
          <w:color w:val="03146C"/>
          <w:sz w:val="20"/>
        </w:rPr>
        <w:t>κατάσταση,</w:t>
      </w:r>
      <w:r>
        <w:rPr>
          <w:color w:val="03146C"/>
          <w:spacing w:val="-1"/>
          <w:sz w:val="20"/>
        </w:rPr>
        <w:t xml:space="preserve"> </w:t>
      </w:r>
      <w:r>
        <w:rPr>
          <w:color w:val="03146C"/>
          <w:sz w:val="20"/>
        </w:rPr>
        <w:t>ενθαρρύνοντας</w:t>
      </w:r>
      <w:r>
        <w:rPr>
          <w:color w:val="03146C"/>
          <w:spacing w:val="-1"/>
          <w:sz w:val="20"/>
        </w:rPr>
        <w:t xml:space="preserve"> </w:t>
      </w:r>
      <w:r>
        <w:rPr>
          <w:color w:val="03146C"/>
          <w:sz w:val="20"/>
        </w:rPr>
        <w:t>τους</w:t>
      </w:r>
      <w:r>
        <w:rPr>
          <w:color w:val="03146C"/>
          <w:spacing w:val="-1"/>
          <w:sz w:val="20"/>
        </w:rPr>
        <w:t xml:space="preserve"> </w:t>
      </w:r>
      <w:r>
        <w:rPr>
          <w:color w:val="03146C"/>
          <w:sz w:val="20"/>
        </w:rPr>
        <w:t>μαθητές</w:t>
      </w:r>
      <w:r>
        <w:rPr>
          <w:color w:val="03146C"/>
          <w:spacing w:val="-1"/>
          <w:sz w:val="20"/>
        </w:rPr>
        <w:t xml:space="preserve"> </w:t>
      </w:r>
      <w:r>
        <w:rPr>
          <w:color w:val="03146C"/>
          <w:sz w:val="20"/>
        </w:rPr>
        <w:t>να</w:t>
      </w:r>
      <w:r>
        <w:rPr>
          <w:color w:val="03146C"/>
          <w:spacing w:val="-1"/>
          <w:sz w:val="20"/>
        </w:rPr>
        <w:t xml:space="preserve"> </w:t>
      </w:r>
      <w:r>
        <w:rPr>
          <w:color w:val="03146C"/>
          <w:sz w:val="20"/>
        </w:rPr>
        <w:t>δουν</w:t>
      </w:r>
      <w:r>
        <w:rPr>
          <w:color w:val="03146C"/>
          <w:spacing w:val="-1"/>
          <w:sz w:val="20"/>
        </w:rPr>
        <w:t xml:space="preserve"> </w:t>
      </w:r>
      <w:r>
        <w:rPr>
          <w:color w:val="03146C"/>
          <w:sz w:val="20"/>
        </w:rPr>
        <w:t>αυτά</w:t>
      </w:r>
      <w:r>
        <w:rPr>
          <w:color w:val="03146C"/>
          <w:spacing w:val="-1"/>
          <w:sz w:val="20"/>
        </w:rPr>
        <w:t xml:space="preserve"> </w:t>
      </w:r>
      <w:r>
        <w:rPr>
          <w:color w:val="03146C"/>
          <w:sz w:val="20"/>
        </w:rPr>
        <w:t>τα σενάρια ως δυνητικά εφαρμόσιμα, σε κάποιο βαθμό, στην καθημερινή τους ζωή.</w:t>
      </w:r>
    </w:p>
    <w:p w14:paraId="5E56EF49" w14:textId="77777777" w:rsidR="007C6382" w:rsidRDefault="00000000">
      <w:pPr>
        <w:pStyle w:val="ListParagraph"/>
        <w:numPr>
          <w:ilvl w:val="0"/>
          <w:numId w:val="19"/>
        </w:numPr>
        <w:tabs>
          <w:tab w:val="left" w:pos="488"/>
        </w:tabs>
        <w:spacing w:before="158"/>
        <w:ind w:left="488" w:hanging="128"/>
        <w:rPr>
          <w:sz w:val="20"/>
        </w:rPr>
      </w:pPr>
      <w:r>
        <w:rPr>
          <w:color w:val="03146C"/>
          <w:sz w:val="20"/>
        </w:rPr>
        <w:t>Παιχνίδι</w:t>
      </w:r>
      <w:r>
        <w:rPr>
          <w:color w:val="03146C"/>
          <w:spacing w:val="-13"/>
          <w:sz w:val="20"/>
        </w:rPr>
        <w:t xml:space="preserve"> </w:t>
      </w:r>
      <w:r>
        <w:rPr>
          <w:color w:val="03146C"/>
          <w:sz w:val="20"/>
        </w:rPr>
        <w:t>στα</w:t>
      </w:r>
      <w:r>
        <w:rPr>
          <w:color w:val="03146C"/>
          <w:spacing w:val="-10"/>
          <w:sz w:val="20"/>
        </w:rPr>
        <w:t xml:space="preserve"> </w:t>
      </w:r>
      <w:r>
        <w:rPr>
          <w:color w:val="03146C"/>
          <w:sz w:val="20"/>
        </w:rPr>
        <w:t>αγγλικά:</w:t>
      </w:r>
      <w:r>
        <w:rPr>
          <w:color w:val="03146C"/>
          <w:spacing w:val="-9"/>
          <w:sz w:val="20"/>
        </w:rPr>
        <w:t xml:space="preserve"> </w:t>
      </w:r>
      <w:hyperlink r:id="rId16">
        <w:r>
          <w:rPr>
            <w:color w:val="0462C1"/>
            <w:sz w:val="20"/>
            <w:u w:val="single" w:color="0462C1"/>
          </w:rPr>
          <w:t>https://www.youtube.com/watch?v=foroh4lCeAg</w:t>
        </w:r>
      </w:hyperlink>
      <w:r>
        <w:rPr>
          <w:color w:val="0462C1"/>
          <w:spacing w:val="-11"/>
          <w:sz w:val="20"/>
        </w:rPr>
        <w:t xml:space="preserve"> </w:t>
      </w:r>
      <w:r>
        <w:rPr>
          <w:color w:val="03146C"/>
          <w:spacing w:val="-2"/>
          <w:sz w:val="20"/>
        </w:rPr>
        <w:t>(19’)</w:t>
      </w:r>
    </w:p>
    <w:p w14:paraId="4826A407" w14:textId="77777777" w:rsidR="007C6382" w:rsidRDefault="00000000">
      <w:pPr>
        <w:pStyle w:val="ListParagraph"/>
        <w:numPr>
          <w:ilvl w:val="0"/>
          <w:numId w:val="19"/>
        </w:numPr>
        <w:tabs>
          <w:tab w:val="left" w:pos="488"/>
        </w:tabs>
        <w:spacing w:before="171"/>
        <w:ind w:left="488" w:hanging="128"/>
        <w:rPr>
          <w:sz w:val="20"/>
        </w:rPr>
      </w:pPr>
      <w:r>
        <w:rPr>
          <w:color w:val="03146C"/>
          <w:sz w:val="20"/>
        </w:rPr>
        <w:t>Παιχνίδι</w:t>
      </w:r>
      <w:r>
        <w:rPr>
          <w:color w:val="03146C"/>
          <w:spacing w:val="-11"/>
          <w:sz w:val="20"/>
        </w:rPr>
        <w:t xml:space="preserve"> </w:t>
      </w:r>
      <w:r>
        <w:rPr>
          <w:color w:val="03146C"/>
          <w:sz w:val="20"/>
        </w:rPr>
        <w:t>στα</w:t>
      </w:r>
      <w:r>
        <w:rPr>
          <w:color w:val="03146C"/>
          <w:spacing w:val="-8"/>
          <w:sz w:val="20"/>
        </w:rPr>
        <w:t xml:space="preserve"> </w:t>
      </w:r>
      <w:r>
        <w:rPr>
          <w:color w:val="03146C"/>
          <w:sz w:val="20"/>
        </w:rPr>
        <w:t>ισπανικά:</w:t>
      </w:r>
      <w:r>
        <w:rPr>
          <w:color w:val="03146C"/>
          <w:spacing w:val="-9"/>
          <w:sz w:val="20"/>
        </w:rPr>
        <w:t xml:space="preserve"> </w:t>
      </w:r>
      <w:hyperlink r:id="rId17">
        <w:r>
          <w:rPr>
            <w:color w:val="0462C1"/>
            <w:sz w:val="20"/>
            <w:u w:val="single" w:color="0462C1"/>
          </w:rPr>
          <w:t>https://www.youtube.com/watch?v=fzfB0slMNhM</w:t>
        </w:r>
      </w:hyperlink>
      <w:r>
        <w:rPr>
          <w:color w:val="0462C1"/>
          <w:spacing w:val="-10"/>
          <w:sz w:val="20"/>
        </w:rPr>
        <w:t xml:space="preserve"> </w:t>
      </w:r>
      <w:r>
        <w:rPr>
          <w:color w:val="03146C"/>
          <w:spacing w:val="-2"/>
          <w:sz w:val="20"/>
        </w:rPr>
        <w:t>(23’)</w:t>
      </w:r>
    </w:p>
    <w:p w14:paraId="0D6F7896" w14:textId="77777777" w:rsidR="007C6382" w:rsidRDefault="00000000">
      <w:pPr>
        <w:pStyle w:val="ListParagraph"/>
        <w:numPr>
          <w:ilvl w:val="0"/>
          <w:numId w:val="19"/>
        </w:numPr>
        <w:tabs>
          <w:tab w:val="left" w:pos="488"/>
        </w:tabs>
        <w:spacing w:before="172"/>
        <w:ind w:left="488" w:hanging="128"/>
        <w:rPr>
          <w:sz w:val="20"/>
        </w:rPr>
      </w:pPr>
      <w:r>
        <w:rPr>
          <w:color w:val="03146C"/>
          <w:sz w:val="20"/>
        </w:rPr>
        <w:t>Πλήρης</w:t>
      </w:r>
      <w:r>
        <w:rPr>
          <w:color w:val="03146C"/>
          <w:spacing w:val="-9"/>
          <w:sz w:val="20"/>
        </w:rPr>
        <w:t xml:space="preserve"> </w:t>
      </w:r>
      <w:r>
        <w:rPr>
          <w:color w:val="03146C"/>
          <w:sz w:val="20"/>
        </w:rPr>
        <w:t>περιγραφή</w:t>
      </w:r>
      <w:r>
        <w:rPr>
          <w:color w:val="03146C"/>
          <w:spacing w:val="-6"/>
          <w:sz w:val="20"/>
        </w:rPr>
        <w:t xml:space="preserve"> </w:t>
      </w:r>
      <w:r>
        <w:rPr>
          <w:color w:val="03146C"/>
          <w:sz w:val="20"/>
        </w:rPr>
        <w:t>του</w:t>
      </w:r>
      <w:r>
        <w:rPr>
          <w:color w:val="03146C"/>
          <w:spacing w:val="-7"/>
          <w:sz w:val="20"/>
        </w:rPr>
        <w:t xml:space="preserve"> </w:t>
      </w:r>
      <w:r>
        <w:rPr>
          <w:color w:val="03146C"/>
          <w:sz w:val="20"/>
        </w:rPr>
        <w:t>παιχνιδιού</w:t>
      </w:r>
      <w:r>
        <w:rPr>
          <w:color w:val="03146C"/>
          <w:spacing w:val="-6"/>
          <w:sz w:val="20"/>
        </w:rPr>
        <w:t xml:space="preserve"> </w:t>
      </w:r>
      <w:r>
        <w:rPr>
          <w:color w:val="03146C"/>
          <w:sz w:val="20"/>
        </w:rPr>
        <w:t>(αγγλικά):</w:t>
      </w:r>
      <w:r>
        <w:rPr>
          <w:color w:val="03146C"/>
          <w:spacing w:val="-5"/>
          <w:sz w:val="20"/>
        </w:rPr>
        <w:t xml:space="preserve"> </w:t>
      </w:r>
      <w:hyperlink r:id="rId18">
        <w:r>
          <w:rPr>
            <w:color w:val="0462C1"/>
            <w:sz w:val="20"/>
            <w:u w:val="single" w:color="0462C1"/>
          </w:rPr>
          <w:t>https://www.youtube.com/watch?v=VOtlLiHJRW8</w:t>
        </w:r>
      </w:hyperlink>
      <w:r>
        <w:rPr>
          <w:color w:val="0462C1"/>
          <w:spacing w:val="-7"/>
          <w:sz w:val="20"/>
        </w:rPr>
        <w:t xml:space="preserve"> </w:t>
      </w:r>
      <w:r>
        <w:rPr>
          <w:color w:val="03146C"/>
          <w:sz w:val="20"/>
        </w:rPr>
        <w:t>(5</w:t>
      </w:r>
      <w:r>
        <w:rPr>
          <w:color w:val="03146C"/>
          <w:spacing w:val="-5"/>
          <w:sz w:val="20"/>
        </w:rPr>
        <w:t xml:space="preserve"> </w:t>
      </w:r>
      <w:r>
        <w:rPr>
          <w:color w:val="03146C"/>
          <w:sz w:val="20"/>
        </w:rPr>
        <w:t>ώρες</w:t>
      </w:r>
      <w:r>
        <w:rPr>
          <w:color w:val="03146C"/>
          <w:spacing w:val="-9"/>
          <w:sz w:val="20"/>
        </w:rPr>
        <w:t xml:space="preserve"> </w:t>
      </w:r>
      <w:r>
        <w:rPr>
          <w:color w:val="03146C"/>
          <w:sz w:val="20"/>
        </w:rPr>
        <w:t>46</w:t>
      </w:r>
      <w:r>
        <w:rPr>
          <w:color w:val="03146C"/>
          <w:spacing w:val="-11"/>
          <w:sz w:val="20"/>
        </w:rPr>
        <w:t xml:space="preserve"> </w:t>
      </w:r>
      <w:r>
        <w:rPr>
          <w:color w:val="03146C"/>
          <w:spacing w:val="-2"/>
          <w:sz w:val="20"/>
        </w:rPr>
        <w:t>λεπτά)</w:t>
      </w:r>
    </w:p>
    <w:p w14:paraId="0871D662" w14:textId="77777777" w:rsidR="007C6382" w:rsidRDefault="007C6382">
      <w:pPr>
        <w:pStyle w:val="BodyText"/>
        <w:rPr>
          <w:sz w:val="24"/>
        </w:rPr>
      </w:pPr>
    </w:p>
    <w:p w14:paraId="123A1072" w14:textId="77777777" w:rsidR="007C6382" w:rsidRDefault="007C6382">
      <w:pPr>
        <w:pStyle w:val="BodyText"/>
        <w:spacing w:before="56"/>
        <w:rPr>
          <w:sz w:val="24"/>
        </w:rPr>
      </w:pPr>
    </w:p>
    <w:p w14:paraId="5895AAA6" w14:textId="77777777" w:rsidR="007C6382" w:rsidRDefault="00000000">
      <w:pPr>
        <w:pStyle w:val="Heading2"/>
        <w:spacing w:before="1"/>
      </w:pPr>
      <w:r>
        <w:rPr>
          <w:color w:val="00C171"/>
        </w:rPr>
        <w:t>Φάση</w:t>
      </w:r>
      <w:r>
        <w:rPr>
          <w:color w:val="00C171"/>
          <w:spacing w:val="-12"/>
        </w:rPr>
        <w:t xml:space="preserve"> </w:t>
      </w:r>
      <w:r>
        <w:rPr>
          <w:color w:val="00C171"/>
          <w:spacing w:val="-2"/>
        </w:rPr>
        <w:t>παιχνιδιού</w:t>
      </w:r>
    </w:p>
    <w:p w14:paraId="00C075DB" w14:textId="77777777" w:rsidR="007C6382" w:rsidRDefault="007C6382">
      <w:pPr>
        <w:pStyle w:val="BodyText"/>
        <w:spacing w:before="9" w:after="1"/>
        <w:rPr>
          <w:b/>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6045"/>
        <w:gridCol w:w="927"/>
        <w:gridCol w:w="1623"/>
      </w:tblGrid>
      <w:tr w:rsidR="007C6382" w14:paraId="33F4382C" w14:textId="77777777">
        <w:trPr>
          <w:trHeight w:val="435"/>
        </w:trPr>
        <w:tc>
          <w:tcPr>
            <w:tcW w:w="759" w:type="dxa"/>
            <w:shd w:val="clear" w:color="auto" w:fill="9BFCD5"/>
          </w:tcPr>
          <w:p w14:paraId="7275F3F9" w14:textId="77777777" w:rsidR="007C6382" w:rsidRDefault="00000000">
            <w:pPr>
              <w:pStyle w:val="TableParagraph"/>
              <w:spacing w:before="13" w:line="200" w:lineRule="atLeast"/>
              <w:ind w:left="280" w:right="56" w:hanging="195"/>
              <w:rPr>
                <w:b/>
                <w:sz w:val="15"/>
              </w:rPr>
            </w:pPr>
            <w:r>
              <w:rPr>
                <w:b/>
                <w:color w:val="03146C"/>
                <w:spacing w:val="-4"/>
                <w:w w:val="110"/>
                <w:sz w:val="15"/>
              </w:rPr>
              <w:t>Μάθημα</w:t>
            </w:r>
            <w:r>
              <w:rPr>
                <w:b/>
                <w:color w:val="03146C"/>
                <w:spacing w:val="40"/>
                <w:w w:val="110"/>
                <w:sz w:val="15"/>
              </w:rPr>
              <w:t xml:space="preserve"> </w:t>
            </w:r>
            <w:r>
              <w:rPr>
                <w:b/>
                <w:color w:val="03146C"/>
                <w:spacing w:val="-4"/>
                <w:w w:val="110"/>
                <w:sz w:val="15"/>
              </w:rPr>
              <w:t>Αρ.</w:t>
            </w:r>
          </w:p>
        </w:tc>
        <w:tc>
          <w:tcPr>
            <w:tcW w:w="6045" w:type="dxa"/>
            <w:shd w:val="clear" w:color="auto" w:fill="9BFCD5"/>
          </w:tcPr>
          <w:p w14:paraId="321D981C" w14:textId="77777777" w:rsidR="007C6382" w:rsidRDefault="00000000">
            <w:pPr>
              <w:pStyle w:val="TableParagraph"/>
              <w:spacing w:before="83"/>
              <w:ind w:left="11"/>
              <w:jc w:val="center"/>
              <w:rPr>
                <w:b/>
                <w:sz w:val="19"/>
              </w:rPr>
            </w:pPr>
            <w:r>
              <w:rPr>
                <w:b/>
                <w:color w:val="03146C"/>
                <w:sz w:val="19"/>
              </w:rPr>
              <w:t>Περιγραφή</w:t>
            </w:r>
            <w:r>
              <w:rPr>
                <w:b/>
                <w:color w:val="03146C"/>
                <w:spacing w:val="-1"/>
                <w:sz w:val="19"/>
              </w:rPr>
              <w:t xml:space="preserve"> </w:t>
            </w:r>
            <w:r>
              <w:rPr>
                <w:b/>
                <w:color w:val="03146C"/>
                <w:sz w:val="19"/>
              </w:rPr>
              <w:t xml:space="preserve">σε </w:t>
            </w:r>
            <w:r>
              <w:rPr>
                <w:b/>
                <w:color w:val="03146C"/>
                <w:spacing w:val="-2"/>
                <w:sz w:val="19"/>
              </w:rPr>
              <w:t>βήματα</w:t>
            </w:r>
          </w:p>
        </w:tc>
        <w:tc>
          <w:tcPr>
            <w:tcW w:w="927" w:type="dxa"/>
            <w:shd w:val="clear" w:color="auto" w:fill="9BFCD5"/>
          </w:tcPr>
          <w:p w14:paraId="34614AE8" w14:textId="77777777" w:rsidR="007C6382" w:rsidRDefault="00000000">
            <w:pPr>
              <w:pStyle w:val="TableParagraph"/>
              <w:spacing w:before="13" w:line="200" w:lineRule="atLeast"/>
              <w:ind w:left="283" w:hanging="48"/>
              <w:rPr>
                <w:b/>
                <w:sz w:val="15"/>
              </w:rPr>
            </w:pPr>
            <w:r>
              <w:rPr>
                <w:b/>
                <w:color w:val="03146C"/>
                <w:spacing w:val="-4"/>
                <w:w w:val="105"/>
                <w:sz w:val="15"/>
              </w:rPr>
              <w:t>Κοινωνικό</w:t>
            </w:r>
            <w:r>
              <w:rPr>
                <w:b/>
                <w:color w:val="03146C"/>
                <w:spacing w:val="40"/>
                <w:w w:val="105"/>
                <w:sz w:val="15"/>
              </w:rPr>
              <w:t xml:space="preserve"> </w:t>
            </w:r>
            <w:r>
              <w:rPr>
                <w:b/>
                <w:color w:val="03146C"/>
                <w:spacing w:val="-2"/>
                <w:w w:val="105"/>
                <w:sz w:val="15"/>
              </w:rPr>
              <w:t>μορφή</w:t>
            </w:r>
          </w:p>
        </w:tc>
        <w:tc>
          <w:tcPr>
            <w:tcW w:w="1623" w:type="dxa"/>
            <w:shd w:val="clear" w:color="auto" w:fill="9BFCD5"/>
          </w:tcPr>
          <w:p w14:paraId="13836CDE" w14:textId="77777777" w:rsidR="007C6382" w:rsidRDefault="00000000">
            <w:pPr>
              <w:pStyle w:val="TableParagraph"/>
              <w:spacing w:before="13" w:line="200" w:lineRule="atLeast"/>
              <w:ind w:left="455" w:hanging="86"/>
              <w:rPr>
                <w:b/>
                <w:sz w:val="15"/>
              </w:rPr>
            </w:pPr>
            <w:r>
              <w:rPr>
                <w:b/>
                <w:color w:val="03146C"/>
                <w:spacing w:val="-4"/>
                <w:sz w:val="15"/>
              </w:rPr>
              <w:t>Υλικό/τεχνικές</w:t>
            </w:r>
            <w:r>
              <w:rPr>
                <w:b/>
                <w:color w:val="03146C"/>
                <w:spacing w:val="40"/>
                <w:w w:val="105"/>
                <w:sz w:val="15"/>
              </w:rPr>
              <w:t xml:space="preserve"> </w:t>
            </w:r>
            <w:r>
              <w:rPr>
                <w:b/>
                <w:color w:val="03146C"/>
                <w:spacing w:val="-2"/>
                <w:w w:val="105"/>
                <w:sz w:val="15"/>
              </w:rPr>
              <w:t>απαιτήσεις</w:t>
            </w:r>
          </w:p>
        </w:tc>
      </w:tr>
      <w:tr w:rsidR="007C6382" w14:paraId="495305A2" w14:textId="77777777">
        <w:trPr>
          <w:trHeight w:val="2957"/>
        </w:trPr>
        <w:tc>
          <w:tcPr>
            <w:tcW w:w="759" w:type="dxa"/>
          </w:tcPr>
          <w:p w14:paraId="3B1BBA50" w14:textId="77777777" w:rsidR="007C6382" w:rsidRDefault="00000000">
            <w:pPr>
              <w:pStyle w:val="TableParagraph"/>
              <w:spacing w:before="1"/>
              <w:ind w:left="34" w:right="2"/>
              <w:jc w:val="center"/>
              <w:rPr>
                <w:sz w:val="15"/>
              </w:rPr>
            </w:pPr>
            <w:r>
              <w:rPr>
                <w:color w:val="03146C"/>
                <w:spacing w:val="-10"/>
                <w:sz w:val="15"/>
              </w:rPr>
              <w:t>1</w:t>
            </w:r>
          </w:p>
        </w:tc>
        <w:tc>
          <w:tcPr>
            <w:tcW w:w="6045" w:type="dxa"/>
          </w:tcPr>
          <w:p w14:paraId="31C77019" w14:textId="77777777" w:rsidR="007C6382" w:rsidRDefault="00000000">
            <w:pPr>
              <w:pStyle w:val="TableParagraph"/>
              <w:spacing w:before="1"/>
              <w:ind w:left="110"/>
              <w:jc w:val="both"/>
              <w:rPr>
                <w:sz w:val="19"/>
              </w:rPr>
            </w:pPr>
            <w:r>
              <w:rPr>
                <w:color w:val="03146C"/>
                <w:sz w:val="19"/>
              </w:rPr>
              <w:t>Βήμα</w:t>
            </w:r>
            <w:r>
              <w:rPr>
                <w:color w:val="03146C"/>
                <w:spacing w:val="-3"/>
                <w:sz w:val="19"/>
              </w:rPr>
              <w:t xml:space="preserve"> </w:t>
            </w:r>
            <w:r>
              <w:rPr>
                <w:color w:val="03146C"/>
                <w:sz w:val="19"/>
              </w:rPr>
              <w:t>1:</w:t>
            </w:r>
            <w:r>
              <w:rPr>
                <w:color w:val="03146C"/>
                <w:spacing w:val="-1"/>
                <w:sz w:val="19"/>
              </w:rPr>
              <w:t xml:space="preserve"> </w:t>
            </w:r>
            <w:r>
              <w:rPr>
                <w:color w:val="03146C"/>
                <w:spacing w:val="-2"/>
                <w:sz w:val="19"/>
              </w:rPr>
              <w:t>Εισαγωγή</w:t>
            </w:r>
          </w:p>
          <w:p w14:paraId="4B242B2D" w14:textId="77777777" w:rsidR="007C6382" w:rsidRDefault="00000000">
            <w:pPr>
              <w:pStyle w:val="TableParagraph"/>
              <w:numPr>
                <w:ilvl w:val="0"/>
                <w:numId w:val="18"/>
              </w:numPr>
              <w:tabs>
                <w:tab w:val="left" w:pos="828"/>
                <w:tab w:val="left" w:pos="830"/>
              </w:tabs>
              <w:spacing w:before="6" w:line="232" w:lineRule="auto"/>
              <w:ind w:right="95"/>
              <w:jc w:val="both"/>
              <w:rPr>
                <w:sz w:val="19"/>
              </w:rPr>
            </w:pPr>
            <w:r>
              <w:rPr>
                <w:color w:val="03146C"/>
                <w:sz w:val="19"/>
              </w:rPr>
              <w:t>Οι μαθητές ενημερώνονται για τη δυναμική της τάξης με τη χρήση βιντεοπαιχνιδιών, καθώς και για τα πλεονεκτήματά της.</w:t>
            </w:r>
          </w:p>
          <w:p w14:paraId="45992AC0" w14:textId="77777777" w:rsidR="007C6382" w:rsidRDefault="00000000">
            <w:pPr>
              <w:pStyle w:val="TableParagraph"/>
              <w:numPr>
                <w:ilvl w:val="0"/>
                <w:numId w:val="18"/>
              </w:numPr>
              <w:tabs>
                <w:tab w:val="left" w:pos="826"/>
                <w:tab w:val="left" w:pos="830"/>
              </w:tabs>
              <w:spacing w:before="4" w:line="237" w:lineRule="auto"/>
              <w:ind w:right="95"/>
              <w:jc w:val="both"/>
              <w:rPr>
                <w:sz w:val="19"/>
              </w:rPr>
            </w:pPr>
            <w:r>
              <w:rPr>
                <w:color w:val="03146C"/>
                <w:sz w:val="19"/>
              </w:rPr>
              <w:t>Οι αρχικές πληροφορίες που δίνονται στους μαθητές περιλαμβάνουν την παρουσίαση ηθικών διλημμάτων, όπως: θα παρεμβαίνατε αν γινόσασταν μάρτυρες οποιασδήποτε μορφής κακοποίησης;</w:t>
            </w:r>
            <w:r>
              <w:rPr>
                <w:color w:val="03146C"/>
                <w:spacing w:val="-3"/>
                <w:sz w:val="19"/>
              </w:rPr>
              <w:t xml:space="preserve"> </w:t>
            </w:r>
            <w:r>
              <w:rPr>
                <w:color w:val="03146C"/>
                <w:sz w:val="19"/>
              </w:rPr>
              <w:t>Τι</w:t>
            </w:r>
            <w:r>
              <w:rPr>
                <w:color w:val="03146C"/>
                <w:spacing w:val="-3"/>
                <w:sz w:val="19"/>
              </w:rPr>
              <w:t xml:space="preserve"> </w:t>
            </w:r>
            <w:r>
              <w:rPr>
                <w:color w:val="03146C"/>
                <w:sz w:val="19"/>
              </w:rPr>
              <w:t>θα</w:t>
            </w:r>
            <w:r>
              <w:rPr>
                <w:color w:val="03146C"/>
                <w:spacing w:val="-3"/>
                <w:sz w:val="19"/>
              </w:rPr>
              <w:t xml:space="preserve"> </w:t>
            </w:r>
            <w:r>
              <w:rPr>
                <w:color w:val="03146C"/>
                <w:sz w:val="19"/>
              </w:rPr>
              <w:t>κάνατε</w:t>
            </w:r>
            <w:r>
              <w:rPr>
                <w:color w:val="03146C"/>
                <w:spacing w:val="-3"/>
                <w:sz w:val="19"/>
              </w:rPr>
              <w:t xml:space="preserve"> </w:t>
            </w:r>
            <w:r>
              <w:rPr>
                <w:color w:val="03146C"/>
                <w:sz w:val="19"/>
              </w:rPr>
              <w:t>αν</w:t>
            </w:r>
            <w:r>
              <w:rPr>
                <w:color w:val="03146C"/>
                <w:spacing w:val="-3"/>
                <w:sz w:val="19"/>
              </w:rPr>
              <w:t xml:space="preserve"> </w:t>
            </w:r>
            <w:r>
              <w:rPr>
                <w:color w:val="03146C"/>
                <w:sz w:val="19"/>
              </w:rPr>
              <w:t>η</w:t>
            </w:r>
            <w:r>
              <w:rPr>
                <w:color w:val="03146C"/>
                <w:spacing w:val="-3"/>
                <w:sz w:val="19"/>
              </w:rPr>
              <w:t xml:space="preserve"> </w:t>
            </w:r>
            <w:r>
              <w:rPr>
                <w:color w:val="03146C"/>
                <w:sz w:val="19"/>
              </w:rPr>
              <w:t>δική</w:t>
            </w:r>
            <w:r>
              <w:rPr>
                <w:color w:val="03146C"/>
                <w:spacing w:val="-3"/>
                <w:sz w:val="19"/>
              </w:rPr>
              <w:t xml:space="preserve"> </w:t>
            </w:r>
            <w:r>
              <w:rPr>
                <w:color w:val="03146C"/>
                <w:sz w:val="19"/>
              </w:rPr>
              <w:t>σας</w:t>
            </w:r>
            <w:r>
              <w:rPr>
                <w:color w:val="03146C"/>
                <w:spacing w:val="-3"/>
                <w:sz w:val="19"/>
              </w:rPr>
              <w:t xml:space="preserve"> </w:t>
            </w:r>
            <w:r>
              <w:rPr>
                <w:color w:val="03146C"/>
                <w:sz w:val="19"/>
              </w:rPr>
              <w:t>ασφάλεια</w:t>
            </w:r>
            <w:r>
              <w:rPr>
                <w:color w:val="03146C"/>
                <w:spacing w:val="-3"/>
                <w:sz w:val="19"/>
              </w:rPr>
              <w:t xml:space="preserve"> </w:t>
            </w:r>
            <w:r>
              <w:rPr>
                <w:color w:val="03146C"/>
                <w:sz w:val="19"/>
              </w:rPr>
              <w:t>βρισκόταν</w:t>
            </w:r>
            <w:r>
              <w:rPr>
                <w:color w:val="03146C"/>
                <w:spacing w:val="-3"/>
                <w:sz w:val="19"/>
              </w:rPr>
              <w:t xml:space="preserve"> </w:t>
            </w:r>
            <w:r>
              <w:rPr>
                <w:color w:val="03146C"/>
                <w:sz w:val="19"/>
              </w:rPr>
              <w:t>σε κίνδυνο; (Βλ. Παράρτημα 1).</w:t>
            </w:r>
          </w:p>
          <w:p w14:paraId="2009D394" w14:textId="77777777" w:rsidR="007C6382" w:rsidRDefault="00000000">
            <w:pPr>
              <w:pStyle w:val="TableParagraph"/>
              <w:numPr>
                <w:ilvl w:val="0"/>
                <w:numId w:val="18"/>
              </w:numPr>
              <w:tabs>
                <w:tab w:val="left" w:pos="828"/>
                <w:tab w:val="left" w:pos="830"/>
              </w:tabs>
              <w:spacing w:before="7" w:line="235" w:lineRule="auto"/>
              <w:ind w:right="95"/>
              <w:jc w:val="both"/>
              <w:rPr>
                <w:sz w:val="19"/>
              </w:rPr>
            </w:pPr>
            <w:r>
              <w:rPr>
                <w:color w:val="03146C"/>
                <w:sz w:val="19"/>
              </w:rPr>
              <w:t>Ζητείται από τους μαθητές να αναφέρουν τα στοιχεία</w:t>
            </w:r>
            <w:r>
              <w:rPr>
                <w:color w:val="03146C"/>
                <w:spacing w:val="40"/>
                <w:sz w:val="19"/>
              </w:rPr>
              <w:t xml:space="preserve"> </w:t>
            </w:r>
            <w:r>
              <w:rPr>
                <w:color w:val="03146C"/>
                <w:sz w:val="19"/>
              </w:rPr>
              <w:t>ταυτότητάς τους και τον βαθμό σημασίας που αποδίδουν σε ορισμένες πτυχές της ζωής τους (βλ. Παράρτημα 2).</w:t>
            </w:r>
          </w:p>
        </w:tc>
        <w:tc>
          <w:tcPr>
            <w:tcW w:w="927" w:type="dxa"/>
          </w:tcPr>
          <w:p w14:paraId="3406A7B6" w14:textId="77777777" w:rsidR="007C6382" w:rsidRDefault="00000000">
            <w:pPr>
              <w:pStyle w:val="TableParagraph"/>
              <w:spacing w:before="1"/>
              <w:ind w:left="115" w:right="437"/>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7E5CCDE0" w14:textId="77777777" w:rsidR="007C6382" w:rsidRDefault="00000000">
            <w:pPr>
              <w:pStyle w:val="TableParagraph"/>
              <w:spacing w:before="1"/>
              <w:ind w:left="114"/>
              <w:rPr>
                <w:sz w:val="15"/>
              </w:rPr>
            </w:pPr>
            <w:r>
              <w:rPr>
                <w:color w:val="03146C"/>
                <w:spacing w:val="-4"/>
                <w:w w:val="105"/>
                <w:sz w:val="15"/>
              </w:rPr>
              <w:t>Εξοπλισμός</w:t>
            </w:r>
            <w:r>
              <w:rPr>
                <w:color w:val="03146C"/>
                <w:spacing w:val="-9"/>
                <w:w w:val="105"/>
                <w:sz w:val="15"/>
              </w:rPr>
              <w:t xml:space="preserve"> </w:t>
            </w:r>
            <w:r>
              <w:rPr>
                <w:color w:val="03146C"/>
                <w:spacing w:val="-4"/>
                <w:w w:val="105"/>
                <w:sz w:val="15"/>
              </w:rPr>
              <w:t>και</w:t>
            </w:r>
            <w:r>
              <w:rPr>
                <w:color w:val="03146C"/>
                <w:spacing w:val="-9"/>
                <w:w w:val="105"/>
                <w:sz w:val="15"/>
              </w:rPr>
              <w:t xml:space="preserve"> </w:t>
            </w:r>
            <w:r>
              <w:rPr>
                <w:color w:val="03146C"/>
                <w:spacing w:val="-4"/>
                <w:w w:val="105"/>
                <w:sz w:val="15"/>
              </w:rPr>
              <w:t>υλικό</w:t>
            </w:r>
            <w:r>
              <w:rPr>
                <w:color w:val="03146C"/>
                <w:spacing w:val="40"/>
                <w:w w:val="105"/>
                <w:sz w:val="15"/>
              </w:rPr>
              <w:t xml:space="preserve"> </w:t>
            </w:r>
            <w:r>
              <w:rPr>
                <w:color w:val="03146C"/>
                <w:w w:val="105"/>
                <w:sz w:val="15"/>
              </w:rPr>
              <w:t>πληροφορικής</w:t>
            </w:r>
            <w:r>
              <w:rPr>
                <w:color w:val="03146C"/>
                <w:spacing w:val="-9"/>
                <w:w w:val="105"/>
                <w:sz w:val="15"/>
              </w:rPr>
              <w:t xml:space="preserve"> </w:t>
            </w:r>
            <w:r>
              <w:rPr>
                <w:color w:val="03146C"/>
                <w:w w:val="105"/>
                <w:sz w:val="15"/>
              </w:rPr>
              <w:t>στα</w:t>
            </w:r>
            <w:r>
              <w:rPr>
                <w:color w:val="03146C"/>
                <w:spacing w:val="40"/>
                <w:w w:val="105"/>
                <w:sz w:val="15"/>
              </w:rPr>
              <w:t xml:space="preserve"> </w:t>
            </w:r>
            <w:r>
              <w:rPr>
                <w:color w:val="03146C"/>
                <w:spacing w:val="-2"/>
                <w:w w:val="105"/>
                <w:sz w:val="15"/>
              </w:rPr>
              <w:t>παραρτήματα</w:t>
            </w:r>
          </w:p>
        </w:tc>
      </w:tr>
      <w:tr w:rsidR="007C6382" w14:paraId="5BDD0790" w14:textId="77777777">
        <w:trPr>
          <w:trHeight w:val="2145"/>
        </w:trPr>
        <w:tc>
          <w:tcPr>
            <w:tcW w:w="759" w:type="dxa"/>
          </w:tcPr>
          <w:p w14:paraId="110BEA0D" w14:textId="77777777" w:rsidR="007C6382" w:rsidRDefault="00000000">
            <w:pPr>
              <w:pStyle w:val="TableParagraph"/>
              <w:spacing w:before="1"/>
              <w:ind w:left="34" w:right="2"/>
              <w:jc w:val="center"/>
              <w:rPr>
                <w:sz w:val="15"/>
              </w:rPr>
            </w:pPr>
            <w:r>
              <w:rPr>
                <w:color w:val="03146C"/>
                <w:spacing w:val="-10"/>
                <w:sz w:val="15"/>
              </w:rPr>
              <w:t>1</w:t>
            </w:r>
          </w:p>
        </w:tc>
        <w:tc>
          <w:tcPr>
            <w:tcW w:w="6045" w:type="dxa"/>
          </w:tcPr>
          <w:p w14:paraId="111EB22B" w14:textId="77777777" w:rsidR="007C6382" w:rsidRDefault="00000000">
            <w:pPr>
              <w:pStyle w:val="TableParagraph"/>
              <w:spacing w:before="1"/>
              <w:ind w:left="110" w:right="88"/>
              <w:jc w:val="both"/>
              <w:rPr>
                <w:sz w:val="19"/>
              </w:rPr>
            </w:pPr>
            <w:r>
              <w:rPr>
                <w:color w:val="03146C"/>
                <w:sz w:val="19"/>
              </w:rPr>
              <w:t xml:space="preserve">Βήμα 2: Παρουσιάστε το παιχνίδι με ένα σύντομο βίντεο (LINK: </w:t>
            </w:r>
            <w:hyperlink r:id="rId19">
              <w:r>
                <w:rPr>
                  <w:color w:val="0462C1"/>
                  <w:sz w:val="19"/>
                  <w:u w:val="single" w:color="0462C1"/>
                </w:rPr>
                <w:t>https://www.youtube.com/watch?v=VcmBJZcT1zE</w:t>
              </w:r>
            </w:hyperlink>
            <w:r>
              <w:rPr>
                <w:color w:val="03146C"/>
                <w:sz w:val="19"/>
              </w:rPr>
              <w:t>) (5 πρώτα λεπτά).</w:t>
            </w:r>
            <w:r>
              <w:rPr>
                <w:color w:val="03146C"/>
                <w:spacing w:val="40"/>
                <w:sz w:val="19"/>
              </w:rPr>
              <w:t xml:space="preserve"> </w:t>
            </w:r>
            <w:r>
              <w:rPr>
                <w:color w:val="03146C"/>
                <w:sz w:val="19"/>
              </w:rPr>
              <w:t>Δείξτε εικόνες από άλλα γνωστά βιντεοπαιχνίδια με θέμα τον πόλεμο (βλ. Παράρτημα 3). Ο εκπαιδευτικός εξηγεί ότι αυτό το παιχνίδι διαφέρει από τα περισσότερα παιχνίδια με θέμα τον πόλεμο, καθώς η αποστολή σας</w:t>
            </w:r>
            <w:r>
              <w:rPr>
                <w:color w:val="03146C"/>
                <w:spacing w:val="40"/>
                <w:sz w:val="19"/>
              </w:rPr>
              <w:t xml:space="preserve"> </w:t>
            </w:r>
            <w:r>
              <w:rPr>
                <w:color w:val="03146C"/>
                <w:sz w:val="19"/>
              </w:rPr>
              <w:t>εδώ δεν είναι να εξοντώσετε τους εχθρούς, αλλά να επιβιώσετε. Το παιχνίδι βιώνεται από την οπτική γωνία των πολιτών που υπομένουν τις κακουχίες του πολέμου.</w:t>
            </w:r>
          </w:p>
        </w:tc>
        <w:tc>
          <w:tcPr>
            <w:tcW w:w="927" w:type="dxa"/>
          </w:tcPr>
          <w:p w14:paraId="61A5CCFF" w14:textId="77777777" w:rsidR="007C6382" w:rsidRDefault="00000000">
            <w:pPr>
              <w:pStyle w:val="TableParagraph"/>
              <w:spacing w:before="4" w:line="235" w:lineRule="auto"/>
              <w:ind w:left="115" w:right="437"/>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30B64760" w14:textId="77777777" w:rsidR="007C6382" w:rsidRDefault="00000000">
            <w:pPr>
              <w:pStyle w:val="TableParagraph"/>
              <w:spacing w:before="2" w:line="237" w:lineRule="auto"/>
              <w:ind w:left="114" w:right="370"/>
              <w:rPr>
                <w:sz w:val="15"/>
              </w:rPr>
            </w:pPr>
            <w:r>
              <w:rPr>
                <w:color w:val="03146C"/>
                <w:spacing w:val="-2"/>
                <w:w w:val="105"/>
                <w:sz w:val="15"/>
              </w:rPr>
              <w:t>Εξοπλισμός</w:t>
            </w:r>
            <w:r>
              <w:rPr>
                <w:color w:val="03146C"/>
                <w:spacing w:val="40"/>
                <w:w w:val="105"/>
                <w:sz w:val="15"/>
              </w:rPr>
              <w:t xml:space="preserve"> </w:t>
            </w:r>
            <w:r>
              <w:rPr>
                <w:color w:val="03146C"/>
                <w:spacing w:val="-4"/>
                <w:w w:val="105"/>
                <w:sz w:val="15"/>
              </w:rPr>
              <w:t>πληροφορικής</w:t>
            </w:r>
            <w:r>
              <w:rPr>
                <w:color w:val="03146C"/>
                <w:spacing w:val="-9"/>
                <w:w w:val="105"/>
                <w:sz w:val="15"/>
              </w:rPr>
              <w:t xml:space="preserve"> </w:t>
            </w:r>
            <w:r>
              <w:rPr>
                <w:color w:val="03146C"/>
                <w:spacing w:val="-4"/>
                <w:w w:val="105"/>
                <w:sz w:val="15"/>
              </w:rPr>
              <w:t>και</w:t>
            </w:r>
            <w:r>
              <w:rPr>
                <w:color w:val="03146C"/>
                <w:spacing w:val="40"/>
                <w:w w:val="105"/>
                <w:sz w:val="15"/>
              </w:rPr>
              <w:t xml:space="preserve"> </w:t>
            </w:r>
            <w:r>
              <w:rPr>
                <w:color w:val="03146C"/>
                <w:w w:val="105"/>
                <w:sz w:val="15"/>
              </w:rPr>
              <w:t>υλικό</w:t>
            </w:r>
            <w:r>
              <w:rPr>
                <w:color w:val="03146C"/>
                <w:spacing w:val="-6"/>
                <w:w w:val="105"/>
                <w:sz w:val="15"/>
              </w:rPr>
              <w:t xml:space="preserve"> </w:t>
            </w:r>
            <w:r>
              <w:rPr>
                <w:color w:val="03146C"/>
                <w:w w:val="105"/>
                <w:sz w:val="15"/>
              </w:rPr>
              <w:t>στα</w:t>
            </w:r>
            <w:r>
              <w:rPr>
                <w:color w:val="03146C"/>
                <w:spacing w:val="40"/>
                <w:w w:val="105"/>
                <w:sz w:val="15"/>
              </w:rPr>
              <w:t xml:space="preserve"> </w:t>
            </w:r>
            <w:r>
              <w:rPr>
                <w:color w:val="03146C"/>
                <w:spacing w:val="-2"/>
                <w:w w:val="105"/>
                <w:sz w:val="15"/>
              </w:rPr>
              <w:t>παραρτήματα</w:t>
            </w:r>
          </w:p>
        </w:tc>
      </w:tr>
      <w:tr w:rsidR="007C6382" w14:paraId="2CD3EE93" w14:textId="77777777">
        <w:trPr>
          <w:trHeight w:val="2338"/>
        </w:trPr>
        <w:tc>
          <w:tcPr>
            <w:tcW w:w="759" w:type="dxa"/>
          </w:tcPr>
          <w:p w14:paraId="49780969" w14:textId="77777777" w:rsidR="007C6382" w:rsidRDefault="00000000">
            <w:pPr>
              <w:pStyle w:val="TableParagraph"/>
              <w:spacing w:before="1"/>
              <w:ind w:left="34" w:right="2"/>
              <w:jc w:val="center"/>
              <w:rPr>
                <w:sz w:val="15"/>
              </w:rPr>
            </w:pPr>
            <w:r>
              <w:rPr>
                <w:color w:val="03146C"/>
                <w:spacing w:val="-10"/>
                <w:sz w:val="15"/>
              </w:rPr>
              <w:t>1</w:t>
            </w:r>
          </w:p>
        </w:tc>
        <w:tc>
          <w:tcPr>
            <w:tcW w:w="6045" w:type="dxa"/>
          </w:tcPr>
          <w:p w14:paraId="1D0DE2C7" w14:textId="77777777" w:rsidR="007C6382" w:rsidRDefault="00000000">
            <w:pPr>
              <w:pStyle w:val="TableParagraph"/>
              <w:spacing w:before="1"/>
              <w:ind w:left="110" w:right="90"/>
              <w:jc w:val="both"/>
              <w:rPr>
                <w:sz w:val="19"/>
              </w:rPr>
            </w:pPr>
            <w:r>
              <w:rPr>
                <w:color w:val="03146C"/>
                <w:sz w:val="19"/>
              </w:rPr>
              <w:t>Βήμα 3: Ενθαρρύνετε μια κριτική συζήτηση μεταξύ των μαθητών σχετικά με τα κύρια κοινωνικά προβλήματα που βλέπουν στην καθημερινή τους ζωή, τόσο από τις δικές τους εμπειρίες όσο και από τα μέσα ενημέρωσης που χρησιμοποιούν. Για να υποστηρίξετε αυτό, μπορείτε να προτείνετε αργότερα στοιχεία σύγκρουσης όπως το φύλο, η εθνικότητα, η κοινωνική τάξη, η γεωπολιτική, το περιβάλλον, η σεξουαλικότητα, η μετανάστευση κ.λπ. Ο εκπαιδευτικός θα επικεντρωθεί επίσης στην κριτική σκέψη σχετικά με τα μέσα ενημέρωσης που χρησιμοποιούν οι μαθητές και τις πιθανές ιδεολογικές</w:t>
            </w:r>
            <w:r>
              <w:rPr>
                <w:color w:val="03146C"/>
                <w:spacing w:val="-8"/>
                <w:sz w:val="19"/>
              </w:rPr>
              <w:t xml:space="preserve"> </w:t>
            </w:r>
            <w:r>
              <w:rPr>
                <w:color w:val="03146C"/>
                <w:sz w:val="19"/>
              </w:rPr>
              <w:t>τους</w:t>
            </w:r>
          </w:p>
          <w:p w14:paraId="38C1B9C5" w14:textId="77777777" w:rsidR="007C6382" w:rsidRDefault="00000000">
            <w:pPr>
              <w:pStyle w:val="TableParagraph"/>
              <w:spacing w:before="19" w:line="210" w:lineRule="exact"/>
              <w:ind w:left="110"/>
              <w:rPr>
                <w:sz w:val="19"/>
              </w:rPr>
            </w:pPr>
            <w:r>
              <w:rPr>
                <w:color w:val="03146C"/>
                <w:spacing w:val="-2"/>
                <w:w w:val="105"/>
                <w:sz w:val="19"/>
              </w:rPr>
              <w:t>τάσεις.</w:t>
            </w:r>
          </w:p>
        </w:tc>
        <w:tc>
          <w:tcPr>
            <w:tcW w:w="927" w:type="dxa"/>
          </w:tcPr>
          <w:p w14:paraId="7B008D5C" w14:textId="77777777" w:rsidR="007C6382" w:rsidRDefault="00000000">
            <w:pPr>
              <w:pStyle w:val="TableParagraph"/>
              <w:spacing w:before="1"/>
              <w:ind w:left="115" w:right="97"/>
              <w:rPr>
                <w:sz w:val="15"/>
              </w:rPr>
            </w:pPr>
            <w:r>
              <w:rPr>
                <w:color w:val="03146C"/>
                <w:spacing w:val="-2"/>
                <w:sz w:val="15"/>
              </w:rPr>
              <w:t>Ομαδική</w:t>
            </w:r>
            <w:r>
              <w:rPr>
                <w:color w:val="03146C"/>
                <w:spacing w:val="40"/>
                <w:sz w:val="15"/>
              </w:rPr>
              <w:t xml:space="preserve"> </w:t>
            </w:r>
            <w:r>
              <w:rPr>
                <w:color w:val="03146C"/>
                <w:sz w:val="15"/>
              </w:rPr>
              <w:t>εργασία</w:t>
            </w:r>
            <w:r>
              <w:rPr>
                <w:color w:val="03146C"/>
                <w:spacing w:val="-7"/>
                <w:sz w:val="15"/>
              </w:rPr>
              <w:t xml:space="preserve"> </w:t>
            </w:r>
            <w:r>
              <w:rPr>
                <w:color w:val="03146C"/>
                <w:sz w:val="15"/>
              </w:rPr>
              <w:t>5</w:t>
            </w:r>
            <w:r>
              <w:rPr>
                <w:color w:val="03146C"/>
                <w:spacing w:val="40"/>
                <w:sz w:val="15"/>
              </w:rPr>
              <w:t xml:space="preserve"> </w:t>
            </w:r>
            <w:r>
              <w:rPr>
                <w:color w:val="03146C"/>
                <w:spacing w:val="-2"/>
                <w:sz w:val="15"/>
              </w:rPr>
              <w:t>μαθητών.</w:t>
            </w:r>
            <w:r>
              <w:rPr>
                <w:color w:val="03146C"/>
                <w:spacing w:val="40"/>
                <w:sz w:val="15"/>
              </w:rPr>
              <w:t xml:space="preserve"> </w:t>
            </w:r>
            <w:r>
              <w:rPr>
                <w:color w:val="03146C"/>
                <w:spacing w:val="-2"/>
                <w:sz w:val="15"/>
              </w:rPr>
              <w:t>Όλη</w:t>
            </w:r>
            <w:r>
              <w:rPr>
                <w:color w:val="03146C"/>
                <w:spacing w:val="-7"/>
                <w:sz w:val="15"/>
              </w:rPr>
              <w:t xml:space="preserve"> </w:t>
            </w:r>
            <w:r>
              <w:rPr>
                <w:color w:val="03146C"/>
                <w:spacing w:val="-2"/>
                <w:sz w:val="15"/>
              </w:rPr>
              <w:t>η</w:t>
            </w:r>
            <w:r>
              <w:rPr>
                <w:color w:val="03146C"/>
                <w:spacing w:val="-6"/>
                <w:sz w:val="15"/>
              </w:rPr>
              <w:t xml:space="preserve"> </w:t>
            </w:r>
            <w:r>
              <w:rPr>
                <w:color w:val="03146C"/>
                <w:spacing w:val="-2"/>
                <w:sz w:val="15"/>
              </w:rPr>
              <w:t>τάξη.</w:t>
            </w:r>
          </w:p>
        </w:tc>
        <w:tc>
          <w:tcPr>
            <w:tcW w:w="1623" w:type="dxa"/>
          </w:tcPr>
          <w:p w14:paraId="5F3BF79C" w14:textId="77777777" w:rsidR="007C6382" w:rsidRDefault="00000000">
            <w:pPr>
              <w:pStyle w:val="TableParagraph"/>
              <w:spacing w:before="1"/>
              <w:ind w:left="114"/>
              <w:rPr>
                <w:sz w:val="15"/>
              </w:rPr>
            </w:pPr>
            <w:r>
              <w:rPr>
                <w:color w:val="03146C"/>
                <w:sz w:val="15"/>
              </w:rPr>
              <w:t>Υλικά</w:t>
            </w:r>
            <w:r>
              <w:rPr>
                <w:color w:val="03146C"/>
                <w:spacing w:val="-3"/>
                <w:sz w:val="15"/>
              </w:rPr>
              <w:t xml:space="preserve"> </w:t>
            </w:r>
            <w:r>
              <w:rPr>
                <w:color w:val="03146C"/>
                <w:sz w:val="15"/>
              </w:rPr>
              <w:t>στο</w:t>
            </w:r>
            <w:r>
              <w:rPr>
                <w:color w:val="03146C"/>
                <w:spacing w:val="-2"/>
                <w:sz w:val="15"/>
              </w:rPr>
              <w:t xml:space="preserve"> Παράρτημα</w:t>
            </w:r>
          </w:p>
          <w:p w14:paraId="1A96F8CF" w14:textId="77777777" w:rsidR="007C6382" w:rsidRDefault="00000000">
            <w:pPr>
              <w:pStyle w:val="TableParagraph"/>
              <w:ind w:left="114"/>
              <w:rPr>
                <w:sz w:val="15"/>
              </w:rPr>
            </w:pPr>
            <w:r>
              <w:rPr>
                <w:color w:val="03146C"/>
                <w:spacing w:val="-5"/>
                <w:w w:val="105"/>
                <w:sz w:val="15"/>
              </w:rPr>
              <w:t>4.</w:t>
            </w:r>
          </w:p>
        </w:tc>
      </w:tr>
    </w:tbl>
    <w:p w14:paraId="59743AEB" w14:textId="77777777" w:rsidR="007C6382" w:rsidRDefault="007C6382">
      <w:pPr>
        <w:pStyle w:val="TableParagraph"/>
        <w:rPr>
          <w:sz w:val="15"/>
        </w:rPr>
        <w:sectPr w:rsidR="007C6382">
          <w:pgSz w:w="12240" w:h="15840"/>
          <w:pgMar w:top="1600" w:right="1080" w:bottom="920" w:left="1080" w:header="807" w:footer="645" w:gutter="0"/>
          <w:cols w:space="720"/>
        </w:sectPr>
      </w:pPr>
    </w:p>
    <w:p w14:paraId="5B052814" w14:textId="77777777" w:rsidR="007C6382" w:rsidRDefault="007C6382">
      <w:pPr>
        <w:pStyle w:val="BodyText"/>
        <w:rPr>
          <w:b/>
          <w:sz w:val="24"/>
        </w:rPr>
      </w:pPr>
    </w:p>
    <w:p w14:paraId="6FDF77E1" w14:textId="77777777" w:rsidR="007C6382" w:rsidRDefault="007C6382">
      <w:pPr>
        <w:pStyle w:val="BodyText"/>
        <w:rPr>
          <w:b/>
          <w:sz w:val="24"/>
        </w:rPr>
      </w:pPr>
    </w:p>
    <w:p w14:paraId="6B06F32A" w14:textId="77777777" w:rsidR="007C6382" w:rsidRDefault="007C6382">
      <w:pPr>
        <w:pStyle w:val="BodyText"/>
        <w:rPr>
          <w:b/>
          <w:sz w:val="24"/>
        </w:rPr>
      </w:pPr>
    </w:p>
    <w:p w14:paraId="04AB78FD" w14:textId="77777777" w:rsidR="007C6382" w:rsidRDefault="007C6382">
      <w:pPr>
        <w:pStyle w:val="BodyText"/>
        <w:rPr>
          <w:b/>
          <w:sz w:val="24"/>
        </w:rPr>
      </w:pPr>
    </w:p>
    <w:p w14:paraId="414D3696" w14:textId="77777777" w:rsidR="007C6382" w:rsidRDefault="007C6382">
      <w:pPr>
        <w:pStyle w:val="BodyText"/>
        <w:spacing w:before="38"/>
        <w:rPr>
          <w:b/>
          <w:sz w:val="24"/>
        </w:rPr>
      </w:pPr>
    </w:p>
    <w:p w14:paraId="4A33E691" w14:textId="77777777" w:rsidR="007C6382" w:rsidRDefault="00000000">
      <w:pPr>
        <w:ind w:left="360"/>
        <w:rPr>
          <w:b/>
          <w:sz w:val="24"/>
        </w:rPr>
      </w:pPr>
      <w:r>
        <w:rPr>
          <w:b/>
          <w:color w:val="00C171"/>
          <w:spacing w:val="-4"/>
          <w:sz w:val="24"/>
        </w:rPr>
        <w:t>Φάση</w:t>
      </w:r>
      <w:r>
        <w:rPr>
          <w:b/>
          <w:color w:val="00C171"/>
          <w:spacing w:val="-6"/>
          <w:sz w:val="24"/>
        </w:rPr>
        <w:t xml:space="preserve"> </w:t>
      </w:r>
      <w:r>
        <w:rPr>
          <w:b/>
          <w:color w:val="00C171"/>
          <w:spacing w:val="-2"/>
          <w:sz w:val="24"/>
        </w:rPr>
        <w:t>αναστοχασμού</w:t>
      </w:r>
    </w:p>
    <w:p w14:paraId="44212CDB" w14:textId="77777777" w:rsidR="007C6382" w:rsidRDefault="007C6382">
      <w:pPr>
        <w:pStyle w:val="BodyText"/>
        <w:spacing w:before="6"/>
        <w:rPr>
          <w:b/>
          <w:sz w:val="15"/>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6103"/>
        <w:gridCol w:w="870"/>
        <w:gridCol w:w="1623"/>
      </w:tblGrid>
      <w:tr w:rsidR="007C6382" w14:paraId="4639EA5F" w14:textId="77777777">
        <w:trPr>
          <w:trHeight w:val="440"/>
        </w:trPr>
        <w:tc>
          <w:tcPr>
            <w:tcW w:w="759" w:type="dxa"/>
            <w:shd w:val="clear" w:color="auto" w:fill="9BFCD5"/>
          </w:tcPr>
          <w:p w14:paraId="47C2A1C7" w14:textId="77777777" w:rsidR="007C6382" w:rsidRDefault="00000000">
            <w:pPr>
              <w:pStyle w:val="TableParagraph"/>
              <w:spacing w:line="220" w:lineRule="atLeast"/>
              <w:ind w:left="243" w:right="131" w:hanging="130"/>
              <w:rPr>
                <w:b/>
                <w:sz w:val="15"/>
              </w:rPr>
            </w:pPr>
            <w:r>
              <w:rPr>
                <w:b/>
                <w:color w:val="03146C"/>
                <w:spacing w:val="-6"/>
                <w:w w:val="110"/>
                <w:sz w:val="15"/>
              </w:rPr>
              <w:t>Μάθημ</w:t>
            </w:r>
            <w:r>
              <w:rPr>
                <w:b/>
                <w:color w:val="03146C"/>
                <w:spacing w:val="40"/>
                <w:w w:val="110"/>
                <w:sz w:val="15"/>
              </w:rPr>
              <w:t xml:space="preserve"> </w:t>
            </w:r>
            <w:r>
              <w:rPr>
                <w:b/>
                <w:color w:val="03146C"/>
                <w:w w:val="110"/>
                <w:sz w:val="15"/>
              </w:rPr>
              <w:t>α</w:t>
            </w:r>
            <w:r>
              <w:rPr>
                <w:b/>
                <w:color w:val="03146C"/>
                <w:spacing w:val="-9"/>
                <w:w w:val="110"/>
                <w:sz w:val="15"/>
              </w:rPr>
              <w:t xml:space="preserve"> </w:t>
            </w:r>
            <w:r>
              <w:rPr>
                <w:b/>
                <w:color w:val="03146C"/>
                <w:spacing w:val="-5"/>
                <w:w w:val="110"/>
                <w:sz w:val="15"/>
              </w:rPr>
              <w:t>αρ.</w:t>
            </w:r>
          </w:p>
        </w:tc>
        <w:tc>
          <w:tcPr>
            <w:tcW w:w="6103" w:type="dxa"/>
            <w:shd w:val="clear" w:color="auto" w:fill="9BFCD5"/>
          </w:tcPr>
          <w:p w14:paraId="10C52F6E" w14:textId="77777777" w:rsidR="007C6382" w:rsidRDefault="00000000">
            <w:pPr>
              <w:pStyle w:val="TableParagraph"/>
              <w:spacing w:before="88"/>
              <w:ind w:left="11"/>
              <w:jc w:val="center"/>
              <w:rPr>
                <w:b/>
                <w:sz w:val="19"/>
              </w:rPr>
            </w:pPr>
            <w:r>
              <w:rPr>
                <w:b/>
                <w:color w:val="03146C"/>
                <w:sz w:val="19"/>
              </w:rPr>
              <w:t>Περιγραφή</w:t>
            </w:r>
            <w:r>
              <w:rPr>
                <w:b/>
                <w:color w:val="03146C"/>
                <w:spacing w:val="-1"/>
                <w:sz w:val="19"/>
              </w:rPr>
              <w:t xml:space="preserve"> </w:t>
            </w:r>
            <w:r>
              <w:rPr>
                <w:b/>
                <w:color w:val="03146C"/>
                <w:sz w:val="19"/>
              </w:rPr>
              <w:t xml:space="preserve">σε </w:t>
            </w:r>
            <w:r>
              <w:rPr>
                <w:b/>
                <w:color w:val="03146C"/>
                <w:spacing w:val="-2"/>
                <w:sz w:val="19"/>
              </w:rPr>
              <w:t>βήματα</w:t>
            </w:r>
          </w:p>
        </w:tc>
        <w:tc>
          <w:tcPr>
            <w:tcW w:w="870" w:type="dxa"/>
            <w:shd w:val="clear" w:color="auto" w:fill="9BFCD5"/>
          </w:tcPr>
          <w:p w14:paraId="77B94428" w14:textId="77777777" w:rsidR="007C6382" w:rsidRDefault="00000000">
            <w:pPr>
              <w:pStyle w:val="TableParagraph"/>
              <w:spacing w:line="220" w:lineRule="atLeast"/>
              <w:ind w:left="249" w:right="51" w:hanging="48"/>
              <w:rPr>
                <w:b/>
                <w:sz w:val="15"/>
              </w:rPr>
            </w:pPr>
            <w:r>
              <w:rPr>
                <w:b/>
                <w:color w:val="03146C"/>
                <w:spacing w:val="-2"/>
                <w:w w:val="105"/>
                <w:sz w:val="15"/>
              </w:rPr>
              <w:t>Κοινωνικ</w:t>
            </w:r>
            <w:r>
              <w:rPr>
                <w:b/>
                <w:color w:val="03146C"/>
                <w:spacing w:val="40"/>
                <w:w w:val="105"/>
                <w:sz w:val="15"/>
              </w:rPr>
              <w:t xml:space="preserve"> </w:t>
            </w:r>
            <w:r>
              <w:rPr>
                <w:b/>
                <w:color w:val="03146C"/>
                <w:w w:val="105"/>
                <w:sz w:val="15"/>
              </w:rPr>
              <w:t>ή</w:t>
            </w:r>
            <w:r>
              <w:rPr>
                <w:b/>
                <w:color w:val="03146C"/>
                <w:spacing w:val="-5"/>
                <w:w w:val="105"/>
                <w:sz w:val="15"/>
              </w:rPr>
              <w:t xml:space="preserve"> </w:t>
            </w:r>
            <w:r>
              <w:rPr>
                <w:b/>
                <w:color w:val="03146C"/>
                <w:spacing w:val="-6"/>
                <w:w w:val="105"/>
                <w:sz w:val="15"/>
              </w:rPr>
              <w:t>μορφή</w:t>
            </w:r>
          </w:p>
        </w:tc>
        <w:tc>
          <w:tcPr>
            <w:tcW w:w="1623" w:type="dxa"/>
            <w:shd w:val="clear" w:color="auto" w:fill="9BFCD5"/>
          </w:tcPr>
          <w:p w14:paraId="1978B163" w14:textId="77777777" w:rsidR="007C6382" w:rsidRDefault="00000000">
            <w:pPr>
              <w:pStyle w:val="TableParagraph"/>
              <w:spacing w:line="220" w:lineRule="atLeast"/>
              <w:ind w:left="291" w:right="585" w:hanging="178"/>
              <w:rPr>
                <w:b/>
                <w:sz w:val="15"/>
              </w:rPr>
            </w:pPr>
            <w:r>
              <w:rPr>
                <w:b/>
                <w:color w:val="03146C"/>
                <w:spacing w:val="-4"/>
                <w:sz w:val="15"/>
              </w:rPr>
              <w:t>Υλικά/τεχνικές</w:t>
            </w:r>
            <w:r>
              <w:rPr>
                <w:b/>
                <w:color w:val="03146C"/>
                <w:spacing w:val="40"/>
                <w:w w:val="105"/>
                <w:sz w:val="15"/>
              </w:rPr>
              <w:t xml:space="preserve"> </w:t>
            </w:r>
            <w:r>
              <w:rPr>
                <w:b/>
                <w:color w:val="03146C"/>
                <w:spacing w:val="-2"/>
                <w:w w:val="105"/>
                <w:sz w:val="15"/>
              </w:rPr>
              <w:t>απαιτήσεις</w:t>
            </w:r>
          </w:p>
        </w:tc>
      </w:tr>
      <w:tr w:rsidR="007C6382" w14:paraId="0677BC7A" w14:textId="77777777">
        <w:trPr>
          <w:trHeight w:val="540"/>
        </w:trPr>
        <w:tc>
          <w:tcPr>
            <w:tcW w:w="759" w:type="dxa"/>
          </w:tcPr>
          <w:p w14:paraId="36E11C53" w14:textId="77777777" w:rsidR="007C6382" w:rsidRDefault="00000000">
            <w:pPr>
              <w:pStyle w:val="TableParagraph"/>
              <w:spacing w:before="1"/>
              <w:ind w:left="34"/>
              <w:jc w:val="center"/>
              <w:rPr>
                <w:sz w:val="15"/>
              </w:rPr>
            </w:pPr>
            <w:r>
              <w:rPr>
                <w:color w:val="03146C"/>
                <w:spacing w:val="-10"/>
                <w:sz w:val="15"/>
              </w:rPr>
              <w:t>2</w:t>
            </w:r>
          </w:p>
        </w:tc>
        <w:tc>
          <w:tcPr>
            <w:tcW w:w="6103" w:type="dxa"/>
          </w:tcPr>
          <w:p w14:paraId="75085F83" w14:textId="77777777" w:rsidR="007C6382" w:rsidRDefault="00000000">
            <w:pPr>
              <w:pStyle w:val="TableParagraph"/>
              <w:spacing w:line="270" w:lineRule="atLeast"/>
              <w:ind w:left="110" w:right="102"/>
              <w:rPr>
                <w:sz w:val="19"/>
              </w:rPr>
            </w:pPr>
            <w:r>
              <w:rPr>
                <w:color w:val="03146C"/>
                <w:sz w:val="19"/>
              </w:rPr>
              <w:t>Βήμα</w:t>
            </w:r>
            <w:r>
              <w:rPr>
                <w:color w:val="03146C"/>
                <w:spacing w:val="-5"/>
                <w:sz w:val="19"/>
              </w:rPr>
              <w:t xml:space="preserve"> </w:t>
            </w:r>
            <w:r>
              <w:rPr>
                <w:color w:val="03146C"/>
                <w:sz w:val="19"/>
              </w:rPr>
              <w:t>4:</w:t>
            </w:r>
            <w:r>
              <w:rPr>
                <w:color w:val="03146C"/>
                <w:spacing w:val="-4"/>
                <w:sz w:val="19"/>
              </w:rPr>
              <w:t xml:space="preserve"> </w:t>
            </w:r>
            <w:r>
              <w:rPr>
                <w:color w:val="03146C"/>
                <w:sz w:val="19"/>
              </w:rPr>
              <w:t>Επανάληψη</w:t>
            </w:r>
            <w:r>
              <w:rPr>
                <w:color w:val="03146C"/>
                <w:spacing w:val="-5"/>
                <w:sz w:val="19"/>
              </w:rPr>
              <w:t xml:space="preserve"> </w:t>
            </w:r>
            <w:r>
              <w:rPr>
                <w:color w:val="03146C"/>
                <w:sz w:val="19"/>
              </w:rPr>
              <w:t>εννοιών.</w:t>
            </w:r>
            <w:r>
              <w:rPr>
                <w:color w:val="03146C"/>
                <w:spacing w:val="-5"/>
                <w:sz w:val="19"/>
              </w:rPr>
              <w:t xml:space="preserve"> </w:t>
            </w:r>
            <w:r>
              <w:rPr>
                <w:color w:val="03146C"/>
                <w:sz w:val="19"/>
              </w:rPr>
              <w:t>Πολύ</w:t>
            </w:r>
            <w:r>
              <w:rPr>
                <w:color w:val="03146C"/>
                <w:spacing w:val="-5"/>
                <w:sz w:val="19"/>
              </w:rPr>
              <w:t xml:space="preserve"> </w:t>
            </w:r>
            <w:r>
              <w:rPr>
                <w:color w:val="03146C"/>
                <w:sz w:val="19"/>
              </w:rPr>
              <w:t>σύντομα,</w:t>
            </w:r>
            <w:r>
              <w:rPr>
                <w:color w:val="03146C"/>
                <w:spacing w:val="-4"/>
                <w:sz w:val="19"/>
              </w:rPr>
              <w:t xml:space="preserve"> </w:t>
            </w:r>
            <w:r>
              <w:rPr>
                <w:color w:val="03146C"/>
                <w:sz w:val="19"/>
              </w:rPr>
              <w:t>οι</w:t>
            </w:r>
            <w:r>
              <w:rPr>
                <w:color w:val="03146C"/>
                <w:spacing w:val="-4"/>
                <w:sz w:val="19"/>
              </w:rPr>
              <w:t xml:space="preserve"> </w:t>
            </w:r>
            <w:r>
              <w:rPr>
                <w:color w:val="03146C"/>
                <w:sz w:val="19"/>
              </w:rPr>
              <w:t>μαθητές</w:t>
            </w:r>
            <w:r>
              <w:rPr>
                <w:color w:val="03146C"/>
                <w:spacing w:val="-4"/>
                <w:sz w:val="19"/>
              </w:rPr>
              <w:t xml:space="preserve"> </w:t>
            </w:r>
            <w:r>
              <w:rPr>
                <w:color w:val="03146C"/>
                <w:sz w:val="19"/>
              </w:rPr>
              <w:t>αναφέρονται</w:t>
            </w:r>
            <w:r>
              <w:rPr>
                <w:color w:val="03146C"/>
                <w:spacing w:val="-4"/>
                <w:sz w:val="19"/>
              </w:rPr>
              <w:t xml:space="preserve"> </w:t>
            </w:r>
            <w:r>
              <w:rPr>
                <w:color w:val="03146C"/>
                <w:sz w:val="19"/>
              </w:rPr>
              <w:t>στα κύρια συμπεράσματα του Μαθήματος Νο 1.</w:t>
            </w:r>
          </w:p>
        </w:tc>
        <w:tc>
          <w:tcPr>
            <w:tcW w:w="870" w:type="dxa"/>
          </w:tcPr>
          <w:p w14:paraId="5D4509BE" w14:textId="77777777" w:rsidR="007C6382" w:rsidRDefault="00000000">
            <w:pPr>
              <w:pStyle w:val="TableParagraph"/>
              <w:spacing w:before="5" w:line="235" w:lineRule="auto"/>
              <w:ind w:left="110" w:right="385"/>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3C93A041" w14:textId="77777777" w:rsidR="007C6382" w:rsidRDefault="00000000">
            <w:pPr>
              <w:pStyle w:val="TableParagraph"/>
              <w:spacing w:before="1"/>
              <w:ind w:left="114"/>
              <w:rPr>
                <w:sz w:val="15"/>
              </w:rPr>
            </w:pPr>
            <w:r>
              <w:rPr>
                <w:color w:val="03146C"/>
                <w:w w:val="105"/>
                <w:sz w:val="15"/>
              </w:rPr>
              <w:t>Δεν</w:t>
            </w:r>
            <w:r>
              <w:rPr>
                <w:color w:val="03146C"/>
                <w:spacing w:val="-2"/>
                <w:w w:val="105"/>
                <w:sz w:val="15"/>
              </w:rPr>
              <w:t xml:space="preserve"> </w:t>
            </w:r>
            <w:r>
              <w:rPr>
                <w:color w:val="03146C"/>
                <w:w w:val="105"/>
                <w:sz w:val="15"/>
              </w:rPr>
              <w:t>υπάρχουν</w:t>
            </w:r>
            <w:r>
              <w:rPr>
                <w:color w:val="03146C"/>
                <w:spacing w:val="-2"/>
                <w:w w:val="105"/>
                <w:sz w:val="15"/>
              </w:rPr>
              <w:t xml:space="preserve"> ανάγκες</w:t>
            </w:r>
          </w:p>
        </w:tc>
      </w:tr>
      <w:tr w:rsidR="007C6382" w14:paraId="5C857E46" w14:textId="77777777">
        <w:trPr>
          <w:trHeight w:val="2705"/>
        </w:trPr>
        <w:tc>
          <w:tcPr>
            <w:tcW w:w="759" w:type="dxa"/>
          </w:tcPr>
          <w:p w14:paraId="3A864626" w14:textId="77777777" w:rsidR="007C6382" w:rsidRDefault="00000000">
            <w:pPr>
              <w:pStyle w:val="TableParagraph"/>
              <w:spacing w:before="32"/>
              <w:ind w:left="34"/>
              <w:jc w:val="center"/>
              <w:rPr>
                <w:sz w:val="15"/>
              </w:rPr>
            </w:pPr>
            <w:r>
              <w:rPr>
                <w:color w:val="03146C"/>
                <w:spacing w:val="-10"/>
                <w:sz w:val="15"/>
              </w:rPr>
              <w:t>2</w:t>
            </w:r>
          </w:p>
        </w:tc>
        <w:tc>
          <w:tcPr>
            <w:tcW w:w="6103" w:type="dxa"/>
          </w:tcPr>
          <w:p w14:paraId="4C3DF1A0" w14:textId="77777777" w:rsidR="007C6382" w:rsidRDefault="00000000">
            <w:pPr>
              <w:pStyle w:val="TableParagraph"/>
              <w:ind w:left="110" w:right="102"/>
              <w:rPr>
                <w:sz w:val="19"/>
              </w:rPr>
            </w:pPr>
            <w:r>
              <w:rPr>
                <w:color w:val="03146C"/>
                <w:sz w:val="19"/>
              </w:rPr>
              <w:t>Βήμα</w:t>
            </w:r>
            <w:r>
              <w:rPr>
                <w:color w:val="03146C"/>
                <w:spacing w:val="-4"/>
                <w:sz w:val="19"/>
              </w:rPr>
              <w:t xml:space="preserve"> </w:t>
            </w:r>
            <w:r>
              <w:rPr>
                <w:color w:val="03146C"/>
                <w:sz w:val="19"/>
              </w:rPr>
              <w:t>5:</w:t>
            </w:r>
            <w:r>
              <w:rPr>
                <w:color w:val="03146C"/>
                <w:spacing w:val="-3"/>
                <w:sz w:val="19"/>
              </w:rPr>
              <w:t xml:space="preserve"> </w:t>
            </w:r>
            <w:r>
              <w:rPr>
                <w:color w:val="03146C"/>
                <w:sz w:val="19"/>
              </w:rPr>
              <w:t>Παιχνίδι.</w:t>
            </w:r>
            <w:r>
              <w:rPr>
                <w:color w:val="03146C"/>
                <w:spacing w:val="-4"/>
                <w:sz w:val="19"/>
              </w:rPr>
              <w:t xml:space="preserve"> </w:t>
            </w:r>
            <w:r>
              <w:rPr>
                <w:color w:val="03146C"/>
                <w:sz w:val="19"/>
              </w:rPr>
              <w:t>Οι</w:t>
            </w:r>
            <w:r>
              <w:rPr>
                <w:color w:val="03146C"/>
                <w:spacing w:val="-4"/>
                <w:sz w:val="19"/>
              </w:rPr>
              <w:t xml:space="preserve"> </w:t>
            </w:r>
            <w:r>
              <w:rPr>
                <w:color w:val="03146C"/>
                <w:sz w:val="19"/>
              </w:rPr>
              <w:t>μαθητές</w:t>
            </w:r>
            <w:r>
              <w:rPr>
                <w:color w:val="03146C"/>
                <w:spacing w:val="-3"/>
                <w:sz w:val="19"/>
              </w:rPr>
              <w:t xml:space="preserve"> </w:t>
            </w:r>
            <w:r>
              <w:rPr>
                <w:color w:val="03146C"/>
                <w:sz w:val="19"/>
              </w:rPr>
              <w:t>παρακολουθούν</w:t>
            </w:r>
            <w:r>
              <w:rPr>
                <w:color w:val="03146C"/>
                <w:spacing w:val="-3"/>
                <w:sz w:val="19"/>
              </w:rPr>
              <w:t xml:space="preserve"> </w:t>
            </w:r>
            <w:r>
              <w:rPr>
                <w:color w:val="03146C"/>
                <w:sz w:val="19"/>
              </w:rPr>
              <w:t>τα</w:t>
            </w:r>
            <w:r>
              <w:rPr>
                <w:color w:val="03146C"/>
                <w:spacing w:val="-3"/>
                <w:sz w:val="19"/>
              </w:rPr>
              <w:t xml:space="preserve"> </w:t>
            </w:r>
            <w:r>
              <w:rPr>
                <w:color w:val="03146C"/>
                <w:sz w:val="19"/>
              </w:rPr>
              <w:t>πρώτα</w:t>
            </w:r>
            <w:r>
              <w:rPr>
                <w:color w:val="03146C"/>
                <w:spacing w:val="-4"/>
                <w:sz w:val="19"/>
              </w:rPr>
              <w:t xml:space="preserve"> </w:t>
            </w:r>
            <w:r>
              <w:rPr>
                <w:color w:val="03146C"/>
                <w:sz w:val="19"/>
              </w:rPr>
              <w:t>5</w:t>
            </w:r>
            <w:r>
              <w:rPr>
                <w:color w:val="03146C"/>
                <w:spacing w:val="-3"/>
                <w:sz w:val="19"/>
              </w:rPr>
              <w:t xml:space="preserve"> </w:t>
            </w:r>
            <w:r>
              <w:rPr>
                <w:color w:val="03146C"/>
                <w:sz w:val="19"/>
              </w:rPr>
              <w:t>λεπτά</w:t>
            </w:r>
            <w:r>
              <w:rPr>
                <w:color w:val="03146C"/>
                <w:spacing w:val="-4"/>
                <w:sz w:val="19"/>
              </w:rPr>
              <w:t xml:space="preserve"> </w:t>
            </w:r>
            <w:r>
              <w:rPr>
                <w:color w:val="03146C"/>
                <w:sz w:val="19"/>
              </w:rPr>
              <w:t>του</w:t>
            </w:r>
            <w:r>
              <w:rPr>
                <w:color w:val="03146C"/>
                <w:spacing w:val="-4"/>
                <w:sz w:val="19"/>
              </w:rPr>
              <w:t xml:space="preserve"> </w:t>
            </w:r>
            <w:r>
              <w:rPr>
                <w:color w:val="03146C"/>
                <w:sz w:val="19"/>
              </w:rPr>
              <w:t xml:space="preserve">βίντεο με την περιγραφή του παιχνιδιού: </w:t>
            </w:r>
            <w:r>
              <w:rPr>
                <w:color w:val="03146C"/>
                <w:spacing w:val="-2"/>
                <w:sz w:val="19"/>
              </w:rPr>
              <w:t>(</w:t>
            </w:r>
            <w:hyperlink r:id="rId20">
              <w:r>
                <w:rPr>
                  <w:color w:val="0462C1"/>
                  <w:spacing w:val="-2"/>
                  <w:sz w:val="20"/>
                  <w:u w:val="single" w:color="0462C1"/>
                </w:rPr>
                <w:t>https://www.youtube.com/watch?v=VOtlLiHJRW8</w:t>
              </w:r>
            </w:hyperlink>
            <w:r>
              <w:rPr>
                <w:color w:val="03146C"/>
                <w:spacing w:val="-2"/>
                <w:sz w:val="20"/>
              </w:rPr>
              <w:t xml:space="preserve">) </w:t>
            </w:r>
            <w:r>
              <w:rPr>
                <w:color w:val="03146C"/>
                <w:spacing w:val="-2"/>
                <w:sz w:val="19"/>
              </w:rPr>
              <w:t xml:space="preserve">Οι μαθητές πρέπει να </w:t>
            </w:r>
            <w:r>
              <w:rPr>
                <w:color w:val="03146C"/>
                <w:sz w:val="19"/>
              </w:rPr>
              <w:t xml:space="preserve">κρατήσουν σημειώσεις για τα βασικά στοιχεία του βίντεο που σχετίζονται με τις συγκρούσεις. Εν τω μεταξύ, ο εκπαιδευτικός κινείται στην τάξη, διασφαλίζοντας ότι οι μαθητές προσέχουν, κρατούν σημειώσεις και συμμετέχουν ενεργά στην κατανόηση του παιχνιδιού. Ο εκπαιδευτικός μπορεί να αποφασίσει να σταματήσει το βίντεο αν διαπιστώσει ότι η ομάδα χρειάζεται περισσότερο χρόνο για να εντοπίσει πιθανά θέματα </w:t>
            </w:r>
            <w:r>
              <w:rPr>
                <w:color w:val="03146C"/>
                <w:spacing w:val="-2"/>
                <w:sz w:val="19"/>
              </w:rPr>
              <w:t>σύγκρουσης.</w:t>
            </w:r>
          </w:p>
        </w:tc>
        <w:tc>
          <w:tcPr>
            <w:tcW w:w="870" w:type="dxa"/>
          </w:tcPr>
          <w:p w14:paraId="7F6B6E73" w14:textId="77777777" w:rsidR="007C6382" w:rsidRDefault="00000000">
            <w:pPr>
              <w:pStyle w:val="TableParagraph"/>
              <w:spacing w:before="2" w:line="235" w:lineRule="auto"/>
              <w:ind w:left="110" w:right="385"/>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57791E1F" w14:textId="77777777" w:rsidR="007C6382" w:rsidRDefault="00000000">
            <w:pPr>
              <w:pStyle w:val="TableParagraph"/>
              <w:spacing w:before="2" w:line="235" w:lineRule="auto"/>
              <w:ind w:left="114"/>
              <w:rPr>
                <w:sz w:val="15"/>
              </w:rPr>
            </w:pPr>
            <w:r>
              <w:rPr>
                <w:color w:val="03146C"/>
                <w:spacing w:val="-2"/>
                <w:w w:val="105"/>
                <w:sz w:val="15"/>
              </w:rPr>
              <w:t>Εξοπλισμός</w:t>
            </w:r>
            <w:r>
              <w:rPr>
                <w:color w:val="03146C"/>
                <w:spacing w:val="40"/>
                <w:w w:val="105"/>
                <w:sz w:val="15"/>
              </w:rPr>
              <w:t xml:space="preserve"> </w:t>
            </w:r>
            <w:r>
              <w:rPr>
                <w:color w:val="03146C"/>
                <w:spacing w:val="-2"/>
                <w:w w:val="105"/>
                <w:sz w:val="15"/>
              </w:rPr>
              <w:t>πληροφορικής</w:t>
            </w:r>
            <w:r>
              <w:rPr>
                <w:color w:val="03146C"/>
                <w:spacing w:val="-7"/>
                <w:w w:val="105"/>
                <w:sz w:val="15"/>
              </w:rPr>
              <w:t xml:space="preserve"> </w:t>
            </w:r>
            <w:r>
              <w:rPr>
                <w:color w:val="03146C"/>
                <w:spacing w:val="-2"/>
                <w:w w:val="105"/>
                <w:sz w:val="15"/>
              </w:rPr>
              <w:t>που</w:t>
            </w:r>
            <w:r>
              <w:rPr>
                <w:color w:val="03146C"/>
                <w:spacing w:val="40"/>
                <w:w w:val="105"/>
                <w:sz w:val="15"/>
              </w:rPr>
              <w:t xml:space="preserve"> </w:t>
            </w:r>
            <w:r>
              <w:rPr>
                <w:color w:val="03146C"/>
                <w:w w:val="105"/>
                <w:sz w:val="15"/>
              </w:rPr>
              <w:t>περιγράφεται</w:t>
            </w:r>
            <w:r>
              <w:rPr>
                <w:color w:val="03146C"/>
                <w:spacing w:val="-9"/>
                <w:w w:val="105"/>
                <w:sz w:val="15"/>
              </w:rPr>
              <w:t xml:space="preserve"> </w:t>
            </w:r>
            <w:r>
              <w:rPr>
                <w:color w:val="03146C"/>
                <w:w w:val="105"/>
                <w:sz w:val="15"/>
              </w:rPr>
              <w:t>στη</w:t>
            </w:r>
            <w:r>
              <w:rPr>
                <w:color w:val="03146C"/>
                <w:spacing w:val="40"/>
                <w:w w:val="105"/>
                <w:sz w:val="15"/>
              </w:rPr>
              <w:t xml:space="preserve"> </w:t>
            </w:r>
            <w:r>
              <w:rPr>
                <w:color w:val="03146C"/>
                <w:w w:val="105"/>
                <w:sz w:val="15"/>
              </w:rPr>
              <w:t>σελίδα</w:t>
            </w:r>
            <w:r>
              <w:rPr>
                <w:color w:val="03146C"/>
                <w:spacing w:val="-9"/>
                <w:w w:val="105"/>
                <w:sz w:val="15"/>
              </w:rPr>
              <w:t xml:space="preserve"> </w:t>
            </w:r>
            <w:r>
              <w:rPr>
                <w:color w:val="03146C"/>
                <w:w w:val="105"/>
                <w:sz w:val="15"/>
              </w:rPr>
              <w:t>4</w:t>
            </w:r>
          </w:p>
        </w:tc>
      </w:tr>
      <w:tr w:rsidR="007C6382" w14:paraId="52FD76A3" w14:textId="77777777">
        <w:trPr>
          <w:trHeight w:val="540"/>
        </w:trPr>
        <w:tc>
          <w:tcPr>
            <w:tcW w:w="759" w:type="dxa"/>
          </w:tcPr>
          <w:p w14:paraId="084A3CAB" w14:textId="77777777" w:rsidR="007C6382" w:rsidRDefault="00000000">
            <w:pPr>
              <w:pStyle w:val="TableParagraph"/>
              <w:spacing w:before="1"/>
              <w:ind w:left="34"/>
              <w:jc w:val="center"/>
              <w:rPr>
                <w:sz w:val="15"/>
              </w:rPr>
            </w:pPr>
            <w:r>
              <w:rPr>
                <w:color w:val="03146C"/>
                <w:spacing w:val="-10"/>
                <w:sz w:val="15"/>
              </w:rPr>
              <w:t>2</w:t>
            </w:r>
          </w:p>
        </w:tc>
        <w:tc>
          <w:tcPr>
            <w:tcW w:w="6103" w:type="dxa"/>
          </w:tcPr>
          <w:p w14:paraId="23061B8E" w14:textId="77777777" w:rsidR="007C6382" w:rsidRDefault="00000000">
            <w:pPr>
              <w:pStyle w:val="TableParagraph"/>
              <w:spacing w:line="270" w:lineRule="atLeast"/>
              <w:ind w:left="110" w:right="102"/>
              <w:rPr>
                <w:sz w:val="19"/>
              </w:rPr>
            </w:pPr>
            <w:r>
              <w:rPr>
                <w:color w:val="03146C"/>
                <w:sz w:val="19"/>
              </w:rPr>
              <w:t>Βήμα</w:t>
            </w:r>
            <w:r>
              <w:rPr>
                <w:color w:val="03146C"/>
                <w:spacing w:val="-4"/>
                <w:sz w:val="19"/>
              </w:rPr>
              <w:t xml:space="preserve"> </w:t>
            </w:r>
            <w:r>
              <w:rPr>
                <w:color w:val="03146C"/>
                <w:sz w:val="19"/>
              </w:rPr>
              <w:t>6:</w:t>
            </w:r>
            <w:r>
              <w:rPr>
                <w:color w:val="03146C"/>
                <w:spacing w:val="-3"/>
                <w:sz w:val="19"/>
              </w:rPr>
              <w:t xml:space="preserve"> </w:t>
            </w:r>
            <w:r>
              <w:rPr>
                <w:color w:val="03146C"/>
                <w:sz w:val="19"/>
              </w:rPr>
              <w:t>Οι</w:t>
            </w:r>
            <w:r>
              <w:rPr>
                <w:color w:val="03146C"/>
                <w:spacing w:val="-4"/>
                <w:sz w:val="19"/>
              </w:rPr>
              <w:t xml:space="preserve"> </w:t>
            </w:r>
            <w:r>
              <w:rPr>
                <w:color w:val="03146C"/>
                <w:sz w:val="19"/>
              </w:rPr>
              <w:t>μαθητές</w:t>
            </w:r>
            <w:r>
              <w:rPr>
                <w:color w:val="03146C"/>
                <w:spacing w:val="-3"/>
                <w:sz w:val="19"/>
              </w:rPr>
              <w:t xml:space="preserve"> </w:t>
            </w:r>
            <w:r>
              <w:rPr>
                <w:color w:val="03146C"/>
                <w:sz w:val="19"/>
              </w:rPr>
              <w:t>μοιράζονται</w:t>
            </w:r>
            <w:r>
              <w:rPr>
                <w:color w:val="03146C"/>
                <w:spacing w:val="-3"/>
                <w:sz w:val="19"/>
              </w:rPr>
              <w:t xml:space="preserve"> </w:t>
            </w:r>
            <w:r>
              <w:rPr>
                <w:color w:val="03146C"/>
                <w:sz w:val="19"/>
              </w:rPr>
              <w:t>με</w:t>
            </w:r>
            <w:r>
              <w:rPr>
                <w:color w:val="03146C"/>
                <w:spacing w:val="-3"/>
                <w:sz w:val="19"/>
              </w:rPr>
              <w:t xml:space="preserve"> </w:t>
            </w:r>
            <w:r>
              <w:rPr>
                <w:color w:val="03146C"/>
                <w:sz w:val="19"/>
              </w:rPr>
              <w:t>την</w:t>
            </w:r>
            <w:r>
              <w:rPr>
                <w:color w:val="03146C"/>
                <w:spacing w:val="-3"/>
                <w:sz w:val="19"/>
              </w:rPr>
              <w:t xml:space="preserve"> </w:t>
            </w:r>
            <w:r>
              <w:rPr>
                <w:color w:val="03146C"/>
                <w:sz w:val="19"/>
              </w:rPr>
              <w:t>τάξη</w:t>
            </w:r>
            <w:r>
              <w:rPr>
                <w:color w:val="03146C"/>
                <w:spacing w:val="-4"/>
                <w:sz w:val="19"/>
              </w:rPr>
              <w:t xml:space="preserve"> </w:t>
            </w:r>
            <w:r>
              <w:rPr>
                <w:color w:val="03146C"/>
                <w:sz w:val="19"/>
              </w:rPr>
              <w:t>τα</w:t>
            </w:r>
            <w:r>
              <w:rPr>
                <w:color w:val="03146C"/>
                <w:spacing w:val="-3"/>
                <w:sz w:val="19"/>
              </w:rPr>
              <w:t xml:space="preserve"> </w:t>
            </w:r>
            <w:r>
              <w:rPr>
                <w:color w:val="03146C"/>
                <w:sz w:val="19"/>
              </w:rPr>
              <w:t>ευρήματά</w:t>
            </w:r>
            <w:r>
              <w:rPr>
                <w:color w:val="03146C"/>
                <w:spacing w:val="-3"/>
                <w:sz w:val="19"/>
              </w:rPr>
              <w:t xml:space="preserve"> </w:t>
            </w:r>
            <w:r>
              <w:rPr>
                <w:color w:val="03146C"/>
                <w:sz w:val="19"/>
              </w:rPr>
              <w:t>τους</w:t>
            </w:r>
            <w:r>
              <w:rPr>
                <w:color w:val="03146C"/>
                <w:spacing w:val="-4"/>
                <w:sz w:val="19"/>
              </w:rPr>
              <w:t xml:space="preserve"> </w:t>
            </w:r>
            <w:r>
              <w:rPr>
                <w:color w:val="03146C"/>
                <w:sz w:val="19"/>
              </w:rPr>
              <w:t>σχετικά</w:t>
            </w:r>
            <w:r>
              <w:rPr>
                <w:color w:val="03146C"/>
                <w:spacing w:val="-3"/>
                <w:sz w:val="19"/>
              </w:rPr>
              <w:t xml:space="preserve"> </w:t>
            </w:r>
            <w:r>
              <w:rPr>
                <w:color w:val="03146C"/>
                <w:sz w:val="19"/>
              </w:rPr>
              <w:t>με τα σημάδια σύγκρουσης στο βίντεο.</w:t>
            </w:r>
          </w:p>
        </w:tc>
        <w:tc>
          <w:tcPr>
            <w:tcW w:w="870" w:type="dxa"/>
          </w:tcPr>
          <w:p w14:paraId="3C5BC93D" w14:textId="77777777" w:rsidR="007C6382" w:rsidRDefault="00000000">
            <w:pPr>
              <w:pStyle w:val="TableParagraph"/>
              <w:spacing w:before="1"/>
              <w:ind w:left="110" w:right="385"/>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2843FAE9" w14:textId="77777777" w:rsidR="007C6382" w:rsidRDefault="00000000">
            <w:pPr>
              <w:pStyle w:val="TableParagraph"/>
              <w:spacing w:before="1"/>
              <w:ind w:left="114"/>
              <w:rPr>
                <w:sz w:val="15"/>
              </w:rPr>
            </w:pPr>
            <w:r>
              <w:rPr>
                <w:color w:val="03146C"/>
                <w:w w:val="105"/>
                <w:sz w:val="15"/>
              </w:rPr>
              <w:t>Δεν</w:t>
            </w:r>
            <w:r>
              <w:rPr>
                <w:color w:val="03146C"/>
                <w:spacing w:val="-1"/>
                <w:w w:val="105"/>
                <w:sz w:val="15"/>
              </w:rPr>
              <w:t xml:space="preserve"> </w:t>
            </w:r>
            <w:r>
              <w:rPr>
                <w:color w:val="03146C"/>
                <w:spacing w:val="-2"/>
                <w:w w:val="105"/>
                <w:sz w:val="15"/>
              </w:rPr>
              <w:t>απαιτείται</w:t>
            </w:r>
          </w:p>
        </w:tc>
      </w:tr>
      <w:tr w:rsidR="007C6382" w14:paraId="43B48931" w14:textId="77777777">
        <w:trPr>
          <w:trHeight w:val="1878"/>
        </w:trPr>
        <w:tc>
          <w:tcPr>
            <w:tcW w:w="759" w:type="dxa"/>
          </w:tcPr>
          <w:p w14:paraId="60BD3BAE" w14:textId="77777777" w:rsidR="007C6382" w:rsidRDefault="00000000">
            <w:pPr>
              <w:pStyle w:val="TableParagraph"/>
              <w:spacing w:before="32"/>
              <w:ind w:left="34"/>
              <w:jc w:val="center"/>
              <w:rPr>
                <w:sz w:val="15"/>
              </w:rPr>
            </w:pPr>
            <w:r>
              <w:rPr>
                <w:color w:val="03146C"/>
                <w:spacing w:val="-10"/>
                <w:sz w:val="15"/>
              </w:rPr>
              <w:t>2</w:t>
            </w:r>
          </w:p>
        </w:tc>
        <w:tc>
          <w:tcPr>
            <w:tcW w:w="6103" w:type="dxa"/>
          </w:tcPr>
          <w:p w14:paraId="56A774B3" w14:textId="77777777" w:rsidR="007C6382" w:rsidRDefault="00000000">
            <w:pPr>
              <w:pStyle w:val="TableParagraph"/>
              <w:ind w:left="110" w:right="92"/>
              <w:jc w:val="both"/>
              <w:rPr>
                <w:sz w:val="19"/>
              </w:rPr>
            </w:pPr>
            <w:r>
              <w:rPr>
                <w:color w:val="03146C"/>
                <w:sz w:val="19"/>
              </w:rPr>
              <w:t>Βήμα 7: Ανασκόπηση του παιχνιδιού. Ο εκπαιδευτικός σταματά το βίντεο στο 1:18, ώστε οι μαθητές να μπορούν να παρατηρήσουν προσεκτικά τη γενική διάταξη του εσωτερικού του κτιρίου, τα στοιχεία του και τους χαρακτήρες που το κατοικούν. Οι μαθητές καλούνται να δώσουν ιδιαίτερη προσοχή στην αισθητική του παιχνιδιού και να σχολιάσουν την επίδρασή της στα συναισθήματά τους: η εικόνα προκαλεί ευτυχία, θλίψη, φόβο, θυμό, αηδία,</w:t>
            </w:r>
          </w:p>
          <w:p w14:paraId="7134E5D8" w14:textId="77777777" w:rsidR="007C6382" w:rsidRDefault="00000000">
            <w:pPr>
              <w:pStyle w:val="TableParagraph"/>
              <w:spacing w:before="17" w:line="218" w:lineRule="exact"/>
              <w:ind w:left="110"/>
              <w:jc w:val="both"/>
              <w:rPr>
                <w:sz w:val="19"/>
              </w:rPr>
            </w:pPr>
            <w:r>
              <w:rPr>
                <w:color w:val="03146C"/>
                <w:sz w:val="19"/>
              </w:rPr>
              <w:t>ελπίδα,</w:t>
            </w:r>
            <w:r>
              <w:rPr>
                <w:color w:val="03146C"/>
                <w:spacing w:val="-4"/>
                <w:sz w:val="19"/>
              </w:rPr>
              <w:t xml:space="preserve"> </w:t>
            </w:r>
            <w:r>
              <w:rPr>
                <w:color w:val="03146C"/>
                <w:sz w:val="19"/>
              </w:rPr>
              <w:t>απόγνωση,</w:t>
            </w:r>
            <w:r>
              <w:rPr>
                <w:color w:val="03146C"/>
                <w:spacing w:val="-4"/>
                <w:sz w:val="19"/>
              </w:rPr>
              <w:t xml:space="preserve"> </w:t>
            </w:r>
            <w:r>
              <w:rPr>
                <w:color w:val="03146C"/>
                <w:sz w:val="19"/>
              </w:rPr>
              <w:t>απογοήτευση,</w:t>
            </w:r>
            <w:r>
              <w:rPr>
                <w:color w:val="03146C"/>
                <w:spacing w:val="-5"/>
                <w:sz w:val="19"/>
              </w:rPr>
              <w:t xml:space="preserve"> </w:t>
            </w:r>
            <w:r>
              <w:rPr>
                <w:color w:val="03146C"/>
                <w:sz w:val="19"/>
              </w:rPr>
              <w:t>ενοχή,</w:t>
            </w:r>
            <w:r>
              <w:rPr>
                <w:color w:val="03146C"/>
                <w:spacing w:val="-3"/>
                <w:sz w:val="19"/>
              </w:rPr>
              <w:t xml:space="preserve"> </w:t>
            </w:r>
            <w:r>
              <w:rPr>
                <w:color w:val="03146C"/>
                <w:sz w:val="19"/>
              </w:rPr>
              <w:t>ενσυναίσθηση,</w:t>
            </w:r>
            <w:r>
              <w:rPr>
                <w:color w:val="03146C"/>
                <w:spacing w:val="-3"/>
                <w:sz w:val="19"/>
              </w:rPr>
              <w:t xml:space="preserve"> </w:t>
            </w:r>
            <w:r>
              <w:rPr>
                <w:color w:val="03146C"/>
                <w:spacing w:val="-2"/>
                <w:sz w:val="19"/>
              </w:rPr>
              <w:t>σύγχυση;</w:t>
            </w:r>
          </w:p>
        </w:tc>
        <w:tc>
          <w:tcPr>
            <w:tcW w:w="870" w:type="dxa"/>
          </w:tcPr>
          <w:p w14:paraId="1562821D" w14:textId="77777777" w:rsidR="007C6382" w:rsidRDefault="00000000">
            <w:pPr>
              <w:pStyle w:val="TableParagraph"/>
              <w:ind w:left="110"/>
              <w:rPr>
                <w:sz w:val="15"/>
              </w:rPr>
            </w:pPr>
            <w:r>
              <w:rPr>
                <w:color w:val="03146C"/>
                <w:spacing w:val="-2"/>
                <w:sz w:val="15"/>
              </w:rPr>
              <w:t>Ομάδες</w:t>
            </w:r>
          </w:p>
          <w:p w14:paraId="7F2642B6" w14:textId="77777777" w:rsidR="007C6382" w:rsidRDefault="00000000">
            <w:pPr>
              <w:pStyle w:val="TableParagraph"/>
              <w:ind w:left="110"/>
              <w:rPr>
                <w:sz w:val="15"/>
              </w:rPr>
            </w:pPr>
            <w:r>
              <w:rPr>
                <w:color w:val="03146C"/>
                <w:spacing w:val="-6"/>
                <w:sz w:val="15"/>
              </w:rPr>
              <w:t>4-</w:t>
            </w:r>
            <w:r>
              <w:rPr>
                <w:color w:val="03146C"/>
                <w:spacing w:val="-10"/>
                <w:sz w:val="15"/>
              </w:rPr>
              <w:t>5</w:t>
            </w:r>
          </w:p>
        </w:tc>
        <w:tc>
          <w:tcPr>
            <w:tcW w:w="1623" w:type="dxa"/>
          </w:tcPr>
          <w:p w14:paraId="79DA3873" w14:textId="77777777" w:rsidR="007C6382" w:rsidRDefault="00000000">
            <w:pPr>
              <w:pStyle w:val="TableParagraph"/>
              <w:ind w:left="114"/>
              <w:rPr>
                <w:sz w:val="15"/>
              </w:rPr>
            </w:pPr>
            <w:r>
              <w:rPr>
                <w:color w:val="03146C"/>
                <w:spacing w:val="-2"/>
                <w:w w:val="105"/>
                <w:sz w:val="15"/>
              </w:rPr>
              <w:t>Εξοπλισμός</w:t>
            </w:r>
            <w:r>
              <w:rPr>
                <w:color w:val="03146C"/>
                <w:spacing w:val="40"/>
                <w:w w:val="105"/>
                <w:sz w:val="15"/>
              </w:rPr>
              <w:t xml:space="preserve"> </w:t>
            </w:r>
            <w:r>
              <w:rPr>
                <w:color w:val="03146C"/>
                <w:spacing w:val="-2"/>
                <w:w w:val="105"/>
                <w:sz w:val="15"/>
              </w:rPr>
              <w:t>πληροφορικής</w:t>
            </w:r>
            <w:r>
              <w:rPr>
                <w:color w:val="03146C"/>
                <w:spacing w:val="-7"/>
                <w:w w:val="105"/>
                <w:sz w:val="15"/>
              </w:rPr>
              <w:t xml:space="preserve"> </w:t>
            </w:r>
            <w:r>
              <w:rPr>
                <w:color w:val="03146C"/>
                <w:spacing w:val="-2"/>
                <w:w w:val="105"/>
                <w:sz w:val="15"/>
              </w:rPr>
              <w:t>που</w:t>
            </w:r>
            <w:r>
              <w:rPr>
                <w:color w:val="03146C"/>
                <w:spacing w:val="40"/>
                <w:w w:val="105"/>
                <w:sz w:val="15"/>
              </w:rPr>
              <w:t xml:space="preserve"> </w:t>
            </w:r>
            <w:r>
              <w:rPr>
                <w:color w:val="03146C"/>
                <w:w w:val="105"/>
                <w:sz w:val="15"/>
              </w:rPr>
              <w:t>περιγράφεται</w:t>
            </w:r>
            <w:r>
              <w:rPr>
                <w:color w:val="03146C"/>
                <w:spacing w:val="-9"/>
                <w:w w:val="105"/>
                <w:sz w:val="15"/>
              </w:rPr>
              <w:t xml:space="preserve"> </w:t>
            </w:r>
            <w:r>
              <w:rPr>
                <w:color w:val="03146C"/>
                <w:w w:val="105"/>
                <w:sz w:val="15"/>
              </w:rPr>
              <w:t>στη</w:t>
            </w:r>
            <w:r>
              <w:rPr>
                <w:color w:val="03146C"/>
                <w:spacing w:val="40"/>
                <w:w w:val="105"/>
                <w:sz w:val="15"/>
              </w:rPr>
              <w:t xml:space="preserve"> </w:t>
            </w:r>
            <w:r>
              <w:rPr>
                <w:color w:val="03146C"/>
                <w:w w:val="105"/>
                <w:sz w:val="15"/>
              </w:rPr>
              <w:t>σελίδα</w:t>
            </w:r>
            <w:r>
              <w:rPr>
                <w:color w:val="03146C"/>
                <w:spacing w:val="-9"/>
                <w:w w:val="105"/>
                <w:sz w:val="15"/>
              </w:rPr>
              <w:t xml:space="preserve"> </w:t>
            </w:r>
            <w:r>
              <w:rPr>
                <w:color w:val="03146C"/>
                <w:w w:val="105"/>
                <w:sz w:val="15"/>
              </w:rPr>
              <w:t>4</w:t>
            </w:r>
          </w:p>
        </w:tc>
      </w:tr>
      <w:tr w:rsidR="007C6382" w14:paraId="1316DFC1" w14:textId="77777777">
        <w:trPr>
          <w:trHeight w:val="4295"/>
        </w:trPr>
        <w:tc>
          <w:tcPr>
            <w:tcW w:w="759" w:type="dxa"/>
          </w:tcPr>
          <w:p w14:paraId="7FFFE88D" w14:textId="77777777" w:rsidR="007C6382" w:rsidRDefault="00000000">
            <w:pPr>
              <w:pStyle w:val="TableParagraph"/>
              <w:spacing w:before="1"/>
              <w:ind w:left="34"/>
              <w:jc w:val="center"/>
              <w:rPr>
                <w:sz w:val="15"/>
              </w:rPr>
            </w:pPr>
            <w:r>
              <w:rPr>
                <w:color w:val="03146C"/>
                <w:spacing w:val="-10"/>
                <w:sz w:val="15"/>
              </w:rPr>
              <w:t>2</w:t>
            </w:r>
          </w:p>
        </w:tc>
        <w:tc>
          <w:tcPr>
            <w:tcW w:w="6103" w:type="dxa"/>
          </w:tcPr>
          <w:p w14:paraId="17895B91" w14:textId="77777777" w:rsidR="007C6382" w:rsidRDefault="00000000">
            <w:pPr>
              <w:pStyle w:val="TableParagraph"/>
              <w:spacing w:before="1"/>
              <w:ind w:left="110" w:right="92"/>
              <w:jc w:val="both"/>
              <w:rPr>
                <w:sz w:val="19"/>
              </w:rPr>
            </w:pPr>
            <w:r>
              <w:rPr>
                <w:color w:val="03146C"/>
                <w:sz w:val="19"/>
              </w:rPr>
              <w:t>Βήμα 8: Δείξτε το παιχνίδι στα ισπανικά από το λεπτό 17:30 έως το 20:30, όπου εμφανίζεται μια σκηνή στην οποία ο παίκτης πρέπει να αποφασίσει αν θα παρέμβει σε μια πράξη βίας, γνωρίζοντας ότι αυτό θα κοστίσει τη ζωή του χαρακτήρα του, ή αν θα την αφήσει να συμβεί και θα επιβιώσει.</w:t>
            </w:r>
          </w:p>
          <w:p w14:paraId="0B8A8459" w14:textId="77777777" w:rsidR="007C6382" w:rsidRDefault="00000000">
            <w:pPr>
              <w:pStyle w:val="TableParagraph"/>
              <w:spacing w:before="2"/>
              <w:ind w:left="110" w:right="92"/>
              <w:jc w:val="both"/>
              <w:rPr>
                <w:sz w:val="19"/>
              </w:rPr>
            </w:pPr>
            <w:r>
              <w:rPr>
                <w:color w:val="03146C"/>
                <w:sz w:val="19"/>
              </w:rPr>
              <w:t>Ζητήστε από τους μαθητές να βάλουν τον εαυτό τους στη θέση του χαρακτήρα και να αποφασίσουν αν θα βοηθήσουν τη γυναίκα ή όχι. Μετά τις απαντήσεις τους, παρουσιάστε τις αποχρώσεις του πώς θα ενεργούσαν αν η γυναίκα ήταν ένα αγαπημένο τους πρόσωπο.</w:t>
            </w:r>
          </w:p>
          <w:p w14:paraId="5C04066C" w14:textId="77777777" w:rsidR="007C6382" w:rsidRDefault="00000000">
            <w:pPr>
              <w:pStyle w:val="TableParagraph"/>
              <w:spacing w:before="1"/>
              <w:ind w:left="110" w:right="91"/>
              <w:jc w:val="both"/>
              <w:rPr>
                <w:sz w:val="19"/>
              </w:rPr>
            </w:pPr>
            <w:r>
              <w:rPr>
                <w:color w:val="03146C"/>
                <w:sz w:val="19"/>
              </w:rPr>
              <w:t xml:space="preserve">Ξεκινήστε μια νέα συζήτηση σχετικά με μια άλλη σκηνή από το παιχνίδι (δεν είναι απαραίτητο να την δείτε, αλλά αν θέλετε, μπορείτε να την δείτε εδώ: </w:t>
            </w:r>
            <w:hyperlink r:id="rId21">
              <w:r>
                <w:rPr>
                  <w:color w:val="0462C1"/>
                  <w:sz w:val="19"/>
                  <w:u w:val="single" w:color="0462C1"/>
                </w:rPr>
                <w:t>https://www.youtube.com/shorts/KzhbPHJSXVE</w:t>
              </w:r>
            </w:hyperlink>
            <w:r>
              <w:rPr>
                <w:color w:val="03146C"/>
                <w:sz w:val="19"/>
              </w:rPr>
              <w:t>), στην οποία ο χαρακτήρας πρέπει να αποφασίσει αν θα ληστέψει ένα ηλικιωμένο</w:t>
            </w:r>
            <w:r>
              <w:rPr>
                <w:color w:val="03146C"/>
                <w:spacing w:val="40"/>
                <w:sz w:val="19"/>
              </w:rPr>
              <w:t xml:space="preserve"> </w:t>
            </w:r>
            <w:r>
              <w:rPr>
                <w:color w:val="03146C"/>
                <w:sz w:val="19"/>
              </w:rPr>
              <w:t>ζευγάρι, αφήνοντάς τους σε μια εξαιρετικά ευάλωτη κατάσταση, προκειμένου να αποφύγει να πεθάνουν από την πείνα τα μέλη της δικής του οικογένειας. Για άλλη μια φορά, ο εκπαιδευτικός θα ενθαρρύνει μ</w:t>
            </w:r>
            <w:r>
              <w:rPr>
                <w:color w:val="03146C"/>
                <w:spacing w:val="-4"/>
                <w:sz w:val="19"/>
              </w:rPr>
              <w:t xml:space="preserve"> </w:t>
            </w:r>
            <w:r>
              <w:rPr>
                <w:color w:val="03146C"/>
                <w:sz w:val="19"/>
              </w:rPr>
              <w:t>ι</w:t>
            </w:r>
            <w:r>
              <w:rPr>
                <w:color w:val="03146C"/>
                <w:spacing w:val="-3"/>
                <w:sz w:val="19"/>
              </w:rPr>
              <w:t xml:space="preserve"> </w:t>
            </w:r>
            <w:r>
              <w:rPr>
                <w:color w:val="03146C"/>
                <w:sz w:val="19"/>
              </w:rPr>
              <w:t>α συζήτηση μεταξύ των μαθητών σχετικά με το πώς</w:t>
            </w:r>
          </w:p>
          <w:p w14:paraId="21775100" w14:textId="77777777" w:rsidR="007C6382" w:rsidRDefault="00000000">
            <w:pPr>
              <w:pStyle w:val="TableParagraph"/>
              <w:spacing w:before="14"/>
              <w:ind w:left="110"/>
              <w:jc w:val="both"/>
              <w:rPr>
                <w:sz w:val="19"/>
              </w:rPr>
            </w:pPr>
            <w:r>
              <w:rPr>
                <w:color w:val="03146C"/>
                <w:sz w:val="19"/>
              </w:rPr>
              <w:t>θα</w:t>
            </w:r>
            <w:r>
              <w:rPr>
                <w:color w:val="03146C"/>
                <w:spacing w:val="-4"/>
                <w:sz w:val="19"/>
              </w:rPr>
              <w:t xml:space="preserve"> </w:t>
            </w:r>
            <w:r>
              <w:rPr>
                <w:color w:val="03146C"/>
                <w:sz w:val="19"/>
              </w:rPr>
              <w:t>ενεργούσαν</w:t>
            </w:r>
            <w:r>
              <w:rPr>
                <w:color w:val="03146C"/>
                <w:spacing w:val="-2"/>
                <w:sz w:val="19"/>
              </w:rPr>
              <w:t xml:space="preserve"> </w:t>
            </w:r>
            <w:r>
              <w:rPr>
                <w:color w:val="03146C"/>
                <w:sz w:val="19"/>
              </w:rPr>
              <w:t>σε</w:t>
            </w:r>
            <w:r>
              <w:rPr>
                <w:color w:val="03146C"/>
                <w:spacing w:val="-3"/>
                <w:sz w:val="19"/>
              </w:rPr>
              <w:t xml:space="preserve"> </w:t>
            </w:r>
            <w:r>
              <w:rPr>
                <w:color w:val="03146C"/>
                <w:sz w:val="19"/>
              </w:rPr>
              <w:t>αυτή</w:t>
            </w:r>
            <w:r>
              <w:rPr>
                <w:color w:val="03146C"/>
                <w:spacing w:val="-3"/>
                <w:sz w:val="19"/>
              </w:rPr>
              <w:t xml:space="preserve"> </w:t>
            </w:r>
            <w:r>
              <w:rPr>
                <w:color w:val="03146C"/>
                <w:sz w:val="19"/>
              </w:rPr>
              <w:t>την</w:t>
            </w:r>
            <w:r>
              <w:rPr>
                <w:color w:val="03146C"/>
                <w:spacing w:val="-6"/>
                <w:sz w:val="19"/>
              </w:rPr>
              <w:t xml:space="preserve"> </w:t>
            </w:r>
            <w:r>
              <w:rPr>
                <w:color w:val="03146C"/>
                <w:spacing w:val="-2"/>
                <w:sz w:val="19"/>
              </w:rPr>
              <w:t>κατάσταση.</w:t>
            </w:r>
          </w:p>
        </w:tc>
        <w:tc>
          <w:tcPr>
            <w:tcW w:w="870" w:type="dxa"/>
          </w:tcPr>
          <w:p w14:paraId="796B38D3" w14:textId="77777777" w:rsidR="007C6382" w:rsidRDefault="00000000">
            <w:pPr>
              <w:pStyle w:val="TableParagraph"/>
              <w:spacing w:before="1"/>
              <w:ind w:left="110"/>
              <w:rPr>
                <w:sz w:val="15"/>
              </w:rPr>
            </w:pPr>
            <w:r>
              <w:rPr>
                <w:color w:val="03146C"/>
                <w:spacing w:val="-2"/>
                <w:sz w:val="15"/>
              </w:rPr>
              <w:t>Ομάδες</w:t>
            </w:r>
          </w:p>
          <w:p w14:paraId="216FEFF7" w14:textId="77777777" w:rsidR="007C6382" w:rsidRDefault="00000000">
            <w:pPr>
              <w:pStyle w:val="TableParagraph"/>
              <w:ind w:left="110"/>
              <w:rPr>
                <w:sz w:val="15"/>
              </w:rPr>
            </w:pPr>
            <w:r>
              <w:rPr>
                <w:color w:val="03146C"/>
                <w:spacing w:val="-6"/>
                <w:sz w:val="15"/>
              </w:rPr>
              <w:t>4-</w:t>
            </w:r>
            <w:r>
              <w:rPr>
                <w:color w:val="03146C"/>
                <w:spacing w:val="-10"/>
                <w:sz w:val="15"/>
              </w:rPr>
              <w:t>5</w:t>
            </w:r>
          </w:p>
        </w:tc>
        <w:tc>
          <w:tcPr>
            <w:tcW w:w="1623" w:type="dxa"/>
          </w:tcPr>
          <w:p w14:paraId="5E558D34" w14:textId="77777777" w:rsidR="007C6382" w:rsidRDefault="00000000">
            <w:pPr>
              <w:pStyle w:val="TableParagraph"/>
              <w:spacing w:before="1"/>
              <w:ind w:left="114"/>
              <w:rPr>
                <w:sz w:val="15"/>
              </w:rPr>
            </w:pPr>
            <w:r>
              <w:rPr>
                <w:color w:val="03146C"/>
                <w:spacing w:val="-2"/>
                <w:w w:val="105"/>
                <w:sz w:val="15"/>
              </w:rPr>
              <w:t>Εξοπλισμός</w:t>
            </w:r>
            <w:r>
              <w:rPr>
                <w:color w:val="03146C"/>
                <w:spacing w:val="40"/>
                <w:w w:val="105"/>
                <w:sz w:val="15"/>
              </w:rPr>
              <w:t xml:space="preserve"> </w:t>
            </w:r>
            <w:r>
              <w:rPr>
                <w:color w:val="03146C"/>
                <w:spacing w:val="-2"/>
                <w:w w:val="105"/>
                <w:sz w:val="15"/>
              </w:rPr>
              <w:t>πληροφορικής</w:t>
            </w:r>
            <w:r>
              <w:rPr>
                <w:color w:val="03146C"/>
                <w:spacing w:val="-7"/>
                <w:w w:val="105"/>
                <w:sz w:val="15"/>
              </w:rPr>
              <w:t xml:space="preserve"> </w:t>
            </w:r>
            <w:r>
              <w:rPr>
                <w:color w:val="03146C"/>
                <w:spacing w:val="-2"/>
                <w:w w:val="105"/>
                <w:sz w:val="15"/>
              </w:rPr>
              <w:t>που</w:t>
            </w:r>
            <w:r>
              <w:rPr>
                <w:color w:val="03146C"/>
                <w:spacing w:val="40"/>
                <w:w w:val="105"/>
                <w:sz w:val="15"/>
              </w:rPr>
              <w:t xml:space="preserve"> </w:t>
            </w:r>
            <w:r>
              <w:rPr>
                <w:color w:val="03146C"/>
                <w:w w:val="105"/>
                <w:sz w:val="15"/>
              </w:rPr>
              <w:t>περιγράφεται</w:t>
            </w:r>
            <w:r>
              <w:rPr>
                <w:color w:val="03146C"/>
                <w:spacing w:val="-9"/>
                <w:w w:val="105"/>
                <w:sz w:val="15"/>
              </w:rPr>
              <w:t xml:space="preserve"> </w:t>
            </w:r>
            <w:r>
              <w:rPr>
                <w:color w:val="03146C"/>
                <w:w w:val="105"/>
                <w:sz w:val="15"/>
              </w:rPr>
              <w:t>στη</w:t>
            </w:r>
            <w:r>
              <w:rPr>
                <w:color w:val="03146C"/>
                <w:spacing w:val="40"/>
                <w:w w:val="105"/>
                <w:sz w:val="15"/>
              </w:rPr>
              <w:t xml:space="preserve"> </w:t>
            </w:r>
            <w:r>
              <w:rPr>
                <w:color w:val="03146C"/>
                <w:w w:val="105"/>
                <w:sz w:val="15"/>
              </w:rPr>
              <w:t>σελίδα</w:t>
            </w:r>
            <w:r>
              <w:rPr>
                <w:color w:val="03146C"/>
                <w:spacing w:val="-9"/>
                <w:w w:val="105"/>
                <w:sz w:val="15"/>
              </w:rPr>
              <w:t xml:space="preserve"> </w:t>
            </w:r>
            <w:r>
              <w:rPr>
                <w:color w:val="03146C"/>
                <w:w w:val="105"/>
                <w:sz w:val="15"/>
              </w:rPr>
              <w:t>4</w:t>
            </w:r>
          </w:p>
        </w:tc>
      </w:tr>
    </w:tbl>
    <w:p w14:paraId="6F92BD1C" w14:textId="77777777" w:rsidR="007C6382" w:rsidRDefault="007C6382">
      <w:pPr>
        <w:pStyle w:val="TableParagraph"/>
        <w:rPr>
          <w:sz w:val="15"/>
        </w:rPr>
        <w:sectPr w:rsidR="007C6382">
          <w:pgSz w:w="12240" w:h="15840"/>
          <w:pgMar w:top="1600" w:right="1080" w:bottom="1314" w:left="1080" w:header="807" w:footer="64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9"/>
        <w:gridCol w:w="6103"/>
        <w:gridCol w:w="870"/>
        <w:gridCol w:w="1623"/>
      </w:tblGrid>
      <w:tr w:rsidR="007C6382" w14:paraId="25F709C4" w14:textId="77777777">
        <w:trPr>
          <w:trHeight w:val="944"/>
        </w:trPr>
        <w:tc>
          <w:tcPr>
            <w:tcW w:w="759" w:type="dxa"/>
          </w:tcPr>
          <w:p w14:paraId="6B6DDEBE" w14:textId="77777777" w:rsidR="007C6382" w:rsidRDefault="007C6382">
            <w:pPr>
              <w:pStyle w:val="TableParagraph"/>
              <w:ind w:left="0"/>
              <w:rPr>
                <w:rFonts w:ascii="Times New Roman"/>
                <w:sz w:val="16"/>
              </w:rPr>
            </w:pPr>
          </w:p>
        </w:tc>
        <w:tc>
          <w:tcPr>
            <w:tcW w:w="6103" w:type="dxa"/>
          </w:tcPr>
          <w:p w14:paraId="71071DB9" w14:textId="77777777" w:rsidR="007C6382" w:rsidRDefault="00000000">
            <w:pPr>
              <w:pStyle w:val="TableParagraph"/>
              <w:spacing w:before="1"/>
              <w:ind w:left="110" w:right="102"/>
              <w:rPr>
                <w:sz w:val="19"/>
              </w:rPr>
            </w:pPr>
            <w:r>
              <w:rPr>
                <w:color w:val="03146C"/>
                <w:sz w:val="19"/>
              </w:rPr>
              <w:t>Επιπλέον,</w:t>
            </w:r>
            <w:r>
              <w:rPr>
                <w:color w:val="03146C"/>
                <w:spacing w:val="-5"/>
                <w:sz w:val="19"/>
              </w:rPr>
              <w:t xml:space="preserve"> </w:t>
            </w:r>
            <w:r>
              <w:rPr>
                <w:color w:val="03146C"/>
                <w:sz w:val="19"/>
              </w:rPr>
              <w:t>ο</w:t>
            </w:r>
            <w:r>
              <w:rPr>
                <w:color w:val="03146C"/>
                <w:spacing w:val="-4"/>
                <w:sz w:val="19"/>
              </w:rPr>
              <w:t xml:space="preserve"> </w:t>
            </w:r>
            <w:r>
              <w:rPr>
                <w:color w:val="03146C"/>
                <w:sz w:val="19"/>
              </w:rPr>
              <w:t>εκπαιδευτικός</w:t>
            </w:r>
            <w:r>
              <w:rPr>
                <w:color w:val="03146C"/>
                <w:spacing w:val="-5"/>
                <w:sz w:val="19"/>
              </w:rPr>
              <w:t xml:space="preserve"> </w:t>
            </w:r>
            <w:r>
              <w:rPr>
                <w:color w:val="03146C"/>
                <w:sz w:val="19"/>
              </w:rPr>
              <w:t>θα</w:t>
            </w:r>
            <w:r>
              <w:rPr>
                <w:color w:val="03146C"/>
                <w:spacing w:val="-4"/>
                <w:sz w:val="19"/>
              </w:rPr>
              <w:t xml:space="preserve"> </w:t>
            </w:r>
            <w:r>
              <w:rPr>
                <w:color w:val="03146C"/>
                <w:sz w:val="19"/>
              </w:rPr>
              <w:t>ζητήσει</w:t>
            </w:r>
            <w:r>
              <w:rPr>
                <w:color w:val="03146C"/>
                <w:spacing w:val="-5"/>
                <w:sz w:val="19"/>
              </w:rPr>
              <w:t xml:space="preserve"> </w:t>
            </w:r>
            <w:r>
              <w:rPr>
                <w:color w:val="03146C"/>
                <w:sz w:val="19"/>
              </w:rPr>
              <w:t>από</w:t>
            </w:r>
            <w:r>
              <w:rPr>
                <w:color w:val="03146C"/>
                <w:spacing w:val="-5"/>
                <w:sz w:val="19"/>
              </w:rPr>
              <w:t xml:space="preserve"> </w:t>
            </w:r>
            <w:r>
              <w:rPr>
                <w:color w:val="03146C"/>
                <w:sz w:val="19"/>
              </w:rPr>
              <w:t>τους</w:t>
            </w:r>
            <w:r>
              <w:rPr>
                <w:color w:val="03146C"/>
                <w:spacing w:val="-4"/>
                <w:sz w:val="19"/>
              </w:rPr>
              <w:t xml:space="preserve"> </w:t>
            </w:r>
            <w:r>
              <w:rPr>
                <w:color w:val="03146C"/>
                <w:sz w:val="19"/>
              </w:rPr>
              <w:t>μαθητές</w:t>
            </w:r>
            <w:r>
              <w:rPr>
                <w:color w:val="03146C"/>
                <w:spacing w:val="-5"/>
                <w:sz w:val="19"/>
              </w:rPr>
              <w:t xml:space="preserve"> </w:t>
            </w:r>
            <w:r>
              <w:rPr>
                <w:color w:val="03146C"/>
                <w:sz w:val="19"/>
              </w:rPr>
              <w:t>να</w:t>
            </w:r>
            <w:r>
              <w:rPr>
                <w:color w:val="03146C"/>
                <w:spacing w:val="-4"/>
                <w:sz w:val="19"/>
              </w:rPr>
              <w:t xml:space="preserve"> </w:t>
            </w:r>
            <w:r>
              <w:rPr>
                <w:color w:val="03146C"/>
                <w:sz w:val="19"/>
              </w:rPr>
              <w:t>εφαρμόσουν αυτό το δίλημμα σε μια κατάσταση της καθημερινής τους ζωής, προκειμένου να</w:t>
            </w:r>
          </w:p>
          <w:p w14:paraId="390C4868" w14:textId="77777777" w:rsidR="007C6382" w:rsidRDefault="00000000">
            <w:pPr>
              <w:pStyle w:val="TableParagraph"/>
              <w:spacing w:before="17" w:line="210" w:lineRule="exact"/>
              <w:ind w:left="110"/>
              <w:rPr>
                <w:sz w:val="19"/>
              </w:rPr>
            </w:pPr>
            <w:r>
              <w:rPr>
                <w:color w:val="03146C"/>
                <w:sz w:val="19"/>
              </w:rPr>
              <w:t>να</w:t>
            </w:r>
            <w:r>
              <w:rPr>
                <w:color w:val="03146C"/>
                <w:spacing w:val="-5"/>
                <w:sz w:val="19"/>
              </w:rPr>
              <w:t xml:space="preserve"> </w:t>
            </w:r>
            <w:r>
              <w:rPr>
                <w:color w:val="03146C"/>
                <w:sz w:val="19"/>
              </w:rPr>
              <w:t>ανακαλύψουν</w:t>
            </w:r>
            <w:r>
              <w:rPr>
                <w:color w:val="03146C"/>
                <w:spacing w:val="-3"/>
                <w:sz w:val="19"/>
              </w:rPr>
              <w:t xml:space="preserve"> </w:t>
            </w:r>
            <w:r>
              <w:rPr>
                <w:color w:val="03146C"/>
                <w:sz w:val="19"/>
              </w:rPr>
              <w:t>την</w:t>
            </w:r>
            <w:r>
              <w:rPr>
                <w:color w:val="03146C"/>
                <w:spacing w:val="-4"/>
                <w:sz w:val="19"/>
              </w:rPr>
              <w:t xml:space="preserve"> </w:t>
            </w:r>
            <w:r>
              <w:rPr>
                <w:color w:val="03146C"/>
                <w:sz w:val="19"/>
              </w:rPr>
              <w:t>πραγματική</w:t>
            </w:r>
            <w:r>
              <w:rPr>
                <w:color w:val="03146C"/>
                <w:spacing w:val="-5"/>
                <w:sz w:val="19"/>
              </w:rPr>
              <w:t xml:space="preserve"> </w:t>
            </w:r>
            <w:r>
              <w:rPr>
                <w:color w:val="03146C"/>
                <w:sz w:val="19"/>
              </w:rPr>
              <w:t>σημασία</w:t>
            </w:r>
            <w:r>
              <w:rPr>
                <w:color w:val="03146C"/>
                <w:spacing w:val="-3"/>
                <w:sz w:val="19"/>
              </w:rPr>
              <w:t xml:space="preserve"> </w:t>
            </w:r>
            <w:r>
              <w:rPr>
                <w:color w:val="03146C"/>
                <w:sz w:val="19"/>
              </w:rPr>
              <w:t>τέτοιων</w:t>
            </w:r>
            <w:r>
              <w:rPr>
                <w:color w:val="03146C"/>
                <w:spacing w:val="-3"/>
                <w:sz w:val="19"/>
              </w:rPr>
              <w:t xml:space="preserve"> </w:t>
            </w:r>
            <w:r>
              <w:rPr>
                <w:color w:val="03146C"/>
                <w:sz w:val="19"/>
              </w:rPr>
              <w:t>ηθικών</w:t>
            </w:r>
            <w:r>
              <w:rPr>
                <w:color w:val="03146C"/>
                <w:spacing w:val="-3"/>
                <w:sz w:val="19"/>
              </w:rPr>
              <w:t xml:space="preserve"> </w:t>
            </w:r>
            <w:r>
              <w:rPr>
                <w:color w:val="03146C"/>
                <w:spacing w:val="-2"/>
                <w:sz w:val="19"/>
              </w:rPr>
              <w:t>διλημμάτων.</w:t>
            </w:r>
          </w:p>
        </w:tc>
        <w:tc>
          <w:tcPr>
            <w:tcW w:w="870" w:type="dxa"/>
          </w:tcPr>
          <w:p w14:paraId="27427D8C" w14:textId="77777777" w:rsidR="007C6382" w:rsidRDefault="007C6382">
            <w:pPr>
              <w:pStyle w:val="TableParagraph"/>
              <w:ind w:left="0"/>
              <w:rPr>
                <w:rFonts w:ascii="Times New Roman"/>
                <w:sz w:val="16"/>
              </w:rPr>
            </w:pPr>
          </w:p>
        </w:tc>
        <w:tc>
          <w:tcPr>
            <w:tcW w:w="1623" w:type="dxa"/>
          </w:tcPr>
          <w:p w14:paraId="3CD72D71" w14:textId="77777777" w:rsidR="007C6382" w:rsidRDefault="007C6382">
            <w:pPr>
              <w:pStyle w:val="TableParagraph"/>
              <w:ind w:left="0"/>
              <w:rPr>
                <w:rFonts w:ascii="Times New Roman"/>
                <w:sz w:val="16"/>
              </w:rPr>
            </w:pPr>
          </w:p>
        </w:tc>
      </w:tr>
      <w:tr w:rsidR="007C6382" w14:paraId="27D8E5C7" w14:textId="77777777">
        <w:trPr>
          <w:trHeight w:val="1619"/>
        </w:trPr>
        <w:tc>
          <w:tcPr>
            <w:tcW w:w="759" w:type="dxa"/>
          </w:tcPr>
          <w:p w14:paraId="113E6325" w14:textId="77777777" w:rsidR="007C6382" w:rsidRDefault="00000000">
            <w:pPr>
              <w:pStyle w:val="TableParagraph"/>
              <w:spacing w:before="1"/>
              <w:ind w:left="34"/>
              <w:jc w:val="center"/>
              <w:rPr>
                <w:sz w:val="15"/>
              </w:rPr>
            </w:pPr>
            <w:r>
              <w:rPr>
                <w:color w:val="03146C"/>
                <w:spacing w:val="-10"/>
                <w:sz w:val="15"/>
              </w:rPr>
              <w:t>2</w:t>
            </w:r>
          </w:p>
        </w:tc>
        <w:tc>
          <w:tcPr>
            <w:tcW w:w="6103" w:type="dxa"/>
          </w:tcPr>
          <w:p w14:paraId="216E4C19" w14:textId="77777777" w:rsidR="007C6382" w:rsidRDefault="00000000">
            <w:pPr>
              <w:pStyle w:val="TableParagraph"/>
              <w:spacing w:line="270" w:lineRule="atLeast"/>
              <w:ind w:left="110" w:right="85"/>
              <w:jc w:val="both"/>
              <w:rPr>
                <w:sz w:val="19"/>
              </w:rPr>
            </w:pPr>
            <w:r>
              <w:rPr>
                <w:color w:val="03146C"/>
                <w:sz w:val="19"/>
              </w:rPr>
              <w:t>Βήμα 9: Ενημερώστε τους μαθητές ότι υπάρχει ένα DLC για το παιχνίδι με έναν χαρακτήρα που μπορεί να παίξει ένα παιδί και, ανάλογα με τις αποφάσεις μας, αυτό το παιδί μπορεί να πέσει σε κατάθλιψη. Πώς αντιλαμβάνονται</w:t>
            </w:r>
            <w:r>
              <w:rPr>
                <w:color w:val="03146C"/>
                <w:spacing w:val="-3"/>
                <w:sz w:val="19"/>
              </w:rPr>
              <w:t xml:space="preserve"> </w:t>
            </w:r>
            <w:r>
              <w:rPr>
                <w:color w:val="03146C"/>
                <w:sz w:val="19"/>
              </w:rPr>
              <w:t>οι</w:t>
            </w:r>
            <w:r>
              <w:rPr>
                <w:color w:val="03146C"/>
                <w:spacing w:val="-3"/>
                <w:sz w:val="19"/>
              </w:rPr>
              <w:t xml:space="preserve"> </w:t>
            </w:r>
            <w:r>
              <w:rPr>
                <w:color w:val="03146C"/>
                <w:sz w:val="19"/>
              </w:rPr>
              <w:t>μαθητές</w:t>
            </w:r>
            <w:r>
              <w:rPr>
                <w:color w:val="03146C"/>
                <w:spacing w:val="-3"/>
                <w:sz w:val="19"/>
              </w:rPr>
              <w:t xml:space="preserve"> </w:t>
            </w:r>
            <w:r>
              <w:rPr>
                <w:color w:val="03146C"/>
                <w:sz w:val="19"/>
              </w:rPr>
              <w:t>το</w:t>
            </w:r>
            <w:r>
              <w:rPr>
                <w:color w:val="03146C"/>
                <w:spacing w:val="-3"/>
                <w:sz w:val="19"/>
              </w:rPr>
              <w:t xml:space="preserve"> </w:t>
            </w:r>
            <w:r>
              <w:rPr>
                <w:color w:val="03146C"/>
                <w:sz w:val="19"/>
              </w:rPr>
              <w:t>ρόλο</w:t>
            </w:r>
            <w:r>
              <w:rPr>
                <w:color w:val="03146C"/>
                <w:spacing w:val="-3"/>
                <w:sz w:val="19"/>
              </w:rPr>
              <w:t xml:space="preserve"> </w:t>
            </w:r>
            <w:r>
              <w:rPr>
                <w:color w:val="03146C"/>
                <w:sz w:val="19"/>
              </w:rPr>
              <w:t>των</w:t>
            </w:r>
            <w:r>
              <w:rPr>
                <w:color w:val="03146C"/>
                <w:spacing w:val="-3"/>
                <w:sz w:val="19"/>
              </w:rPr>
              <w:t xml:space="preserve"> </w:t>
            </w:r>
            <w:r>
              <w:rPr>
                <w:color w:val="03146C"/>
                <w:sz w:val="19"/>
              </w:rPr>
              <w:t>παιδιών</w:t>
            </w:r>
            <w:r>
              <w:rPr>
                <w:color w:val="03146C"/>
                <w:spacing w:val="-3"/>
                <w:sz w:val="19"/>
              </w:rPr>
              <w:t xml:space="preserve"> </w:t>
            </w:r>
            <w:r>
              <w:rPr>
                <w:color w:val="03146C"/>
                <w:sz w:val="19"/>
              </w:rPr>
              <w:t>σε</w:t>
            </w:r>
            <w:r>
              <w:rPr>
                <w:color w:val="03146C"/>
                <w:spacing w:val="-3"/>
                <w:sz w:val="19"/>
              </w:rPr>
              <w:t xml:space="preserve"> </w:t>
            </w:r>
            <w:r>
              <w:rPr>
                <w:color w:val="03146C"/>
                <w:sz w:val="19"/>
              </w:rPr>
              <w:t>ένα</w:t>
            </w:r>
            <w:r>
              <w:rPr>
                <w:color w:val="03146C"/>
                <w:spacing w:val="-3"/>
                <w:sz w:val="19"/>
              </w:rPr>
              <w:t xml:space="preserve"> </w:t>
            </w:r>
            <w:r>
              <w:rPr>
                <w:color w:val="03146C"/>
                <w:sz w:val="19"/>
              </w:rPr>
              <w:t>σενάριο</w:t>
            </w:r>
            <w:r>
              <w:rPr>
                <w:color w:val="03146C"/>
                <w:spacing w:val="-3"/>
                <w:sz w:val="19"/>
              </w:rPr>
              <w:t xml:space="preserve"> </w:t>
            </w:r>
            <w:r>
              <w:rPr>
                <w:color w:val="03146C"/>
                <w:sz w:val="19"/>
              </w:rPr>
              <w:t>πολέμου; Με ποια έννοια μπορούν να συγκρίνουν την κατάσταση αυτών των</w:t>
            </w:r>
            <w:r>
              <w:rPr>
                <w:color w:val="03146C"/>
                <w:spacing w:val="80"/>
                <w:sz w:val="19"/>
              </w:rPr>
              <w:t xml:space="preserve"> </w:t>
            </w:r>
            <w:r>
              <w:rPr>
                <w:color w:val="03146C"/>
                <w:sz w:val="19"/>
              </w:rPr>
              <w:t>παιδιών με καταστάσεις της καθημερινής μας ζωής;</w:t>
            </w:r>
          </w:p>
        </w:tc>
        <w:tc>
          <w:tcPr>
            <w:tcW w:w="870" w:type="dxa"/>
          </w:tcPr>
          <w:p w14:paraId="1F6A23C4" w14:textId="77777777" w:rsidR="007C6382" w:rsidRDefault="00000000">
            <w:pPr>
              <w:pStyle w:val="TableParagraph"/>
              <w:spacing w:before="1"/>
              <w:ind w:left="110"/>
              <w:rPr>
                <w:sz w:val="15"/>
              </w:rPr>
            </w:pPr>
            <w:r>
              <w:rPr>
                <w:color w:val="03146C"/>
                <w:spacing w:val="-2"/>
                <w:sz w:val="15"/>
              </w:rPr>
              <w:t>Ομάδες</w:t>
            </w:r>
          </w:p>
          <w:p w14:paraId="45EAD106" w14:textId="77777777" w:rsidR="007C6382" w:rsidRDefault="00000000">
            <w:pPr>
              <w:pStyle w:val="TableParagraph"/>
              <w:ind w:left="110"/>
              <w:rPr>
                <w:sz w:val="15"/>
              </w:rPr>
            </w:pPr>
            <w:r>
              <w:rPr>
                <w:color w:val="03146C"/>
                <w:spacing w:val="-6"/>
                <w:sz w:val="15"/>
              </w:rPr>
              <w:t>4-</w:t>
            </w:r>
            <w:r>
              <w:rPr>
                <w:color w:val="03146C"/>
                <w:spacing w:val="-10"/>
                <w:sz w:val="15"/>
              </w:rPr>
              <w:t>5</w:t>
            </w:r>
          </w:p>
        </w:tc>
        <w:tc>
          <w:tcPr>
            <w:tcW w:w="1623" w:type="dxa"/>
          </w:tcPr>
          <w:p w14:paraId="5C619D35" w14:textId="77777777" w:rsidR="007C6382" w:rsidRDefault="00000000">
            <w:pPr>
              <w:pStyle w:val="TableParagraph"/>
              <w:spacing w:before="1"/>
              <w:ind w:left="114"/>
              <w:rPr>
                <w:sz w:val="15"/>
              </w:rPr>
            </w:pPr>
            <w:r>
              <w:rPr>
                <w:color w:val="03146C"/>
                <w:w w:val="105"/>
                <w:sz w:val="15"/>
              </w:rPr>
              <w:t>Εάν</w:t>
            </w:r>
            <w:r>
              <w:rPr>
                <w:color w:val="03146C"/>
                <w:spacing w:val="-6"/>
                <w:w w:val="105"/>
                <w:sz w:val="15"/>
              </w:rPr>
              <w:t xml:space="preserve"> </w:t>
            </w:r>
            <w:r>
              <w:rPr>
                <w:color w:val="03146C"/>
                <w:w w:val="105"/>
                <w:sz w:val="15"/>
              </w:rPr>
              <w:t>χρειαστεί,</w:t>
            </w:r>
            <w:r>
              <w:rPr>
                <w:color w:val="03146C"/>
                <w:spacing w:val="40"/>
                <w:w w:val="105"/>
                <w:sz w:val="15"/>
              </w:rPr>
              <w:t xml:space="preserve"> </w:t>
            </w:r>
            <w:r>
              <w:rPr>
                <w:color w:val="03146C"/>
                <w:spacing w:val="-2"/>
                <w:w w:val="105"/>
                <w:sz w:val="15"/>
              </w:rPr>
              <w:t>εξοπλισμός</w:t>
            </w:r>
            <w:r>
              <w:rPr>
                <w:color w:val="03146C"/>
                <w:spacing w:val="40"/>
                <w:w w:val="105"/>
                <w:sz w:val="15"/>
              </w:rPr>
              <w:t xml:space="preserve"> </w:t>
            </w:r>
            <w:r>
              <w:rPr>
                <w:color w:val="03146C"/>
                <w:spacing w:val="-2"/>
                <w:w w:val="105"/>
                <w:sz w:val="15"/>
              </w:rPr>
              <w:t>πληροφορικής</w:t>
            </w:r>
            <w:r>
              <w:rPr>
                <w:color w:val="03146C"/>
                <w:spacing w:val="-7"/>
                <w:w w:val="105"/>
                <w:sz w:val="15"/>
              </w:rPr>
              <w:t xml:space="preserve"> </w:t>
            </w:r>
            <w:r>
              <w:rPr>
                <w:color w:val="03146C"/>
                <w:spacing w:val="-2"/>
                <w:w w:val="105"/>
                <w:sz w:val="15"/>
              </w:rPr>
              <w:t>που</w:t>
            </w:r>
            <w:r>
              <w:rPr>
                <w:color w:val="03146C"/>
                <w:spacing w:val="40"/>
                <w:w w:val="105"/>
                <w:sz w:val="15"/>
              </w:rPr>
              <w:t xml:space="preserve"> </w:t>
            </w:r>
            <w:r>
              <w:rPr>
                <w:color w:val="03146C"/>
                <w:w w:val="105"/>
                <w:sz w:val="15"/>
              </w:rPr>
              <w:t>περιγράφεται</w:t>
            </w:r>
            <w:r>
              <w:rPr>
                <w:color w:val="03146C"/>
                <w:spacing w:val="-9"/>
                <w:w w:val="105"/>
                <w:sz w:val="15"/>
              </w:rPr>
              <w:t xml:space="preserve"> </w:t>
            </w:r>
            <w:r>
              <w:rPr>
                <w:color w:val="03146C"/>
                <w:w w:val="105"/>
                <w:sz w:val="15"/>
              </w:rPr>
              <w:t>στη</w:t>
            </w:r>
            <w:r>
              <w:rPr>
                <w:color w:val="03146C"/>
                <w:spacing w:val="40"/>
                <w:w w:val="105"/>
                <w:sz w:val="15"/>
              </w:rPr>
              <w:t xml:space="preserve"> </w:t>
            </w:r>
            <w:r>
              <w:rPr>
                <w:color w:val="03146C"/>
                <w:w w:val="105"/>
                <w:sz w:val="15"/>
              </w:rPr>
              <w:t>σελίδα</w:t>
            </w:r>
            <w:r>
              <w:rPr>
                <w:color w:val="03146C"/>
                <w:spacing w:val="-9"/>
                <w:w w:val="105"/>
                <w:sz w:val="15"/>
              </w:rPr>
              <w:t xml:space="preserve"> </w:t>
            </w:r>
            <w:r>
              <w:rPr>
                <w:color w:val="03146C"/>
                <w:w w:val="105"/>
                <w:sz w:val="15"/>
              </w:rPr>
              <w:t>4</w:t>
            </w:r>
          </w:p>
        </w:tc>
      </w:tr>
      <w:tr w:rsidR="007C6382" w14:paraId="0B228220" w14:textId="77777777">
        <w:trPr>
          <w:trHeight w:val="7515"/>
        </w:trPr>
        <w:tc>
          <w:tcPr>
            <w:tcW w:w="759" w:type="dxa"/>
          </w:tcPr>
          <w:p w14:paraId="46F3CFDF" w14:textId="77777777" w:rsidR="007C6382" w:rsidRDefault="00000000">
            <w:pPr>
              <w:pStyle w:val="TableParagraph"/>
              <w:spacing w:before="28"/>
              <w:ind w:left="34"/>
              <w:jc w:val="center"/>
              <w:rPr>
                <w:sz w:val="15"/>
              </w:rPr>
            </w:pPr>
            <w:r>
              <w:rPr>
                <w:color w:val="03146C"/>
                <w:spacing w:val="-10"/>
                <w:sz w:val="15"/>
              </w:rPr>
              <w:t>2</w:t>
            </w:r>
          </w:p>
        </w:tc>
        <w:tc>
          <w:tcPr>
            <w:tcW w:w="6103" w:type="dxa"/>
          </w:tcPr>
          <w:p w14:paraId="127A69EB" w14:textId="77777777" w:rsidR="007C6382" w:rsidRDefault="00000000">
            <w:pPr>
              <w:pStyle w:val="TableParagraph"/>
              <w:ind w:left="110" w:right="102"/>
              <w:rPr>
                <w:sz w:val="19"/>
              </w:rPr>
            </w:pPr>
            <w:r>
              <w:rPr>
                <w:b/>
                <w:color w:val="03146C"/>
                <w:sz w:val="19"/>
              </w:rPr>
              <w:t>Τελική ανασκόπηση</w:t>
            </w:r>
            <w:r>
              <w:rPr>
                <w:color w:val="03146C"/>
                <w:sz w:val="19"/>
              </w:rPr>
              <w:t>: Αναστοχαστείτε σε ομάδες σχετικά με τα ευρήματα των σημάτων σύγκρουσης στο παιχνίδι. Αυτή η τελική δραστηριότητα θα επικεντρωθεί στη συλλογή σχολίων από τους μαθητές σχετικά με το παιχνίδι,</w:t>
            </w:r>
            <w:r>
              <w:rPr>
                <w:color w:val="03146C"/>
                <w:spacing w:val="-5"/>
                <w:sz w:val="19"/>
              </w:rPr>
              <w:t xml:space="preserve"> </w:t>
            </w:r>
            <w:r>
              <w:rPr>
                <w:color w:val="03146C"/>
                <w:sz w:val="19"/>
              </w:rPr>
              <w:t>τα</w:t>
            </w:r>
            <w:r>
              <w:rPr>
                <w:color w:val="03146C"/>
                <w:spacing w:val="-5"/>
                <w:sz w:val="19"/>
              </w:rPr>
              <w:t xml:space="preserve"> </w:t>
            </w:r>
            <w:r>
              <w:rPr>
                <w:color w:val="03146C"/>
                <w:sz w:val="19"/>
              </w:rPr>
              <w:t>μαθήματα</w:t>
            </w:r>
            <w:r>
              <w:rPr>
                <w:color w:val="03146C"/>
                <w:spacing w:val="-5"/>
                <w:sz w:val="19"/>
              </w:rPr>
              <w:t xml:space="preserve"> </w:t>
            </w:r>
            <w:r>
              <w:rPr>
                <w:color w:val="03146C"/>
                <w:sz w:val="19"/>
              </w:rPr>
              <w:t>και</w:t>
            </w:r>
            <w:r>
              <w:rPr>
                <w:color w:val="03146C"/>
                <w:spacing w:val="-4"/>
                <w:sz w:val="19"/>
              </w:rPr>
              <w:t xml:space="preserve"> </w:t>
            </w:r>
            <w:r>
              <w:rPr>
                <w:color w:val="03146C"/>
                <w:sz w:val="19"/>
              </w:rPr>
              <w:t>τα</w:t>
            </w:r>
            <w:r>
              <w:rPr>
                <w:color w:val="03146C"/>
                <w:spacing w:val="-5"/>
                <w:sz w:val="19"/>
              </w:rPr>
              <w:t xml:space="preserve"> </w:t>
            </w:r>
            <w:r>
              <w:rPr>
                <w:color w:val="03146C"/>
                <w:sz w:val="19"/>
              </w:rPr>
              <w:t>θέματα.</w:t>
            </w:r>
            <w:r>
              <w:rPr>
                <w:color w:val="03146C"/>
                <w:spacing w:val="-4"/>
                <w:sz w:val="19"/>
              </w:rPr>
              <w:t xml:space="preserve"> </w:t>
            </w:r>
            <w:r>
              <w:rPr>
                <w:color w:val="03146C"/>
                <w:sz w:val="19"/>
              </w:rPr>
              <w:t>Εάν</w:t>
            </w:r>
            <w:r>
              <w:rPr>
                <w:color w:val="03146C"/>
                <w:spacing w:val="-5"/>
                <w:sz w:val="19"/>
              </w:rPr>
              <w:t xml:space="preserve"> </w:t>
            </w:r>
            <w:r>
              <w:rPr>
                <w:color w:val="03146C"/>
                <w:sz w:val="19"/>
              </w:rPr>
              <w:t>υπάρχει</w:t>
            </w:r>
            <w:r>
              <w:rPr>
                <w:color w:val="03146C"/>
                <w:spacing w:val="-5"/>
                <w:sz w:val="19"/>
              </w:rPr>
              <w:t xml:space="preserve"> </w:t>
            </w:r>
            <w:r>
              <w:rPr>
                <w:color w:val="03146C"/>
                <w:sz w:val="19"/>
              </w:rPr>
              <w:t>χρόνος,</w:t>
            </w:r>
            <w:r>
              <w:rPr>
                <w:color w:val="03146C"/>
                <w:spacing w:val="-4"/>
                <w:sz w:val="19"/>
              </w:rPr>
              <w:t xml:space="preserve"> </w:t>
            </w:r>
            <w:r>
              <w:rPr>
                <w:color w:val="03146C"/>
                <w:sz w:val="19"/>
              </w:rPr>
              <w:t>ο</w:t>
            </w:r>
            <w:r>
              <w:rPr>
                <w:color w:val="03146C"/>
                <w:spacing w:val="-5"/>
                <w:sz w:val="19"/>
              </w:rPr>
              <w:t xml:space="preserve"> </w:t>
            </w:r>
            <w:r>
              <w:rPr>
                <w:color w:val="03146C"/>
                <w:sz w:val="19"/>
              </w:rPr>
              <w:t xml:space="preserve">εκπαιδευτικός μπορεί να παρουσιάσει μερικές από τις ερωτήσεις, αλλά θα υπάρχει ένα ηλεκτρονικό ερωτηματολόγιο που θα συμπληρώσουν οι μαθητές (QR Code ή </w:t>
            </w:r>
            <w:hyperlink r:id="rId22">
              <w:r>
                <w:rPr>
                  <w:color w:val="0462C1"/>
                  <w:sz w:val="19"/>
                  <w:u w:val="single" w:color="0462C1"/>
                </w:rPr>
                <w:t>https://forms.office.com/e/PPxiKwm8Gr</w:t>
              </w:r>
            </w:hyperlink>
            <w:r>
              <w:rPr>
                <w:color w:val="03146C"/>
                <w:sz w:val="19"/>
              </w:rPr>
              <w:t>):</w:t>
            </w:r>
          </w:p>
          <w:p w14:paraId="7D3E0FEB" w14:textId="77777777" w:rsidR="007C6382" w:rsidRDefault="007C6382">
            <w:pPr>
              <w:pStyle w:val="TableParagraph"/>
              <w:spacing w:before="33"/>
              <w:ind w:left="0"/>
              <w:rPr>
                <w:b/>
                <w:sz w:val="19"/>
              </w:rPr>
            </w:pPr>
          </w:p>
          <w:p w14:paraId="50F5A960" w14:textId="77777777" w:rsidR="007C6382" w:rsidRDefault="00000000">
            <w:pPr>
              <w:pStyle w:val="TableParagraph"/>
              <w:numPr>
                <w:ilvl w:val="0"/>
                <w:numId w:val="17"/>
              </w:numPr>
              <w:tabs>
                <w:tab w:val="left" w:pos="829"/>
              </w:tabs>
              <w:spacing w:line="266" w:lineRule="exact"/>
              <w:ind w:left="829" w:hanging="359"/>
              <w:rPr>
                <w:sz w:val="19"/>
              </w:rPr>
            </w:pPr>
            <w:r>
              <w:rPr>
                <w:color w:val="03146C"/>
                <w:sz w:val="19"/>
              </w:rPr>
              <w:t>Σας</w:t>
            </w:r>
            <w:r>
              <w:rPr>
                <w:color w:val="03146C"/>
                <w:spacing w:val="-1"/>
                <w:sz w:val="19"/>
              </w:rPr>
              <w:t xml:space="preserve"> </w:t>
            </w:r>
            <w:r>
              <w:rPr>
                <w:color w:val="03146C"/>
                <w:sz w:val="19"/>
              </w:rPr>
              <w:t>άρεσε</w:t>
            </w:r>
            <w:r>
              <w:rPr>
                <w:color w:val="03146C"/>
                <w:spacing w:val="-2"/>
                <w:sz w:val="19"/>
              </w:rPr>
              <w:t xml:space="preserve"> </w:t>
            </w:r>
            <w:r>
              <w:rPr>
                <w:color w:val="03146C"/>
                <w:sz w:val="19"/>
              </w:rPr>
              <w:t>το</w:t>
            </w:r>
            <w:r>
              <w:rPr>
                <w:color w:val="03146C"/>
                <w:spacing w:val="-1"/>
                <w:sz w:val="19"/>
              </w:rPr>
              <w:t xml:space="preserve"> </w:t>
            </w:r>
            <w:r>
              <w:rPr>
                <w:color w:val="03146C"/>
                <w:spacing w:val="-2"/>
                <w:sz w:val="19"/>
              </w:rPr>
              <w:t>παιχνίδι;</w:t>
            </w:r>
          </w:p>
          <w:p w14:paraId="7B6F9D37" w14:textId="77777777" w:rsidR="007C6382" w:rsidRDefault="00000000">
            <w:pPr>
              <w:pStyle w:val="TableParagraph"/>
              <w:numPr>
                <w:ilvl w:val="0"/>
                <w:numId w:val="17"/>
              </w:numPr>
              <w:tabs>
                <w:tab w:val="left" w:pos="828"/>
              </w:tabs>
              <w:spacing w:line="265" w:lineRule="exact"/>
              <w:ind w:left="828" w:hanging="358"/>
              <w:rPr>
                <w:sz w:val="19"/>
              </w:rPr>
            </w:pPr>
            <w:r>
              <w:rPr>
                <w:color w:val="03146C"/>
                <w:sz w:val="19"/>
              </w:rPr>
              <w:t>Θα</w:t>
            </w:r>
            <w:r>
              <w:rPr>
                <w:color w:val="03146C"/>
                <w:spacing w:val="-3"/>
                <w:sz w:val="19"/>
              </w:rPr>
              <w:t xml:space="preserve"> </w:t>
            </w:r>
            <w:r>
              <w:rPr>
                <w:color w:val="03146C"/>
                <w:sz w:val="19"/>
              </w:rPr>
              <w:t>το</w:t>
            </w:r>
            <w:r>
              <w:rPr>
                <w:color w:val="03146C"/>
                <w:spacing w:val="-4"/>
                <w:sz w:val="19"/>
              </w:rPr>
              <w:t xml:space="preserve"> </w:t>
            </w:r>
            <w:r>
              <w:rPr>
                <w:color w:val="03146C"/>
                <w:sz w:val="19"/>
              </w:rPr>
              <w:t>παίξετε</w:t>
            </w:r>
            <w:r>
              <w:rPr>
                <w:color w:val="03146C"/>
                <w:spacing w:val="-3"/>
                <w:sz w:val="19"/>
              </w:rPr>
              <w:t xml:space="preserve"> </w:t>
            </w:r>
            <w:r>
              <w:rPr>
                <w:color w:val="03146C"/>
                <w:sz w:val="19"/>
              </w:rPr>
              <w:t>ολόκληρο</w:t>
            </w:r>
            <w:r>
              <w:rPr>
                <w:color w:val="03146C"/>
                <w:spacing w:val="-2"/>
                <w:sz w:val="19"/>
              </w:rPr>
              <w:t xml:space="preserve"> </w:t>
            </w:r>
            <w:r>
              <w:rPr>
                <w:color w:val="03146C"/>
                <w:sz w:val="19"/>
              </w:rPr>
              <w:t>και</w:t>
            </w:r>
            <w:r>
              <w:rPr>
                <w:color w:val="03146C"/>
                <w:spacing w:val="-4"/>
                <w:sz w:val="19"/>
              </w:rPr>
              <w:t xml:space="preserve"> </w:t>
            </w:r>
            <w:r>
              <w:rPr>
                <w:color w:val="03146C"/>
                <w:sz w:val="19"/>
              </w:rPr>
              <w:t>θα</w:t>
            </w:r>
            <w:r>
              <w:rPr>
                <w:color w:val="03146C"/>
                <w:spacing w:val="-4"/>
                <w:sz w:val="19"/>
              </w:rPr>
              <w:t xml:space="preserve"> </w:t>
            </w:r>
            <w:r>
              <w:rPr>
                <w:color w:val="03146C"/>
                <w:sz w:val="19"/>
              </w:rPr>
              <w:t>το</w:t>
            </w:r>
            <w:r>
              <w:rPr>
                <w:color w:val="03146C"/>
                <w:spacing w:val="-4"/>
                <w:sz w:val="19"/>
              </w:rPr>
              <w:t xml:space="preserve"> </w:t>
            </w:r>
            <w:r>
              <w:rPr>
                <w:color w:val="03146C"/>
                <w:sz w:val="19"/>
              </w:rPr>
              <w:t>συστήσετε</w:t>
            </w:r>
            <w:r>
              <w:rPr>
                <w:color w:val="03146C"/>
                <w:spacing w:val="-3"/>
                <w:sz w:val="19"/>
              </w:rPr>
              <w:t xml:space="preserve"> </w:t>
            </w:r>
            <w:r>
              <w:rPr>
                <w:color w:val="03146C"/>
                <w:sz w:val="19"/>
              </w:rPr>
              <w:t>στους</w:t>
            </w:r>
            <w:r>
              <w:rPr>
                <w:color w:val="03146C"/>
                <w:spacing w:val="-3"/>
                <w:sz w:val="19"/>
              </w:rPr>
              <w:t xml:space="preserve"> </w:t>
            </w:r>
            <w:r>
              <w:rPr>
                <w:color w:val="03146C"/>
                <w:sz w:val="19"/>
              </w:rPr>
              <w:t>φίλους</w:t>
            </w:r>
            <w:r>
              <w:rPr>
                <w:color w:val="03146C"/>
                <w:spacing w:val="-6"/>
                <w:sz w:val="19"/>
              </w:rPr>
              <w:t xml:space="preserve"> </w:t>
            </w:r>
            <w:r>
              <w:rPr>
                <w:color w:val="03146C"/>
                <w:spacing w:val="-4"/>
                <w:sz w:val="19"/>
              </w:rPr>
              <w:t>σας;</w:t>
            </w:r>
          </w:p>
          <w:p w14:paraId="03EF42EA" w14:textId="77777777" w:rsidR="007C6382" w:rsidRDefault="00000000">
            <w:pPr>
              <w:pStyle w:val="TableParagraph"/>
              <w:numPr>
                <w:ilvl w:val="0"/>
                <w:numId w:val="17"/>
              </w:numPr>
              <w:tabs>
                <w:tab w:val="left" w:pos="829"/>
              </w:tabs>
              <w:spacing w:line="265" w:lineRule="exact"/>
              <w:ind w:left="829" w:hanging="359"/>
              <w:rPr>
                <w:sz w:val="19"/>
              </w:rPr>
            </w:pPr>
            <w:r>
              <w:rPr>
                <w:color w:val="03146C"/>
                <w:sz w:val="19"/>
              </w:rPr>
              <w:t>Τι</w:t>
            </w:r>
            <w:r>
              <w:rPr>
                <w:color w:val="03146C"/>
                <w:spacing w:val="-1"/>
                <w:sz w:val="19"/>
              </w:rPr>
              <w:t xml:space="preserve"> </w:t>
            </w:r>
            <w:r>
              <w:rPr>
                <w:color w:val="03146C"/>
                <w:sz w:val="19"/>
              </w:rPr>
              <w:t>μάθατε</w:t>
            </w:r>
            <w:r>
              <w:rPr>
                <w:color w:val="03146C"/>
                <w:spacing w:val="-2"/>
                <w:sz w:val="19"/>
              </w:rPr>
              <w:t xml:space="preserve"> </w:t>
            </w:r>
            <w:r>
              <w:rPr>
                <w:color w:val="03146C"/>
                <w:sz w:val="19"/>
              </w:rPr>
              <w:t>από</w:t>
            </w:r>
            <w:r>
              <w:rPr>
                <w:color w:val="03146C"/>
                <w:spacing w:val="-1"/>
                <w:sz w:val="19"/>
              </w:rPr>
              <w:t xml:space="preserve"> </w:t>
            </w:r>
            <w:r>
              <w:rPr>
                <w:color w:val="03146C"/>
                <w:sz w:val="19"/>
              </w:rPr>
              <w:t>το</w:t>
            </w:r>
            <w:r>
              <w:rPr>
                <w:color w:val="03146C"/>
                <w:spacing w:val="-1"/>
                <w:sz w:val="19"/>
              </w:rPr>
              <w:t xml:space="preserve"> </w:t>
            </w:r>
            <w:r>
              <w:rPr>
                <w:color w:val="03146C"/>
                <w:spacing w:val="-2"/>
                <w:sz w:val="19"/>
              </w:rPr>
              <w:t>παιχνίδι;</w:t>
            </w:r>
          </w:p>
          <w:p w14:paraId="0CE6CF45" w14:textId="77777777" w:rsidR="007C6382" w:rsidRDefault="00000000">
            <w:pPr>
              <w:pStyle w:val="TableParagraph"/>
              <w:numPr>
                <w:ilvl w:val="0"/>
                <w:numId w:val="17"/>
              </w:numPr>
              <w:tabs>
                <w:tab w:val="left" w:pos="828"/>
                <w:tab w:val="left" w:pos="830"/>
              </w:tabs>
              <w:spacing w:before="4" w:line="232" w:lineRule="auto"/>
              <w:ind w:right="94"/>
              <w:jc w:val="both"/>
              <w:rPr>
                <w:sz w:val="19"/>
              </w:rPr>
            </w:pPr>
            <w:r>
              <w:rPr>
                <w:color w:val="03146C"/>
                <w:sz w:val="19"/>
              </w:rPr>
              <w:t>Πώς νομίζετε ότι το παιχνίδι σας έκανε να αναλογιστείτε τις δικές σας αξίες;</w:t>
            </w:r>
          </w:p>
          <w:p w14:paraId="0DAA4FC1" w14:textId="77777777" w:rsidR="007C6382" w:rsidRDefault="00000000">
            <w:pPr>
              <w:pStyle w:val="TableParagraph"/>
              <w:numPr>
                <w:ilvl w:val="0"/>
                <w:numId w:val="17"/>
              </w:numPr>
              <w:tabs>
                <w:tab w:val="left" w:pos="828"/>
                <w:tab w:val="left" w:pos="830"/>
              </w:tabs>
              <w:spacing w:before="3" w:line="237" w:lineRule="auto"/>
              <w:ind w:right="93"/>
              <w:jc w:val="both"/>
              <w:rPr>
                <w:sz w:val="19"/>
              </w:rPr>
            </w:pPr>
            <w:r>
              <w:rPr>
                <w:color w:val="03146C"/>
                <w:sz w:val="19"/>
              </w:rPr>
              <w:t>Πιστεύετε ότι το να βρίσκεστε σε κατάσταση σύγκρουσης επηρεάζει την ικανότητά σας να λαμβάνετε λογικές αποφάσεις</w:t>
            </w:r>
            <w:r>
              <w:rPr>
                <w:color w:val="03146C"/>
                <w:spacing w:val="40"/>
                <w:sz w:val="19"/>
              </w:rPr>
              <w:t xml:space="preserve"> </w:t>
            </w:r>
            <w:r>
              <w:rPr>
                <w:color w:val="03146C"/>
                <w:sz w:val="19"/>
              </w:rPr>
              <w:t>και ότι οι διάφορες πιέσεις που επιβάλλει η σύγκρουση δικαιολογούν ηθικά αμφισβητήσιμες αποφάσεις;</w:t>
            </w:r>
          </w:p>
          <w:p w14:paraId="59C24FBE" w14:textId="77777777" w:rsidR="007C6382" w:rsidRDefault="00000000">
            <w:pPr>
              <w:pStyle w:val="TableParagraph"/>
              <w:numPr>
                <w:ilvl w:val="0"/>
                <w:numId w:val="17"/>
              </w:numPr>
              <w:tabs>
                <w:tab w:val="left" w:pos="828"/>
                <w:tab w:val="left" w:pos="830"/>
              </w:tabs>
              <w:spacing w:before="7" w:line="232" w:lineRule="auto"/>
              <w:ind w:right="105"/>
              <w:jc w:val="both"/>
              <w:rPr>
                <w:sz w:val="19"/>
              </w:rPr>
            </w:pPr>
            <w:r>
              <w:rPr>
                <w:color w:val="03146C"/>
                <w:sz w:val="19"/>
              </w:rPr>
              <w:t>Πώς θα βελτίωνες τη χρήση αυτού (ή άλλου) βιντεοπαιχνιδιού στην τάξη;</w:t>
            </w:r>
          </w:p>
          <w:p w14:paraId="0E7A0172" w14:textId="77777777" w:rsidR="007C6382" w:rsidRDefault="00000000">
            <w:pPr>
              <w:pStyle w:val="TableParagraph"/>
              <w:numPr>
                <w:ilvl w:val="0"/>
                <w:numId w:val="17"/>
              </w:numPr>
              <w:tabs>
                <w:tab w:val="left" w:pos="826"/>
                <w:tab w:val="left" w:pos="830"/>
              </w:tabs>
              <w:spacing w:before="7" w:line="232" w:lineRule="auto"/>
              <w:ind w:right="99"/>
              <w:jc w:val="both"/>
              <w:rPr>
                <w:sz w:val="19"/>
              </w:rPr>
            </w:pPr>
            <w:r>
              <w:rPr>
                <w:color w:val="03146C"/>
                <w:sz w:val="19"/>
              </w:rPr>
              <w:t>Πιστεύετε ότι τα βιντεοπαιχνίδια είναι ένα χρήσιμο εργαλείο στη μαθησιακή διαδικασία για μαθητές της ηλικίας σας;</w:t>
            </w:r>
          </w:p>
          <w:p w14:paraId="79962896" w14:textId="77777777" w:rsidR="007C6382" w:rsidRDefault="00000000">
            <w:pPr>
              <w:pStyle w:val="TableParagraph"/>
              <w:numPr>
                <w:ilvl w:val="0"/>
                <w:numId w:val="17"/>
              </w:numPr>
              <w:tabs>
                <w:tab w:val="left" w:pos="826"/>
                <w:tab w:val="left" w:pos="830"/>
              </w:tabs>
              <w:spacing w:before="8" w:line="232" w:lineRule="auto"/>
              <w:ind w:right="95"/>
              <w:jc w:val="both"/>
              <w:rPr>
                <w:sz w:val="19"/>
              </w:rPr>
            </w:pPr>
            <w:r>
              <w:rPr>
                <w:color w:val="03146C"/>
                <w:sz w:val="19"/>
              </w:rPr>
              <w:t>Μετά από αυτά τα μαθήματα, βλέπεις τη σύγκρουση με διαφορετικό τρόπο; Πώς;</w:t>
            </w:r>
          </w:p>
          <w:p w14:paraId="109FE8D9" w14:textId="77777777" w:rsidR="007C6382" w:rsidRDefault="00000000">
            <w:pPr>
              <w:pStyle w:val="TableParagraph"/>
              <w:numPr>
                <w:ilvl w:val="0"/>
                <w:numId w:val="17"/>
              </w:numPr>
              <w:tabs>
                <w:tab w:val="left" w:pos="828"/>
                <w:tab w:val="left" w:pos="830"/>
              </w:tabs>
              <w:spacing w:before="5" w:line="235" w:lineRule="auto"/>
              <w:ind w:right="95"/>
              <w:jc w:val="both"/>
              <w:rPr>
                <w:sz w:val="19"/>
              </w:rPr>
            </w:pPr>
            <w:r>
              <w:rPr>
                <w:color w:val="03146C"/>
                <w:sz w:val="19"/>
              </w:rPr>
              <w:t>Πιστεύετε ότι οι συγκρούσεις που παρουσιάζονται στο βιντεοπαιχνίδι μπορούν να εφαρμοστούν πραγματικά στο</w:t>
            </w:r>
            <w:r>
              <w:rPr>
                <w:color w:val="03146C"/>
                <w:spacing w:val="40"/>
                <w:sz w:val="19"/>
              </w:rPr>
              <w:t xml:space="preserve"> </w:t>
            </w:r>
            <w:r>
              <w:rPr>
                <w:color w:val="03146C"/>
                <w:sz w:val="19"/>
              </w:rPr>
              <w:t>σχολικό περιβάλλον, για παράδειγμα;</w:t>
            </w:r>
          </w:p>
          <w:p w14:paraId="61B4851A" w14:textId="77777777" w:rsidR="007C6382" w:rsidRDefault="00000000">
            <w:pPr>
              <w:pStyle w:val="TableParagraph"/>
              <w:numPr>
                <w:ilvl w:val="0"/>
                <w:numId w:val="17"/>
              </w:numPr>
              <w:tabs>
                <w:tab w:val="left" w:pos="825"/>
                <w:tab w:val="left" w:pos="830"/>
              </w:tabs>
              <w:spacing w:before="12" w:line="266" w:lineRule="auto"/>
              <w:ind w:right="97"/>
              <w:jc w:val="both"/>
              <w:rPr>
                <w:sz w:val="19"/>
              </w:rPr>
            </w:pPr>
            <w:r>
              <w:rPr>
                <w:color w:val="03146C"/>
                <w:sz w:val="19"/>
              </w:rPr>
              <w:t xml:space="preserve">Έχετε άλλες απόψεις, προτάσεις ή συστάσεις σχετικά με αυτά τα </w:t>
            </w:r>
            <w:r>
              <w:rPr>
                <w:color w:val="03146C"/>
                <w:spacing w:val="-2"/>
                <w:sz w:val="19"/>
              </w:rPr>
              <w:t>μαθήματα;</w:t>
            </w:r>
          </w:p>
        </w:tc>
        <w:tc>
          <w:tcPr>
            <w:tcW w:w="870" w:type="dxa"/>
          </w:tcPr>
          <w:p w14:paraId="65632018" w14:textId="77777777" w:rsidR="007C6382" w:rsidRDefault="00000000">
            <w:pPr>
              <w:pStyle w:val="TableParagraph"/>
              <w:ind w:left="110" w:right="385"/>
              <w:rPr>
                <w:sz w:val="15"/>
              </w:rPr>
            </w:pPr>
            <w:r>
              <w:rPr>
                <w:color w:val="03146C"/>
                <w:spacing w:val="-8"/>
                <w:w w:val="105"/>
                <w:sz w:val="15"/>
              </w:rPr>
              <w:t>Όλη</w:t>
            </w:r>
            <w:r>
              <w:rPr>
                <w:color w:val="03146C"/>
                <w:spacing w:val="-4"/>
                <w:sz w:val="15"/>
              </w:rPr>
              <w:t xml:space="preserve"> </w:t>
            </w:r>
            <w:r>
              <w:rPr>
                <w:color w:val="03146C"/>
                <w:spacing w:val="-8"/>
                <w:w w:val="105"/>
                <w:sz w:val="15"/>
              </w:rPr>
              <w:t>η</w:t>
            </w:r>
            <w:r>
              <w:rPr>
                <w:color w:val="03146C"/>
                <w:spacing w:val="40"/>
                <w:w w:val="105"/>
                <w:sz w:val="15"/>
              </w:rPr>
              <w:t xml:space="preserve"> </w:t>
            </w:r>
            <w:r>
              <w:rPr>
                <w:color w:val="03146C"/>
                <w:spacing w:val="-4"/>
                <w:w w:val="105"/>
                <w:sz w:val="15"/>
              </w:rPr>
              <w:t>τάξη</w:t>
            </w:r>
          </w:p>
        </w:tc>
        <w:tc>
          <w:tcPr>
            <w:tcW w:w="1623" w:type="dxa"/>
          </w:tcPr>
          <w:p w14:paraId="26D316E8" w14:textId="77777777" w:rsidR="007C6382" w:rsidRDefault="00000000">
            <w:pPr>
              <w:pStyle w:val="TableParagraph"/>
              <w:ind w:left="114" w:right="370"/>
              <w:rPr>
                <w:sz w:val="15"/>
              </w:rPr>
            </w:pPr>
            <w:r>
              <w:rPr>
                <w:color w:val="03146C"/>
                <w:spacing w:val="-2"/>
                <w:w w:val="105"/>
                <w:sz w:val="15"/>
              </w:rPr>
              <w:t>Παράρτημα</w:t>
            </w:r>
            <w:r>
              <w:rPr>
                <w:color w:val="03146C"/>
                <w:spacing w:val="-7"/>
                <w:w w:val="105"/>
                <w:sz w:val="15"/>
              </w:rPr>
              <w:t xml:space="preserve"> </w:t>
            </w:r>
            <w:r>
              <w:rPr>
                <w:color w:val="03146C"/>
                <w:spacing w:val="-2"/>
                <w:w w:val="105"/>
                <w:sz w:val="15"/>
              </w:rPr>
              <w:t>5</w:t>
            </w:r>
            <w:r>
              <w:rPr>
                <w:color w:val="03146C"/>
                <w:spacing w:val="-7"/>
                <w:w w:val="105"/>
                <w:sz w:val="15"/>
              </w:rPr>
              <w:t xml:space="preserve"> </w:t>
            </w:r>
            <w:r>
              <w:rPr>
                <w:color w:val="03146C"/>
                <w:spacing w:val="-2"/>
                <w:w w:val="105"/>
                <w:sz w:val="15"/>
              </w:rPr>
              <w:t>(QR</w:t>
            </w:r>
            <w:r>
              <w:rPr>
                <w:color w:val="03146C"/>
                <w:spacing w:val="40"/>
                <w:w w:val="105"/>
                <w:sz w:val="15"/>
              </w:rPr>
              <w:t xml:space="preserve"> </w:t>
            </w:r>
            <w:r>
              <w:rPr>
                <w:color w:val="03146C"/>
                <w:spacing w:val="-2"/>
                <w:w w:val="105"/>
                <w:sz w:val="15"/>
              </w:rPr>
              <w:t>Code)</w:t>
            </w:r>
          </w:p>
        </w:tc>
      </w:tr>
    </w:tbl>
    <w:p w14:paraId="45E6AFCF" w14:textId="77777777" w:rsidR="007C6382" w:rsidRDefault="007C6382">
      <w:pPr>
        <w:pStyle w:val="TableParagraph"/>
        <w:rPr>
          <w:sz w:val="15"/>
        </w:rPr>
        <w:sectPr w:rsidR="007C6382">
          <w:type w:val="continuous"/>
          <w:pgSz w:w="12240" w:h="15840"/>
          <w:pgMar w:top="1700" w:right="1080" w:bottom="840" w:left="1080" w:header="807" w:footer="645" w:gutter="0"/>
          <w:cols w:space="720"/>
        </w:sectPr>
      </w:pPr>
    </w:p>
    <w:p w14:paraId="3DF37C27" w14:textId="77777777" w:rsidR="007C6382" w:rsidRDefault="00000000">
      <w:pPr>
        <w:spacing w:before="77"/>
        <w:ind w:left="360"/>
        <w:rPr>
          <w:sz w:val="20"/>
        </w:rPr>
      </w:pPr>
      <w:r>
        <w:rPr>
          <w:b/>
          <w:color w:val="03146C"/>
          <w:sz w:val="20"/>
        </w:rPr>
        <w:lastRenderedPageBreak/>
        <w:t>Παράρτημα</w:t>
      </w:r>
      <w:r>
        <w:rPr>
          <w:b/>
          <w:color w:val="03146C"/>
          <w:spacing w:val="-10"/>
          <w:sz w:val="20"/>
        </w:rPr>
        <w:t xml:space="preserve"> </w:t>
      </w:r>
      <w:r>
        <w:rPr>
          <w:b/>
          <w:color w:val="03146C"/>
          <w:sz w:val="20"/>
        </w:rPr>
        <w:t>1:</w:t>
      </w:r>
      <w:r>
        <w:rPr>
          <w:b/>
          <w:color w:val="03146C"/>
          <w:spacing w:val="-9"/>
          <w:sz w:val="20"/>
        </w:rPr>
        <w:t xml:space="preserve"> </w:t>
      </w:r>
      <w:r>
        <w:rPr>
          <w:color w:val="03146C"/>
          <w:sz w:val="20"/>
        </w:rPr>
        <w:t>Καταστάσεις</w:t>
      </w:r>
      <w:r>
        <w:rPr>
          <w:color w:val="03146C"/>
          <w:spacing w:val="-11"/>
          <w:sz w:val="20"/>
        </w:rPr>
        <w:t xml:space="preserve"> </w:t>
      </w:r>
      <w:r>
        <w:rPr>
          <w:color w:val="03146C"/>
          <w:spacing w:val="-2"/>
          <w:sz w:val="20"/>
        </w:rPr>
        <w:t>σύγκρουσης</w:t>
      </w:r>
    </w:p>
    <w:p w14:paraId="40EEC9D9" w14:textId="77777777" w:rsidR="007C6382" w:rsidRDefault="00000000">
      <w:pPr>
        <w:pStyle w:val="BodyText"/>
        <w:spacing w:before="11"/>
        <w:rPr>
          <w:sz w:val="12"/>
        </w:rPr>
      </w:pPr>
      <w:r>
        <w:rPr>
          <w:noProof/>
          <w:sz w:val="12"/>
        </w:rPr>
        <w:drawing>
          <wp:anchor distT="0" distB="0" distL="0" distR="0" simplePos="0" relativeHeight="487588864" behindDoc="1" locked="0" layoutInCell="1" allowOverlap="1" wp14:anchorId="1CF5AF70" wp14:editId="185812FD">
            <wp:simplePos x="0" y="0"/>
            <wp:positionH relativeFrom="page">
              <wp:posOffset>914400</wp:posOffset>
            </wp:positionH>
            <wp:positionV relativeFrom="paragraph">
              <wp:posOffset>115498</wp:posOffset>
            </wp:positionV>
            <wp:extent cx="5973537" cy="518855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3" cstate="print"/>
                    <a:stretch>
                      <a:fillRect/>
                    </a:stretch>
                  </pic:blipFill>
                  <pic:spPr>
                    <a:xfrm>
                      <a:off x="0" y="0"/>
                      <a:ext cx="5973537" cy="5188553"/>
                    </a:xfrm>
                    <a:prstGeom prst="rect">
                      <a:avLst/>
                    </a:prstGeom>
                  </pic:spPr>
                </pic:pic>
              </a:graphicData>
            </a:graphic>
          </wp:anchor>
        </w:drawing>
      </w:r>
    </w:p>
    <w:p w14:paraId="23C24FF8" w14:textId="77777777" w:rsidR="007C6382" w:rsidRDefault="00000000">
      <w:pPr>
        <w:pStyle w:val="BodyText"/>
        <w:spacing w:before="144"/>
        <w:ind w:left="360"/>
      </w:pPr>
      <w:r>
        <w:rPr>
          <w:color w:val="03146C"/>
        </w:rPr>
        <w:t>Εκφοβισμός</w:t>
      </w:r>
      <w:r>
        <w:rPr>
          <w:color w:val="03146C"/>
          <w:spacing w:val="-6"/>
        </w:rPr>
        <w:t xml:space="preserve"> </w:t>
      </w:r>
      <w:r>
        <w:rPr>
          <w:color w:val="03146C"/>
        </w:rPr>
        <w:t>(εικόνα</w:t>
      </w:r>
      <w:r>
        <w:rPr>
          <w:color w:val="03146C"/>
          <w:spacing w:val="-4"/>
        </w:rPr>
        <w:t xml:space="preserve"> </w:t>
      </w:r>
      <w:r>
        <w:rPr>
          <w:color w:val="03146C"/>
        </w:rPr>
        <w:t>που</w:t>
      </w:r>
      <w:r>
        <w:rPr>
          <w:color w:val="03146C"/>
          <w:spacing w:val="-3"/>
        </w:rPr>
        <w:t xml:space="preserve"> </w:t>
      </w:r>
      <w:r>
        <w:rPr>
          <w:color w:val="03146C"/>
        </w:rPr>
        <w:t>δημιουργήθηκε</w:t>
      </w:r>
      <w:r>
        <w:rPr>
          <w:color w:val="03146C"/>
          <w:spacing w:val="-3"/>
        </w:rPr>
        <w:t xml:space="preserve"> </w:t>
      </w:r>
      <w:r>
        <w:rPr>
          <w:color w:val="03146C"/>
        </w:rPr>
        <w:t>με</w:t>
      </w:r>
      <w:r>
        <w:rPr>
          <w:color w:val="03146C"/>
          <w:spacing w:val="-4"/>
        </w:rPr>
        <w:t xml:space="preserve"> </w:t>
      </w:r>
      <w:r>
        <w:rPr>
          <w:color w:val="03146C"/>
        </w:rPr>
        <w:t>τεχνητή</w:t>
      </w:r>
      <w:r>
        <w:rPr>
          <w:color w:val="03146C"/>
          <w:spacing w:val="-3"/>
        </w:rPr>
        <w:t xml:space="preserve"> </w:t>
      </w:r>
      <w:r>
        <w:rPr>
          <w:color w:val="03146C"/>
        </w:rPr>
        <w:t>νοημοσύνη,</w:t>
      </w:r>
      <w:r>
        <w:rPr>
          <w:color w:val="03146C"/>
          <w:spacing w:val="-4"/>
        </w:rPr>
        <w:t xml:space="preserve"> </w:t>
      </w:r>
      <w:hyperlink r:id="rId24">
        <w:r>
          <w:rPr>
            <w:color w:val="0462C1"/>
            <w:spacing w:val="-2"/>
            <w:u w:val="single" w:color="0462C1"/>
          </w:rPr>
          <w:t>https://www.artguru.ai/es/</w:t>
        </w:r>
      </w:hyperlink>
      <w:r>
        <w:rPr>
          <w:color w:val="03146C"/>
          <w:spacing w:val="-2"/>
        </w:rPr>
        <w:t>)</w:t>
      </w:r>
    </w:p>
    <w:p w14:paraId="7082912B" w14:textId="77777777" w:rsidR="007C6382" w:rsidRDefault="007C6382">
      <w:pPr>
        <w:pStyle w:val="BodyText"/>
        <w:sectPr w:rsidR="007C6382">
          <w:pgSz w:w="12240" w:h="15840"/>
          <w:pgMar w:top="1600" w:right="1080" w:bottom="840" w:left="1080" w:header="807" w:footer="645" w:gutter="0"/>
          <w:cols w:space="720"/>
        </w:sectPr>
      </w:pPr>
    </w:p>
    <w:p w14:paraId="5C0801AD" w14:textId="77777777" w:rsidR="007C6382" w:rsidRDefault="007C6382">
      <w:pPr>
        <w:pStyle w:val="BodyText"/>
        <w:spacing w:before="2"/>
        <w:rPr>
          <w:sz w:val="6"/>
        </w:rPr>
      </w:pPr>
    </w:p>
    <w:p w14:paraId="3A3528C8" w14:textId="77777777" w:rsidR="007C6382" w:rsidRDefault="00000000">
      <w:pPr>
        <w:pStyle w:val="BodyText"/>
        <w:ind w:left="360"/>
      </w:pPr>
      <w:r>
        <w:rPr>
          <w:noProof/>
        </w:rPr>
        <w:drawing>
          <wp:inline distT="0" distB="0" distL="0" distR="0" wp14:anchorId="05DD2957" wp14:editId="10878F47">
            <wp:extent cx="5903519" cy="498519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5903519" cy="4985194"/>
                    </a:xfrm>
                    <a:prstGeom prst="rect">
                      <a:avLst/>
                    </a:prstGeom>
                  </pic:spPr>
                </pic:pic>
              </a:graphicData>
            </a:graphic>
          </wp:inline>
        </w:drawing>
      </w:r>
    </w:p>
    <w:p w14:paraId="246A5FD1" w14:textId="77777777" w:rsidR="007C6382" w:rsidRDefault="00000000">
      <w:pPr>
        <w:pStyle w:val="BodyText"/>
        <w:spacing w:before="239"/>
        <w:ind w:left="360"/>
      </w:pPr>
      <w:r>
        <w:rPr>
          <w:color w:val="03146C"/>
        </w:rPr>
        <w:t>Κατάσταση</w:t>
      </w:r>
      <w:r>
        <w:rPr>
          <w:color w:val="03146C"/>
          <w:spacing w:val="-7"/>
        </w:rPr>
        <w:t xml:space="preserve"> </w:t>
      </w:r>
      <w:r>
        <w:rPr>
          <w:color w:val="03146C"/>
        </w:rPr>
        <w:t>κινδύνου</w:t>
      </w:r>
      <w:r>
        <w:rPr>
          <w:color w:val="03146C"/>
          <w:spacing w:val="-4"/>
        </w:rPr>
        <w:t xml:space="preserve"> </w:t>
      </w:r>
      <w:r>
        <w:rPr>
          <w:color w:val="03146C"/>
        </w:rPr>
        <w:t>για</w:t>
      </w:r>
      <w:r>
        <w:rPr>
          <w:color w:val="03146C"/>
          <w:spacing w:val="-5"/>
        </w:rPr>
        <w:t xml:space="preserve"> </w:t>
      </w:r>
      <w:r>
        <w:rPr>
          <w:color w:val="03146C"/>
        </w:rPr>
        <w:t>την</w:t>
      </w:r>
      <w:r>
        <w:rPr>
          <w:color w:val="03146C"/>
          <w:spacing w:val="-3"/>
        </w:rPr>
        <w:t xml:space="preserve"> </w:t>
      </w:r>
      <w:r>
        <w:rPr>
          <w:color w:val="03146C"/>
        </w:rPr>
        <w:t>ασφάλεια</w:t>
      </w:r>
      <w:r>
        <w:rPr>
          <w:color w:val="03146C"/>
          <w:spacing w:val="-4"/>
        </w:rPr>
        <w:t xml:space="preserve"> </w:t>
      </w:r>
      <w:r>
        <w:rPr>
          <w:color w:val="03146C"/>
        </w:rPr>
        <w:t>(εικόνα</w:t>
      </w:r>
      <w:r>
        <w:rPr>
          <w:color w:val="03146C"/>
          <w:spacing w:val="-4"/>
        </w:rPr>
        <w:t xml:space="preserve"> </w:t>
      </w:r>
      <w:r>
        <w:rPr>
          <w:color w:val="03146C"/>
        </w:rPr>
        <w:t>που</w:t>
      </w:r>
      <w:r>
        <w:rPr>
          <w:color w:val="03146C"/>
          <w:spacing w:val="-4"/>
        </w:rPr>
        <w:t xml:space="preserve"> </w:t>
      </w:r>
      <w:r>
        <w:rPr>
          <w:color w:val="03146C"/>
        </w:rPr>
        <w:t>δημιουργήθηκε</w:t>
      </w:r>
      <w:r>
        <w:rPr>
          <w:color w:val="03146C"/>
          <w:spacing w:val="-3"/>
        </w:rPr>
        <w:t xml:space="preserve"> </w:t>
      </w:r>
      <w:r>
        <w:rPr>
          <w:color w:val="03146C"/>
        </w:rPr>
        <w:t>με</w:t>
      </w:r>
      <w:r>
        <w:rPr>
          <w:color w:val="03146C"/>
          <w:spacing w:val="-4"/>
        </w:rPr>
        <w:t xml:space="preserve"> </w:t>
      </w:r>
      <w:r>
        <w:rPr>
          <w:color w:val="03146C"/>
        </w:rPr>
        <w:t>τεχνητή</w:t>
      </w:r>
      <w:r>
        <w:rPr>
          <w:color w:val="03146C"/>
          <w:spacing w:val="-4"/>
        </w:rPr>
        <w:t xml:space="preserve"> </w:t>
      </w:r>
      <w:r>
        <w:rPr>
          <w:color w:val="03146C"/>
          <w:spacing w:val="-2"/>
        </w:rPr>
        <w:t>νοημοσύνη,</w:t>
      </w:r>
    </w:p>
    <w:p w14:paraId="1FEAA2A1" w14:textId="77777777" w:rsidR="007C6382" w:rsidRDefault="00000000">
      <w:pPr>
        <w:pStyle w:val="BodyText"/>
        <w:ind w:left="360"/>
      </w:pPr>
      <w:hyperlink r:id="rId26">
        <w:r>
          <w:rPr>
            <w:color w:val="0462C1"/>
            <w:spacing w:val="-2"/>
            <w:u w:val="single" w:color="0462C1"/>
          </w:rPr>
          <w:t>https://www.artguru.ai/es/</w:t>
        </w:r>
      </w:hyperlink>
      <w:r>
        <w:rPr>
          <w:color w:val="03146C"/>
          <w:spacing w:val="-2"/>
        </w:rPr>
        <w:t>)</w:t>
      </w:r>
    </w:p>
    <w:p w14:paraId="076DBBD4" w14:textId="77777777" w:rsidR="007C6382" w:rsidRDefault="007C6382">
      <w:pPr>
        <w:pStyle w:val="BodyText"/>
        <w:sectPr w:rsidR="007C6382">
          <w:pgSz w:w="12240" w:h="15840"/>
          <w:pgMar w:top="1600" w:right="1080" w:bottom="920" w:left="1080" w:header="807" w:footer="645" w:gutter="0"/>
          <w:cols w:space="720"/>
        </w:sectPr>
      </w:pPr>
    </w:p>
    <w:p w14:paraId="17CB767B" w14:textId="77777777" w:rsidR="007C6382" w:rsidRDefault="00000000">
      <w:pPr>
        <w:spacing w:before="77"/>
        <w:ind w:left="360"/>
        <w:rPr>
          <w:sz w:val="20"/>
        </w:rPr>
      </w:pPr>
      <w:r>
        <w:rPr>
          <w:b/>
          <w:color w:val="03146C"/>
          <w:sz w:val="20"/>
        </w:rPr>
        <w:lastRenderedPageBreak/>
        <w:t>Παράρτημα</w:t>
      </w:r>
      <w:r>
        <w:rPr>
          <w:b/>
          <w:color w:val="03146C"/>
          <w:spacing w:val="-6"/>
          <w:sz w:val="20"/>
        </w:rPr>
        <w:t xml:space="preserve"> </w:t>
      </w:r>
      <w:r>
        <w:rPr>
          <w:b/>
          <w:color w:val="03146C"/>
          <w:sz w:val="20"/>
        </w:rPr>
        <w:t>2:</w:t>
      </w:r>
      <w:r>
        <w:rPr>
          <w:b/>
          <w:color w:val="03146C"/>
          <w:spacing w:val="-4"/>
          <w:sz w:val="20"/>
        </w:rPr>
        <w:t xml:space="preserve"> </w:t>
      </w:r>
      <w:r>
        <w:rPr>
          <w:color w:val="03146C"/>
          <w:sz w:val="20"/>
        </w:rPr>
        <w:t>Ερωτήσεις</w:t>
      </w:r>
      <w:r>
        <w:rPr>
          <w:color w:val="03146C"/>
          <w:spacing w:val="-4"/>
          <w:sz w:val="20"/>
        </w:rPr>
        <w:t xml:space="preserve"> </w:t>
      </w:r>
      <w:r>
        <w:rPr>
          <w:color w:val="03146C"/>
          <w:sz w:val="20"/>
        </w:rPr>
        <w:t>σχετικά</w:t>
      </w:r>
      <w:r>
        <w:rPr>
          <w:color w:val="03146C"/>
          <w:spacing w:val="-5"/>
          <w:sz w:val="20"/>
        </w:rPr>
        <w:t xml:space="preserve"> </w:t>
      </w:r>
      <w:r>
        <w:rPr>
          <w:color w:val="03146C"/>
          <w:sz w:val="20"/>
        </w:rPr>
        <w:t>με</w:t>
      </w:r>
      <w:r>
        <w:rPr>
          <w:color w:val="03146C"/>
          <w:spacing w:val="-4"/>
          <w:sz w:val="20"/>
        </w:rPr>
        <w:t xml:space="preserve"> </w:t>
      </w:r>
      <w:r>
        <w:rPr>
          <w:color w:val="03146C"/>
          <w:sz w:val="20"/>
        </w:rPr>
        <w:t>την</w:t>
      </w:r>
      <w:r>
        <w:rPr>
          <w:color w:val="03146C"/>
          <w:spacing w:val="-8"/>
          <w:sz w:val="20"/>
        </w:rPr>
        <w:t xml:space="preserve"> </w:t>
      </w:r>
      <w:r>
        <w:rPr>
          <w:color w:val="03146C"/>
          <w:sz w:val="20"/>
        </w:rPr>
        <w:t>ταυτότητα</w:t>
      </w:r>
      <w:r>
        <w:rPr>
          <w:color w:val="03146C"/>
          <w:spacing w:val="-8"/>
          <w:sz w:val="20"/>
        </w:rPr>
        <w:t xml:space="preserve"> </w:t>
      </w:r>
      <w:r>
        <w:rPr>
          <w:color w:val="03146C"/>
          <w:sz w:val="20"/>
        </w:rPr>
        <w:t>των</w:t>
      </w:r>
      <w:r>
        <w:rPr>
          <w:color w:val="03146C"/>
          <w:spacing w:val="-3"/>
          <w:sz w:val="20"/>
        </w:rPr>
        <w:t xml:space="preserve"> </w:t>
      </w:r>
      <w:r>
        <w:rPr>
          <w:color w:val="03146C"/>
          <w:spacing w:val="-2"/>
          <w:sz w:val="20"/>
        </w:rPr>
        <w:t>μαθητών.</w:t>
      </w:r>
    </w:p>
    <w:p w14:paraId="738D0494" w14:textId="77777777" w:rsidR="007C6382" w:rsidRDefault="00000000">
      <w:pPr>
        <w:pStyle w:val="ListParagraph"/>
        <w:numPr>
          <w:ilvl w:val="0"/>
          <w:numId w:val="16"/>
        </w:numPr>
        <w:tabs>
          <w:tab w:val="left" w:pos="1080"/>
        </w:tabs>
        <w:spacing w:before="182" w:line="247" w:lineRule="auto"/>
        <w:ind w:left="1080" w:right="1992"/>
        <w:rPr>
          <w:sz w:val="20"/>
        </w:rPr>
      </w:pPr>
      <w:r>
        <w:rPr>
          <w:color w:val="03146C"/>
          <w:sz w:val="20"/>
        </w:rPr>
        <w:t>Πώς</w:t>
      </w:r>
      <w:r>
        <w:rPr>
          <w:color w:val="03146C"/>
          <w:spacing w:val="-4"/>
          <w:sz w:val="20"/>
        </w:rPr>
        <w:t xml:space="preserve"> </w:t>
      </w:r>
      <w:r>
        <w:rPr>
          <w:color w:val="03146C"/>
          <w:sz w:val="20"/>
        </w:rPr>
        <w:t>θα</w:t>
      </w:r>
      <w:r>
        <w:rPr>
          <w:color w:val="03146C"/>
          <w:spacing w:val="-4"/>
          <w:sz w:val="20"/>
        </w:rPr>
        <w:t xml:space="preserve"> </w:t>
      </w:r>
      <w:r>
        <w:rPr>
          <w:color w:val="03146C"/>
          <w:sz w:val="20"/>
        </w:rPr>
        <w:t>ορίζατε</w:t>
      </w:r>
      <w:r>
        <w:rPr>
          <w:color w:val="03146C"/>
          <w:spacing w:val="-4"/>
          <w:sz w:val="20"/>
        </w:rPr>
        <w:t xml:space="preserve"> </w:t>
      </w:r>
      <w:r>
        <w:rPr>
          <w:color w:val="03146C"/>
          <w:sz w:val="20"/>
        </w:rPr>
        <w:t>τον</w:t>
      </w:r>
      <w:r>
        <w:rPr>
          <w:color w:val="03146C"/>
          <w:spacing w:val="-4"/>
          <w:sz w:val="20"/>
        </w:rPr>
        <w:t xml:space="preserve"> </w:t>
      </w:r>
      <w:r>
        <w:rPr>
          <w:color w:val="03146C"/>
          <w:sz w:val="20"/>
        </w:rPr>
        <w:t>εαυτό</w:t>
      </w:r>
      <w:r>
        <w:rPr>
          <w:color w:val="03146C"/>
          <w:spacing w:val="-4"/>
          <w:sz w:val="20"/>
        </w:rPr>
        <w:t xml:space="preserve"> </w:t>
      </w:r>
      <w:r>
        <w:rPr>
          <w:color w:val="03146C"/>
          <w:sz w:val="20"/>
        </w:rPr>
        <w:t>σας</w:t>
      </w:r>
      <w:r>
        <w:rPr>
          <w:color w:val="03146C"/>
          <w:spacing w:val="-4"/>
          <w:sz w:val="20"/>
        </w:rPr>
        <w:t xml:space="preserve"> </w:t>
      </w:r>
      <w:r>
        <w:rPr>
          <w:color w:val="03146C"/>
          <w:sz w:val="20"/>
        </w:rPr>
        <w:t>όσον</w:t>
      </w:r>
      <w:r>
        <w:rPr>
          <w:color w:val="03146C"/>
          <w:spacing w:val="-4"/>
          <w:sz w:val="20"/>
        </w:rPr>
        <w:t xml:space="preserve"> </w:t>
      </w:r>
      <w:r>
        <w:rPr>
          <w:color w:val="03146C"/>
          <w:sz w:val="20"/>
        </w:rPr>
        <w:t>αφορά</w:t>
      </w:r>
      <w:r>
        <w:rPr>
          <w:color w:val="03146C"/>
          <w:spacing w:val="-4"/>
          <w:sz w:val="20"/>
        </w:rPr>
        <w:t xml:space="preserve"> </w:t>
      </w:r>
      <w:r>
        <w:rPr>
          <w:color w:val="03146C"/>
          <w:sz w:val="20"/>
        </w:rPr>
        <w:t>την</w:t>
      </w:r>
      <w:r>
        <w:rPr>
          <w:color w:val="03146C"/>
          <w:spacing w:val="-4"/>
          <w:sz w:val="20"/>
        </w:rPr>
        <w:t xml:space="preserve"> </w:t>
      </w:r>
      <w:r>
        <w:rPr>
          <w:color w:val="03146C"/>
          <w:sz w:val="20"/>
        </w:rPr>
        <w:t>κοινωνική</w:t>
      </w:r>
      <w:r>
        <w:rPr>
          <w:color w:val="03146C"/>
          <w:spacing w:val="-4"/>
          <w:sz w:val="20"/>
        </w:rPr>
        <w:t xml:space="preserve"> </w:t>
      </w:r>
      <w:r>
        <w:rPr>
          <w:color w:val="03146C"/>
          <w:sz w:val="20"/>
        </w:rPr>
        <w:t>ευαισθησία;</w:t>
      </w:r>
      <w:r>
        <w:rPr>
          <w:color w:val="03146C"/>
          <w:spacing w:val="-4"/>
          <w:sz w:val="20"/>
        </w:rPr>
        <w:t xml:space="preserve"> </w:t>
      </w:r>
      <w:r>
        <w:rPr>
          <w:color w:val="03146C"/>
          <w:sz w:val="20"/>
        </w:rPr>
        <w:t>Συμπονετικός; Ενσυναίσθητος; Ατομικιστής; Σύμμαχος; Κάτι άλλο;</w:t>
      </w:r>
    </w:p>
    <w:p w14:paraId="03F58EF1" w14:textId="77777777" w:rsidR="007C6382" w:rsidRDefault="00000000">
      <w:pPr>
        <w:pStyle w:val="ListParagraph"/>
        <w:numPr>
          <w:ilvl w:val="0"/>
          <w:numId w:val="16"/>
        </w:numPr>
        <w:tabs>
          <w:tab w:val="left" w:pos="1078"/>
        </w:tabs>
        <w:spacing w:before="12"/>
        <w:ind w:left="1078" w:hanging="358"/>
        <w:rPr>
          <w:sz w:val="20"/>
        </w:rPr>
      </w:pPr>
      <w:r>
        <w:rPr>
          <w:color w:val="03146C"/>
          <w:sz w:val="20"/>
        </w:rPr>
        <w:t>Πώς</w:t>
      </w:r>
      <w:r>
        <w:rPr>
          <w:color w:val="03146C"/>
          <w:spacing w:val="-6"/>
          <w:sz w:val="20"/>
        </w:rPr>
        <w:t xml:space="preserve"> </w:t>
      </w:r>
      <w:r>
        <w:rPr>
          <w:color w:val="03146C"/>
          <w:sz w:val="20"/>
        </w:rPr>
        <w:t>θα</w:t>
      </w:r>
      <w:r>
        <w:rPr>
          <w:color w:val="03146C"/>
          <w:spacing w:val="-4"/>
          <w:sz w:val="20"/>
        </w:rPr>
        <w:t xml:space="preserve"> </w:t>
      </w:r>
      <w:r>
        <w:rPr>
          <w:color w:val="03146C"/>
          <w:sz w:val="20"/>
        </w:rPr>
        <w:t>ταξινομούσατε</w:t>
      </w:r>
      <w:r>
        <w:rPr>
          <w:color w:val="03146C"/>
          <w:spacing w:val="-3"/>
          <w:sz w:val="20"/>
        </w:rPr>
        <w:t xml:space="preserve"> </w:t>
      </w:r>
      <w:r>
        <w:rPr>
          <w:color w:val="03146C"/>
          <w:sz w:val="20"/>
        </w:rPr>
        <w:t>τα</w:t>
      </w:r>
      <w:r>
        <w:rPr>
          <w:color w:val="03146C"/>
          <w:spacing w:val="-3"/>
          <w:sz w:val="20"/>
        </w:rPr>
        <w:t xml:space="preserve"> </w:t>
      </w:r>
      <w:r>
        <w:rPr>
          <w:color w:val="03146C"/>
          <w:sz w:val="20"/>
        </w:rPr>
        <w:t>ακόλουθα</w:t>
      </w:r>
      <w:r>
        <w:rPr>
          <w:color w:val="03146C"/>
          <w:spacing w:val="-3"/>
          <w:sz w:val="20"/>
        </w:rPr>
        <w:t xml:space="preserve"> </w:t>
      </w:r>
      <w:r>
        <w:rPr>
          <w:color w:val="03146C"/>
          <w:sz w:val="20"/>
        </w:rPr>
        <w:t>στοιχεία</w:t>
      </w:r>
      <w:r>
        <w:rPr>
          <w:color w:val="03146C"/>
          <w:spacing w:val="-4"/>
          <w:sz w:val="20"/>
        </w:rPr>
        <w:t xml:space="preserve"> </w:t>
      </w:r>
      <w:r>
        <w:rPr>
          <w:color w:val="03146C"/>
          <w:sz w:val="20"/>
        </w:rPr>
        <w:t>κατά</w:t>
      </w:r>
      <w:r>
        <w:rPr>
          <w:color w:val="03146C"/>
          <w:spacing w:val="-4"/>
          <w:sz w:val="20"/>
        </w:rPr>
        <w:t xml:space="preserve"> </w:t>
      </w:r>
      <w:r>
        <w:rPr>
          <w:color w:val="03146C"/>
          <w:sz w:val="20"/>
        </w:rPr>
        <w:t>σειρά</w:t>
      </w:r>
      <w:r>
        <w:rPr>
          <w:color w:val="03146C"/>
          <w:spacing w:val="-4"/>
          <w:sz w:val="20"/>
        </w:rPr>
        <w:t xml:space="preserve"> </w:t>
      </w:r>
      <w:r>
        <w:rPr>
          <w:color w:val="03146C"/>
          <w:sz w:val="20"/>
        </w:rPr>
        <w:t>σημασίας</w:t>
      </w:r>
      <w:r>
        <w:rPr>
          <w:color w:val="03146C"/>
          <w:spacing w:val="-4"/>
          <w:sz w:val="20"/>
        </w:rPr>
        <w:t xml:space="preserve"> </w:t>
      </w:r>
      <w:r>
        <w:rPr>
          <w:color w:val="03146C"/>
          <w:sz w:val="20"/>
        </w:rPr>
        <w:t>στη</w:t>
      </w:r>
      <w:r>
        <w:rPr>
          <w:color w:val="03146C"/>
          <w:spacing w:val="-3"/>
          <w:sz w:val="20"/>
        </w:rPr>
        <w:t xml:space="preserve"> </w:t>
      </w:r>
      <w:r>
        <w:rPr>
          <w:color w:val="03146C"/>
          <w:sz w:val="20"/>
        </w:rPr>
        <w:t>ζωή</w:t>
      </w:r>
      <w:r>
        <w:rPr>
          <w:color w:val="03146C"/>
          <w:spacing w:val="-7"/>
          <w:sz w:val="20"/>
        </w:rPr>
        <w:t xml:space="preserve"> </w:t>
      </w:r>
      <w:r>
        <w:rPr>
          <w:color w:val="03146C"/>
          <w:spacing w:val="-4"/>
          <w:sz w:val="20"/>
        </w:rPr>
        <w:t>σας;</w:t>
      </w:r>
    </w:p>
    <w:p w14:paraId="7E7959B0" w14:textId="77777777" w:rsidR="007C6382" w:rsidRDefault="00000000">
      <w:pPr>
        <w:pStyle w:val="ListParagraph"/>
        <w:numPr>
          <w:ilvl w:val="1"/>
          <w:numId w:val="16"/>
        </w:numPr>
        <w:tabs>
          <w:tab w:val="left" w:pos="1798"/>
        </w:tabs>
        <w:spacing w:before="14"/>
        <w:ind w:left="1798" w:hanging="357"/>
        <w:rPr>
          <w:sz w:val="20"/>
        </w:rPr>
      </w:pPr>
      <w:r>
        <w:rPr>
          <w:color w:val="03146C"/>
          <w:spacing w:val="-2"/>
          <w:w w:val="105"/>
          <w:sz w:val="20"/>
        </w:rPr>
        <w:t>Διατροφή</w:t>
      </w:r>
    </w:p>
    <w:p w14:paraId="1072A03D" w14:textId="77777777" w:rsidR="007C6382" w:rsidRDefault="00000000">
      <w:pPr>
        <w:pStyle w:val="ListParagraph"/>
        <w:numPr>
          <w:ilvl w:val="1"/>
          <w:numId w:val="16"/>
        </w:numPr>
        <w:tabs>
          <w:tab w:val="left" w:pos="1798"/>
        </w:tabs>
        <w:ind w:left="1798" w:hanging="357"/>
        <w:rPr>
          <w:sz w:val="20"/>
        </w:rPr>
      </w:pPr>
      <w:r>
        <w:rPr>
          <w:color w:val="03146C"/>
          <w:spacing w:val="-2"/>
          <w:sz w:val="20"/>
        </w:rPr>
        <w:t>Ελευθερία</w:t>
      </w:r>
    </w:p>
    <w:p w14:paraId="1879FBD6" w14:textId="77777777" w:rsidR="007C6382" w:rsidRDefault="00000000">
      <w:pPr>
        <w:pStyle w:val="ListParagraph"/>
        <w:numPr>
          <w:ilvl w:val="1"/>
          <w:numId w:val="16"/>
        </w:numPr>
        <w:tabs>
          <w:tab w:val="left" w:pos="1798"/>
        </w:tabs>
        <w:ind w:left="1798" w:hanging="357"/>
        <w:rPr>
          <w:sz w:val="20"/>
        </w:rPr>
      </w:pPr>
      <w:r>
        <w:rPr>
          <w:color w:val="03146C"/>
          <w:spacing w:val="-2"/>
          <w:w w:val="105"/>
          <w:sz w:val="20"/>
        </w:rPr>
        <w:t>Δικαιώματα</w:t>
      </w:r>
    </w:p>
    <w:p w14:paraId="1ABEF2A6" w14:textId="77777777" w:rsidR="007C6382" w:rsidRDefault="00000000">
      <w:pPr>
        <w:pStyle w:val="ListParagraph"/>
        <w:numPr>
          <w:ilvl w:val="1"/>
          <w:numId w:val="16"/>
        </w:numPr>
        <w:tabs>
          <w:tab w:val="left" w:pos="1798"/>
        </w:tabs>
        <w:ind w:left="1798" w:hanging="357"/>
        <w:rPr>
          <w:sz w:val="20"/>
        </w:rPr>
      </w:pPr>
      <w:r>
        <w:rPr>
          <w:color w:val="03146C"/>
          <w:sz w:val="20"/>
        </w:rPr>
        <w:t>Αγάπη</w:t>
      </w:r>
      <w:r>
        <w:rPr>
          <w:color w:val="03146C"/>
          <w:spacing w:val="-4"/>
          <w:sz w:val="20"/>
        </w:rPr>
        <w:t xml:space="preserve"> </w:t>
      </w:r>
      <w:r>
        <w:rPr>
          <w:color w:val="03146C"/>
          <w:sz w:val="20"/>
        </w:rPr>
        <w:t>και</w:t>
      </w:r>
      <w:r>
        <w:rPr>
          <w:color w:val="03146C"/>
          <w:spacing w:val="-3"/>
          <w:sz w:val="20"/>
        </w:rPr>
        <w:t xml:space="preserve"> </w:t>
      </w:r>
      <w:r>
        <w:rPr>
          <w:color w:val="03146C"/>
          <w:spacing w:val="-2"/>
          <w:sz w:val="20"/>
        </w:rPr>
        <w:t>φιλία</w:t>
      </w:r>
    </w:p>
    <w:p w14:paraId="2A6F7CBC" w14:textId="77777777" w:rsidR="007C6382" w:rsidRDefault="00000000">
      <w:pPr>
        <w:pStyle w:val="ListParagraph"/>
        <w:numPr>
          <w:ilvl w:val="1"/>
          <w:numId w:val="16"/>
        </w:numPr>
        <w:tabs>
          <w:tab w:val="left" w:pos="1798"/>
        </w:tabs>
        <w:spacing w:before="14"/>
        <w:ind w:left="1798" w:hanging="357"/>
        <w:rPr>
          <w:sz w:val="20"/>
        </w:rPr>
      </w:pPr>
      <w:r>
        <w:rPr>
          <w:color w:val="03146C"/>
          <w:spacing w:val="-2"/>
          <w:w w:val="105"/>
          <w:sz w:val="20"/>
        </w:rPr>
        <w:t>Κοινότητα</w:t>
      </w:r>
    </w:p>
    <w:p w14:paraId="1210F524" w14:textId="77777777" w:rsidR="007C6382" w:rsidRDefault="00000000">
      <w:pPr>
        <w:pStyle w:val="ListParagraph"/>
        <w:numPr>
          <w:ilvl w:val="1"/>
          <w:numId w:val="16"/>
        </w:numPr>
        <w:tabs>
          <w:tab w:val="left" w:pos="1799"/>
        </w:tabs>
        <w:spacing w:before="8"/>
        <w:rPr>
          <w:sz w:val="20"/>
        </w:rPr>
      </w:pPr>
      <w:r>
        <w:rPr>
          <w:color w:val="03146C"/>
          <w:spacing w:val="-2"/>
          <w:w w:val="105"/>
          <w:sz w:val="20"/>
        </w:rPr>
        <w:t>Ειρήνη</w:t>
      </w:r>
    </w:p>
    <w:p w14:paraId="2F992C70" w14:textId="77777777" w:rsidR="007C6382" w:rsidRDefault="00000000">
      <w:pPr>
        <w:pStyle w:val="ListParagraph"/>
        <w:numPr>
          <w:ilvl w:val="1"/>
          <w:numId w:val="16"/>
        </w:numPr>
        <w:tabs>
          <w:tab w:val="left" w:pos="1798"/>
        </w:tabs>
        <w:ind w:left="1798" w:hanging="357"/>
        <w:rPr>
          <w:sz w:val="20"/>
        </w:rPr>
      </w:pPr>
      <w:r>
        <w:rPr>
          <w:color w:val="03146C"/>
          <w:spacing w:val="-2"/>
          <w:w w:val="105"/>
          <w:sz w:val="20"/>
        </w:rPr>
        <w:t>Οικολογία</w:t>
      </w:r>
    </w:p>
    <w:p w14:paraId="224A8DAB" w14:textId="77777777" w:rsidR="007C6382" w:rsidRDefault="00000000">
      <w:pPr>
        <w:pStyle w:val="ListParagraph"/>
        <w:numPr>
          <w:ilvl w:val="1"/>
          <w:numId w:val="16"/>
        </w:numPr>
        <w:tabs>
          <w:tab w:val="left" w:pos="1798"/>
        </w:tabs>
        <w:spacing w:before="12"/>
        <w:ind w:left="1798" w:hanging="357"/>
        <w:rPr>
          <w:sz w:val="20"/>
        </w:rPr>
      </w:pPr>
      <w:r>
        <w:rPr>
          <w:color w:val="03146C"/>
          <w:spacing w:val="-2"/>
          <w:sz w:val="20"/>
        </w:rPr>
        <w:t>Σεβασμός</w:t>
      </w:r>
    </w:p>
    <w:p w14:paraId="2129AFD1" w14:textId="77777777" w:rsidR="007C6382" w:rsidRDefault="00000000">
      <w:pPr>
        <w:pStyle w:val="ListParagraph"/>
        <w:numPr>
          <w:ilvl w:val="1"/>
          <w:numId w:val="16"/>
        </w:numPr>
        <w:tabs>
          <w:tab w:val="left" w:pos="1799"/>
        </w:tabs>
        <w:spacing w:before="15"/>
        <w:rPr>
          <w:sz w:val="20"/>
        </w:rPr>
      </w:pPr>
      <w:r>
        <w:rPr>
          <w:color w:val="03146C"/>
          <w:spacing w:val="-2"/>
          <w:w w:val="105"/>
          <w:sz w:val="20"/>
        </w:rPr>
        <w:t>Αλληλεγγύη</w:t>
      </w:r>
    </w:p>
    <w:p w14:paraId="574A9E78" w14:textId="77777777" w:rsidR="007C6382" w:rsidRDefault="00000000">
      <w:pPr>
        <w:pStyle w:val="ListParagraph"/>
        <w:numPr>
          <w:ilvl w:val="1"/>
          <w:numId w:val="16"/>
        </w:numPr>
        <w:tabs>
          <w:tab w:val="left" w:pos="1799"/>
        </w:tabs>
        <w:rPr>
          <w:sz w:val="20"/>
        </w:rPr>
      </w:pPr>
      <w:r>
        <w:rPr>
          <w:color w:val="03146C"/>
          <w:sz w:val="20"/>
        </w:rPr>
        <w:t>Πόροι</w:t>
      </w:r>
      <w:r>
        <w:rPr>
          <w:color w:val="03146C"/>
          <w:spacing w:val="-4"/>
          <w:sz w:val="20"/>
        </w:rPr>
        <w:t xml:space="preserve"> </w:t>
      </w:r>
      <w:r>
        <w:rPr>
          <w:color w:val="03146C"/>
          <w:sz w:val="20"/>
        </w:rPr>
        <w:t>και</w:t>
      </w:r>
      <w:r>
        <w:rPr>
          <w:color w:val="03146C"/>
          <w:spacing w:val="-2"/>
          <w:sz w:val="20"/>
        </w:rPr>
        <w:t xml:space="preserve"> χρήματα</w:t>
      </w:r>
    </w:p>
    <w:p w14:paraId="64AE4E9D" w14:textId="77777777" w:rsidR="007C6382" w:rsidRDefault="00000000">
      <w:pPr>
        <w:pStyle w:val="ListParagraph"/>
        <w:numPr>
          <w:ilvl w:val="0"/>
          <w:numId w:val="16"/>
        </w:numPr>
        <w:tabs>
          <w:tab w:val="left" w:pos="1077"/>
        </w:tabs>
        <w:ind w:left="1077" w:hanging="357"/>
        <w:rPr>
          <w:sz w:val="20"/>
        </w:rPr>
      </w:pPr>
      <w:r>
        <w:rPr>
          <w:color w:val="03146C"/>
          <w:sz w:val="20"/>
        </w:rPr>
        <w:t>Θα</w:t>
      </w:r>
      <w:r>
        <w:rPr>
          <w:color w:val="03146C"/>
          <w:spacing w:val="-5"/>
          <w:sz w:val="20"/>
        </w:rPr>
        <w:t xml:space="preserve"> </w:t>
      </w:r>
      <w:r>
        <w:rPr>
          <w:color w:val="03146C"/>
          <w:sz w:val="20"/>
        </w:rPr>
        <w:t>παραιτηθείτε</w:t>
      </w:r>
      <w:r>
        <w:rPr>
          <w:color w:val="03146C"/>
          <w:spacing w:val="-4"/>
          <w:sz w:val="20"/>
        </w:rPr>
        <w:t xml:space="preserve"> </w:t>
      </w:r>
      <w:r>
        <w:rPr>
          <w:color w:val="03146C"/>
          <w:sz w:val="20"/>
        </w:rPr>
        <w:t>από</w:t>
      </w:r>
      <w:r>
        <w:rPr>
          <w:color w:val="03146C"/>
          <w:spacing w:val="-2"/>
          <w:sz w:val="20"/>
        </w:rPr>
        <w:t xml:space="preserve"> </w:t>
      </w:r>
      <w:r>
        <w:rPr>
          <w:color w:val="03146C"/>
          <w:sz w:val="20"/>
        </w:rPr>
        <w:t>κάποιο</w:t>
      </w:r>
      <w:r>
        <w:rPr>
          <w:color w:val="03146C"/>
          <w:spacing w:val="-3"/>
          <w:sz w:val="20"/>
        </w:rPr>
        <w:t xml:space="preserve"> </w:t>
      </w:r>
      <w:r>
        <w:rPr>
          <w:color w:val="03146C"/>
          <w:sz w:val="20"/>
        </w:rPr>
        <w:t>από</w:t>
      </w:r>
      <w:r>
        <w:rPr>
          <w:color w:val="03146C"/>
          <w:spacing w:val="-3"/>
          <w:sz w:val="20"/>
        </w:rPr>
        <w:t xml:space="preserve"> </w:t>
      </w:r>
      <w:r>
        <w:rPr>
          <w:color w:val="03146C"/>
          <w:sz w:val="20"/>
        </w:rPr>
        <w:t>τα</w:t>
      </w:r>
      <w:r>
        <w:rPr>
          <w:color w:val="03146C"/>
          <w:spacing w:val="-4"/>
          <w:sz w:val="20"/>
        </w:rPr>
        <w:t xml:space="preserve"> </w:t>
      </w:r>
      <w:r>
        <w:rPr>
          <w:color w:val="03146C"/>
          <w:sz w:val="20"/>
        </w:rPr>
        <w:t>προνόμιά</w:t>
      </w:r>
      <w:r>
        <w:rPr>
          <w:color w:val="03146C"/>
          <w:spacing w:val="-2"/>
          <w:sz w:val="20"/>
        </w:rPr>
        <w:t xml:space="preserve"> </w:t>
      </w:r>
      <w:r>
        <w:rPr>
          <w:color w:val="03146C"/>
          <w:sz w:val="20"/>
        </w:rPr>
        <w:t>σας</w:t>
      </w:r>
      <w:r>
        <w:rPr>
          <w:color w:val="03146C"/>
          <w:spacing w:val="-3"/>
          <w:sz w:val="20"/>
        </w:rPr>
        <w:t xml:space="preserve"> </w:t>
      </w:r>
      <w:r>
        <w:rPr>
          <w:color w:val="03146C"/>
          <w:sz w:val="20"/>
        </w:rPr>
        <w:t>για</w:t>
      </w:r>
      <w:r>
        <w:rPr>
          <w:color w:val="03146C"/>
          <w:spacing w:val="-3"/>
          <w:sz w:val="20"/>
        </w:rPr>
        <w:t xml:space="preserve"> </w:t>
      </w:r>
      <w:r>
        <w:rPr>
          <w:color w:val="03146C"/>
          <w:sz w:val="20"/>
        </w:rPr>
        <w:t>να</w:t>
      </w:r>
      <w:r>
        <w:rPr>
          <w:color w:val="03146C"/>
          <w:spacing w:val="-2"/>
          <w:sz w:val="20"/>
        </w:rPr>
        <w:t xml:space="preserve"> </w:t>
      </w:r>
      <w:r>
        <w:rPr>
          <w:color w:val="03146C"/>
          <w:sz w:val="20"/>
        </w:rPr>
        <w:t>προστατεύσετε</w:t>
      </w:r>
      <w:r>
        <w:rPr>
          <w:color w:val="03146C"/>
          <w:spacing w:val="-3"/>
          <w:sz w:val="20"/>
        </w:rPr>
        <w:t xml:space="preserve"> </w:t>
      </w:r>
      <w:r>
        <w:rPr>
          <w:color w:val="03146C"/>
          <w:sz w:val="20"/>
        </w:rPr>
        <w:t>τα</w:t>
      </w:r>
      <w:r>
        <w:rPr>
          <w:color w:val="03146C"/>
          <w:spacing w:val="-3"/>
          <w:sz w:val="20"/>
        </w:rPr>
        <w:t xml:space="preserve"> </w:t>
      </w:r>
      <w:r>
        <w:rPr>
          <w:color w:val="03146C"/>
          <w:sz w:val="20"/>
        </w:rPr>
        <w:t>δικαιώματα</w:t>
      </w:r>
      <w:r>
        <w:rPr>
          <w:color w:val="03146C"/>
          <w:spacing w:val="-3"/>
          <w:sz w:val="20"/>
        </w:rPr>
        <w:t xml:space="preserve"> </w:t>
      </w:r>
      <w:r>
        <w:rPr>
          <w:color w:val="03146C"/>
          <w:sz w:val="20"/>
        </w:rPr>
        <w:t>των</w:t>
      </w:r>
      <w:r>
        <w:rPr>
          <w:color w:val="03146C"/>
          <w:spacing w:val="-2"/>
          <w:sz w:val="20"/>
        </w:rPr>
        <w:t xml:space="preserve"> άλλων;</w:t>
      </w:r>
    </w:p>
    <w:p w14:paraId="0E0AC1E4" w14:textId="77777777" w:rsidR="007C6382" w:rsidRDefault="007C6382">
      <w:pPr>
        <w:pStyle w:val="BodyText"/>
      </w:pPr>
    </w:p>
    <w:p w14:paraId="4DBD0E09" w14:textId="77777777" w:rsidR="007C6382" w:rsidRDefault="007C6382">
      <w:pPr>
        <w:pStyle w:val="BodyText"/>
        <w:spacing w:before="158"/>
      </w:pPr>
    </w:p>
    <w:p w14:paraId="68D050AD" w14:textId="77777777" w:rsidR="007C6382" w:rsidRDefault="00000000">
      <w:pPr>
        <w:pStyle w:val="BodyText"/>
        <w:ind w:left="360"/>
      </w:pPr>
      <w:r>
        <w:rPr>
          <w:b/>
          <w:color w:val="03146C"/>
        </w:rPr>
        <w:t>Παράρτημα</w:t>
      </w:r>
      <w:r>
        <w:rPr>
          <w:b/>
          <w:color w:val="03146C"/>
          <w:spacing w:val="-7"/>
        </w:rPr>
        <w:t xml:space="preserve"> </w:t>
      </w:r>
      <w:r>
        <w:rPr>
          <w:b/>
          <w:color w:val="03146C"/>
        </w:rPr>
        <w:t>3:</w:t>
      </w:r>
      <w:r>
        <w:rPr>
          <w:b/>
          <w:color w:val="03146C"/>
          <w:spacing w:val="-7"/>
        </w:rPr>
        <w:t xml:space="preserve"> </w:t>
      </w:r>
      <w:r>
        <w:rPr>
          <w:color w:val="03146C"/>
        </w:rPr>
        <w:t>Άλλα</w:t>
      </w:r>
      <w:r>
        <w:rPr>
          <w:color w:val="03146C"/>
          <w:spacing w:val="-7"/>
        </w:rPr>
        <w:t xml:space="preserve"> </w:t>
      </w:r>
      <w:r>
        <w:rPr>
          <w:color w:val="03146C"/>
        </w:rPr>
        <w:t>παραδείγματα</w:t>
      </w:r>
      <w:r>
        <w:rPr>
          <w:color w:val="03146C"/>
          <w:spacing w:val="-7"/>
        </w:rPr>
        <w:t xml:space="preserve"> </w:t>
      </w:r>
      <w:r>
        <w:rPr>
          <w:color w:val="03146C"/>
        </w:rPr>
        <w:t>βιντεοπαιχνιδιών</w:t>
      </w:r>
      <w:r>
        <w:rPr>
          <w:color w:val="03146C"/>
          <w:spacing w:val="-11"/>
        </w:rPr>
        <w:t xml:space="preserve"> </w:t>
      </w:r>
      <w:r>
        <w:rPr>
          <w:color w:val="03146C"/>
        </w:rPr>
        <w:t>με</w:t>
      </w:r>
      <w:r>
        <w:rPr>
          <w:color w:val="03146C"/>
          <w:spacing w:val="-7"/>
        </w:rPr>
        <w:t xml:space="preserve"> </w:t>
      </w:r>
      <w:r>
        <w:rPr>
          <w:color w:val="03146C"/>
        </w:rPr>
        <w:t>θέμα</w:t>
      </w:r>
      <w:r>
        <w:rPr>
          <w:color w:val="03146C"/>
          <w:spacing w:val="-8"/>
        </w:rPr>
        <w:t xml:space="preserve"> </w:t>
      </w:r>
      <w:r>
        <w:rPr>
          <w:color w:val="03146C"/>
        </w:rPr>
        <w:t>τον</w:t>
      </w:r>
      <w:r>
        <w:rPr>
          <w:color w:val="03146C"/>
          <w:spacing w:val="-6"/>
        </w:rPr>
        <w:t xml:space="preserve"> </w:t>
      </w:r>
      <w:r>
        <w:rPr>
          <w:color w:val="03146C"/>
          <w:spacing w:val="-2"/>
        </w:rPr>
        <w:t>πόλεμο.</w:t>
      </w:r>
    </w:p>
    <w:p w14:paraId="1AB3DBC9" w14:textId="77777777" w:rsidR="007C6382" w:rsidRDefault="00000000">
      <w:pPr>
        <w:pStyle w:val="BodyText"/>
        <w:spacing w:before="10"/>
        <w:rPr>
          <w:sz w:val="12"/>
        </w:rPr>
      </w:pPr>
      <w:r>
        <w:rPr>
          <w:noProof/>
          <w:sz w:val="12"/>
        </w:rPr>
        <w:drawing>
          <wp:anchor distT="0" distB="0" distL="0" distR="0" simplePos="0" relativeHeight="487589376" behindDoc="1" locked="0" layoutInCell="1" allowOverlap="1" wp14:anchorId="3B9051C3" wp14:editId="2A9D7DCF">
            <wp:simplePos x="0" y="0"/>
            <wp:positionH relativeFrom="page">
              <wp:posOffset>914400</wp:posOffset>
            </wp:positionH>
            <wp:positionV relativeFrom="paragraph">
              <wp:posOffset>114665</wp:posOffset>
            </wp:positionV>
            <wp:extent cx="5943600" cy="33432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5943600" cy="3343275"/>
                    </a:xfrm>
                    <a:prstGeom prst="rect">
                      <a:avLst/>
                    </a:prstGeom>
                  </pic:spPr>
                </pic:pic>
              </a:graphicData>
            </a:graphic>
          </wp:anchor>
        </w:drawing>
      </w:r>
    </w:p>
    <w:p w14:paraId="010366D2" w14:textId="77777777" w:rsidR="007C6382" w:rsidRDefault="00000000">
      <w:pPr>
        <w:pStyle w:val="BodyText"/>
        <w:spacing w:before="201"/>
        <w:ind w:left="360"/>
      </w:pPr>
      <w:r>
        <w:rPr>
          <w:color w:val="03146C"/>
          <w:spacing w:val="-2"/>
        </w:rPr>
        <w:t>Battlefield</w:t>
      </w:r>
    </w:p>
    <w:p w14:paraId="7A8C2DA0" w14:textId="77777777" w:rsidR="007C6382" w:rsidRDefault="007C6382">
      <w:pPr>
        <w:pStyle w:val="BodyText"/>
        <w:sectPr w:rsidR="007C6382">
          <w:pgSz w:w="12240" w:h="15840"/>
          <w:pgMar w:top="1600" w:right="1080" w:bottom="920" w:left="1080" w:header="807" w:footer="645" w:gutter="0"/>
          <w:cols w:space="720"/>
        </w:sectPr>
      </w:pPr>
    </w:p>
    <w:p w14:paraId="6EBF3AD3" w14:textId="77777777" w:rsidR="007C6382" w:rsidRDefault="007C6382">
      <w:pPr>
        <w:pStyle w:val="BodyText"/>
        <w:spacing w:before="2"/>
        <w:rPr>
          <w:sz w:val="6"/>
        </w:rPr>
      </w:pPr>
    </w:p>
    <w:p w14:paraId="3940A504" w14:textId="77777777" w:rsidR="007C6382" w:rsidRDefault="00000000">
      <w:pPr>
        <w:pStyle w:val="BodyText"/>
        <w:ind w:left="360"/>
      </w:pPr>
      <w:r>
        <w:rPr>
          <w:noProof/>
        </w:rPr>
        <w:drawing>
          <wp:inline distT="0" distB="0" distL="0" distR="0" wp14:anchorId="76F02B1D" wp14:editId="76B2EB39">
            <wp:extent cx="4381500" cy="26289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4381500" cy="2628900"/>
                    </a:xfrm>
                    <a:prstGeom prst="rect">
                      <a:avLst/>
                    </a:prstGeom>
                  </pic:spPr>
                </pic:pic>
              </a:graphicData>
            </a:graphic>
          </wp:inline>
        </w:drawing>
      </w:r>
    </w:p>
    <w:p w14:paraId="000767BE" w14:textId="77777777" w:rsidR="007C6382" w:rsidRDefault="00000000">
      <w:pPr>
        <w:pStyle w:val="BodyText"/>
        <w:spacing w:before="187"/>
        <w:ind w:left="360"/>
      </w:pPr>
      <w:r>
        <w:rPr>
          <w:color w:val="03146C"/>
          <w:w w:val="105"/>
        </w:rPr>
        <w:t>Call</w:t>
      </w:r>
      <w:r>
        <w:rPr>
          <w:color w:val="03146C"/>
          <w:spacing w:val="-9"/>
          <w:w w:val="105"/>
        </w:rPr>
        <w:t xml:space="preserve"> </w:t>
      </w:r>
      <w:r>
        <w:rPr>
          <w:color w:val="03146C"/>
          <w:w w:val="105"/>
        </w:rPr>
        <w:t>of</w:t>
      </w:r>
      <w:r>
        <w:rPr>
          <w:color w:val="03146C"/>
          <w:spacing w:val="-8"/>
          <w:w w:val="105"/>
        </w:rPr>
        <w:t xml:space="preserve"> </w:t>
      </w:r>
      <w:r>
        <w:rPr>
          <w:color w:val="03146C"/>
          <w:spacing w:val="-4"/>
          <w:w w:val="105"/>
        </w:rPr>
        <w:t>Duty</w:t>
      </w:r>
    </w:p>
    <w:p w14:paraId="37239CF8" w14:textId="77777777" w:rsidR="007C6382" w:rsidRDefault="007C6382">
      <w:pPr>
        <w:pStyle w:val="BodyText"/>
      </w:pPr>
    </w:p>
    <w:p w14:paraId="6C49B1BB" w14:textId="77777777" w:rsidR="007C6382" w:rsidRDefault="007C6382">
      <w:pPr>
        <w:pStyle w:val="BodyText"/>
        <w:spacing w:before="169"/>
      </w:pPr>
    </w:p>
    <w:p w14:paraId="62344007" w14:textId="77777777" w:rsidR="007C6382" w:rsidRDefault="00000000">
      <w:pPr>
        <w:spacing w:line="264" w:lineRule="auto"/>
        <w:ind w:left="360"/>
        <w:rPr>
          <w:sz w:val="19"/>
        </w:rPr>
      </w:pPr>
      <w:r>
        <w:rPr>
          <w:b/>
          <w:color w:val="03146C"/>
          <w:sz w:val="20"/>
        </w:rPr>
        <w:t>Παράρτημα</w:t>
      </w:r>
      <w:r>
        <w:rPr>
          <w:b/>
          <w:color w:val="03146C"/>
          <w:spacing w:val="-3"/>
          <w:sz w:val="20"/>
        </w:rPr>
        <w:t xml:space="preserve"> </w:t>
      </w:r>
      <w:r>
        <w:rPr>
          <w:b/>
          <w:color w:val="03146C"/>
          <w:sz w:val="20"/>
        </w:rPr>
        <w:t>4:</w:t>
      </w:r>
      <w:r>
        <w:rPr>
          <w:b/>
          <w:color w:val="03146C"/>
          <w:spacing w:val="-3"/>
          <w:sz w:val="20"/>
        </w:rPr>
        <w:t xml:space="preserve"> </w:t>
      </w:r>
      <w:r>
        <w:rPr>
          <w:color w:val="03146C"/>
          <w:sz w:val="20"/>
        </w:rPr>
        <w:t>Εικόνες</w:t>
      </w:r>
      <w:r>
        <w:rPr>
          <w:color w:val="03146C"/>
          <w:spacing w:val="-3"/>
          <w:sz w:val="20"/>
        </w:rPr>
        <w:t xml:space="preserve"> </w:t>
      </w:r>
      <w:r>
        <w:rPr>
          <w:color w:val="03146C"/>
          <w:sz w:val="20"/>
        </w:rPr>
        <w:t>ανισότητας</w:t>
      </w:r>
      <w:r>
        <w:rPr>
          <w:color w:val="03146C"/>
          <w:spacing w:val="-3"/>
          <w:sz w:val="20"/>
        </w:rPr>
        <w:t xml:space="preserve"> </w:t>
      </w:r>
      <w:r>
        <w:rPr>
          <w:color w:val="03146C"/>
          <w:sz w:val="20"/>
        </w:rPr>
        <w:t>με</w:t>
      </w:r>
      <w:r>
        <w:rPr>
          <w:color w:val="03146C"/>
          <w:spacing w:val="-3"/>
          <w:sz w:val="20"/>
        </w:rPr>
        <w:t xml:space="preserve"> </w:t>
      </w:r>
      <w:r>
        <w:rPr>
          <w:color w:val="03146C"/>
          <w:sz w:val="20"/>
        </w:rPr>
        <w:t>βάση</w:t>
      </w:r>
      <w:r>
        <w:rPr>
          <w:color w:val="03146C"/>
          <w:spacing w:val="-3"/>
          <w:sz w:val="20"/>
        </w:rPr>
        <w:t xml:space="preserve"> </w:t>
      </w:r>
      <w:r>
        <w:rPr>
          <w:color w:val="03146C"/>
          <w:sz w:val="19"/>
        </w:rPr>
        <w:t>το</w:t>
      </w:r>
      <w:r>
        <w:rPr>
          <w:color w:val="03146C"/>
          <w:spacing w:val="-2"/>
          <w:sz w:val="19"/>
        </w:rPr>
        <w:t xml:space="preserve"> </w:t>
      </w:r>
      <w:r>
        <w:rPr>
          <w:color w:val="03146C"/>
          <w:sz w:val="19"/>
        </w:rPr>
        <w:t>φύλο,</w:t>
      </w:r>
      <w:r>
        <w:rPr>
          <w:color w:val="03146C"/>
          <w:spacing w:val="-3"/>
          <w:sz w:val="19"/>
        </w:rPr>
        <w:t xml:space="preserve"> </w:t>
      </w:r>
      <w:r>
        <w:rPr>
          <w:color w:val="03146C"/>
          <w:sz w:val="19"/>
        </w:rPr>
        <w:t>την</w:t>
      </w:r>
      <w:r>
        <w:rPr>
          <w:color w:val="03146C"/>
          <w:spacing w:val="-3"/>
          <w:sz w:val="19"/>
        </w:rPr>
        <w:t xml:space="preserve"> </w:t>
      </w:r>
      <w:r>
        <w:rPr>
          <w:color w:val="03146C"/>
          <w:sz w:val="19"/>
        </w:rPr>
        <w:t>εθνικότητα,</w:t>
      </w:r>
      <w:r>
        <w:rPr>
          <w:color w:val="03146C"/>
          <w:spacing w:val="-3"/>
          <w:sz w:val="19"/>
        </w:rPr>
        <w:t xml:space="preserve"> </w:t>
      </w:r>
      <w:r>
        <w:rPr>
          <w:color w:val="03146C"/>
          <w:sz w:val="19"/>
        </w:rPr>
        <w:t>την</w:t>
      </w:r>
      <w:r>
        <w:rPr>
          <w:color w:val="03146C"/>
          <w:spacing w:val="-2"/>
          <w:sz w:val="19"/>
        </w:rPr>
        <w:t xml:space="preserve"> </w:t>
      </w:r>
      <w:r>
        <w:rPr>
          <w:color w:val="03146C"/>
          <w:sz w:val="19"/>
        </w:rPr>
        <w:t>κοινωνική</w:t>
      </w:r>
      <w:r>
        <w:rPr>
          <w:color w:val="03146C"/>
          <w:spacing w:val="-3"/>
          <w:sz w:val="19"/>
        </w:rPr>
        <w:t xml:space="preserve"> </w:t>
      </w:r>
      <w:r>
        <w:rPr>
          <w:color w:val="03146C"/>
          <w:sz w:val="19"/>
        </w:rPr>
        <w:t>τάξη,</w:t>
      </w:r>
      <w:r>
        <w:rPr>
          <w:color w:val="03146C"/>
          <w:spacing w:val="-3"/>
          <w:sz w:val="19"/>
        </w:rPr>
        <w:t xml:space="preserve"> </w:t>
      </w:r>
      <w:r>
        <w:rPr>
          <w:color w:val="03146C"/>
          <w:sz w:val="19"/>
        </w:rPr>
        <w:t>τη</w:t>
      </w:r>
      <w:r>
        <w:rPr>
          <w:color w:val="03146C"/>
          <w:spacing w:val="-2"/>
          <w:sz w:val="19"/>
        </w:rPr>
        <w:t xml:space="preserve"> </w:t>
      </w:r>
      <w:r>
        <w:rPr>
          <w:color w:val="03146C"/>
          <w:sz w:val="19"/>
        </w:rPr>
        <w:t>γεωπολιτική,</w:t>
      </w:r>
      <w:r>
        <w:rPr>
          <w:color w:val="03146C"/>
          <w:spacing w:val="-2"/>
          <w:sz w:val="19"/>
        </w:rPr>
        <w:t xml:space="preserve"> </w:t>
      </w:r>
      <w:r>
        <w:rPr>
          <w:color w:val="03146C"/>
          <w:sz w:val="19"/>
        </w:rPr>
        <w:t>τη σεξουαλικότητα, τη μετανάστευση</w:t>
      </w:r>
    </w:p>
    <w:p w14:paraId="0989385E" w14:textId="77777777" w:rsidR="007C6382" w:rsidRDefault="00000000">
      <w:pPr>
        <w:pStyle w:val="BodyText"/>
        <w:rPr>
          <w:sz w:val="10"/>
        </w:rPr>
      </w:pPr>
      <w:r>
        <w:rPr>
          <w:noProof/>
          <w:sz w:val="10"/>
        </w:rPr>
        <w:drawing>
          <wp:anchor distT="0" distB="0" distL="0" distR="0" simplePos="0" relativeHeight="487589888" behindDoc="1" locked="0" layoutInCell="1" allowOverlap="1" wp14:anchorId="48F6D4EE" wp14:editId="4053859A">
            <wp:simplePos x="0" y="0"/>
            <wp:positionH relativeFrom="page">
              <wp:posOffset>914400</wp:posOffset>
            </wp:positionH>
            <wp:positionV relativeFrom="paragraph">
              <wp:posOffset>92754</wp:posOffset>
            </wp:positionV>
            <wp:extent cx="5942244" cy="334213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cstate="print"/>
                    <a:stretch>
                      <a:fillRect/>
                    </a:stretch>
                  </pic:blipFill>
                  <pic:spPr>
                    <a:xfrm>
                      <a:off x="0" y="0"/>
                      <a:ext cx="5942244" cy="3342132"/>
                    </a:xfrm>
                    <a:prstGeom prst="rect">
                      <a:avLst/>
                    </a:prstGeom>
                  </pic:spPr>
                </pic:pic>
              </a:graphicData>
            </a:graphic>
          </wp:anchor>
        </w:drawing>
      </w:r>
    </w:p>
    <w:p w14:paraId="7044303C" w14:textId="77777777" w:rsidR="007C6382" w:rsidRDefault="007C6382">
      <w:pPr>
        <w:pStyle w:val="BodyText"/>
        <w:rPr>
          <w:sz w:val="10"/>
        </w:rPr>
        <w:sectPr w:rsidR="007C6382">
          <w:pgSz w:w="12240" w:h="15840"/>
          <w:pgMar w:top="1600" w:right="1080" w:bottom="920" w:left="1080" w:header="807" w:footer="645" w:gutter="0"/>
          <w:cols w:space="720"/>
        </w:sectPr>
      </w:pPr>
    </w:p>
    <w:p w14:paraId="02FB4F95" w14:textId="77777777" w:rsidR="007C6382" w:rsidRDefault="007C6382">
      <w:pPr>
        <w:pStyle w:val="BodyText"/>
        <w:spacing w:before="2"/>
        <w:rPr>
          <w:sz w:val="6"/>
        </w:rPr>
      </w:pPr>
    </w:p>
    <w:p w14:paraId="7E28BC40" w14:textId="77777777" w:rsidR="007C6382" w:rsidRDefault="00000000">
      <w:pPr>
        <w:pStyle w:val="BodyText"/>
        <w:ind w:left="360"/>
      </w:pPr>
      <w:r>
        <w:rPr>
          <w:noProof/>
        </w:rPr>
        <mc:AlternateContent>
          <mc:Choice Requires="wpg">
            <w:drawing>
              <wp:inline distT="0" distB="0" distL="0" distR="0" wp14:anchorId="5F39484C" wp14:editId="33978645">
                <wp:extent cx="5943600" cy="6711315"/>
                <wp:effectExtent l="0" t="0" r="0" b="3809"/>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711315"/>
                          <a:chOff x="0" y="0"/>
                          <a:chExt cx="5943600" cy="6711315"/>
                        </a:xfrm>
                      </wpg:grpSpPr>
                      <pic:pic xmlns:pic="http://schemas.openxmlformats.org/drawingml/2006/picture">
                        <pic:nvPicPr>
                          <pic:cNvPr id="22" name="Image 22"/>
                          <pic:cNvPicPr/>
                        </pic:nvPicPr>
                        <pic:blipFill>
                          <a:blip r:embed="rId30" cstate="print"/>
                          <a:stretch>
                            <a:fillRect/>
                          </a:stretch>
                        </pic:blipFill>
                        <pic:spPr>
                          <a:xfrm>
                            <a:off x="0" y="0"/>
                            <a:ext cx="5943600" cy="3343275"/>
                          </a:xfrm>
                          <a:prstGeom prst="rect">
                            <a:avLst/>
                          </a:prstGeom>
                        </pic:spPr>
                      </pic:pic>
                      <pic:pic xmlns:pic="http://schemas.openxmlformats.org/drawingml/2006/picture">
                        <pic:nvPicPr>
                          <pic:cNvPr id="23" name="Image 23"/>
                          <pic:cNvPicPr/>
                        </pic:nvPicPr>
                        <pic:blipFill>
                          <a:blip r:embed="rId31" cstate="print"/>
                          <a:stretch>
                            <a:fillRect/>
                          </a:stretch>
                        </pic:blipFill>
                        <pic:spPr>
                          <a:xfrm>
                            <a:off x="0" y="3367532"/>
                            <a:ext cx="5943600" cy="3343275"/>
                          </a:xfrm>
                          <a:prstGeom prst="rect">
                            <a:avLst/>
                          </a:prstGeom>
                        </pic:spPr>
                      </pic:pic>
                    </wpg:wgp>
                  </a:graphicData>
                </a:graphic>
              </wp:inline>
            </w:drawing>
          </mc:Choice>
          <mc:Fallback>
            <w:pict>
              <v:group w14:anchorId="32F5F23F" id="Group 21" o:spid="_x0000_s1026" style="width:468pt;height:528.45pt;mso-position-horizontal-relative:char;mso-position-vertical-relative:line" coordsize="59436,67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AF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">
                <v:shape id="Image 22" o:spid="_x0000_s1027" type="#_x0000_t75"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">
                  <v:imagedata r:id="rId32" o:title=""/>
                </v:shape>
                <v:shape id="Image 23" o:spid="_x0000_s1028" type="#_x0000_t75" style="position:absolute;top:33675;width:59436;height:33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">
                  <v:imagedata r:id="rId33" o:title=""/>
                </v:shape>
                <w10:anchorlock/>
              </v:group>
            </w:pict>
          </mc:Fallback>
        </mc:AlternateContent>
      </w:r>
    </w:p>
    <w:p w14:paraId="7BCADB22" w14:textId="77777777" w:rsidR="007C6382" w:rsidRDefault="007C6382">
      <w:pPr>
        <w:pStyle w:val="BodyText"/>
        <w:sectPr w:rsidR="007C6382">
          <w:pgSz w:w="12240" w:h="15840"/>
          <w:pgMar w:top="1600" w:right="1080" w:bottom="840" w:left="1080" w:header="807" w:footer="645" w:gutter="0"/>
          <w:cols w:space="720"/>
        </w:sectPr>
      </w:pPr>
    </w:p>
    <w:p w14:paraId="3045B03F" w14:textId="77777777" w:rsidR="007C6382" w:rsidRDefault="007C6382">
      <w:pPr>
        <w:pStyle w:val="BodyText"/>
        <w:spacing w:before="2"/>
        <w:rPr>
          <w:sz w:val="6"/>
        </w:rPr>
      </w:pPr>
    </w:p>
    <w:p w14:paraId="7C873554" w14:textId="77777777" w:rsidR="007C6382" w:rsidRDefault="00000000">
      <w:pPr>
        <w:pStyle w:val="BodyText"/>
        <w:ind w:left="360"/>
      </w:pPr>
      <w:r>
        <w:rPr>
          <w:noProof/>
        </w:rPr>
        <w:drawing>
          <wp:inline distT="0" distB="0" distL="0" distR="0" wp14:anchorId="5706C5CE" wp14:editId="39DF4747">
            <wp:extent cx="5941567" cy="334213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4" cstate="print"/>
                    <a:stretch>
                      <a:fillRect/>
                    </a:stretch>
                  </pic:blipFill>
                  <pic:spPr>
                    <a:xfrm>
                      <a:off x="0" y="0"/>
                      <a:ext cx="5941567" cy="3342132"/>
                    </a:xfrm>
                    <a:prstGeom prst="rect">
                      <a:avLst/>
                    </a:prstGeom>
                  </pic:spPr>
                </pic:pic>
              </a:graphicData>
            </a:graphic>
          </wp:inline>
        </w:drawing>
      </w:r>
    </w:p>
    <w:p w14:paraId="6A15CC8D" w14:textId="77777777" w:rsidR="007C6382" w:rsidRDefault="00000000">
      <w:pPr>
        <w:pStyle w:val="BodyText"/>
        <w:spacing w:before="3"/>
        <w:rPr>
          <w:sz w:val="14"/>
        </w:rPr>
      </w:pPr>
      <w:r>
        <w:rPr>
          <w:noProof/>
          <w:sz w:val="14"/>
        </w:rPr>
        <w:drawing>
          <wp:anchor distT="0" distB="0" distL="0" distR="0" simplePos="0" relativeHeight="487590912" behindDoc="1" locked="0" layoutInCell="1" allowOverlap="1" wp14:anchorId="45BE47A8" wp14:editId="2FCFE235">
            <wp:simplePos x="0" y="0"/>
            <wp:positionH relativeFrom="page">
              <wp:posOffset>914400</wp:posOffset>
            </wp:positionH>
            <wp:positionV relativeFrom="paragraph">
              <wp:posOffset>125682</wp:posOffset>
            </wp:positionV>
            <wp:extent cx="5941567" cy="334213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5" cstate="print"/>
                    <a:stretch>
                      <a:fillRect/>
                    </a:stretch>
                  </pic:blipFill>
                  <pic:spPr>
                    <a:xfrm>
                      <a:off x="0" y="0"/>
                      <a:ext cx="5941567" cy="3342132"/>
                    </a:xfrm>
                    <a:prstGeom prst="rect">
                      <a:avLst/>
                    </a:prstGeom>
                  </pic:spPr>
                </pic:pic>
              </a:graphicData>
            </a:graphic>
          </wp:anchor>
        </w:drawing>
      </w:r>
    </w:p>
    <w:p w14:paraId="615532EF" w14:textId="77777777" w:rsidR="007C6382" w:rsidRDefault="007C6382">
      <w:pPr>
        <w:pStyle w:val="BodyText"/>
        <w:rPr>
          <w:sz w:val="14"/>
        </w:rPr>
        <w:sectPr w:rsidR="007C6382">
          <w:pgSz w:w="12240" w:h="15840"/>
          <w:pgMar w:top="1600" w:right="1080" w:bottom="840" w:left="1080" w:header="807" w:footer="645" w:gutter="0"/>
          <w:cols w:space="720"/>
        </w:sectPr>
      </w:pPr>
    </w:p>
    <w:p w14:paraId="1C8FE261" w14:textId="77777777" w:rsidR="007C6382" w:rsidRDefault="007C6382">
      <w:pPr>
        <w:pStyle w:val="BodyText"/>
        <w:spacing w:before="2"/>
        <w:rPr>
          <w:sz w:val="6"/>
        </w:rPr>
      </w:pPr>
    </w:p>
    <w:p w14:paraId="56EC57C3" w14:textId="77777777" w:rsidR="007C6382" w:rsidRDefault="00000000">
      <w:pPr>
        <w:pStyle w:val="BodyText"/>
        <w:ind w:left="360"/>
      </w:pPr>
      <w:r>
        <w:rPr>
          <w:noProof/>
        </w:rPr>
        <w:drawing>
          <wp:inline distT="0" distB="0" distL="0" distR="0" wp14:anchorId="5525CD7D" wp14:editId="26492421">
            <wp:extent cx="5941567" cy="334213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6" cstate="print"/>
                    <a:stretch>
                      <a:fillRect/>
                    </a:stretch>
                  </pic:blipFill>
                  <pic:spPr>
                    <a:xfrm>
                      <a:off x="0" y="0"/>
                      <a:ext cx="5941567" cy="3342132"/>
                    </a:xfrm>
                    <a:prstGeom prst="rect">
                      <a:avLst/>
                    </a:prstGeom>
                  </pic:spPr>
                </pic:pic>
              </a:graphicData>
            </a:graphic>
          </wp:inline>
        </w:drawing>
      </w:r>
    </w:p>
    <w:p w14:paraId="43EFBA58" w14:textId="77777777" w:rsidR="007C6382" w:rsidRDefault="007C6382">
      <w:pPr>
        <w:pStyle w:val="BodyText"/>
      </w:pPr>
    </w:p>
    <w:p w14:paraId="5ECC8806" w14:textId="77777777" w:rsidR="007C6382" w:rsidRDefault="00000000">
      <w:pPr>
        <w:pStyle w:val="BodyText"/>
        <w:spacing w:before="163"/>
      </w:pPr>
      <w:r>
        <w:rPr>
          <w:noProof/>
        </w:rPr>
        <w:drawing>
          <wp:anchor distT="0" distB="0" distL="0" distR="0" simplePos="0" relativeHeight="487591424" behindDoc="1" locked="0" layoutInCell="1" allowOverlap="1" wp14:anchorId="5EFBD928" wp14:editId="7EC6C532">
            <wp:simplePos x="0" y="0"/>
            <wp:positionH relativeFrom="page">
              <wp:posOffset>914400</wp:posOffset>
            </wp:positionH>
            <wp:positionV relativeFrom="paragraph">
              <wp:posOffset>274373</wp:posOffset>
            </wp:positionV>
            <wp:extent cx="5695950" cy="320287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7" cstate="print"/>
                    <a:stretch>
                      <a:fillRect/>
                    </a:stretch>
                  </pic:blipFill>
                  <pic:spPr>
                    <a:xfrm>
                      <a:off x="0" y="0"/>
                      <a:ext cx="5695950" cy="3202876"/>
                    </a:xfrm>
                    <a:prstGeom prst="rect">
                      <a:avLst/>
                    </a:prstGeom>
                  </pic:spPr>
                </pic:pic>
              </a:graphicData>
            </a:graphic>
          </wp:anchor>
        </w:drawing>
      </w:r>
    </w:p>
    <w:p w14:paraId="678B4803" w14:textId="77777777" w:rsidR="007C6382" w:rsidRDefault="007C6382">
      <w:pPr>
        <w:pStyle w:val="BodyText"/>
        <w:sectPr w:rsidR="007C6382">
          <w:pgSz w:w="12240" w:h="15840"/>
          <w:pgMar w:top="1600" w:right="1080" w:bottom="840" w:left="1080" w:header="807" w:footer="645" w:gutter="0"/>
          <w:cols w:space="720"/>
        </w:sectPr>
      </w:pPr>
    </w:p>
    <w:p w14:paraId="65568244" w14:textId="77777777" w:rsidR="007C6382" w:rsidRDefault="007C6382">
      <w:pPr>
        <w:pStyle w:val="BodyText"/>
        <w:spacing w:before="2"/>
        <w:rPr>
          <w:sz w:val="6"/>
        </w:rPr>
      </w:pPr>
    </w:p>
    <w:p w14:paraId="42D0491D" w14:textId="77777777" w:rsidR="007C6382" w:rsidRDefault="00000000">
      <w:pPr>
        <w:pStyle w:val="BodyText"/>
        <w:ind w:left="360"/>
      </w:pPr>
      <w:r>
        <w:rPr>
          <w:noProof/>
        </w:rPr>
        <w:drawing>
          <wp:inline distT="0" distB="0" distL="0" distR="0" wp14:anchorId="2A87FE0F" wp14:editId="3E2A58B2">
            <wp:extent cx="5941567" cy="334213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5941567" cy="3342132"/>
                    </a:xfrm>
                    <a:prstGeom prst="rect">
                      <a:avLst/>
                    </a:prstGeom>
                  </pic:spPr>
                </pic:pic>
              </a:graphicData>
            </a:graphic>
          </wp:inline>
        </w:drawing>
      </w:r>
    </w:p>
    <w:p w14:paraId="4B91B247" w14:textId="77777777" w:rsidR="007C6382" w:rsidRDefault="007C6382">
      <w:pPr>
        <w:pStyle w:val="BodyText"/>
      </w:pPr>
    </w:p>
    <w:p w14:paraId="2F713858" w14:textId="77777777" w:rsidR="007C6382" w:rsidRDefault="00000000">
      <w:pPr>
        <w:pStyle w:val="BodyText"/>
        <w:spacing w:before="163"/>
      </w:pPr>
      <w:r>
        <w:rPr>
          <w:noProof/>
        </w:rPr>
        <w:drawing>
          <wp:anchor distT="0" distB="0" distL="0" distR="0" simplePos="0" relativeHeight="487591936" behindDoc="1" locked="0" layoutInCell="1" allowOverlap="1" wp14:anchorId="799976EF" wp14:editId="0F74999A">
            <wp:simplePos x="0" y="0"/>
            <wp:positionH relativeFrom="page">
              <wp:posOffset>914400</wp:posOffset>
            </wp:positionH>
            <wp:positionV relativeFrom="paragraph">
              <wp:posOffset>274373</wp:posOffset>
            </wp:positionV>
            <wp:extent cx="5695950" cy="320287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cstate="print"/>
                    <a:stretch>
                      <a:fillRect/>
                    </a:stretch>
                  </pic:blipFill>
                  <pic:spPr>
                    <a:xfrm>
                      <a:off x="0" y="0"/>
                      <a:ext cx="5695950" cy="3202876"/>
                    </a:xfrm>
                    <a:prstGeom prst="rect">
                      <a:avLst/>
                    </a:prstGeom>
                  </pic:spPr>
                </pic:pic>
              </a:graphicData>
            </a:graphic>
          </wp:anchor>
        </w:drawing>
      </w:r>
    </w:p>
    <w:p w14:paraId="258B46B0" w14:textId="77777777" w:rsidR="007C6382" w:rsidRDefault="007C6382">
      <w:pPr>
        <w:pStyle w:val="BodyText"/>
        <w:sectPr w:rsidR="007C6382">
          <w:pgSz w:w="12240" w:h="15840"/>
          <w:pgMar w:top="1600" w:right="1080" w:bottom="840" w:left="1080" w:header="807" w:footer="645" w:gutter="0"/>
          <w:cols w:space="720"/>
        </w:sectPr>
      </w:pPr>
    </w:p>
    <w:p w14:paraId="6B2382AF" w14:textId="77777777" w:rsidR="007C6382" w:rsidRDefault="007C6382">
      <w:pPr>
        <w:pStyle w:val="BodyText"/>
      </w:pPr>
    </w:p>
    <w:p w14:paraId="4C596EFB" w14:textId="77777777" w:rsidR="007C6382" w:rsidRDefault="007C6382">
      <w:pPr>
        <w:pStyle w:val="BodyText"/>
        <w:spacing w:before="63"/>
      </w:pPr>
    </w:p>
    <w:p w14:paraId="1E037352" w14:textId="77777777" w:rsidR="007C6382" w:rsidRDefault="00000000">
      <w:pPr>
        <w:pStyle w:val="BodyText"/>
        <w:ind w:left="360"/>
      </w:pPr>
      <w:r>
        <w:rPr>
          <w:b/>
          <w:color w:val="03146C"/>
        </w:rPr>
        <w:t>Παράρτημα</w:t>
      </w:r>
      <w:r>
        <w:rPr>
          <w:b/>
          <w:color w:val="03146C"/>
          <w:spacing w:val="-6"/>
        </w:rPr>
        <w:t xml:space="preserve"> </w:t>
      </w:r>
      <w:r>
        <w:rPr>
          <w:b/>
          <w:color w:val="03146C"/>
        </w:rPr>
        <w:t>5</w:t>
      </w:r>
      <w:r>
        <w:rPr>
          <w:color w:val="03146C"/>
        </w:rPr>
        <w:t>:</w:t>
      </w:r>
      <w:r>
        <w:rPr>
          <w:color w:val="03146C"/>
          <w:spacing w:val="-4"/>
        </w:rPr>
        <w:t xml:space="preserve"> </w:t>
      </w:r>
      <w:r>
        <w:rPr>
          <w:color w:val="03146C"/>
        </w:rPr>
        <w:t>QR</w:t>
      </w:r>
      <w:r>
        <w:rPr>
          <w:color w:val="03146C"/>
          <w:spacing w:val="-3"/>
        </w:rPr>
        <w:t xml:space="preserve"> </w:t>
      </w:r>
      <w:r>
        <w:rPr>
          <w:color w:val="03146C"/>
        </w:rPr>
        <w:t>Code</w:t>
      </w:r>
      <w:r>
        <w:rPr>
          <w:color w:val="03146C"/>
          <w:spacing w:val="-4"/>
        </w:rPr>
        <w:t xml:space="preserve"> </w:t>
      </w:r>
      <w:r>
        <w:rPr>
          <w:color w:val="03146C"/>
        </w:rPr>
        <w:t>για</w:t>
      </w:r>
      <w:r>
        <w:rPr>
          <w:color w:val="03146C"/>
          <w:spacing w:val="-4"/>
        </w:rPr>
        <w:t xml:space="preserve"> </w:t>
      </w:r>
      <w:r>
        <w:rPr>
          <w:color w:val="03146C"/>
        </w:rPr>
        <w:t>το</w:t>
      </w:r>
      <w:r>
        <w:rPr>
          <w:color w:val="03146C"/>
          <w:spacing w:val="-4"/>
        </w:rPr>
        <w:t xml:space="preserve"> </w:t>
      </w:r>
      <w:r>
        <w:rPr>
          <w:color w:val="03146C"/>
        </w:rPr>
        <w:t>τελικό</w:t>
      </w:r>
      <w:r>
        <w:rPr>
          <w:color w:val="03146C"/>
          <w:spacing w:val="-4"/>
        </w:rPr>
        <w:t xml:space="preserve"> </w:t>
      </w:r>
      <w:r>
        <w:rPr>
          <w:color w:val="03146C"/>
        </w:rPr>
        <w:t>ερωτηματολόγιο</w:t>
      </w:r>
      <w:r>
        <w:rPr>
          <w:color w:val="03146C"/>
          <w:spacing w:val="-5"/>
        </w:rPr>
        <w:t xml:space="preserve"> </w:t>
      </w:r>
      <w:r>
        <w:rPr>
          <w:color w:val="03146C"/>
        </w:rPr>
        <w:t>και</w:t>
      </w:r>
      <w:r>
        <w:rPr>
          <w:color w:val="03146C"/>
          <w:spacing w:val="-3"/>
        </w:rPr>
        <w:t xml:space="preserve"> </w:t>
      </w:r>
      <w:r>
        <w:rPr>
          <w:color w:val="03146C"/>
        </w:rPr>
        <w:t>λήψεις</w:t>
      </w:r>
      <w:r>
        <w:rPr>
          <w:color w:val="03146C"/>
          <w:spacing w:val="-8"/>
        </w:rPr>
        <w:t xml:space="preserve"> </w:t>
      </w:r>
      <w:r>
        <w:rPr>
          <w:color w:val="03146C"/>
        </w:rPr>
        <w:t>από</w:t>
      </w:r>
      <w:r>
        <w:rPr>
          <w:color w:val="03146C"/>
          <w:spacing w:val="-8"/>
        </w:rPr>
        <w:t xml:space="preserve"> </w:t>
      </w:r>
      <w:r>
        <w:rPr>
          <w:color w:val="03146C"/>
        </w:rPr>
        <w:t>κινητό</w:t>
      </w:r>
      <w:r>
        <w:rPr>
          <w:color w:val="03146C"/>
          <w:spacing w:val="-3"/>
        </w:rPr>
        <w:t xml:space="preserve"> </w:t>
      </w:r>
      <w:r>
        <w:rPr>
          <w:color w:val="03146C"/>
          <w:spacing w:val="-2"/>
        </w:rPr>
        <w:t>τηλέφωνο/υπολογιστή</w:t>
      </w:r>
    </w:p>
    <w:p w14:paraId="056BC5FE" w14:textId="77777777" w:rsidR="007C6382" w:rsidRDefault="00000000">
      <w:pPr>
        <w:pStyle w:val="BodyText"/>
        <w:spacing w:before="2"/>
        <w:rPr>
          <w:sz w:val="13"/>
        </w:rPr>
      </w:pPr>
      <w:r>
        <w:rPr>
          <w:noProof/>
          <w:sz w:val="13"/>
        </w:rPr>
        <w:drawing>
          <wp:anchor distT="0" distB="0" distL="0" distR="0" simplePos="0" relativeHeight="487592448" behindDoc="1" locked="0" layoutInCell="1" allowOverlap="1" wp14:anchorId="07355648" wp14:editId="243BB783">
            <wp:simplePos x="0" y="0"/>
            <wp:positionH relativeFrom="page">
              <wp:posOffset>914400</wp:posOffset>
            </wp:positionH>
            <wp:positionV relativeFrom="paragraph">
              <wp:posOffset>117719</wp:posOffset>
            </wp:positionV>
            <wp:extent cx="3081363" cy="3080385"/>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0" cstate="print"/>
                    <a:stretch>
                      <a:fillRect/>
                    </a:stretch>
                  </pic:blipFill>
                  <pic:spPr>
                    <a:xfrm>
                      <a:off x="0" y="0"/>
                      <a:ext cx="3081363" cy="3080385"/>
                    </a:xfrm>
                    <a:prstGeom prst="rect">
                      <a:avLst/>
                    </a:prstGeom>
                  </pic:spPr>
                </pic:pic>
              </a:graphicData>
            </a:graphic>
          </wp:anchor>
        </w:drawing>
      </w:r>
    </w:p>
    <w:p w14:paraId="12975367" w14:textId="77777777" w:rsidR="007C6382" w:rsidRDefault="007C6382">
      <w:pPr>
        <w:pStyle w:val="BodyText"/>
        <w:rPr>
          <w:sz w:val="13"/>
        </w:rPr>
        <w:sectPr w:rsidR="007C6382">
          <w:pgSz w:w="12240" w:h="15840"/>
          <w:pgMar w:top="1600" w:right="1080" w:bottom="840" w:left="1080" w:header="807" w:footer="645" w:gutter="0"/>
          <w:cols w:space="720"/>
        </w:sectPr>
      </w:pPr>
    </w:p>
    <w:p w14:paraId="52675DC0" w14:textId="77777777" w:rsidR="007C6382" w:rsidRDefault="007C6382">
      <w:pPr>
        <w:pStyle w:val="BodyText"/>
        <w:spacing w:before="2"/>
        <w:rPr>
          <w:sz w:val="6"/>
        </w:rPr>
      </w:pPr>
    </w:p>
    <w:p w14:paraId="62846597" w14:textId="77777777" w:rsidR="007C6382" w:rsidRDefault="00000000">
      <w:pPr>
        <w:pStyle w:val="BodyText"/>
        <w:ind w:left="360"/>
      </w:pPr>
      <w:r>
        <w:rPr>
          <w:noProof/>
        </w:rPr>
        <w:drawing>
          <wp:inline distT="0" distB="0" distL="0" distR="0" wp14:anchorId="21FBEEA3" wp14:editId="58FEB915">
            <wp:extent cx="2551986" cy="446913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1" cstate="print"/>
                    <a:stretch>
                      <a:fillRect/>
                    </a:stretch>
                  </pic:blipFill>
                  <pic:spPr>
                    <a:xfrm>
                      <a:off x="0" y="0"/>
                      <a:ext cx="2551986" cy="4469130"/>
                    </a:xfrm>
                    <a:prstGeom prst="rect">
                      <a:avLst/>
                    </a:prstGeom>
                  </pic:spPr>
                </pic:pic>
              </a:graphicData>
            </a:graphic>
          </wp:inline>
        </w:drawing>
      </w:r>
    </w:p>
    <w:p w14:paraId="0C3A3FB4" w14:textId="77777777" w:rsidR="007C6382" w:rsidRDefault="00000000">
      <w:pPr>
        <w:pStyle w:val="BodyText"/>
        <w:spacing w:before="7"/>
        <w:rPr>
          <w:sz w:val="11"/>
        </w:rPr>
      </w:pPr>
      <w:r>
        <w:rPr>
          <w:noProof/>
          <w:sz w:val="11"/>
        </w:rPr>
        <w:drawing>
          <wp:anchor distT="0" distB="0" distL="0" distR="0" simplePos="0" relativeHeight="487592960" behindDoc="1" locked="0" layoutInCell="1" allowOverlap="1" wp14:anchorId="3F0F3A9D" wp14:editId="464866A9">
            <wp:simplePos x="0" y="0"/>
            <wp:positionH relativeFrom="page">
              <wp:posOffset>914400</wp:posOffset>
            </wp:positionH>
            <wp:positionV relativeFrom="paragraph">
              <wp:posOffset>104968</wp:posOffset>
            </wp:positionV>
            <wp:extent cx="5798013" cy="305238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2" cstate="print"/>
                    <a:stretch>
                      <a:fillRect/>
                    </a:stretch>
                  </pic:blipFill>
                  <pic:spPr>
                    <a:xfrm>
                      <a:off x="0" y="0"/>
                      <a:ext cx="5798013" cy="3052381"/>
                    </a:xfrm>
                    <a:prstGeom prst="rect">
                      <a:avLst/>
                    </a:prstGeom>
                  </pic:spPr>
                </pic:pic>
              </a:graphicData>
            </a:graphic>
          </wp:anchor>
        </w:drawing>
      </w:r>
    </w:p>
    <w:p w14:paraId="31AA9ACF" w14:textId="77777777" w:rsidR="007C6382" w:rsidRDefault="007C6382">
      <w:pPr>
        <w:pStyle w:val="BodyText"/>
        <w:rPr>
          <w:sz w:val="11"/>
        </w:rPr>
        <w:sectPr w:rsidR="007C6382">
          <w:pgSz w:w="12240" w:h="15840"/>
          <w:pgMar w:top="1600" w:right="1080" w:bottom="840" w:left="1080" w:header="807" w:footer="645" w:gutter="0"/>
          <w:cols w:space="720"/>
        </w:sectPr>
      </w:pPr>
    </w:p>
    <w:p w14:paraId="7901B66F" w14:textId="77777777" w:rsidR="007C6382" w:rsidRDefault="007C6382">
      <w:pPr>
        <w:pStyle w:val="BodyText"/>
      </w:pPr>
    </w:p>
    <w:p w14:paraId="51C0CC37" w14:textId="77777777" w:rsidR="007C6382" w:rsidRDefault="007C6382">
      <w:pPr>
        <w:pStyle w:val="BodyText"/>
      </w:pPr>
    </w:p>
    <w:p w14:paraId="6C67389D" w14:textId="77777777" w:rsidR="007C6382" w:rsidRDefault="007C6382">
      <w:pPr>
        <w:pStyle w:val="BodyText"/>
      </w:pPr>
    </w:p>
    <w:p w14:paraId="4EF3C8AF" w14:textId="77777777" w:rsidR="007C6382" w:rsidRDefault="007C6382">
      <w:pPr>
        <w:pStyle w:val="BodyText"/>
        <w:spacing w:before="56"/>
      </w:pPr>
    </w:p>
    <w:p w14:paraId="7966BFE8" w14:textId="77777777" w:rsidR="007C6382" w:rsidRDefault="00000000">
      <w:pPr>
        <w:ind w:left="360"/>
        <w:jc w:val="both"/>
        <w:rPr>
          <w:sz w:val="20"/>
        </w:rPr>
      </w:pPr>
      <w:r>
        <w:rPr>
          <w:b/>
          <w:color w:val="03146C"/>
          <w:sz w:val="20"/>
        </w:rPr>
        <w:t>Παράρτημα</w:t>
      </w:r>
      <w:r>
        <w:rPr>
          <w:b/>
          <w:color w:val="03146C"/>
          <w:spacing w:val="-6"/>
          <w:sz w:val="20"/>
        </w:rPr>
        <w:t xml:space="preserve"> </w:t>
      </w:r>
      <w:r>
        <w:rPr>
          <w:b/>
          <w:color w:val="03146C"/>
          <w:sz w:val="20"/>
        </w:rPr>
        <w:t>6</w:t>
      </w:r>
      <w:r>
        <w:rPr>
          <w:color w:val="03146C"/>
          <w:sz w:val="20"/>
        </w:rPr>
        <w:t>:</w:t>
      </w:r>
      <w:r>
        <w:rPr>
          <w:color w:val="03146C"/>
          <w:spacing w:val="-5"/>
          <w:sz w:val="20"/>
        </w:rPr>
        <w:t xml:space="preserve"> </w:t>
      </w:r>
      <w:r>
        <w:rPr>
          <w:color w:val="03146C"/>
          <w:sz w:val="20"/>
        </w:rPr>
        <w:t>Ανάλυση</w:t>
      </w:r>
      <w:r>
        <w:rPr>
          <w:color w:val="03146C"/>
          <w:spacing w:val="-8"/>
          <w:sz w:val="20"/>
        </w:rPr>
        <w:t xml:space="preserve"> </w:t>
      </w:r>
      <w:r>
        <w:rPr>
          <w:color w:val="03146C"/>
          <w:spacing w:val="-2"/>
          <w:sz w:val="20"/>
        </w:rPr>
        <w:t>παιχνιδιού</w:t>
      </w:r>
    </w:p>
    <w:p w14:paraId="75DD1B6B" w14:textId="77777777" w:rsidR="007C6382" w:rsidRDefault="00000000">
      <w:pPr>
        <w:pStyle w:val="Heading1"/>
        <w:tabs>
          <w:tab w:val="left" w:pos="1799"/>
        </w:tabs>
        <w:ind w:left="720"/>
      </w:pPr>
      <w:r>
        <w:rPr>
          <w:color w:val="062BD9"/>
          <w:spacing w:val="-5"/>
          <w:w w:val="110"/>
        </w:rPr>
        <w:t>1.</w:t>
      </w:r>
      <w:r>
        <w:rPr>
          <w:color w:val="062BD9"/>
        </w:rPr>
        <w:tab/>
      </w:r>
      <w:r>
        <w:rPr>
          <w:color w:val="062BD9"/>
          <w:spacing w:val="11"/>
          <w:w w:val="110"/>
        </w:rPr>
        <w:t>ΑΥΤΟΣ</w:t>
      </w:r>
      <w:r>
        <w:rPr>
          <w:color w:val="062BD9"/>
          <w:spacing w:val="28"/>
          <w:w w:val="110"/>
        </w:rPr>
        <w:t xml:space="preserve"> </w:t>
      </w:r>
      <w:r>
        <w:rPr>
          <w:color w:val="062BD9"/>
          <w:w w:val="110"/>
        </w:rPr>
        <w:t>Ο</w:t>
      </w:r>
      <w:r>
        <w:rPr>
          <w:color w:val="062BD9"/>
          <w:spacing w:val="25"/>
          <w:w w:val="110"/>
        </w:rPr>
        <w:t xml:space="preserve"> </w:t>
      </w:r>
      <w:r>
        <w:rPr>
          <w:color w:val="062BD9"/>
          <w:spacing w:val="10"/>
          <w:w w:val="110"/>
        </w:rPr>
        <w:t>ΠΟΛΕΜΟΣ</w:t>
      </w:r>
      <w:r>
        <w:rPr>
          <w:color w:val="062BD9"/>
          <w:spacing w:val="24"/>
          <w:w w:val="110"/>
        </w:rPr>
        <w:t xml:space="preserve"> </w:t>
      </w:r>
      <w:r>
        <w:rPr>
          <w:color w:val="062BD9"/>
          <w:spacing w:val="-5"/>
          <w:w w:val="110"/>
        </w:rPr>
        <w:t>ΜΟΥ</w:t>
      </w:r>
    </w:p>
    <w:p w14:paraId="3E71C6B1" w14:textId="77777777" w:rsidR="007C6382" w:rsidRDefault="007C6382">
      <w:pPr>
        <w:pStyle w:val="BodyText"/>
        <w:spacing w:before="369"/>
        <w:rPr>
          <w:rFonts w:ascii="Times New Roman"/>
          <w:b/>
          <w:sz w:val="34"/>
        </w:rPr>
      </w:pPr>
    </w:p>
    <w:p w14:paraId="2DE040A7" w14:textId="77777777" w:rsidR="007C6382" w:rsidRDefault="00000000">
      <w:pPr>
        <w:pStyle w:val="BodyText"/>
        <w:spacing w:line="360" w:lineRule="auto"/>
        <w:ind w:left="360" w:right="358"/>
        <w:jc w:val="both"/>
      </w:pPr>
      <w:r>
        <w:rPr>
          <w:color w:val="03146C"/>
        </w:rPr>
        <w:t xml:space="preserve">Το βιντεοπαιχνίδι </w:t>
      </w:r>
      <w:r>
        <w:rPr>
          <w:i/>
          <w:color w:val="03146C"/>
        </w:rPr>
        <w:t xml:space="preserve">This War of Mine </w:t>
      </w:r>
      <w:r>
        <w:rPr>
          <w:color w:val="03146C"/>
        </w:rPr>
        <w:t xml:space="preserve">είναι ένα συναρπαστικό παράδειγμα του τρόπου με τον οποίο τα βιντεοπαιχνίδια μπορούν να ερμηνευθούν ως εργαλεία επικοινωνίας που μεταδίδουν μηνύματα μέσω της αλληλεπίδρασης των χρηστών. Κάθε βιντεοπαιχνίδι είναι μια κατασκευή νοήματος που αποκτά διαφορετικές ερμηνείες ανάλογα με την εμπειρία του παίκτη. Σε αυτό το πλαίσιο, το </w:t>
      </w:r>
      <w:r>
        <w:rPr>
          <w:i/>
          <w:color w:val="03146C"/>
        </w:rPr>
        <w:t xml:space="preserve">This War of Mine </w:t>
      </w:r>
      <w:r>
        <w:rPr>
          <w:color w:val="03146C"/>
        </w:rPr>
        <w:t>παρουσιάζεται ως μια διαδραστική αφήγηση όπου το περιεχόμενο και οι στόχοι του παιχνιδιού είναι συνυφασμένοι με τη διαδικασία του παιχνιδιού, προσφέροντας μια πλούσια και εκπαιδευτική εμπειρία παιχνιδιού.</w:t>
      </w:r>
    </w:p>
    <w:p w14:paraId="0F1D2408" w14:textId="77777777" w:rsidR="007C6382" w:rsidRDefault="00000000">
      <w:pPr>
        <w:pStyle w:val="BodyText"/>
        <w:spacing w:before="162"/>
        <w:ind w:left="360"/>
        <w:jc w:val="both"/>
      </w:pPr>
      <w:r>
        <w:rPr>
          <w:color w:val="03146C"/>
        </w:rPr>
        <w:t>Οι</w:t>
      </w:r>
      <w:r>
        <w:rPr>
          <w:color w:val="03146C"/>
          <w:spacing w:val="-5"/>
        </w:rPr>
        <w:t xml:space="preserve"> </w:t>
      </w:r>
      <w:r>
        <w:rPr>
          <w:color w:val="03146C"/>
        </w:rPr>
        <w:t>δύο</w:t>
      </w:r>
      <w:r>
        <w:rPr>
          <w:color w:val="03146C"/>
          <w:spacing w:val="-4"/>
        </w:rPr>
        <w:t xml:space="preserve"> </w:t>
      </w:r>
      <w:r>
        <w:rPr>
          <w:color w:val="03146C"/>
        </w:rPr>
        <w:t>κύριες</w:t>
      </w:r>
      <w:r>
        <w:rPr>
          <w:color w:val="03146C"/>
          <w:spacing w:val="-2"/>
        </w:rPr>
        <w:t xml:space="preserve"> </w:t>
      </w:r>
      <w:r>
        <w:rPr>
          <w:color w:val="03146C"/>
        </w:rPr>
        <w:t>υποθέσεις</w:t>
      </w:r>
      <w:r>
        <w:rPr>
          <w:color w:val="03146C"/>
          <w:spacing w:val="-3"/>
        </w:rPr>
        <w:t xml:space="preserve"> </w:t>
      </w:r>
      <w:r>
        <w:rPr>
          <w:color w:val="03146C"/>
        </w:rPr>
        <w:t>στις</w:t>
      </w:r>
      <w:r>
        <w:rPr>
          <w:color w:val="03146C"/>
          <w:spacing w:val="-3"/>
        </w:rPr>
        <w:t xml:space="preserve"> </w:t>
      </w:r>
      <w:r>
        <w:rPr>
          <w:color w:val="03146C"/>
        </w:rPr>
        <w:t>μελέτες</w:t>
      </w:r>
      <w:r>
        <w:rPr>
          <w:color w:val="03146C"/>
          <w:spacing w:val="-3"/>
        </w:rPr>
        <w:t xml:space="preserve"> </w:t>
      </w:r>
      <w:r>
        <w:rPr>
          <w:color w:val="03146C"/>
        </w:rPr>
        <w:t>βιντεοπαιχνιδιών</w:t>
      </w:r>
      <w:r>
        <w:rPr>
          <w:color w:val="03146C"/>
          <w:spacing w:val="-3"/>
        </w:rPr>
        <w:t xml:space="preserve"> </w:t>
      </w:r>
      <w:r>
        <w:rPr>
          <w:color w:val="03146C"/>
        </w:rPr>
        <w:t>εφαρμόζονται</w:t>
      </w:r>
      <w:r>
        <w:rPr>
          <w:color w:val="03146C"/>
          <w:spacing w:val="-2"/>
        </w:rPr>
        <w:t xml:space="preserve"> </w:t>
      </w:r>
      <w:r>
        <w:rPr>
          <w:color w:val="03146C"/>
        </w:rPr>
        <w:t>απόλυτα</w:t>
      </w:r>
      <w:r>
        <w:rPr>
          <w:color w:val="03146C"/>
          <w:spacing w:val="-4"/>
        </w:rPr>
        <w:t xml:space="preserve"> </w:t>
      </w:r>
      <w:r>
        <w:rPr>
          <w:color w:val="03146C"/>
        </w:rPr>
        <w:t>στο</w:t>
      </w:r>
      <w:r>
        <w:rPr>
          <w:color w:val="03146C"/>
          <w:spacing w:val="-3"/>
        </w:rPr>
        <w:t xml:space="preserve"> </w:t>
      </w:r>
      <w:r>
        <w:rPr>
          <w:i/>
          <w:color w:val="03146C"/>
        </w:rPr>
        <w:t>This</w:t>
      </w:r>
      <w:r>
        <w:rPr>
          <w:i/>
          <w:color w:val="03146C"/>
          <w:spacing w:val="-3"/>
        </w:rPr>
        <w:t xml:space="preserve"> </w:t>
      </w:r>
      <w:r>
        <w:rPr>
          <w:i/>
          <w:color w:val="03146C"/>
        </w:rPr>
        <w:t>War</w:t>
      </w:r>
      <w:r>
        <w:rPr>
          <w:i/>
          <w:color w:val="03146C"/>
          <w:spacing w:val="-3"/>
        </w:rPr>
        <w:t xml:space="preserve"> </w:t>
      </w:r>
      <w:r>
        <w:rPr>
          <w:i/>
          <w:color w:val="03146C"/>
        </w:rPr>
        <w:t>of</w:t>
      </w:r>
      <w:r>
        <w:rPr>
          <w:i/>
          <w:color w:val="03146C"/>
          <w:spacing w:val="-2"/>
        </w:rPr>
        <w:t xml:space="preserve"> Mine</w:t>
      </w:r>
      <w:r>
        <w:rPr>
          <w:color w:val="03146C"/>
          <w:spacing w:val="-2"/>
        </w:rPr>
        <w:t>:</w:t>
      </w:r>
    </w:p>
    <w:p w14:paraId="6BFC06D1" w14:textId="77777777" w:rsidR="007C6382" w:rsidRDefault="007C6382">
      <w:pPr>
        <w:pStyle w:val="BodyText"/>
        <w:spacing w:before="63"/>
      </w:pPr>
    </w:p>
    <w:p w14:paraId="3E9E7DCE" w14:textId="77777777" w:rsidR="007C6382" w:rsidRDefault="00000000">
      <w:pPr>
        <w:pStyle w:val="ListParagraph"/>
        <w:numPr>
          <w:ilvl w:val="0"/>
          <w:numId w:val="15"/>
        </w:numPr>
        <w:tabs>
          <w:tab w:val="left" w:pos="583"/>
        </w:tabs>
        <w:spacing w:before="1" w:line="333" w:lineRule="auto"/>
        <w:ind w:left="359" w:right="354" w:firstLine="96"/>
        <w:jc w:val="both"/>
        <w:rPr>
          <w:sz w:val="20"/>
        </w:rPr>
      </w:pPr>
      <w:r>
        <w:rPr>
          <w:b/>
          <w:color w:val="03146C"/>
          <w:sz w:val="20"/>
        </w:rPr>
        <w:t>Τα βιντεοπαιχνίδια μπορούν να θεωρηθούν ως μέσα επικοινωνίας</w:t>
      </w:r>
      <w:r>
        <w:rPr>
          <w:color w:val="03146C"/>
          <w:sz w:val="20"/>
        </w:rPr>
        <w:t>: Αυτό το βιντεοπαιχνίδι δεν διασκεδάζει μόνο, αλλά και μεταδίδει ένα βαθύ μήνυμα μέσω της αφήγησής του και των μηχανισμών του παιχνιδιού.</w:t>
      </w:r>
    </w:p>
    <w:p w14:paraId="614D27AB" w14:textId="77777777" w:rsidR="007C6382" w:rsidRDefault="00000000">
      <w:pPr>
        <w:pStyle w:val="ListParagraph"/>
        <w:numPr>
          <w:ilvl w:val="0"/>
          <w:numId w:val="15"/>
        </w:numPr>
        <w:tabs>
          <w:tab w:val="left" w:pos="578"/>
        </w:tabs>
        <w:spacing w:before="180" w:line="348" w:lineRule="auto"/>
        <w:ind w:left="359" w:right="354" w:firstLine="96"/>
        <w:jc w:val="both"/>
        <w:rPr>
          <w:sz w:val="20"/>
        </w:rPr>
      </w:pPr>
      <w:r>
        <w:rPr>
          <w:b/>
          <w:color w:val="03146C"/>
          <w:sz w:val="20"/>
        </w:rPr>
        <w:t>Τα βιντεοπαιχνίδια περιέχουν αξίες</w:t>
      </w:r>
      <w:r>
        <w:rPr>
          <w:color w:val="03146C"/>
          <w:sz w:val="20"/>
        </w:rPr>
        <w:t xml:space="preserve">: Στο </w:t>
      </w:r>
      <w:r>
        <w:rPr>
          <w:i/>
          <w:color w:val="03146C"/>
          <w:sz w:val="20"/>
        </w:rPr>
        <w:t>This War of Mine</w:t>
      </w:r>
      <w:r>
        <w:rPr>
          <w:color w:val="03146C"/>
          <w:sz w:val="20"/>
        </w:rPr>
        <w:t>, τόσο οι σιωπηρές όσο και οι ρητές αξίες είναι παρούσες στην πλοκή, τους μηχανισμούς και τους στόχους του, επηρεάζοντας την αντίληψη του παίκτη για το περιεχόμενο του παιχνιδιού.</w:t>
      </w:r>
    </w:p>
    <w:p w14:paraId="67F7B12C" w14:textId="77777777" w:rsidR="007C6382" w:rsidRDefault="00000000">
      <w:pPr>
        <w:pStyle w:val="BodyText"/>
        <w:spacing w:before="167" w:line="360" w:lineRule="auto"/>
        <w:ind w:left="360" w:right="352"/>
        <w:jc w:val="both"/>
      </w:pPr>
      <w:r>
        <w:rPr>
          <w:color w:val="03146C"/>
        </w:rPr>
        <w:t xml:space="preserve">Το βασικό χαρακτηριστικό του </w:t>
      </w:r>
      <w:r>
        <w:rPr>
          <w:i/>
          <w:color w:val="03146C"/>
        </w:rPr>
        <w:t xml:space="preserve">This War of Mine </w:t>
      </w:r>
      <w:r>
        <w:rPr>
          <w:color w:val="03146C"/>
        </w:rPr>
        <w:t>είναι η διαδραστικότητά του, η οποία ενισχύει τη χρήση του ως εκπαιδευτικό και επιμορφωτικό εργαλείο. Μέσα από τη συνεχή αλληλεπίδραση με το παιχνίδι, οι παίκτες όχι</w:t>
      </w:r>
      <w:r>
        <w:rPr>
          <w:color w:val="03146C"/>
          <w:spacing w:val="40"/>
        </w:rPr>
        <w:t xml:space="preserve"> </w:t>
      </w:r>
      <w:r>
        <w:rPr>
          <w:color w:val="03146C"/>
        </w:rPr>
        <w:t>μόνο προχωρούν στην ιστορία, αλλά και αντιμετωπίζουν προκλήσεις που καλλιεργούν τις δεξιότητες επίλυσης προβλημάτων και λήψης αποφάσεων.</w:t>
      </w:r>
    </w:p>
    <w:p w14:paraId="2454CDF6" w14:textId="77777777" w:rsidR="007C6382" w:rsidRDefault="00000000">
      <w:pPr>
        <w:pStyle w:val="Heading3"/>
        <w:spacing w:before="157"/>
        <w:rPr>
          <w:b w:val="0"/>
        </w:rPr>
      </w:pPr>
      <w:r>
        <w:rPr>
          <w:color w:val="03146C"/>
          <w:w w:val="105"/>
        </w:rPr>
        <w:t>Βασικά</w:t>
      </w:r>
      <w:r>
        <w:rPr>
          <w:color w:val="03146C"/>
          <w:spacing w:val="-2"/>
          <w:w w:val="105"/>
        </w:rPr>
        <w:t xml:space="preserve"> </w:t>
      </w:r>
      <w:r>
        <w:rPr>
          <w:color w:val="03146C"/>
          <w:w w:val="105"/>
        </w:rPr>
        <w:t>χαρακτηριστικά</w:t>
      </w:r>
      <w:r>
        <w:rPr>
          <w:color w:val="03146C"/>
          <w:spacing w:val="-3"/>
          <w:w w:val="105"/>
        </w:rPr>
        <w:t xml:space="preserve"> </w:t>
      </w:r>
      <w:r>
        <w:rPr>
          <w:color w:val="03146C"/>
          <w:w w:val="105"/>
        </w:rPr>
        <w:t>του</w:t>
      </w:r>
      <w:r>
        <w:rPr>
          <w:color w:val="03146C"/>
          <w:spacing w:val="-2"/>
          <w:w w:val="105"/>
        </w:rPr>
        <w:t xml:space="preserve"> παιχνιδιού</w:t>
      </w:r>
      <w:r>
        <w:rPr>
          <w:b w:val="0"/>
          <w:color w:val="03146C"/>
          <w:spacing w:val="-2"/>
          <w:w w:val="105"/>
        </w:rPr>
        <w:t>:</w:t>
      </w:r>
    </w:p>
    <w:p w14:paraId="646E1C33" w14:textId="77777777" w:rsidR="007C6382" w:rsidRDefault="007C6382">
      <w:pPr>
        <w:pStyle w:val="BodyText"/>
        <w:spacing w:before="64"/>
      </w:pPr>
    </w:p>
    <w:p w14:paraId="6F3CB574" w14:textId="77777777" w:rsidR="007C6382" w:rsidRDefault="00000000">
      <w:pPr>
        <w:ind w:left="360"/>
        <w:rPr>
          <w:sz w:val="20"/>
        </w:rPr>
      </w:pPr>
      <w:r>
        <w:rPr>
          <w:color w:val="03146C"/>
          <w:spacing w:val="-4"/>
          <w:sz w:val="20"/>
        </w:rPr>
        <w:t>1.</w:t>
      </w:r>
      <w:r>
        <w:rPr>
          <w:color w:val="03146C"/>
          <w:spacing w:val="-17"/>
          <w:sz w:val="20"/>
        </w:rPr>
        <w:t xml:space="preserve"> </w:t>
      </w:r>
      <w:r>
        <w:rPr>
          <w:b/>
          <w:color w:val="03146C"/>
          <w:spacing w:val="-2"/>
          <w:sz w:val="20"/>
        </w:rPr>
        <w:t>Παίξιμο</w:t>
      </w:r>
      <w:r>
        <w:rPr>
          <w:color w:val="03146C"/>
          <w:spacing w:val="-2"/>
          <w:sz w:val="20"/>
        </w:rPr>
        <w:t>:</w:t>
      </w:r>
    </w:p>
    <w:p w14:paraId="070A16AF" w14:textId="77777777" w:rsidR="007C6382" w:rsidRDefault="007C6382">
      <w:pPr>
        <w:pStyle w:val="BodyText"/>
        <w:spacing w:before="63"/>
      </w:pPr>
    </w:p>
    <w:p w14:paraId="2914EEA6" w14:textId="77777777" w:rsidR="007C6382" w:rsidRDefault="00000000">
      <w:pPr>
        <w:pStyle w:val="BodyText"/>
        <w:spacing w:line="360" w:lineRule="auto"/>
        <w:ind w:left="360" w:right="359"/>
        <w:jc w:val="both"/>
      </w:pPr>
      <w:r>
        <w:rPr>
          <w:color w:val="03146C"/>
        </w:rPr>
        <w:t xml:space="preserve">- </w:t>
      </w:r>
      <w:r>
        <w:rPr>
          <w:b/>
          <w:color w:val="03146C"/>
        </w:rPr>
        <w:t>Ενέργειες και μηχανισμοί</w:t>
      </w:r>
      <w:r>
        <w:rPr>
          <w:color w:val="03146C"/>
        </w:rPr>
        <w:t xml:space="preserve">: </w:t>
      </w:r>
      <w:r>
        <w:rPr>
          <w:i/>
          <w:color w:val="03146C"/>
        </w:rPr>
        <w:t xml:space="preserve">Το This War of Mine </w:t>
      </w:r>
      <w:r>
        <w:rPr>
          <w:color w:val="03146C"/>
        </w:rPr>
        <w:t>προσφέρει μια ποικιλία μηχανισμών που κυμαίνονται από τη διαχείριση πόρων έως τη λήψη στρατηγικών αποφάσεων. Η ικανότητα του παίκτη να χειριστεί αυτούς τους μηχανισμούς επηρεάζει άμεσα την εξέλιξη του παιχνιδιού και την εμπειρία του χρήστη.</w:t>
      </w:r>
    </w:p>
    <w:p w14:paraId="23141D30" w14:textId="77777777" w:rsidR="007C6382" w:rsidRDefault="007C6382">
      <w:pPr>
        <w:pStyle w:val="BodyText"/>
        <w:spacing w:line="360" w:lineRule="auto"/>
        <w:jc w:val="both"/>
        <w:sectPr w:rsidR="007C6382">
          <w:pgSz w:w="12240" w:h="15840"/>
          <w:pgMar w:top="1600" w:right="1080" w:bottom="840" w:left="1080" w:header="807" w:footer="645" w:gutter="0"/>
          <w:cols w:space="720"/>
        </w:sectPr>
      </w:pPr>
    </w:p>
    <w:p w14:paraId="55B08DD5" w14:textId="77777777" w:rsidR="007C6382" w:rsidRDefault="00000000">
      <w:pPr>
        <w:pStyle w:val="Heading1"/>
        <w:spacing w:before="256"/>
        <w:jc w:val="both"/>
      </w:pPr>
      <w:r>
        <w:rPr>
          <w:color w:val="062BD9"/>
          <w:spacing w:val="10"/>
          <w:w w:val="105"/>
        </w:rPr>
        <w:lastRenderedPageBreak/>
        <w:t>THIS</w:t>
      </w:r>
      <w:r>
        <w:rPr>
          <w:color w:val="062BD9"/>
          <w:spacing w:val="40"/>
          <w:w w:val="105"/>
        </w:rPr>
        <w:t xml:space="preserve"> </w:t>
      </w:r>
      <w:r>
        <w:rPr>
          <w:color w:val="062BD9"/>
          <w:w w:val="105"/>
        </w:rPr>
        <w:t>WAR</w:t>
      </w:r>
      <w:r>
        <w:rPr>
          <w:color w:val="062BD9"/>
          <w:spacing w:val="35"/>
          <w:w w:val="105"/>
        </w:rPr>
        <w:t xml:space="preserve"> </w:t>
      </w:r>
      <w:r>
        <w:rPr>
          <w:color w:val="062BD9"/>
          <w:w w:val="105"/>
        </w:rPr>
        <w:t>OF</w:t>
      </w:r>
      <w:r>
        <w:rPr>
          <w:color w:val="062BD9"/>
          <w:spacing w:val="32"/>
          <w:w w:val="105"/>
        </w:rPr>
        <w:t xml:space="preserve"> </w:t>
      </w:r>
      <w:r>
        <w:rPr>
          <w:color w:val="062BD9"/>
          <w:spacing w:val="8"/>
          <w:w w:val="105"/>
        </w:rPr>
        <w:t>MINE</w:t>
      </w:r>
    </w:p>
    <w:p w14:paraId="713E0496" w14:textId="77777777" w:rsidR="007C6382" w:rsidRDefault="007C6382">
      <w:pPr>
        <w:pStyle w:val="BodyText"/>
        <w:spacing w:before="388"/>
        <w:rPr>
          <w:rFonts w:ascii="Times New Roman"/>
          <w:b/>
          <w:sz w:val="34"/>
        </w:rPr>
      </w:pPr>
    </w:p>
    <w:p w14:paraId="7342D105" w14:textId="77777777" w:rsidR="007C6382" w:rsidRDefault="00000000">
      <w:pPr>
        <w:pStyle w:val="BodyText"/>
        <w:spacing w:before="1" w:line="360" w:lineRule="auto"/>
        <w:ind w:left="360" w:right="353"/>
        <w:jc w:val="both"/>
      </w:pPr>
      <w:r>
        <w:rPr>
          <w:color w:val="03146C"/>
        </w:rPr>
        <w:t xml:space="preserve">Το βιντεοπαιχνίδι </w:t>
      </w:r>
      <w:r>
        <w:rPr>
          <w:i/>
          <w:color w:val="03146C"/>
        </w:rPr>
        <w:t xml:space="preserve">This War of Mine </w:t>
      </w:r>
      <w:r>
        <w:rPr>
          <w:color w:val="03146C"/>
        </w:rPr>
        <w:t xml:space="preserve">είναι ένα συναρπαστικό παράδειγμα του τρόπου με τον οποίο τα βιντεοπαιχνίδια μπορούν να ερμηνευθούν ως εργαλεία επικοινωνίας που μεταδίδουν μηνύματα μέσω της αλληλεπίδρασης των χρηστών. Κάθε βιντεοπαιχνίδι είναι μια κατασκευή νοήματος που αποκτά διαφορετικές ερμηνείες ανάλογα με την εμπειρία του παίκτη. Σε αυτό το πλαίσιο, το </w:t>
      </w:r>
      <w:r>
        <w:rPr>
          <w:i/>
          <w:color w:val="03146C"/>
        </w:rPr>
        <w:t xml:space="preserve">This War of Mine </w:t>
      </w:r>
      <w:r>
        <w:rPr>
          <w:color w:val="03146C"/>
        </w:rPr>
        <w:t>παρουσιάζεται ως μια διαδραστική αφήγηση όπου το περιεχόμενο και οι στόχοι του παιχνιδιού είναι συνυφασμένοι με τη διαδικασία του παιχνιδιού, προσφέροντας μια πλούσια και εκπαιδευτική εμπειρία παιχνιδιού.</w:t>
      </w:r>
    </w:p>
    <w:p w14:paraId="6559A79F" w14:textId="77777777" w:rsidR="007C6382" w:rsidRDefault="00000000">
      <w:pPr>
        <w:pStyle w:val="BodyText"/>
        <w:spacing w:before="162"/>
        <w:ind w:left="360"/>
        <w:jc w:val="both"/>
      </w:pPr>
      <w:r>
        <w:rPr>
          <w:color w:val="03146C"/>
        </w:rPr>
        <w:t>Οι</w:t>
      </w:r>
      <w:r>
        <w:rPr>
          <w:color w:val="03146C"/>
          <w:spacing w:val="-5"/>
        </w:rPr>
        <w:t xml:space="preserve"> </w:t>
      </w:r>
      <w:r>
        <w:rPr>
          <w:color w:val="03146C"/>
        </w:rPr>
        <w:t>δύο</w:t>
      </w:r>
      <w:r>
        <w:rPr>
          <w:color w:val="03146C"/>
          <w:spacing w:val="-4"/>
        </w:rPr>
        <w:t xml:space="preserve"> </w:t>
      </w:r>
      <w:r>
        <w:rPr>
          <w:color w:val="03146C"/>
        </w:rPr>
        <w:t>κύριες</w:t>
      </w:r>
      <w:r>
        <w:rPr>
          <w:color w:val="03146C"/>
          <w:spacing w:val="-2"/>
        </w:rPr>
        <w:t xml:space="preserve"> </w:t>
      </w:r>
      <w:r>
        <w:rPr>
          <w:color w:val="03146C"/>
        </w:rPr>
        <w:t>υποθέσεις</w:t>
      </w:r>
      <w:r>
        <w:rPr>
          <w:color w:val="03146C"/>
          <w:spacing w:val="-3"/>
        </w:rPr>
        <w:t xml:space="preserve"> </w:t>
      </w:r>
      <w:r>
        <w:rPr>
          <w:color w:val="03146C"/>
        </w:rPr>
        <w:t>στις</w:t>
      </w:r>
      <w:r>
        <w:rPr>
          <w:color w:val="03146C"/>
          <w:spacing w:val="-3"/>
        </w:rPr>
        <w:t xml:space="preserve"> </w:t>
      </w:r>
      <w:r>
        <w:rPr>
          <w:color w:val="03146C"/>
        </w:rPr>
        <w:t>μελέτες</w:t>
      </w:r>
      <w:r>
        <w:rPr>
          <w:color w:val="03146C"/>
          <w:spacing w:val="-3"/>
        </w:rPr>
        <w:t xml:space="preserve"> </w:t>
      </w:r>
      <w:r>
        <w:rPr>
          <w:color w:val="03146C"/>
        </w:rPr>
        <w:t>βιντεοπαιχνιδιών</w:t>
      </w:r>
      <w:r>
        <w:rPr>
          <w:color w:val="03146C"/>
          <w:spacing w:val="-3"/>
        </w:rPr>
        <w:t xml:space="preserve"> </w:t>
      </w:r>
      <w:r>
        <w:rPr>
          <w:color w:val="03146C"/>
        </w:rPr>
        <w:t>εφαρμόζονται</w:t>
      </w:r>
      <w:r>
        <w:rPr>
          <w:color w:val="03146C"/>
          <w:spacing w:val="-2"/>
        </w:rPr>
        <w:t xml:space="preserve"> </w:t>
      </w:r>
      <w:r>
        <w:rPr>
          <w:color w:val="03146C"/>
        </w:rPr>
        <w:t>απόλυτα</w:t>
      </w:r>
      <w:r>
        <w:rPr>
          <w:color w:val="03146C"/>
          <w:spacing w:val="-4"/>
        </w:rPr>
        <w:t xml:space="preserve"> </w:t>
      </w:r>
      <w:r>
        <w:rPr>
          <w:color w:val="03146C"/>
        </w:rPr>
        <w:t>στο</w:t>
      </w:r>
      <w:r>
        <w:rPr>
          <w:color w:val="03146C"/>
          <w:spacing w:val="-3"/>
        </w:rPr>
        <w:t xml:space="preserve"> </w:t>
      </w:r>
      <w:r>
        <w:rPr>
          <w:i/>
          <w:color w:val="03146C"/>
        </w:rPr>
        <w:t>This</w:t>
      </w:r>
      <w:r>
        <w:rPr>
          <w:i/>
          <w:color w:val="03146C"/>
          <w:spacing w:val="-3"/>
        </w:rPr>
        <w:t xml:space="preserve"> </w:t>
      </w:r>
      <w:r>
        <w:rPr>
          <w:i/>
          <w:color w:val="03146C"/>
        </w:rPr>
        <w:t>War</w:t>
      </w:r>
      <w:r>
        <w:rPr>
          <w:i/>
          <w:color w:val="03146C"/>
          <w:spacing w:val="-3"/>
        </w:rPr>
        <w:t xml:space="preserve"> </w:t>
      </w:r>
      <w:r>
        <w:rPr>
          <w:i/>
          <w:color w:val="03146C"/>
        </w:rPr>
        <w:t>of</w:t>
      </w:r>
      <w:r>
        <w:rPr>
          <w:i/>
          <w:color w:val="03146C"/>
          <w:spacing w:val="-2"/>
        </w:rPr>
        <w:t xml:space="preserve"> Mine</w:t>
      </w:r>
      <w:r>
        <w:rPr>
          <w:color w:val="03146C"/>
          <w:spacing w:val="-2"/>
        </w:rPr>
        <w:t>:</w:t>
      </w:r>
    </w:p>
    <w:p w14:paraId="3B8073E0" w14:textId="77777777" w:rsidR="007C6382" w:rsidRDefault="007C6382">
      <w:pPr>
        <w:pStyle w:val="BodyText"/>
        <w:spacing w:before="63"/>
      </w:pPr>
    </w:p>
    <w:p w14:paraId="49EA2E8B" w14:textId="77777777" w:rsidR="007C6382" w:rsidRDefault="00000000">
      <w:pPr>
        <w:pStyle w:val="ListParagraph"/>
        <w:numPr>
          <w:ilvl w:val="0"/>
          <w:numId w:val="14"/>
        </w:numPr>
        <w:tabs>
          <w:tab w:val="left" w:pos="583"/>
        </w:tabs>
        <w:spacing w:before="0" w:line="328" w:lineRule="auto"/>
        <w:ind w:left="359" w:right="354" w:firstLine="96"/>
        <w:jc w:val="both"/>
        <w:rPr>
          <w:sz w:val="20"/>
        </w:rPr>
      </w:pPr>
      <w:r>
        <w:rPr>
          <w:b/>
          <w:color w:val="03146C"/>
          <w:sz w:val="20"/>
        </w:rPr>
        <w:t>Τα βιντεοπαιχνίδια μπορούν να θεωρηθούν ως μέσα επικοινωνίας</w:t>
      </w:r>
      <w:r>
        <w:rPr>
          <w:color w:val="03146C"/>
          <w:sz w:val="20"/>
        </w:rPr>
        <w:t>: Αυτό το βιντεοπαιχνίδι δεν διασκεδάζει μόνο, αλλά και μεταδίδει ένα βαθύ μήνυμα μέσω της αφήγησης και της μηχανικής του παιχνιδιού.</w:t>
      </w:r>
    </w:p>
    <w:p w14:paraId="38085FFD" w14:textId="77777777" w:rsidR="007C6382" w:rsidRDefault="00000000">
      <w:pPr>
        <w:pStyle w:val="ListParagraph"/>
        <w:numPr>
          <w:ilvl w:val="0"/>
          <w:numId w:val="14"/>
        </w:numPr>
        <w:tabs>
          <w:tab w:val="left" w:pos="578"/>
        </w:tabs>
        <w:spacing w:before="193" w:line="348" w:lineRule="auto"/>
        <w:ind w:left="359" w:right="354" w:firstLine="96"/>
        <w:jc w:val="both"/>
        <w:rPr>
          <w:sz w:val="20"/>
        </w:rPr>
      </w:pPr>
      <w:r>
        <w:rPr>
          <w:b/>
          <w:color w:val="03146C"/>
          <w:sz w:val="20"/>
        </w:rPr>
        <w:t>Τα βιντεοπαιχνίδια περιέχουν αξίες</w:t>
      </w:r>
      <w:r>
        <w:rPr>
          <w:color w:val="03146C"/>
          <w:sz w:val="20"/>
        </w:rPr>
        <w:t xml:space="preserve">: Στο </w:t>
      </w:r>
      <w:r>
        <w:rPr>
          <w:i/>
          <w:color w:val="03146C"/>
          <w:sz w:val="20"/>
        </w:rPr>
        <w:t>This War of Mine</w:t>
      </w:r>
      <w:r>
        <w:rPr>
          <w:color w:val="03146C"/>
          <w:sz w:val="20"/>
        </w:rPr>
        <w:t>, τόσο οι σιωπηρές όσο και οι ρητές αξίες είναι παρούσες στην πλοκή, τους μηχανισμούς και τους στόχους του, επηρεάζοντας την αντίληψη του παίκτη για το περιεχόμενο του παιχνιδιού.</w:t>
      </w:r>
    </w:p>
    <w:p w14:paraId="3457506A" w14:textId="77777777" w:rsidR="007C6382" w:rsidRDefault="00000000">
      <w:pPr>
        <w:pStyle w:val="BodyText"/>
        <w:spacing w:before="167" w:line="360" w:lineRule="auto"/>
        <w:ind w:left="360" w:right="352"/>
        <w:jc w:val="both"/>
      </w:pPr>
      <w:r>
        <w:rPr>
          <w:color w:val="03146C"/>
        </w:rPr>
        <w:t xml:space="preserve">Το βασικό χαρακτηριστικό του </w:t>
      </w:r>
      <w:r>
        <w:rPr>
          <w:i/>
          <w:color w:val="03146C"/>
        </w:rPr>
        <w:t xml:space="preserve">This War of Mine </w:t>
      </w:r>
      <w:r>
        <w:rPr>
          <w:color w:val="03146C"/>
        </w:rPr>
        <w:t>είναι η διαδραστικότητά του, η οποία ενισχύει τη χρήση του ως εκπαιδευτικό και επιμορφωτικό εργαλείο. Μέσα από τη συνεχή αλληλεπίδραση με το παιχνίδι, οι παίκτες όχι</w:t>
      </w:r>
      <w:r>
        <w:rPr>
          <w:color w:val="03146C"/>
          <w:spacing w:val="40"/>
        </w:rPr>
        <w:t xml:space="preserve"> </w:t>
      </w:r>
      <w:r>
        <w:rPr>
          <w:color w:val="03146C"/>
        </w:rPr>
        <w:t>μόνο προχωρούν στην ιστορία, αλλά και αντιμετωπίζουν προκλήσεις που καλλιεργούν τις δεξιότητες επίλυσης προβλημάτων και λήψης αποφάσεων.</w:t>
      </w:r>
    </w:p>
    <w:p w14:paraId="14B4D4BE" w14:textId="77777777" w:rsidR="007C6382" w:rsidRDefault="00000000">
      <w:pPr>
        <w:pStyle w:val="Heading3"/>
        <w:spacing w:before="158"/>
        <w:rPr>
          <w:b w:val="0"/>
        </w:rPr>
      </w:pPr>
      <w:r>
        <w:rPr>
          <w:color w:val="03146C"/>
          <w:w w:val="105"/>
        </w:rPr>
        <w:t>Βασικά</w:t>
      </w:r>
      <w:r>
        <w:rPr>
          <w:color w:val="03146C"/>
          <w:spacing w:val="-2"/>
          <w:w w:val="105"/>
        </w:rPr>
        <w:t xml:space="preserve"> </w:t>
      </w:r>
      <w:r>
        <w:rPr>
          <w:color w:val="03146C"/>
          <w:w w:val="105"/>
        </w:rPr>
        <w:t>χαρακτηριστικά</w:t>
      </w:r>
      <w:r>
        <w:rPr>
          <w:color w:val="03146C"/>
          <w:spacing w:val="-3"/>
          <w:w w:val="105"/>
        </w:rPr>
        <w:t xml:space="preserve"> </w:t>
      </w:r>
      <w:r>
        <w:rPr>
          <w:color w:val="03146C"/>
          <w:w w:val="105"/>
        </w:rPr>
        <w:t>του</w:t>
      </w:r>
      <w:r>
        <w:rPr>
          <w:color w:val="03146C"/>
          <w:spacing w:val="-2"/>
          <w:w w:val="105"/>
        </w:rPr>
        <w:t xml:space="preserve"> παιχνιδιού</w:t>
      </w:r>
      <w:r>
        <w:rPr>
          <w:b w:val="0"/>
          <w:color w:val="03146C"/>
          <w:spacing w:val="-2"/>
          <w:w w:val="105"/>
        </w:rPr>
        <w:t>:</w:t>
      </w:r>
    </w:p>
    <w:p w14:paraId="78523584" w14:textId="77777777" w:rsidR="007C6382" w:rsidRDefault="007C6382">
      <w:pPr>
        <w:pStyle w:val="BodyText"/>
        <w:spacing w:before="62"/>
      </w:pPr>
    </w:p>
    <w:p w14:paraId="04DC0783" w14:textId="77777777" w:rsidR="007C6382" w:rsidRDefault="00000000">
      <w:pPr>
        <w:pStyle w:val="ListParagraph"/>
        <w:numPr>
          <w:ilvl w:val="0"/>
          <w:numId w:val="13"/>
        </w:numPr>
        <w:tabs>
          <w:tab w:val="left" w:pos="574"/>
        </w:tabs>
        <w:spacing w:before="1"/>
        <w:ind w:left="574" w:hanging="214"/>
        <w:rPr>
          <w:sz w:val="20"/>
        </w:rPr>
      </w:pPr>
      <w:r>
        <w:rPr>
          <w:b/>
          <w:color w:val="03146C"/>
          <w:spacing w:val="-2"/>
          <w:w w:val="105"/>
          <w:sz w:val="20"/>
        </w:rPr>
        <w:t>Παιχνιδιάρικο</w:t>
      </w:r>
      <w:r>
        <w:rPr>
          <w:color w:val="03146C"/>
          <w:spacing w:val="-2"/>
          <w:w w:val="105"/>
          <w:sz w:val="20"/>
        </w:rPr>
        <w:t>:</w:t>
      </w:r>
    </w:p>
    <w:p w14:paraId="0818D820" w14:textId="77777777" w:rsidR="007C6382" w:rsidRDefault="007C6382">
      <w:pPr>
        <w:pStyle w:val="BodyText"/>
        <w:spacing w:before="51"/>
      </w:pPr>
    </w:p>
    <w:p w14:paraId="3C280B8F" w14:textId="77777777" w:rsidR="007C6382" w:rsidRDefault="00000000">
      <w:pPr>
        <w:pStyle w:val="ListParagraph"/>
        <w:numPr>
          <w:ilvl w:val="1"/>
          <w:numId w:val="13"/>
        </w:numPr>
        <w:tabs>
          <w:tab w:val="left" w:pos="488"/>
        </w:tabs>
        <w:spacing w:before="1" w:line="345" w:lineRule="auto"/>
        <w:ind w:right="358" w:firstLine="0"/>
        <w:jc w:val="both"/>
        <w:rPr>
          <w:sz w:val="20"/>
        </w:rPr>
      </w:pPr>
      <w:r>
        <w:rPr>
          <w:b/>
          <w:color w:val="03146C"/>
          <w:sz w:val="20"/>
        </w:rPr>
        <w:t>Ενέργειες και μηχανισμοί</w:t>
      </w:r>
      <w:r>
        <w:rPr>
          <w:color w:val="03146C"/>
          <w:sz w:val="20"/>
        </w:rPr>
        <w:t xml:space="preserve">: </w:t>
      </w:r>
      <w:r>
        <w:rPr>
          <w:i/>
          <w:color w:val="03146C"/>
          <w:sz w:val="20"/>
        </w:rPr>
        <w:t xml:space="preserve">Το This War of Mine </w:t>
      </w:r>
      <w:r>
        <w:rPr>
          <w:color w:val="03146C"/>
          <w:sz w:val="20"/>
        </w:rPr>
        <w:t>προσφέρει μια ποικιλία μηχανισμών που κυμαίνονται από τη διαχείριση πόρων έως τη λήψη στρατηγικών αποφάσεων. Η ικανότητα του παίκτη να χειριστεί αυτούς τους μηχανισμούς επηρεάζει άμεσα την εξέλιξη του παιχνιδιού και την εμπειρία του χρήστη.</w:t>
      </w:r>
    </w:p>
    <w:p w14:paraId="67502ECF" w14:textId="77777777" w:rsidR="007C6382" w:rsidRDefault="007C6382">
      <w:pPr>
        <w:pStyle w:val="ListParagraph"/>
        <w:spacing w:line="345" w:lineRule="auto"/>
        <w:jc w:val="both"/>
        <w:rPr>
          <w:sz w:val="20"/>
        </w:rPr>
        <w:sectPr w:rsidR="007C6382">
          <w:headerReference w:type="default" r:id="rId43"/>
          <w:footerReference w:type="default" r:id="rId44"/>
          <w:pgSz w:w="12240" w:h="15840"/>
          <w:pgMar w:top="3120" w:right="1080" w:bottom="920" w:left="1080" w:header="807" w:footer="725" w:gutter="0"/>
          <w:cols w:space="720"/>
        </w:sectPr>
      </w:pPr>
    </w:p>
    <w:p w14:paraId="0A20AE71" w14:textId="77777777" w:rsidR="007C6382" w:rsidRDefault="00000000">
      <w:pPr>
        <w:pStyle w:val="Heading3"/>
        <w:numPr>
          <w:ilvl w:val="0"/>
          <w:numId w:val="13"/>
        </w:numPr>
        <w:tabs>
          <w:tab w:val="left" w:pos="592"/>
        </w:tabs>
        <w:spacing w:before="55"/>
        <w:ind w:left="592" w:hanging="232"/>
        <w:jc w:val="both"/>
        <w:rPr>
          <w:b w:val="0"/>
        </w:rPr>
      </w:pPr>
      <w:r>
        <w:rPr>
          <w:color w:val="03146C"/>
          <w:spacing w:val="-2"/>
          <w:w w:val="105"/>
        </w:rPr>
        <w:lastRenderedPageBreak/>
        <w:t>Χρηστικότητα</w:t>
      </w:r>
      <w:r>
        <w:rPr>
          <w:b w:val="0"/>
          <w:color w:val="03146C"/>
          <w:spacing w:val="-2"/>
          <w:w w:val="105"/>
        </w:rPr>
        <w:t>:</w:t>
      </w:r>
    </w:p>
    <w:p w14:paraId="22D0E677" w14:textId="77777777" w:rsidR="007C6382" w:rsidRDefault="007C6382">
      <w:pPr>
        <w:pStyle w:val="BodyText"/>
        <w:spacing w:before="52"/>
      </w:pPr>
    </w:p>
    <w:p w14:paraId="43262CA9" w14:textId="77777777" w:rsidR="007C6382" w:rsidRDefault="00000000">
      <w:pPr>
        <w:pStyle w:val="ListParagraph"/>
        <w:numPr>
          <w:ilvl w:val="1"/>
          <w:numId w:val="13"/>
        </w:numPr>
        <w:tabs>
          <w:tab w:val="left" w:pos="530"/>
        </w:tabs>
        <w:spacing w:before="0" w:line="345" w:lineRule="auto"/>
        <w:ind w:left="359" w:right="358" w:firstLine="48"/>
        <w:jc w:val="both"/>
        <w:rPr>
          <w:sz w:val="20"/>
        </w:rPr>
      </w:pPr>
      <w:r>
        <w:rPr>
          <w:b/>
          <w:color w:val="03146C"/>
          <w:sz w:val="20"/>
        </w:rPr>
        <w:t>Σαφήνεια στόχων και μηνυμάτων</w:t>
      </w:r>
      <w:r>
        <w:rPr>
          <w:color w:val="03146C"/>
          <w:sz w:val="20"/>
        </w:rPr>
        <w:t>: Το παιχνίδι έχει σχεδιαστεί για να είναι διαισθητικό, επιτρέποντας στους παίκτες να κατανοήσουν τους στόχους χωρίς να χρειάζεται να διαβάσουν εκτενή εγχειρίδια. Η διεπαφή και τα μηνύματα εντός του παιχνιδιού είναι σαφή, συμβάλλοντας σε μια ομαλή εμπειρία.</w:t>
      </w:r>
    </w:p>
    <w:p w14:paraId="2A8C2989" w14:textId="77777777" w:rsidR="007C6382" w:rsidRDefault="00000000">
      <w:pPr>
        <w:pStyle w:val="ListParagraph"/>
        <w:numPr>
          <w:ilvl w:val="1"/>
          <w:numId w:val="13"/>
        </w:numPr>
        <w:tabs>
          <w:tab w:val="left" w:pos="478"/>
        </w:tabs>
        <w:spacing w:before="172" w:line="333" w:lineRule="auto"/>
        <w:ind w:right="363" w:firstLine="0"/>
        <w:jc w:val="both"/>
        <w:rPr>
          <w:sz w:val="20"/>
        </w:rPr>
      </w:pPr>
      <w:r>
        <w:rPr>
          <w:b/>
          <w:color w:val="03146C"/>
          <w:sz w:val="20"/>
        </w:rPr>
        <w:t>Λειτουργίες</w:t>
      </w:r>
      <w:r>
        <w:rPr>
          <w:b/>
          <w:color w:val="03146C"/>
          <w:spacing w:val="-1"/>
          <w:sz w:val="20"/>
        </w:rPr>
        <w:t xml:space="preserve"> </w:t>
      </w:r>
      <w:r>
        <w:rPr>
          <w:b/>
          <w:color w:val="03146C"/>
          <w:sz w:val="20"/>
        </w:rPr>
        <w:t>προσβασιμότητας</w:t>
      </w:r>
      <w:r>
        <w:rPr>
          <w:color w:val="03146C"/>
          <w:sz w:val="20"/>
        </w:rPr>
        <w:t>:</w:t>
      </w:r>
      <w:r>
        <w:rPr>
          <w:color w:val="03146C"/>
          <w:spacing w:val="-1"/>
          <w:sz w:val="20"/>
        </w:rPr>
        <w:t xml:space="preserve"> </w:t>
      </w:r>
      <w:r>
        <w:rPr>
          <w:i/>
          <w:color w:val="03146C"/>
          <w:sz w:val="20"/>
        </w:rPr>
        <w:t>Το</w:t>
      </w:r>
      <w:r>
        <w:rPr>
          <w:i/>
          <w:color w:val="03146C"/>
          <w:spacing w:val="-1"/>
          <w:sz w:val="20"/>
        </w:rPr>
        <w:t xml:space="preserve"> </w:t>
      </w:r>
      <w:r>
        <w:rPr>
          <w:i/>
          <w:color w:val="03146C"/>
          <w:sz w:val="20"/>
        </w:rPr>
        <w:t>This</w:t>
      </w:r>
      <w:r>
        <w:rPr>
          <w:i/>
          <w:color w:val="03146C"/>
          <w:spacing w:val="-1"/>
          <w:sz w:val="20"/>
        </w:rPr>
        <w:t xml:space="preserve"> </w:t>
      </w:r>
      <w:r>
        <w:rPr>
          <w:i/>
          <w:color w:val="03146C"/>
          <w:sz w:val="20"/>
        </w:rPr>
        <w:t>War</w:t>
      </w:r>
      <w:r>
        <w:rPr>
          <w:i/>
          <w:color w:val="03146C"/>
          <w:spacing w:val="-1"/>
          <w:sz w:val="20"/>
        </w:rPr>
        <w:t xml:space="preserve"> </w:t>
      </w:r>
      <w:r>
        <w:rPr>
          <w:i/>
          <w:color w:val="03146C"/>
          <w:sz w:val="20"/>
        </w:rPr>
        <w:t>of</w:t>
      </w:r>
      <w:r>
        <w:rPr>
          <w:i/>
          <w:color w:val="03146C"/>
          <w:spacing w:val="-1"/>
          <w:sz w:val="20"/>
        </w:rPr>
        <w:t xml:space="preserve"> </w:t>
      </w:r>
      <w:r>
        <w:rPr>
          <w:i/>
          <w:color w:val="03146C"/>
          <w:sz w:val="20"/>
        </w:rPr>
        <w:t>Mine</w:t>
      </w:r>
      <w:r>
        <w:rPr>
          <w:i/>
          <w:color w:val="03146C"/>
          <w:spacing w:val="-1"/>
          <w:sz w:val="20"/>
        </w:rPr>
        <w:t xml:space="preserve"> </w:t>
      </w:r>
      <w:r>
        <w:rPr>
          <w:color w:val="03146C"/>
          <w:sz w:val="20"/>
        </w:rPr>
        <w:t>περιλαμβάνει</w:t>
      </w:r>
      <w:r>
        <w:rPr>
          <w:color w:val="03146C"/>
          <w:spacing w:val="-1"/>
          <w:sz w:val="20"/>
        </w:rPr>
        <w:t xml:space="preserve"> </w:t>
      </w:r>
      <w:r>
        <w:rPr>
          <w:color w:val="03146C"/>
          <w:sz w:val="20"/>
        </w:rPr>
        <w:t>επιλογές</w:t>
      </w:r>
      <w:r>
        <w:rPr>
          <w:color w:val="03146C"/>
          <w:spacing w:val="-1"/>
          <w:sz w:val="20"/>
        </w:rPr>
        <w:t xml:space="preserve"> </w:t>
      </w:r>
      <w:r>
        <w:rPr>
          <w:color w:val="03146C"/>
          <w:sz w:val="20"/>
        </w:rPr>
        <w:t>για</w:t>
      </w:r>
      <w:r>
        <w:rPr>
          <w:color w:val="03146C"/>
          <w:spacing w:val="-1"/>
          <w:sz w:val="20"/>
        </w:rPr>
        <w:t xml:space="preserve"> </w:t>
      </w:r>
      <w:r>
        <w:rPr>
          <w:color w:val="03146C"/>
          <w:sz w:val="20"/>
        </w:rPr>
        <w:t>την</w:t>
      </w:r>
      <w:r>
        <w:rPr>
          <w:color w:val="03146C"/>
          <w:spacing w:val="-1"/>
          <w:sz w:val="20"/>
        </w:rPr>
        <w:t xml:space="preserve"> </w:t>
      </w:r>
      <w:r>
        <w:rPr>
          <w:color w:val="03146C"/>
          <w:sz w:val="20"/>
        </w:rPr>
        <w:t>προσαρμογή</w:t>
      </w:r>
      <w:r>
        <w:rPr>
          <w:color w:val="03146C"/>
          <w:spacing w:val="-1"/>
          <w:sz w:val="20"/>
        </w:rPr>
        <w:t xml:space="preserve"> </w:t>
      </w:r>
      <w:r>
        <w:rPr>
          <w:color w:val="03146C"/>
          <w:sz w:val="20"/>
        </w:rPr>
        <w:t>του</w:t>
      </w:r>
      <w:r>
        <w:rPr>
          <w:color w:val="03146C"/>
          <w:spacing w:val="-1"/>
          <w:sz w:val="20"/>
        </w:rPr>
        <w:t xml:space="preserve"> </w:t>
      </w:r>
      <w:r>
        <w:rPr>
          <w:color w:val="03146C"/>
          <w:sz w:val="20"/>
        </w:rPr>
        <w:t>παιχνιδιού σε διαφορετικές ανάγκες, εξασφαλίζοντας</w:t>
      </w:r>
      <w:r>
        <w:rPr>
          <w:color w:val="03146C"/>
          <w:spacing w:val="38"/>
          <w:sz w:val="20"/>
        </w:rPr>
        <w:t xml:space="preserve"> </w:t>
      </w:r>
      <w:r>
        <w:rPr>
          <w:color w:val="03146C"/>
          <w:sz w:val="20"/>
        </w:rPr>
        <w:t>την</w:t>
      </w:r>
      <w:r>
        <w:rPr>
          <w:color w:val="03146C"/>
          <w:spacing w:val="38"/>
          <w:sz w:val="20"/>
        </w:rPr>
        <w:t xml:space="preserve"> </w:t>
      </w:r>
      <w:r>
        <w:rPr>
          <w:color w:val="03146C"/>
          <w:sz w:val="20"/>
        </w:rPr>
        <w:t>προσβασιμότητά</w:t>
      </w:r>
      <w:r>
        <w:rPr>
          <w:color w:val="03146C"/>
          <w:spacing w:val="40"/>
          <w:sz w:val="20"/>
        </w:rPr>
        <w:t xml:space="preserve"> </w:t>
      </w:r>
      <w:r>
        <w:rPr>
          <w:color w:val="03146C"/>
          <w:sz w:val="20"/>
        </w:rPr>
        <w:t>του</w:t>
      </w:r>
      <w:r>
        <w:rPr>
          <w:color w:val="03146C"/>
          <w:spacing w:val="38"/>
          <w:sz w:val="20"/>
        </w:rPr>
        <w:t xml:space="preserve"> </w:t>
      </w:r>
      <w:r>
        <w:rPr>
          <w:color w:val="03146C"/>
          <w:sz w:val="20"/>
        </w:rPr>
        <w:t>σε</w:t>
      </w:r>
      <w:r>
        <w:rPr>
          <w:color w:val="03146C"/>
          <w:spacing w:val="38"/>
          <w:sz w:val="20"/>
        </w:rPr>
        <w:t xml:space="preserve"> </w:t>
      </w:r>
      <w:r>
        <w:rPr>
          <w:color w:val="03146C"/>
          <w:sz w:val="20"/>
        </w:rPr>
        <w:t>ένα</w:t>
      </w:r>
      <w:r>
        <w:rPr>
          <w:color w:val="03146C"/>
          <w:spacing w:val="38"/>
          <w:sz w:val="20"/>
        </w:rPr>
        <w:t xml:space="preserve"> </w:t>
      </w:r>
      <w:r>
        <w:rPr>
          <w:color w:val="03146C"/>
          <w:sz w:val="20"/>
        </w:rPr>
        <w:t>ευρύ</w:t>
      </w:r>
      <w:r>
        <w:rPr>
          <w:color w:val="03146C"/>
          <w:spacing w:val="38"/>
          <w:sz w:val="20"/>
        </w:rPr>
        <w:t xml:space="preserve"> </w:t>
      </w:r>
      <w:r>
        <w:rPr>
          <w:color w:val="03146C"/>
          <w:sz w:val="20"/>
        </w:rPr>
        <w:t>κοινό.</w:t>
      </w:r>
    </w:p>
    <w:p w14:paraId="5E2233F3" w14:textId="77777777" w:rsidR="007C6382" w:rsidRDefault="00000000">
      <w:pPr>
        <w:pStyle w:val="Heading3"/>
        <w:numPr>
          <w:ilvl w:val="0"/>
          <w:numId w:val="13"/>
        </w:numPr>
        <w:tabs>
          <w:tab w:val="left" w:pos="578"/>
        </w:tabs>
        <w:spacing w:before="186"/>
        <w:ind w:left="578" w:hanging="218"/>
        <w:jc w:val="both"/>
        <w:rPr>
          <w:b w:val="0"/>
        </w:rPr>
      </w:pPr>
      <w:r>
        <w:rPr>
          <w:color w:val="03146C"/>
          <w:spacing w:val="-2"/>
          <w:w w:val="105"/>
        </w:rPr>
        <w:t>Εκπαιδευτικό</w:t>
      </w:r>
      <w:r>
        <w:rPr>
          <w:color w:val="03146C"/>
          <w:spacing w:val="-3"/>
          <w:w w:val="105"/>
        </w:rPr>
        <w:t xml:space="preserve"> </w:t>
      </w:r>
      <w:r>
        <w:rPr>
          <w:color w:val="03146C"/>
          <w:spacing w:val="-2"/>
          <w:w w:val="105"/>
        </w:rPr>
        <w:t>περιεχόμενο</w:t>
      </w:r>
      <w:r>
        <w:rPr>
          <w:b w:val="0"/>
          <w:color w:val="03146C"/>
          <w:spacing w:val="-2"/>
          <w:w w:val="105"/>
        </w:rPr>
        <w:t>:</w:t>
      </w:r>
    </w:p>
    <w:p w14:paraId="612FE08B" w14:textId="77777777" w:rsidR="007C6382" w:rsidRDefault="007C6382">
      <w:pPr>
        <w:pStyle w:val="BodyText"/>
        <w:spacing w:before="47"/>
      </w:pPr>
    </w:p>
    <w:p w14:paraId="04C62A96" w14:textId="77777777" w:rsidR="007C6382" w:rsidRDefault="00000000">
      <w:pPr>
        <w:pStyle w:val="ListParagraph"/>
        <w:numPr>
          <w:ilvl w:val="1"/>
          <w:numId w:val="13"/>
        </w:numPr>
        <w:tabs>
          <w:tab w:val="left" w:pos="530"/>
        </w:tabs>
        <w:spacing w:before="0" w:line="348" w:lineRule="auto"/>
        <w:ind w:left="359" w:right="360" w:firstLine="48"/>
        <w:jc w:val="both"/>
        <w:rPr>
          <w:sz w:val="20"/>
        </w:rPr>
      </w:pPr>
      <w:r>
        <w:rPr>
          <w:b/>
          <w:color w:val="03146C"/>
          <w:sz w:val="20"/>
        </w:rPr>
        <w:t>Θέμα και δεξιότητες που αναπτύσσονται</w:t>
      </w:r>
      <w:r>
        <w:rPr>
          <w:color w:val="03146C"/>
          <w:sz w:val="20"/>
        </w:rPr>
        <w:t xml:space="preserve">: Το περιεχόμενο του </w:t>
      </w:r>
      <w:r>
        <w:rPr>
          <w:i/>
          <w:color w:val="03146C"/>
          <w:sz w:val="20"/>
        </w:rPr>
        <w:t xml:space="preserve">This War of Mine </w:t>
      </w:r>
      <w:r>
        <w:rPr>
          <w:color w:val="03146C"/>
          <w:sz w:val="20"/>
        </w:rPr>
        <w:t>αντιμετωπίζει σχετικά θέματα και καλλιεργεί σημαντικές δεξιότητες, όπως η κριτική σκέψη και η στρατηγική. Το παιχνίδι έχει σχεδιαστεί για να αναπτύσσει ικανότητες που είναι πολύτιμες σε εκπαιδευτικά και επαγγελματικά πλαίσια.</w:t>
      </w:r>
    </w:p>
    <w:p w14:paraId="415C7A29" w14:textId="77777777" w:rsidR="007C6382" w:rsidRDefault="00000000">
      <w:pPr>
        <w:pStyle w:val="ListParagraph"/>
        <w:numPr>
          <w:ilvl w:val="1"/>
          <w:numId w:val="13"/>
        </w:numPr>
        <w:tabs>
          <w:tab w:val="left" w:pos="478"/>
        </w:tabs>
        <w:spacing w:before="162" w:line="348" w:lineRule="auto"/>
        <w:ind w:right="346" w:firstLine="0"/>
        <w:jc w:val="both"/>
        <w:rPr>
          <w:sz w:val="20"/>
        </w:rPr>
      </w:pPr>
      <w:r>
        <w:rPr>
          <w:b/>
          <w:color w:val="03146C"/>
          <w:sz w:val="20"/>
        </w:rPr>
        <w:t>Σύνδεση με τις δεξιότητες του 21ου αιώνα</w:t>
      </w:r>
      <w:r>
        <w:rPr>
          <w:color w:val="03146C"/>
          <w:sz w:val="20"/>
        </w:rPr>
        <w:t>: Το βιντεοπαιχνίδι συνδέεται με δεξιότητες του 21ου αιώνα, όπως η επίλυση προβλημάτων, η λήψη αποφάσεων και η συνεργασία, προσφέροντας μια διαμορφωτική εμπειρία που ξεπερνά τα όρια της ψυχαγωγίας.</w:t>
      </w:r>
    </w:p>
    <w:p w14:paraId="13C73D2E" w14:textId="77777777" w:rsidR="007C6382" w:rsidRDefault="00000000">
      <w:pPr>
        <w:pStyle w:val="Heading3"/>
        <w:numPr>
          <w:ilvl w:val="0"/>
          <w:numId w:val="13"/>
        </w:numPr>
        <w:tabs>
          <w:tab w:val="left" w:pos="592"/>
        </w:tabs>
        <w:spacing w:before="161"/>
        <w:ind w:left="592" w:hanging="232"/>
        <w:jc w:val="both"/>
        <w:rPr>
          <w:b w:val="0"/>
        </w:rPr>
      </w:pPr>
      <w:r>
        <w:rPr>
          <w:color w:val="03146C"/>
          <w:w w:val="105"/>
        </w:rPr>
        <w:t>Ανάλυση</w:t>
      </w:r>
      <w:r>
        <w:rPr>
          <w:color w:val="03146C"/>
          <w:spacing w:val="-3"/>
          <w:w w:val="105"/>
        </w:rPr>
        <w:t xml:space="preserve"> </w:t>
      </w:r>
      <w:r>
        <w:rPr>
          <w:color w:val="03146C"/>
          <w:w w:val="105"/>
        </w:rPr>
        <w:t>ως</w:t>
      </w:r>
      <w:r>
        <w:rPr>
          <w:color w:val="03146C"/>
          <w:spacing w:val="-3"/>
          <w:w w:val="105"/>
        </w:rPr>
        <w:t xml:space="preserve"> </w:t>
      </w:r>
      <w:r>
        <w:rPr>
          <w:color w:val="03146C"/>
          <w:w w:val="105"/>
        </w:rPr>
        <w:t>εκπαιδευτικός</w:t>
      </w:r>
      <w:r>
        <w:rPr>
          <w:color w:val="03146C"/>
          <w:spacing w:val="-3"/>
          <w:w w:val="105"/>
        </w:rPr>
        <w:t xml:space="preserve"> </w:t>
      </w:r>
      <w:r>
        <w:rPr>
          <w:color w:val="03146C"/>
          <w:spacing w:val="-2"/>
          <w:w w:val="105"/>
        </w:rPr>
        <w:t>πόρος</w:t>
      </w:r>
      <w:r>
        <w:rPr>
          <w:b w:val="0"/>
          <w:color w:val="03146C"/>
          <w:spacing w:val="-2"/>
          <w:w w:val="105"/>
        </w:rPr>
        <w:t>:</w:t>
      </w:r>
    </w:p>
    <w:p w14:paraId="5D82CFB9" w14:textId="77777777" w:rsidR="007C6382" w:rsidRDefault="007C6382">
      <w:pPr>
        <w:pStyle w:val="BodyText"/>
        <w:spacing w:before="52"/>
      </w:pPr>
    </w:p>
    <w:p w14:paraId="7E67C704" w14:textId="77777777" w:rsidR="007C6382" w:rsidRDefault="00000000">
      <w:pPr>
        <w:pStyle w:val="ListParagraph"/>
        <w:numPr>
          <w:ilvl w:val="1"/>
          <w:numId w:val="13"/>
        </w:numPr>
        <w:tabs>
          <w:tab w:val="left" w:pos="488"/>
        </w:tabs>
        <w:spacing w:before="0" w:line="350" w:lineRule="auto"/>
        <w:ind w:right="353" w:firstLine="0"/>
        <w:jc w:val="both"/>
        <w:rPr>
          <w:sz w:val="20"/>
        </w:rPr>
      </w:pPr>
      <w:r>
        <w:rPr>
          <w:b/>
          <w:color w:val="03146C"/>
          <w:sz w:val="20"/>
        </w:rPr>
        <w:t>Σύνδεση με εκπαιδευτικούς πόρους</w:t>
      </w:r>
      <w:r>
        <w:rPr>
          <w:color w:val="03146C"/>
          <w:sz w:val="20"/>
        </w:rPr>
        <w:t xml:space="preserve">: Στο πλαίσιο της εκπαιδευτικής ανάλυσης, </w:t>
      </w:r>
      <w:r>
        <w:rPr>
          <w:i/>
          <w:color w:val="03146C"/>
          <w:sz w:val="20"/>
        </w:rPr>
        <w:t xml:space="preserve">το This War of Mine </w:t>
      </w:r>
      <w:r>
        <w:rPr>
          <w:color w:val="03146C"/>
          <w:sz w:val="20"/>
        </w:rPr>
        <w:t>εξετάζεται σε</w:t>
      </w:r>
      <w:r>
        <w:rPr>
          <w:color w:val="03146C"/>
          <w:spacing w:val="-2"/>
          <w:sz w:val="20"/>
        </w:rPr>
        <w:t xml:space="preserve"> </w:t>
      </w:r>
      <w:r>
        <w:rPr>
          <w:color w:val="03146C"/>
          <w:sz w:val="20"/>
        </w:rPr>
        <w:t>σχέση</w:t>
      </w:r>
      <w:r>
        <w:rPr>
          <w:color w:val="03146C"/>
          <w:spacing w:val="-2"/>
          <w:sz w:val="20"/>
        </w:rPr>
        <w:t xml:space="preserve"> </w:t>
      </w:r>
      <w:r>
        <w:rPr>
          <w:color w:val="03146C"/>
          <w:sz w:val="20"/>
        </w:rPr>
        <w:t>με</w:t>
      </w:r>
      <w:r>
        <w:rPr>
          <w:color w:val="03146C"/>
          <w:spacing w:val="-2"/>
          <w:sz w:val="20"/>
        </w:rPr>
        <w:t xml:space="preserve"> </w:t>
      </w:r>
      <w:r>
        <w:rPr>
          <w:color w:val="03146C"/>
          <w:sz w:val="20"/>
        </w:rPr>
        <w:t>τους</w:t>
      </w:r>
      <w:r>
        <w:rPr>
          <w:color w:val="03146C"/>
          <w:spacing w:val="-2"/>
          <w:sz w:val="20"/>
        </w:rPr>
        <w:t xml:space="preserve"> </w:t>
      </w:r>
      <w:r>
        <w:rPr>
          <w:color w:val="03146C"/>
          <w:sz w:val="20"/>
        </w:rPr>
        <w:t>πόρους</w:t>
      </w:r>
      <w:r>
        <w:rPr>
          <w:color w:val="03146C"/>
          <w:spacing w:val="-2"/>
          <w:sz w:val="20"/>
        </w:rPr>
        <w:t xml:space="preserve"> </w:t>
      </w:r>
      <w:r>
        <w:rPr>
          <w:color w:val="03146C"/>
          <w:sz w:val="20"/>
        </w:rPr>
        <w:t>και</w:t>
      </w:r>
      <w:r>
        <w:rPr>
          <w:color w:val="03146C"/>
          <w:spacing w:val="-2"/>
          <w:sz w:val="20"/>
        </w:rPr>
        <w:t xml:space="preserve"> </w:t>
      </w:r>
      <w:r>
        <w:rPr>
          <w:color w:val="03146C"/>
          <w:sz w:val="20"/>
        </w:rPr>
        <w:t>τις</w:t>
      </w:r>
      <w:r>
        <w:rPr>
          <w:color w:val="03146C"/>
          <w:spacing w:val="-2"/>
          <w:sz w:val="20"/>
        </w:rPr>
        <w:t xml:space="preserve"> </w:t>
      </w:r>
      <w:r>
        <w:rPr>
          <w:color w:val="03146C"/>
          <w:sz w:val="20"/>
        </w:rPr>
        <w:t>εκπαιδευτικές</w:t>
      </w:r>
      <w:r>
        <w:rPr>
          <w:color w:val="03146C"/>
          <w:spacing w:val="-2"/>
          <w:sz w:val="20"/>
        </w:rPr>
        <w:t xml:space="preserve"> </w:t>
      </w:r>
      <w:r>
        <w:rPr>
          <w:color w:val="03146C"/>
          <w:sz w:val="20"/>
        </w:rPr>
        <w:t>διαστάσεις</w:t>
      </w:r>
      <w:r>
        <w:rPr>
          <w:color w:val="03146C"/>
          <w:spacing w:val="-2"/>
          <w:sz w:val="20"/>
        </w:rPr>
        <w:t xml:space="preserve"> </w:t>
      </w:r>
      <w:r>
        <w:rPr>
          <w:color w:val="03146C"/>
          <w:sz w:val="20"/>
        </w:rPr>
        <w:t>του</w:t>
      </w:r>
      <w:r>
        <w:rPr>
          <w:color w:val="03146C"/>
          <w:spacing w:val="-2"/>
          <w:sz w:val="20"/>
        </w:rPr>
        <w:t xml:space="preserve"> </w:t>
      </w:r>
      <w:r>
        <w:rPr>
          <w:color w:val="03146C"/>
          <w:sz w:val="20"/>
        </w:rPr>
        <w:t>προγράμματος</w:t>
      </w:r>
      <w:r>
        <w:rPr>
          <w:color w:val="03146C"/>
          <w:spacing w:val="-2"/>
          <w:sz w:val="20"/>
        </w:rPr>
        <w:t xml:space="preserve"> </w:t>
      </w:r>
      <w:r>
        <w:rPr>
          <w:color w:val="03146C"/>
          <w:sz w:val="20"/>
        </w:rPr>
        <w:t>InterGames.</w:t>
      </w:r>
      <w:r>
        <w:rPr>
          <w:color w:val="03146C"/>
          <w:spacing w:val="-2"/>
          <w:sz w:val="20"/>
        </w:rPr>
        <w:t xml:space="preserve"> </w:t>
      </w:r>
      <w:r>
        <w:rPr>
          <w:color w:val="03146C"/>
          <w:sz w:val="20"/>
        </w:rPr>
        <w:t>Το</w:t>
      </w:r>
      <w:r>
        <w:rPr>
          <w:color w:val="03146C"/>
          <w:spacing w:val="-2"/>
          <w:sz w:val="20"/>
        </w:rPr>
        <w:t xml:space="preserve"> </w:t>
      </w:r>
      <w:r>
        <w:rPr>
          <w:color w:val="03146C"/>
          <w:sz w:val="20"/>
        </w:rPr>
        <w:t>παιχνίδι</w:t>
      </w:r>
      <w:r>
        <w:rPr>
          <w:color w:val="03146C"/>
          <w:spacing w:val="-2"/>
          <w:sz w:val="20"/>
        </w:rPr>
        <w:t xml:space="preserve"> </w:t>
      </w:r>
      <w:r>
        <w:rPr>
          <w:color w:val="03146C"/>
          <w:sz w:val="20"/>
        </w:rPr>
        <w:t>χρησιμεύει ως πόρος που μπορεί να ενσωματωθεί σε εκπαιδευτικά περιβάλλοντα για την προώθηση της ενεργητικής μάθησης και της κριτικής σκέψης.</w:t>
      </w:r>
    </w:p>
    <w:p w14:paraId="6E4AEA59" w14:textId="77777777" w:rsidR="007C6382" w:rsidRDefault="00000000">
      <w:pPr>
        <w:pStyle w:val="BodyText"/>
        <w:spacing w:before="169" w:line="360" w:lineRule="auto"/>
        <w:ind w:left="360" w:right="355"/>
        <w:jc w:val="both"/>
      </w:pPr>
      <w:r>
        <w:rPr>
          <w:color w:val="03146C"/>
        </w:rPr>
        <w:t xml:space="preserve">Για να διευκολυνθεί η ανάλυση του </w:t>
      </w:r>
      <w:r>
        <w:rPr>
          <w:i/>
          <w:color w:val="03146C"/>
        </w:rPr>
        <w:t>This War of Mine</w:t>
      </w:r>
      <w:r>
        <w:rPr>
          <w:color w:val="03146C"/>
        </w:rPr>
        <w:t>, έχει προετοιμαστεί ένας πίνακας αναφοράς, ο οποίος αναλύει τα βασικά χαρακτηριστικά σε καθεμία από αυτές τις τέσσερις κατηγορίες, επιτρέποντας μια ολοκληρωμένη αξιολόγηση του βιντεοπαιχνιδιού ως εκπαιδευτικού και ψυχαγωγικού εργαλείου.</w:t>
      </w:r>
    </w:p>
    <w:p w14:paraId="4B0D48F3" w14:textId="77777777" w:rsidR="007C6382" w:rsidRDefault="007C6382">
      <w:pPr>
        <w:pStyle w:val="BodyText"/>
        <w:spacing w:line="360" w:lineRule="auto"/>
        <w:jc w:val="both"/>
        <w:sectPr w:rsidR="007C6382">
          <w:pgSz w:w="12240" w:h="15840"/>
          <w:pgMar w:top="3120" w:right="1080" w:bottom="920" w:left="1080" w:header="807" w:footer="725" w:gutter="0"/>
          <w:cols w:space="720"/>
        </w:sectPr>
      </w:pPr>
    </w:p>
    <w:p w14:paraId="57B46C6A"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13160900" w14:textId="77777777">
        <w:trPr>
          <w:trHeight w:val="300"/>
        </w:trPr>
        <w:tc>
          <w:tcPr>
            <w:tcW w:w="2742" w:type="dxa"/>
            <w:shd w:val="clear" w:color="auto" w:fill="E7E6E6"/>
          </w:tcPr>
          <w:p w14:paraId="3FB00C0E" w14:textId="77777777" w:rsidR="007C6382" w:rsidRDefault="00000000">
            <w:pPr>
              <w:pStyle w:val="TableParagraph"/>
              <w:spacing w:before="34"/>
              <w:ind w:left="105"/>
              <w:rPr>
                <w:b/>
                <w:sz w:val="20"/>
              </w:rPr>
            </w:pPr>
            <w:r>
              <w:rPr>
                <w:b/>
                <w:color w:val="03146C"/>
                <w:spacing w:val="-2"/>
                <w:w w:val="105"/>
                <w:sz w:val="20"/>
              </w:rPr>
              <w:t>Τίτλος</w:t>
            </w:r>
          </w:p>
        </w:tc>
        <w:tc>
          <w:tcPr>
            <w:tcW w:w="6276" w:type="dxa"/>
            <w:shd w:val="clear" w:color="auto" w:fill="E7E6E6"/>
          </w:tcPr>
          <w:p w14:paraId="5FCB3DFD" w14:textId="77777777" w:rsidR="007C6382" w:rsidRDefault="007C6382">
            <w:pPr>
              <w:pStyle w:val="TableParagraph"/>
              <w:ind w:left="0"/>
              <w:rPr>
                <w:rFonts w:ascii="Times New Roman"/>
                <w:sz w:val="18"/>
              </w:rPr>
            </w:pPr>
          </w:p>
        </w:tc>
      </w:tr>
      <w:tr w:rsidR="007C6382" w:rsidRPr="00D35038" w14:paraId="5432F7CB" w14:textId="77777777">
        <w:trPr>
          <w:trHeight w:val="297"/>
        </w:trPr>
        <w:tc>
          <w:tcPr>
            <w:tcW w:w="2742" w:type="dxa"/>
          </w:tcPr>
          <w:p w14:paraId="4F6402AA" w14:textId="77777777" w:rsidR="007C6382" w:rsidRDefault="00000000">
            <w:pPr>
              <w:pStyle w:val="TableParagraph"/>
              <w:spacing w:before="31"/>
              <w:ind w:left="105"/>
              <w:rPr>
                <w:sz w:val="20"/>
              </w:rPr>
            </w:pPr>
            <w:r>
              <w:rPr>
                <w:color w:val="03146C"/>
                <w:spacing w:val="-2"/>
                <w:sz w:val="20"/>
              </w:rPr>
              <w:t>Πλατφόρμα</w:t>
            </w:r>
          </w:p>
        </w:tc>
        <w:tc>
          <w:tcPr>
            <w:tcW w:w="6276" w:type="dxa"/>
          </w:tcPr>
          <w:p w14:paraId="4AC72067" w14:textId="77777777" w:rsidR="007C6382" w:rsidRPr="00D35038" w:rsidRDefault="00000000">
            <w:pPr>
              <w:pStyle w:val="TableParagraph"/>
              <w:spacing w:before="31"/>
              <w:ind w:left="105"/>
              <w:rPr>
                <w:sz w:val="20"/>
                <w:lang w:val="en-US"/>
              </w:rPr>
            </w:pPr>
            <w:r w:rsidRPr="00D35038">
              <w:rPr>
                <w:color w:val="03146C"/>
                <w:spacing w:val="-2"/>
                <w:w w:val="105"/>
                <w:sz w:val="20"/>
                <w:lang w:val="en-US"/>
              </w:rPr>
              <w:t>PC</w:t>
            </w:r>
            <w:r w:rsidRPr="00D35038">
              <w:rPr>
                <w:color w:val="03146C"/>
                <w:spacing w:val="-3"/>
                <w:w w:val="105"/>
                <w:sz w:val="20"/>
                <w:lang w:val="en-US"/>
              </w:rPr>
              <w:t xml:space="preserve"> </w:t>
            </w:r>
            <w:r w:rsidRPr="00D35038">
              <w:rPr>
                <w:color w:val="03146C"/>
                <w:spacing w:val="-2"/>
                <w:w w:val="105"/>
                <w:sz w:val="20"/>
                <w:lang w:val="en-US"/>
              </w:rPr>
              <w:t xml:space="preserve">(Steam), Xbox </w:t>
            </w:r>
            <w:r>
              <w:rPr>
                <w:color w:val="03146C"/>
                <w:spacing w:val="-2"/>
                <w:w w:val="105"/>
                <w:sz w:val="20"/>
              </w:rPr>
              <w:t>και</w:t>
            </w:r>
            <w:r w:rsidRPr="00D35038">
              <w:rPr>
                <w:color w:val="03146C"/>
                <w:spacing w:val="-2"/>
                <w:w w:val="105"/>
                <w:sz w:val="20"/>
                <w:lang w:val="en-US"/>
              </w:rPr>
              <w:t xml:space="preserve"> PlayStation</w:t>
            </w:r>
            <w:r w:rsidRPr="00D35038">
              <w:rPr>
                <w:color w:val="03146C"/>
                <w:spacing w:val="-11"/>
                <w:w w:val="105"/>
                <w:sz w:val="20"/>
                <w:lang w:val="en-US"/>
              </w:rPr>
              <w:t xml:space="preserve"> </w:t>
            </w:r>
            <w:r w:rsidRPr="00D35038">
              <w:rPr>
                <w:color w:val="03146C"/>
                <w:spacing w:val="-10"/>
                <w:w w:val="105"/>
                <w:sz w:val="20"/>
                <w:lang w:val="en-US"/>
              </w:rPr>
              <w:t>5</w:t>
            </w:r>
          </w:p>
        </w:tc>
      </w:tr>
      <w:tr w:rsidR="007C6382" w14:paraId="1AA2213A" w14:textId="77777777">
        <w:trPr>
          <w:trHeight w:val="590"/>
        </w:trPr>
        <w:tc>
          <w:tcPr>
            <w:tcW w:w="2742" w:type="dxa"/>
          </w:tcPr>
          <w:p w14:paraId="4259018F" w14:textId="77777777" w:rsidR="007C6382" w:rsidRDefault="00000000">
            <w:pPr>
              <w:pStyle w:val="TableParagraph"/>
              <w:spacing w:before="7"/>
              <w:ind w:left="105"/>
              <w:rPr>
                <w:sz w:val="20"/>
              </w:rPr>
            </w:pPr>
            <w:r>
              <w:rPr>
                <w:color w:val="03146C"/>
                <w:spacing w:val="-2"/>
                <w:w w:val="105"/>
                <w:sz w:val="20"/>
              </w:rPr>
              <w:t>Γλώσσα</w:t>
            </w:r>
          </w:p>
        </w:tc>
        <w:tc>
          <w:tcPr>
            <w:tcW w:w="6276" w:type="dxa"/>
          </w:tcPr>
          <w:p w14:paraId="6B9DAA7B" w14:textId="77777777" w:rsidR="007C6382" w:rsidRDefault="00000000">
            <w:pPr>
              <w:pStyle w:val="TableParagraph"/>
              <w:spacing w:line="290" w:lineRule="atLeast"/>
              <w:ind w:left="105"/>
              <w:rPr>
                <w:sz w:val="20"/>
              </w:rPr>
            </w:pPr>
            <w:r>
              <w:rPr>
                <w:color w:val="03146C"/>
                <w:sz w:val="20"/>
              </w:rPr>
              <w:t>Τουρκικά, ισπανικά, αγγλικά, γερμανικά, γαλλικά, ιταλικά, πορτογαλικά (βραζιλιάνικα),</w:t>
            </w:r>
            <w:r>
              <w:rPr>
                <w:color w:val="03146C"/>
                <w:spacing w:val="-7"/>
                <w:sz w:val="20"/>
              </w:rPr>
              <w:t xml:space="preserve"> </w:t>
            </w:r>
            <w:r>
              <w:rPr>
                <w:color w:val="03146C"/>
                <w:sz w:val="20"/>
              </w:rPr>
              <w:t>ρωσικά,</w:t>
            </w:r>
            <w:r>
              <w:rPr>
                <w:color w:val="03146C"/>
                <w:spacing w:val="-7"/>
                <w:sz w:val="20"/>
              </w:rPr>
              <w:t xml:space="preserve"> </w:t>
            </w:r>
            <w:r>
              <w:rPr>
                <w:color w:val="03146C"/>
                <w:sz w:val="20"/>
              </w:rPr>
              <w:t>κινέζικα</w:t>
            </w:r>
            <w:r>
              <w:rPr>
                <w:color w:val="03146C"/>
                <w:spacing w:val="-7"/>
                <w:sz w:val="20"/>
              </w:rPr>
              <w:t xml:space="preserve"> </w:t>
            </w:r>
            <w:r>
              <w:rPr>
                <w:color w:val="03146C"/>
                <w:sz w:val="20"/>
              </w:rPr>
              <w:t>(απλοποιημένα),</w:t>
            </w:r>
            <w:r>
              <w:rPr>
                <w:color w:val="03146C"/>
                <w:spacing w:val="-7"/>
                <w:sz w:val="20"/>
              </w:rPr>
              <w:t xml:space="preserve"> </w:t>
            </w:r>
            <w:r>
              <w:rPr>
                <w:color w:val="03146C"/>
                <w:sz w:val="20"/>
              </w:rPr>
              <w:t>ιαπωνικά</w:t>
            </w:r>
            <w:r>
              <w:rPr>
                <w:color w:val="03146C"/>
                <w:spacing w:val="-7"/>
                <w:sz w:val="20"/>
              </w:rPr>
              <w:t xml:space="preserve"> </w:t>
            </w:r>
            <w:r>
              <w:rPr>
                <w:color w:val="03146C"/>
                <w:sz w:val="20"/>
              </w:rPr>
              <w:t>και</w:t>
            </w:r>
            <w:r>
              <w:rPr>
                <w:color w:val="03146C"/>
                <w:spacing w:val="-7"/>
                <w:sz w:val="20"/>
              </w:rPr>
              <w:t xml:space="preserve"> </w:t>
            </w:r>
            <w:r>
              <w:rPr>
                <w:color w:val="03146C"/>
                <w:sz w:val="20"/>
              </w:rPr>
              <w:t>κορεατικά</w:t>
            </w:r>
          </w:p>
        </w:tc>
      </w:tr>
      <w:tr w:rsidR="007C6382" w14:paraId="2BE1E170" w14:textId="77777777">
        <w:trPr>
          <w:trHeight w:val="553"/>
        </w:trPr>
        <w:tc>
          <w:tcPr>
            <w:tcW w:w="2742" w:type="dxa"/>
          </w:tcPr>
          <w:p w14:paraId="58E18150" w14:textId="77777777" w:rsidR="007C6382" w:rsidRDefault="00000000">
            <w:pPr>
              <w:pStyle w:val="TableParagraph"/>
              <w:spacing w:line="276" w:lineRule="exact"/>
              <w:ind w:left="105"/>
              <w:rPr>
                <w:sz w:val="20"/>
              </w:rPr>
            </w:pPr>
            <w:r>
              <w:rPr>
                <w:color w:val="03146C"/>
                <w:sz w:val="20"/>
              </w:rPr>
              <w:t>Αριθμός</w:t>
            </w:r>
            <w:r>
              <w:rPr>
                <w:color w:val="03146C"/>
                <w:spacing w:val="-12"/>
                <w:sz w:val="20"/>
              </w:rPr>
              <w:t xml:space="preserve"> </w:t>
            </w:r>
            <w:r>
              <w:rPr>
                <w:color w:val="03146C"/>
                <w:sz w:val="20"/>
              </w:rPr>
              <w:t>συνεδριών</w:t>
            </w:r>
            <w:r>
              <w:rPr>
                <w:color w:val="03146C"/>
                <w:spacing w:val="-11"/>
                <w:sz w:val="20"/>
              </w:rPr>
              <w:t xml:space="preserve"> </w:t>
            </w:r>
            <w:r>
              <w:rPr>
                <w:color w:val="03146C"/>
                <w:sz w:val="20"/>
              </w:rPr>
              <w:t xml:space="preserve">που </w:t>
            </w:r>
            <w:r>
              <w:rPr>
                <w:color w:val="03146C"/>
                <w:spacing w:val="-2"/>
                <w:sz w:val="20"/>
              </w:rPr>
              <w:t>παίχτηκαν</w:t>
            </w:r>
          </w:p>
        </w:tc>
        <w:tc>
          <w:tcPr>
            <w:tcW w:w="6276" w:type="dxa"/>
          </w:tcPr>
          <w:p w14:paraId="5E2AD2B2" w14:textId="77777777" w:rsidR="007C6382" w:rsidRDefault="00000000">
            <w:pPr>
              <w:pStyle w:val="TableParagraph"/>
              <w:spacing w:before="31"/>
              <w:ind w:left="105"/>
              <w:rPr>
                <w:sz w:val="20"/>
              </w:rPr>
            </w:pPr>
            <w:r>
              <w:rPr>
                <w:color w:val="03146C"/>
                <w:spacing w:val="-10"/>
                <w:sz w:val="20"/>
              </w:rPr>
              <w:t>3</w:t>
            </w:r>
          </w:p>
        </w:tc>
      </w:tr>
      <w:tr w:rsidR="007C6382" w14:paraId="6C2CE3F1" w14:textId="77777777">
        <w:trPr>
          <w:trHeight w:val="301"/>
        </w:trPr>
        <w:tc>
          <w:tcPr>
            <w:tcW w:w="2742" w:type="dxa"/>
          </w:tcPr>
          <w:p w14:paraId="1392594F" w14:textId="77777777" w:rsidR="007C6382" w:rsidRDefault="00000000">
            <w:pPr>
              <w:pStyle w:val="TableParagraph"/>
              <w:spacing w:before="34"/>
              <w:ind w:left="105"/>
              <w:rPr>
                <w:sz w:val="20"/>
              </w:rPr>
            </w:pPr>
            <w:r>
              <w:rPr>
                <w:color w:val="03146C"/>
                <w:sz w:val="20"/>
              </w:rPr>
              <w:t>Συνολικός</w:t>
            </w:r>
            <w:r>
              <w:rPr>
                <w:color w:val="03146C"/>
                <w:spacing w:val="-2"/>
                <w:sz w:val="20"/>
              </w:rPr>
              <w:t xml:space="preserve"> </w:t>
            </w:r>
            <w:r>
              <w:rPr>
                <w:color w:val="03146C"/>
                <w:sz w:val="20"/>
              </w:rPr>
              <w:t>χρόνος</w:t>
            </w:r>
            <w:r>
              <w:rPr>
                <w:color w:val="03146C"/>
                <w:spacing w:val="-2"/>
                <w:sz w:val="20"/>
              </w:rPr>
              <w:t xml:space="preserve"> παιχνιδιού</w:t>
            </w:r>
          </w:p>
        </w:tc>
        <w:tc>
          <w:tcPr>
            <w:tcW w:w="6276" w:type="dxa"/>
          </w:tcPr>
          <w:p w14:paraId="7078FA72" w14:textId="77777777" w:rsidR="007C6382" w:rsidRDefault="00000000">
            <w:pPr>
              <w:pStyle w:val="TableParagraph"/>
              <w:spacing w:before="34"/>
              <w:ind w:left="105"/>
              <w:rPr>
                <w:sz w:val="20"/>
              </w:rPr>
            </w:pPr>
            <w:r>
              <w:rPr>
                <w:color w:val="03146C"/>
                <w:sz w:val="20"/>
              </w:rPr>
              <w:t>4</w:t>
            </w:r>
            <w:r>
              <w:rPr>
                <w:color w:val="03146C"/>
                <w:spacing w:val="-1"/>
                <w:sz w:val="20"/>
              </w:rPr>
              <w:t xml:space="preserve"> </w:t>
            </w:r>
            <w:r>
              <w:rPr>
                <w:color w:val="03146C"/>
                <w:sz w:val="20"/>
              </w:rPr>
              <w:t>ώρες</w:t>
            </w:r>
            <w:r>
              <w:rPr>
                <w:color w:val="03146C"/>
                <w:spacing w:val="-2"/>
                <w:sz w:val="20"/>
              </w:rPr>
              <w:t xml:space="preserve"> </w:t>
            </w:r>
            <w:r>
              <w:rPr>
                <w:color w:val="03146C"/>
                <w:sz w:val="20"/>
              </w:rPr>
              <w:t>και</w:t>
            </w:r>
            <w:r>
              <w:rPr>
                <w:color w:val="03146C"/>
                <w:spacing w:val="-1"/>
                <w:sz w:val="20"/>
              </w:rPr>
              <w:t xml:space="preserve"> </w:t>
            </w:r>
            <w:r>
              <w:rPr>
                <w:color w:val="03146C"/>
                <w:sz w:val="20"/>
              </w:rPr>
              <w:t>30</w:t>
            </w:r>
            <w:r>
              <w:rPr>
                <w:color w:val="03146C"/>
                <w:spacing w:val="-1"/>
                <w:sz w:val="20"/>
              </w:rPr>
              <w:t xml:space="preserve"> </w:t>
            </w:r>
            <w:r>
              <w:rPr>
                <w:color w:val="03146C"/>
                <w:sz w:val="20"/>
              </w:rPr>
              <w:t>λεπτά</w:t>
            </w:r>
            <w:r>
              <w:rPr>
                <w:color w:val="03146C"/>
                <w:spacing w:val="-2"/>
                <w:sz w:val="20"/>
              </w:rPr>
              <w:t xml:space="preserve"> </w:t>
            </w:r>
            <w:r>
              <w:rPr>
                <w:color w:val="03146C"/>
                <w:sz w:val="20"/>
              </w:rPr>
              <w:t>(30</w:t>
            </w:r>
            <w:r>
              <w:rPr>
                <w:color w:val="03146C"/>
                <w:spacing w:val="-1"/>
                <w:sz w:val="20"/>
              </w:rPr>
              <w:t xml:space="preserve"> </w:t>
            </w:r>
            <w:r>
              <w:rPr>
                <w:color w:val="03146C"/>
                <w:sz w:val="20"/>
              </w:rPr>
              <w:t>λεπτά,</w:t>
            </w:r>
            <w:r>
              <w:rPr>
                <w:color w:val="03146C"/>
                <w:spacing w:val="-1"/>
                <w:sz w:val="20"/>
              </w:rPr>
              <w:t xml:space="preserve"> </w:t>
            </w:r>
            <w:r>
              <w:rPr>
                <w:color w:val="03146C"/>
                <w:sz w:val="20"/>
              </w:rPr>
              <w:t>2</w:t>
            </w:r>
            <w:r>
              <w:rPr>
                <w:color w:val="03146C"/>
                <w:spacing w:val="-1"/>
                <w:sz w:val="20"/>
              </w:rPr>
              <w:t xml:space="preserve"> </w:t>
            </w:r>
            <w:r>
              <w:rPr>
                <w:color w:val="03146C"/>
                <w:sz w:val="20"/>
              </w:rPr>
              <w:t>ώρες</w:t>
            </w:r>
            <w:r>
              <w:rPr>
                <w:color w:val="03146C"/>
                <w:spacing w:val="-1"/>
                <w:sz w:val="20"/>
              </w:rPr>
              <w:t xml:space="preserve"> </w:t>
            </w:r>
            <w:r>
              <w:rPr>
                <w:color w:val="03146C"/>
                <w:sz w:val="20"/>
              </w:rPr>
              <w:t>και</w:t>
            </w:r>
            <w:r>
              <w:rPr>
                <w:color w:val="03146C"/>
                <w:spacing w:val="-1"/>
                <w:sz w:val="20"/>
              </w:rPr>
              <w:t xml:space="preserve"> </w:t>
            </w:r>
            <w:r>
              <w:rPr>
                <w:color w:val="03146C"/>
                <w:sz w:val="20"/>
              </w:rPr>
              <w:t xml:space="preserve">2 </w:t>
            </w:r>
            <w:r>
              <w:rPr>
                <w:color w:val="03146C"/>
                <w:spacing w:val="-4"/>
                <w:sz w:val="20"/>
              </w:rPr>
              <w:t>ώρες)</w:t>
            </w:r>
          </w:p>
        </w:tc>
      </w:tr>
      <w:tr w:rsidR="007C6382" w14:paraId="4503C9E8" w14:textId="77777777">
        <w:trPr>
          <w:trHeight w:val="3221"/>
        </w:trPr>
        <w:tc>
          <w:tcPr>
            <w:tcW w:w="2742" w:type="dxa"/>
          </w:tcPr>
          <w:p w14:paraId="1131908F" w14:textId="77777777" w:rsidR="007C6382" w:rsidRDefault="00000000">
            <w:pPr>
              <w:pStyle w:val="TableParagraph"/>
              <w:spacing w:before="1"/>
              <w:ind w:left="105"/>
              <w:rPr>
                <w:sz w:val="20"/>
              </w:rPr>
            </w:pPr>
            <w:r>
              <w:rPr>
                <w:color w:val="03146C"/>
                <w:sz w:val="20"/>
              </w:rPr>
              <w:t>Σύντομη</w:t>
            </w:r>
            <w:r>
              <w:rPr>
                <w:color w:val="03146C"/>
                <w:spacing w:val="-7"/>
                <w:sz w:val="20"/>
              </w:rPr>
              <w:t xml:space="preserve"> </w:t>
            </w:r>
            <w:r>
              <w:rPr>
                <w:color w:val="03146C"/>
                <w:spacing w:val="-2"/>
                <w:sz w:val="20"/>
              </w:rPr>
              <w:t>περιγραφή</w:t>
            </w:r>
          </w:p>
        </w:tc>
        <w:tc>
          <w:tcPr>
            <w:tcW w:w="6276" w:type="dxa"/>
          </w:tcPr>
          <w:p w14:paraId="3583891A" w14:textId="77777777" w:rsidR="007C6382" w:rsidRDefault="00000000">
            <w:pPr>
              <w:pStyle w:val="TableParagraph"/>
              <w:spacing w:before="1"/>
              <w:ind w:left="105" w:right="92"/>
              <w:jc w:val="both"/>
              <w:rPr>
                <w:sz w:val="20"/>
              </w:rPr>
            </w:pPr>
            <w:r>
              <w:rPr>
                <w:i/>
                <w:color w:val="03146C"/>
                <w:sz w:val="20"/>
              </w:rPr>
              <w:t xml:space="preserve">Το This War of Mine </w:t>
            </w:r>
            <w:r>
              <w:rPr>
                <w:color w:val="03146C"/>
                <w:sz w:val="20"/>
              </w:rPr>
              <w:t>είναι ένα βιντεοπαιχνίδι που επικεντρώνεται σε μια έντονη και στρατηγική αφήγηση, όπου οι παίκτες αναλαμβάνουν τον</w:t>
            </w:r>
            <w:r>
              <w:rPr>
                <w:color w:val="03146C"/>
                <w:spacing w:val="40"/>
                <w:sz w:val="20"/>
              </w:rPr>
              <w:t xml:space="preserve"> </w:t>
            </w:r>
            <w:r>
              <w:rPr>
                <w:color w:val="03146C"/>
                <w:sz w:val="20"/>
              </w:rPr>
              <w:t>ρόλο</w:t>
            </w:r>
            <w:r>
              <w:rPr>
                <w:color w:val="03146C"/>
                <w:spacing w:val="-4"/>
                <w:sz w:val="20"/>
              </w:rPr>
              <w:t xml:space="preserve"> </w:t>
            </w:r>
            <w:r>
              <w:rPr>
                <w:color w:val="03146C"/>
                <w:sz w:val="20"/>
              </w:rPr>
              <w:t>ενός</w:t>
            </w:r>
            <w:r>
              <w:rPr>
                <w:color w:val="03146C"/>
                <w:spacing w:val="-4"/>
                <w:sz w:val="20"/>
              </w:rPr>
              <w:t xml:space="preserve"> </w:t>
            </w:r>
            <w:r>
              <w:rPr>
                <w:color w:val="03146C"/>
                <w:sz w:val="20"/>
              </w:rPr>
              <w:t>χαρακτήρα</w:t>
            </w:r>
            <w:r>
              <w:rPr>
                <w:color w:val="03146C"/>
                <w:spacing w:val="-4"/>
                <w:sz w:val="20"/>
              </w:rPr>
              <w:t xml:space="preserve"> </w:t>
            </w:r>
            <w:r>
              <w:rPr>
                <w:color w:val="03146C"/>
                <w:sz w:val="20"/>
              </w:rPr>
              <w:t>σε</w:t>
            </w:r>
            <w:r>
              <w:rPr>
                <w:color w:val="03146C"/>
                <w:spacing w:val="-4"/>
                <w:sz w:val="20"/>
              </w:rPr>
              <w:t xml:space="preserve"> </w:t>
            </w:r>
            <w:r>
              <w:rPr>
                <w:color w:val="03146C"/>
                <w:sz w:val="20"/>
              </w:rPr>
              <w:t>ένα</w:t>
            </w:r>
            <w:r>
              <w:rPr>
                <w:color w:val="03146C"/>
                <w:spacing w:val="-3"/>
                <w:sz w:val="20"/>
              </w:rPr>
              <w:t xml:space="preserve"> </w:t>
            </w:r>
            <w:r>
              <w:rPr>
                <w:color w:val="03146C"/>
                <w:sz w:val="20"/>
              </w:rPr>
              <w:t>τεταμένο</w:t>
            </w:r>
            <w:r>
              <w:rPr>
                <w:color w:val="03146C"/>
                <w:spacing w:val="-4"/>
                <w:sz w:val="20"/>
              </w:rPr>
              <w:t xml:space="preserve"> </w:t>
            </w:r>
            <w:r>
              <w:rPr>
                <w:color w:val="03146C"/>
                <w:sz w:val="20"/>
              </w:rPr>
              <w:t>και</w:t>
            </w:r>
            <w:r>
              <w:rPr>
                <w:color w:val="03146C"/>
                <w:spacing w:val="-4"/>
                <w:sz w:val="20"/>
              </w:rPr>
              <w:t xml:space="preserve"> </w:t>
            </w:r>
            <w:r>
              <w:rPr>
                <w:color w:val="03146C"/>
                <w:sz w:val="20"/>
              </w:rPr>
              <w:t>συγκρουσιακό</w:t>
            </w:r>
            <w:r>
              <w:rPr>
                <w:color w:val="03146C"/>
                <w:spacing w:val="-4"/>
                <w:sz w:val="20"/>
              </w:rPr>
              <w:t xml:space="preserve"> </w:t>
            </w:r>
            <w:r>
              <w:rPr>
                <w:color w:val="03146C"/>
                <w:sz w:val="20"/>
              </w:rPr>
              <w:t>περιβάλλον.</w:t>
            </w:r>
            <w:r>
              <w:rPr>
                <w:color w:val="03146C"/>
                <w:spacing w:val="-3"/>
                <w:sz w:val="20"/>
              </w:rPr>
              <w:t xml:space="preserve"> </w:t>
            </w:r>
            <w:r>
              <w:rPr>
                <w:color w:val="03146C"/>
                <w:sz w:val="20"/>
              </w:rPr>
              <w:t>Στο παιχνίδι, οι παίκτες πρέπει να λαμβάνουν κρίσιμες αποφάσεις που επηρεάζουν την πορεία της ιστορίας, να διαχειρίζονται πόρους, να σχηματίζουν</w:t>
            </w:r>
            <w:r>
              <w:rPr>
                <w:color w:val="03146C"/>
                <w:spacing w:val="-2"/>
                <w:sz w:val="20"/>
              </w:rPr>
              <w:t xml:space="preserve"> </w:t>
            </w:r>
            <w:r>
              <w:rPr>
                <w:color w:val="03146C"/>
                <w:sz w:val="20"/>
              </w:rPr>
              <w:t>συμμαχίες</w:t>
            </w:r>
            <w:r>
              <w:rPr>
                <w:color w:val="03146C"/>
                <w:spacing w:val="-2"/>
                <w:sz w:val="20"/>
              </w:rPr>
              <w:t xml:space="preserve"> </w:t>
            </w:r>
            <w:r>
              <w:rPr>
                <w:color w:val="03146C"/>
                <w:sz w:val="20"/>
              </w:rPr>
              <w:t>και</w:t>
            </w:r>
            <w:r>
              <w:rPr>
                <w:color w:val="03146C"/>
                <w:spacing w:val="-2"/>
                <w:sz w:val="20"/>
              </w:rPr>
              <w:t xml:space="preserve"> </w:t>
            </w:r>
            <w:r>
              <w:rPr>
                <w:color w:val="03146C"/>
                <w:sz w:val="20"/>
              </w:rPr>
              <w:t>να</w:t>
            </w:r>
            <w:r>
              <w:rPr>
                <w:color w:val="03146C"/>
                <w:spacing w:val="-2"/>
                <w:sz w:val="20"/>
              </w:rPr>
              <w:t xml:space="preserve"> </w:t>
            </w:r>
            <w:r>
              <w:rPr>
                <w:color w:val="03146C"/>
                <w:sz w:val="20"/>
              </w:rPr>
              <w:t>αντιμετωπίζουν</w:t>
            </w:r>
            <w:r>
              <w:rPr>
                <w:color w:val="03146C"/>
                <w:spacing w:val="-2"/>
                <w:sz w:val="20"/>
              </w:rPr>
              <w:t xml:space="preserve"> </w:t>
            </w:r>
            <w:r>
              <w:rPr>
                <w:color w:val="03146C"/>
                <w:sz w:val="20"/>
              </w:rPr>
              <w:t>ηθικά</w:t>
            </w:r>
            <w:r>
              <w:rPr>
                <w:color w:val="03146C"/>
                <w:spacing w:val="-2"/>
                <w:sz w:val="20"/>
              </w:rPr>
              <w:t xml:space="preserve"> </w:t>
            </w:r>
            <w:r>
              <w:rPr>
                <w:color w:val="03146C"/>
                <w:sz w:val="20"/>
              </w:rPr>
              <w:t>διλήμματα.</w:t>
            </w:r>
            <w:r>
              <w:rPr>
                <w:color w:val="03146C"/>
                <w:spacing w:val="-2"/>
                <w:sz w:val="20"/>
              </w:rPr>
              <w:t xml:space="preserve"> </w:t>
            </w:r>
            <w:r>
              <w:rPr>
                <w:color w:val="03146C"/>
                <w:sz w:val="20"/>
              </w:rPr>
              <w:t>Η</w:t>
            </w:r>
            <w:r>
              <w:rPr>
                <w:color w:val="03146C"/>
                <w:spacing w:val="-2"/>
                <w:sz w:val="20"/>
              </w:rPr>
              <w:t xml:space="preserve"> </w:t>
            </w:r>
            <w:r>
              <w:rPr>
                <w:color w:val="03146C"/>
                <w:sz w:val="20"/>
              </w:rPr>
              <w:t>πλοκή του</w:t>
            </w:r>
            <w:r>
              <w:rPr>
                <w:color w:val="03146C"/>
                <w:spacing w:val="-1"/>
                <w:sz w:val="20"/>
              </w:rPr>
              <w:t xml:space="preserve"> </w:t>
            </w:r>
            <w:r>
              <w:rPr>
                <w:color w:val="03146C"/>
                <w:sz w:val="20"/>
              </w:rPr>
              <w:t>παιχνιδιού</w:t>
            </w:r>
            <w:r>
              <w:rPr>
                <w:color w:val="03146C"/>
                <w:spacing w:val="-1"/>
                <w:sz w:val="20"/>
              </w:rPr>
              <w:t xml:space="preserve"> </w:t>
            </w:r>
            <w:r>
              <w:rPr>
                <w:color w:val="03146C"/>
                <w:sz w:val="20"/>
              </w:rPr>
              <w:t>ξεδιπλώνεται</w:t>
            </w:r>
            <w:r>
              <w:rPr>
                <w:color w:val="03146C"/>
                <w:spacing w:val="-1"/>
                <w:sz w:val="20"/>
              </w:rPr>
              <w:t xml:space="preserve"> </w:t>
            </w:r>
            <w:r>
              <w:rPr>
                <w:color w:val="03146C"/>
                <w:sz w:val="20"/>
              </w:rPr>
              <w:t>σε</w:t>
            </w:r>
            <w:r>
              <w:rPr>
                <w:color w:val="03146C"/>
                <w:spacing w:val="-1"/>
                <w:sz w:val="20"/>
              </w:rPr>
              <w:t xml:space="preserve"> </w:t>
            </w:r>
            <w:r>
              <w:rPr>
                <w:color w:val="03146C"/>
                <w:sz w:val="20"/>
              </w:rPr>
              <w:t>ένα</w:t>
            </w:r>
            <w:r>
              <w:rPr>
                <w:color w:val="03146C"/>
                <w:spacing w:val="-1"/>
                <w:sz w:val="20"/>
              </w:rPr>
              <w:t xml:space="preserve"> </w:t>
            </w:r>
            <w:r>
              <w:rPr>
                <w:color w:val="03146C"/>
                <w:sz w:val="20"/>
              </w:rPr>
              <w:t>απαιτητικό</w:t>
            </w:r>
            <w:r>
              <w:rPr>
                <w:color w:val="03146C"/>
                <w:spacing w:val="-1"/>
                <w:sz w:val="20"/>
              </w:rPr>
              <w:t xml:space="preserve"> </w:t>
            </w:r>
            <w:r>
              <w:rPr>
                <w:color w:val="03146C"/>
                <w:sz w:val="20"/>
              </w:rPr>
              <w:t>πλαίσιο,</w:t>
            </w:r>
            <w:r>
              <w:rPr>
                <w:color w:val="03146C"/>
                <w:spacing w:val="-1"/>
                <w:sz w:val="20"/>
              </w:rPr>
              <w:t xml:space="preserve"> </w:t>
            </w:r>
            <w:r>
              <w:rPr>
                <w:color w:val="03146C"/>
                <w:sz w:val="20"/>
              </w:rPr>
              <w:t>που απαιτεί από τους παίκτες να σκέφτονται κριτικά και να ενεργούν στρατηγικά για να επιτύχουν τους στόχους τους. Η αλληλεπίδραση και οι αποφάσεις των παικτών παίζουν θεμελιώδη ρόλο στη συνολική εμπειρία, με κάθε επιλογή να οδηγεί ενδεχομένως σε διαφορετικά</w:t>
            </w:r>
          </w:p>
          <w:p w14:paraId="122F8B68" w14:textId="77777777" w:rsidR="007C6382" w:rsidRDefault="00000000">
            <w:pPr>
              <w:pStyle w:val="TableParagraph"/>
              <w:spacing w:before="25"/>
              <w:ind w:left="105"/>
              <w:jc w:val="both"/>
              <w:rPr>
                <w:sz w:val="20"/>
              </w:rPr>
            </w:pPr>
            <w:r>
              <w:rPr>
                <w:color w:val="03146C"/>
                <w:sz w:val="20"/>
              </w:rPr>
              <w:t>αποτελέσματα</w:t>
            </w:r>
            <w:r>
              <w:rPr>
                <w:color w:val="03146C"/>
                <w:spacing w:val="-6"/>
                <w:sz w:val="20"/>
              </w:rPr>
              <w:t xml:space="preserve"> </w:t>
            </w:r>
            <w:r>
              <w:rPr>
                <w:color w:val="03146C"/>
                <w:sz w:val="20"/>
              </w:rPr>
              <w:t>και</w:t>
            </w:r>
            <w:r>
              <w:rPr>
                <w:color w:val="03146C"/>
                <w:spacing w:val="-4"/>
                <w:sz w:val="20"/>
              </w:rPr>
              <w:t xml:space="preserve"> </w:t>
            </w:r>
            <w:r>
              <w:rPr>
                <w:color w:val="03146C"/>
                <w:spacing w:val="-2"/>
                <w:sz w:val="20"/>
              </w:rPr>
              <w:t>καταλήξεις.</w:t>
            </w:r>
          </w:p>
        </w:tc>
      </w:tr>
    </w:tbl>
    <w:p w14:paraId="3D659ACE" w14:textId="77777777" w:rsidR="007C6382" w:rsidRDefault="007C6382">
      <w:pPr>
        <w:pStyle w:val="BodyText"/>
      </w:pPr>
    </w:p>
    <w:p w14:paraId="7DF09C49" w14:textId="77777777" w:rsidR="007C6382" w:rsidRDefault="007C6382">
      <w:pPr>
        <w:pStyle w:val="BodyText"/>
      </w:pPr>
    </w:p>
    <w:p w14:paraId="12A8995A" w14:textId="77777777" w:rsidR="007C6382" w:rsidRDefault="007C6382">
      <w:pPr>
        <w:pStyle w:val="BodyText"/>
        <w:spacing w:before="227"/>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0E868DE0" w14:textId="77777777">
        <w:trPr>
          <w:trHeight w:val="297"/>
        </w:trPr>
        <w:tc>
          <w:tcPr>
            <w:tcW w:w="2742" w:type="dxa"/>
            <w:shd w:val="clear" w:color="auto" w:fill="E7E6E6"/>
          </w:tcPr>
          <w:p w14:paraId="690FDCD9" w14:textId="77777777" w:rsidR="007C6382" w:rsidRDefault="00000000">
            <w:pPr>
              <w:pStyle w:val="TableParagraph"/>
              <w:spacing w:before="31"/>
              <w:ind w:left="105"/>
              <w:rPr>
                <w:b/>
                <w:sz w:val="20"/>
              </w:rPr>
            </w:pPr>
            <w:r>
              <w:rPr>
                <w:b/>
                <w:color w:val="03146C"/>
                <w:spacing w:val="-2"/>
                <w:w w:val="105"/>
                <w:sz w:val="20"/>
              </w:rPr>
              <w:t>Διάσταση</w:t>
            </w:r>
          </w:p>
        </w:tc>
        <w:tc>
          <w:tcPr>
            <w:tcW w:w="6276" w:type="dxa"/>
            <w:shd w:val="clear" w:color="auto" w:fill="E7E6E6"/>
          </w:tcPr>
          <w:p w14:paraId="209851CB" w14:textId="77777777" w:rsidR="007C6382" w:rsidRDefault="00000000">
            <w:pPr>
              <w:pStyle w:val="TableParagraph"/>
              <w:spacing w:before="31"/>
              <w:ind w:left="105"/>
              <w:rPr>
                <w:b/>
                <w:sz w:val="20"/>
              </w:rPr>
            </w:pPr>
            <w:r>
              <w:rPr>
                <w:b/>
                <w:color w:val="03146C"/>
                <w:spacing w:val="-2"/>
                <w:w w:val="105"/>
                <w:sz w:val="20"/>
              </w:rPr>
              <w:t>Διαστασιολόγηση</w:t>
            </w:r>
          </w:p>
        </w:tc>
      </w:tr>
      <w:tr w:rsidR="007C6382" w14:paraId="1F6D61B8" w14:textId="77777777">
        <w:trPr>
          <w:trHeight w:val="2016"/>
        </w:trPr>
        <w:tc>
          <w:tcPr>
            <w:tcW w:w="2742" w:type="dxa"/>
            <w:tcBorders>
              <w:bottom w:val="nil"/>
            </w:tcBorders>
          </w:tcPr>
          <w:p w14:paraId="5AFD7588" w14:textId="77777777" w:rsidR="007C6382" w:rsidRDefault="00000000">
            <w:pPr>
              <w:pStyle w:val="TableParagraph"/>
              <w:spacing w:before="1"/>
              <w:ind w:left="105"/>
              <w:rPr>
                <w:b/>
                <w:sz w:val="20"/>
              </w:rPr>
            </w:pPr>
            <w:r>
              <w:rPr>
                <w:b/>
                <w:color w:val="03146C"/>
                <w:spacing w:val="-2"/>
                <w:w w:val="105"/>
                <w:sz w:val="20"/>
              </w:rPr>
              <w:t>Χρηστικότητα</w:t>
            </w:r>
          </w:p>
          <w:p w14:paraId="4892D439" w14:textId="77777777" w:rsidR="007C6382" w:rsidRDefault="00000000">
            <w:pPr>
              <w:pStyle w:val="TableParagraph"/>
              <w:ind w:left="105" w:right="94"/>
              <w:jc w:val="both"/>
              <w:rPr>
                <w:sz w:val="20"/>
              </w:rPr>
            </w:pPr>
            <w:r>
              <w:rPr>
                <w:color w:val="03146C"/>
                <w:sz w:val="20"/>
              </w:rPr>
              <w:t xml:space="preserve">(ανάλυση της τεχνικής ορθότητας και της ευκολίας </w:t>
            </w:r>
            <w:r>
              <w:rPr>
                <w:color w:val="03146C"/>
                <w:spacing w:val="-2"/>
                <w:sz w:val="20"/>
              </w:rPr>
              <w:t>χρήσης)</w:t>
            </w:r>
          </w:p>
        </w:tc>
        <w:tc>
          <w:tcPr>
            <w:tcW w:w="6276" w:type="dxa"/>
            <w:tcBorders>
              <w:bottom w:val="nil"/>
            </w:tcBorders>
          </w:tcPr>
          <w:p w14:paraId="43E4652D" w14:textId="77777777" w:rsidR="007C6382" w:rsidRDefault="00000000">
            <w:pPr>
              <w:pStyle w:val="TableParagraph"/>
              <w:tabs>
                <w:tab w:val="left" w:pos="824"/>
              </w:tabs>
              <w:spacing w:before="1" w:line="288" w:lineRule="exact"/>
              <w:ind w:left="465"/>
              <w:rPr>
                <w:sz w:val="20"/>
              </w:rPr>
            </w:pPr>
            <w:r>
              <w:rPr>
                <w:color w:val="03146C"/>
                <w:spacing w:val="-10"/>
                <w:sz w:val="24"/>
              </w:rPr>
              <w:t>-</w:t>
            </w:r>
            <w:r>
              <w:rPr>
                <w:color w:val="03146C"/>
                <w:sz w:val="24"/>
              </w:rPr>
              <w:tab/>
            </w:r>
            <w:r>
              <w:rPr>
                <w:color w:val="03146C"/>
                <w:sz w:val="20"/>
              </w:rPr>
              <w:t>Είναι</w:t>
            </w:r>
            <w:r>
              <w:rPr>
                <w:color w:val="03146C"/>
                <w:spacing w:val="-7"/>
                <w:sz w:val="20"/>
              </w:rPr>
              <w:t xml:space="preserve"> </w:t>
            </w:r>
            <w:r>
              <w:rPr>
                <w:color w:val="03146C"/>
                <w:sz w:val="20"/>
              </w:rPr>
              <w:t>το</w:t>
            </w:r>
            <w:r>
              <w:rPr>
                <w:color w:val="03146C"/>
                <w:spacing w:val="-5"/>
                <w:sz w:val="20"/>
              </w:rPr>
              <w:t xml:space="preserve"> </w:t>
            </w:r>
            <w:r>
              <w:rPr>
                <w:color w:val="03146C"/>
                <w:sz w:val="20"/>
              </w:rPr>
              <w:t>παιχνίδι</w:t>
            </w:r>
            <w:r>
              <w:rPr>
                <w:color w:val="03146C"/>
                <w:spacing w:val="-4"/>
                <w:sz w:val="20"/>
              </w:rPr>
              <w:t xml:space="preserve"> </w:t>
            </w:r>
            <w:r>
              <w:rPr>
                <w:color w:val="03146C"/>
                <w:sz w:val="20"/>
              </w:rPr>
              <w:t>εύκολο</w:t>
            </w:r>
            <w:r>
              <w:rPr>
                <w:color w:val="03146C"/>
                <w:spacing w:val="-5"/>
                <w:sz w:val="20"/>
              </w:rPr>
              <w:t xml:space="preserve"> </w:t>
            </w:r>
            <w:r>
              <w:rPr>
                <w:color w:val="03146C"/>
                <w:sz w:val="20"/>
              </w:rPr>
              <w:t>να</w:t>
            </w:r>
            <w:r>
              <w:rPr>
                <w:color w:val="03146C"/>
                <w:spacing w:val="-5"/>
                <w:sz w:val="20"/>
              </w:rPr>
              <w:t xml:space="preserve"> </w:t>
            </w:r>
            <w:r>
              <w:rPr>
                <w:color w:val="03146C"/>
                <w:sz w:val="20"/>
              </w:rPr>
              <w:t>το</w:t>
            </w:r>
            <w:r>
              <w:rPr>
                <w:color w:val="03146C"/>
                <w:spacing w:val="-5"/>
                <w:sz w:val="20"/>
              </w:rPr>
              <w:t xml:space="preserve"> </w:t>
            </w:r>
            <w:r>
              <w:rPr>
                <w:color w:val="03146C"/>
                <w:sz w:val="20"/>
              </w:rPr>
              <w:t>μάθει</w:t>
            </w:r>
            <w:r>
              <w:rPr>
                <w:color w:val="03146C"/>
                <w:spacing w:val="-5"/>
                <w:sz w:val="20"/>
              </w:rPr>
              <w:t xml:space="preserve"> </w:t>
            </w:r>
            <w:r>
              <w:rPr>
                <w:color w:val="03146C"/>
                <w:sz w:val="20"/>
              </w:rPr>
              <w:t>και</w:t>
            </w:r>
            <w:r>
              <w:rPr>
                <w:color w:val="03146C"/>
                <w:spacing w:val="-4"/>
                <w:sz w:val="20"/>
              </w:rPr>
              <w:t xml:space="preserve"> </w:t>
            </w:r>
            <w:r>
              <w:rPr>
                <w:color w:val="03146C"/>
                <w:sz w:val="20"/>
              </w:rPr>
              <w:t>να</w:t>
            </w:r>
            <w:r>
              <w:rPr>
                <w:color w:val="03146C"/>
                <w:spacing w:val="-4"/>
                <w:sz w:val="20"/>
              </w:rPr>
              <w:t xml:space="preserve"> </w:t>
            </w:r>
            <w:r>
              <w:rPr>
                <w:color w:val="03146C"/>
                <w:sz w:val="20"/>
              </w:rPr>
              <w:t>το</w:t>
            </w:r>
            <w:r>
              <w:rPr>
                <w:color w:val="03146C"/>
                <w:spacing w:val="-4"/>
                <w:sz w:val="20"/>
              </w:rPr>
              <w:t xml:space="preserve"> </w:t>
            </w:r>
            <w:r>
              <w:rPr>
                <w:color w:val="03146C"/>
                <w:sz w:val="20"/>
              </w:rPr>
              <w:t>παίξει</w:t>
            </w:r>
            <w:r>
              <w:rPr>
                <w:color w:val="03146C"/>
                <w:spacing w:val="-11"/>
                <w:sz w:val="20"/>
              </w:rPr>
              <w:t xml:space="preserve"> </w:t>
            </w:r>
            <w:r>
              <w:rPr>
                <w:color w:val="03146C"/>
                <w:spacing w:val="-2"/>
                <w:sz w:val="20"/>
              </w:rPr>
              <w:t>κανείς;</w:t>
            </w:r>
          </w:p>
          <w:p w14:paraId="2C0A3A5A" w14:textId="77777777" w:rsidR="007C6382" w:rsidRDefault="00000000">
            <w:pPr>
              <w:pStyle w:val="TableParagraph"/>
              <w:ind w:right="153"/>
              <w:rPr>
                <w:sz w:val="20"/>
              </w:rPr>
            </w:pPr>
            <w:r>
              <w:rPr>
                <w:color w:val="03146C"/>
                <w:sz w:val="20"/>
              </w:rPr>
              <w:t>Το παιχνίδι έχει σχεδιαστεί ώστε να είναι προσβάσιμο τόσο σε νέους</w:t>
            </w:r>
            <w:r>
              <w:rPr>
                <w:color w:val="03146C"/>
                <w:spacing w:val="-5"/>
                <w:sz w:val="20"/>
              </w:rPr>
              <w:t xml:space="preserve"> </w:t>
            </w:r>
            <w:r>
              <w:rPr>
                <w:color w:val="03146C"/>
                <w:sz w:val="20"/>
              </w:rPr>
              <w:t>όσο</w:t>
            </w:r>
            <w:r>
              <w:rPr>
                <w:color w:val="03146C"/>
                <w:spacing w:val="-6"/>
                <w:sz w:val="20"/>
              </w:rPr>
              <w:t xml:space="preserve"> </w:t>
            </w:r>
            <w:r>
              <w:rPr>
                <w:color w:val="03146C"/>
                <w:sz w:val="20"/>
              </w:rPr>
              <w:t>και</w:t>
            </w:r>
            <w:r>
              <w:rPr>
                <w:color w:val="03146C"/>
                <w:spacing w:val="-5"/>
                <w:sz w:val="20"/>
              </w:rPr>
              <w:t xml:space="preserve"> </w:t>
            </w:r>
            <w:r>
              <w:rPr>
                <w:color w:val="03146C"/>
                <w:sz w:val="20"/>
              </w:rPr>
              <w:t>σε</w:t>
            </w:r>
            <w:r>
              <w:rPr>
                <w:color w:val="03146C"/>
                <w:spacing w:val="-6"/>
                <w:sz w:val="20"/>
              </w:rPr>
              <w:t xml:space="preserve"> </w:t>
            </w:r>
            <w:r>
              <w:rPr>
                <w:color w:val="03146C"/>
                <w:sz w:val="20"/>
              </w:rPr>
              <w:t>έμπειρους</w:t>
            </w:r>
            <w:r>
              <w:rPr>
                <w:color w:val="03146C"/>
                <w:spacing w:val="-5"/>
                <w:sz w:val="20"/>
              </w:rPr>
              <w:t xml:space="preserve"> </w:t>
            </w:r>
            <w:r>
              <w:rPr>
                <w:color w:val="03146C"/>
                <w:sz w:val="20"/>
              </w:rPr>
              <w:t>παίκτες.</w:t>
            </w:r>
            <w:r>
              <w:rPr>
                <w:color w:val="03146C"/>
                <w:spacing w:val="-5"/>
                <w:sz w:val="20"/>
              </w:rPr>
              <w:t xml:space="preserve"> </w:t>
            </w:r>
            <w:r>
              <w:rPr>
                <w:color w:val="03146C"/>
                <w:sz w:val="20"/>
              </w:rPr>
              <w:t>Συνήθως</w:t>
            </w:r>
            <w:r>
              <w:rPr>
                <w:color w:val="03146C"/>
                <w:spacing w:val="-5"/>
                <w:sz w:val="20"/>
              </w:rPr>
              <w:t xml:space="preserve"> </w:t>
            </w:r>
            <w:r>
              <w:rPr>
                <w:color w:val="03146C"/>
                <w:sz w:val="20"/>
              </w:rPr>
              <w:t>περιλαμβάνει</w:t>
            </w:r>
            <w:r>
              <w:rPr>
                <w:color w:val="03146C"/>
                <w:spacing w:val="-5"/>
                <w:sz w:val="20"/>
              </w:rPr>
              <w:t xml:space="preserve"> </w:t>
            </w:r>
            <w:r>
              <w:rPr>
                <w:color w:val="03146C"/>
                <w:sz w:val="20"/>
              </w:rPr>
              <w:t>ένα tutorial ή εισαγωγικό τμήμα που βοηθά τους παίκτες να κατανοήσουν τους βασικούς μηχανισμούς και στόχους. Η καμπύλη μάθησης είναι γενικά ομαλή, επιτρέποντας στους παίκτες να κατανοήσουν τα βασικά στοιχεία του παιχνιδιού χωρίς μεγάλη δυσκολία.</w:t>
            </w:r>
          </w:p>
        </w:tc>
      </w:tr>
      <w:tr w:rsidR="007C6382" w14:paraId="202936F8" w14:textId="77777777">
        <w:trPr>
          <w:trHeight w:val="2239"/>
        </w:trPr>
        <w:tc>
          <w:tcPr>
            <w:tcW w:w="2742" w:type="dxa"/>
            <w:tcBorders>
              <w:top w:val="nil"/>
              <w:bottom w:val="nil"/>
            </w:tcBorders>
          </w:tcPr>
          <w:p w14:paraId="424A8D36" w14:textId="77777777" w:rsidR="007C6382" w:rsidRDefault="007C6382">
            <w:pPr>
              <w:pStyle w:val="TableParagraph"/>
              <w:ind w:left="0"/>
              <w:rPr>
                <w:rFonts w:ascii="Times New Roman"/>
                <w:sz w:val="18"/>
              </w:rPr>
            </w:pPr>
          </w:p>
        </w:tc>
        <w:tc>
          <w:tcPr>
            <w:tcW w:w="6276" w:type="dxa"/>
            <w:tcBorders>
              <w:top w:val="nil"/>
              <w:bottom w:val="nil"/>
            </w:tcBorders>
          </w:tcPr>
          <w:p w14:paraId="41182164" w14:textId="77777777" w:rsidR="007C6382" w:rsidRDefault="00000000">
            <w:pPr>
              <w:pStyle w:val="TableParagraph"/>
              <w:tabs>
                <w:tab w:val="left" w:pos="824"/>
              </w:tabs>
              <w:spacing w:line="230" w:lineRule="auto"/>
              <w:ind w:right="611" w:hanging="360"/>
              <w:rPr>
                <w:sz w:val="20"/>
              </w:rPr>
            </w:pPr>
            <w:r>
              <w:rPr>
                <w:color w:val="03146C"/>
                <w:spacing w:val="-10"/>
                <w:sz w:val="24"/>
              </w:rPr>
              <w:t>-</w:t>
            </w:r>
            <w:r>
              <w:rPr>
                <w:color w:val="03146C"/>
                <w:sz w:val="24"/>
              </w:rPr>
              <w:tab/>
            </w:r>
            <w:r>
              <w:rPr>
                <w:color w:val="03146C"/>
                <w:sz w:val="20"/>
              </w:rPr>
              <w:t>Είναι</w:t>
            </w:r>
            <w:r>
              <w:rPr>
                <w:color w:val="03146C"/>
                <w:spacing w:val="-6"/>
                <w:sz w:val="20"/>
              </w:rPr>
              <w:t xml:space="preserve"> </w:t>
            </w:r>
            <w:r>
              <w:rPr>
                <w:color w:val="03146C"/>
                <w:sz w:val="20"/>
              </w:rPr>
              <w:t>η</w:t>
            </w:r>
            <w:r>
              <w:rPr>
                <w:color w:val="03146C"/>
                <w:spacing w:val="-5"/>
                <w:sz w:val="20"/>
              </w:rPr>
              <w:t xml:space="preserve"> </w:t>
            </w:r>
            <w:r>
              <w:rPr>
                <w:color w:val="03146C"/>
                <w:sz w:val="20"/>
              </w:rPr>
              <w:t>διεπαφή</w:t>
            </w:r>
            <w:r>
              <w:rPr>
                <w:color w:val="03146C"/>
                <w:spacing w:val="-5"/>
                <w:sz w:val="20"/>
              </w:rPr>
              <w:t xml:space="preserve"> </w:t>
            </w:r>
            <w:r>
              <w:rPr>
                <w:color w:val="03146C"/>
                <w:sz w:val="20"/>
              </w:rPr>
              <w:t>χρήστη</w:t>
            </w:r>
            <w:r>
              <w:rPr>
                <w:color w:val="03146C"/>
                <w:spacing w:val="-6"/>
                <w:sz w:val="20"/>
              </w:rPr>
              <w:t xml:space="preserve"> </w:t>
            </w:r>
            <w:r>
              <w:rPr>
                <w:color w:val="03146C"/>
                <w:sz w:val="20"/>
              </w:rPr>
              <w:t>(χειριστήρια</w:t>
            </w:r>
            <w:r>
              <w:rPr>
                <w:color w:val="03146C"/>
                <w:spacing w:val="-6"/>
                <w:sz w:val="20"/>
              </w:rPr>
              <w:t xml:space="preserve"> </w:t>
            </w:r>
            <w:r>
              <w:rPr>
                <w:color w:val="03146C"/>
                <w:sz w:val="20"/>
              </w:rPr>
              <w:t>και</w:t>
            </w:r>
            <w:r>
              <w:rPr>
                <w:color w:val="03146C"/>
                <w:spacing w:val="-5"/>
                <w:sz w:val="20"/>
              </w:rPr>
              <w:t xml:space="preserve"> </w:t>
            </w:r>
            <w:r>
              <w:rPr>
                <w:color w:val="03146C"/>
                <w:sz w:val="20"/>
              </w:rPr>
              <w:t>πλοήγηση)</w:t>
            </w:r>
            <w:r>
              <w:rPr>
                <w:color w:val="03146C"/>
                <w:spacing w:val="-6"/>
                <w:sz w:val="20"/>
              </w:rPr>
              <w:t xml:space="preserve"> </w:t>
            </w:r>
            <w:r>
              <w:rPr>
                <w:color w:val="03146C"/>
                <w:sz w:val="20"/>
              </w:rPr>
              <w:t>σαφής και προσαρμοσμένη στο κοινό-στόχο;</w:t>
            </w:r>
          </w:p>
          <w:p w14:paraId="55C5CBD3" w14:textId="77777777" w:rsidR="007C6382" w:rsidRDefault="00000000">
            <w:pPr>
              <w:pStyle w:val="TableParagraph"/>
              <w:ind w:right="178"/>
              <w:rPr>
                <w:sz w:val="20"/>
              </w:rPr>
            </w:pPr>
            <w:r>
              <w:rPr>
                <w:color w:val="03146C"/>
                <w:sz w:val="20"/>
              </w:rPr>
              <w:t>Η διεπαφή χρήστη είναι συνήθως διαισθητική και προσαρμοσμένη στο κοινό-στόχο του παιχνιδιού. Τα</w:t>
            </w:r>
            <w:r>
              <w:rPr>
                <w:color w:val="03146C"/>
                <w:spacing w:val="40"/>
                <w:sz w:val="20"/>
              </w:rPr>
              <w:t xml:space="preserve"> </w:t>
            </w:r>
            <w:r>
              <w:rPr>
                <w:color w:val="03146C"/>
                <w:sz w:val="20"/>
              </w:rPr>
              <w:t>χειριστήρια και η πλοήγηση έχουν σχεδιαστεί ώστε να είναι απλά,</w:t>
            </w:r>
            <w:r>
              <w:rPr>
                <w:color w:val="03146C"/>
                <w:spacing w:val="-4"/>
                <w:sz w:val="20"/>
              </w:rPr>
              <w:t xml:space="preserve"> </w:t>
            </w:r>
            <w:r>
              <w:rPr>
                <w:color w:val="03146C"/>
                <w:sz w:val="20"/>
              </w:rPr>
              <w:t>με</w:t>
            </w:r>
            <w:r>
              <w:rPr>
                <w:color w:val="03146C"/>
                <w:spacing w:val="-4"/>
                <w:sz w:val="20"/>
              </w:rPr>
              <w:t xml:space="preserve"> </w:t>
            </w:r>
            <w:r>
              <w:rPr>
                <w:color w:val="03146C"/>
                <w:sz w:val="20"/>
              </w:rPr>
              <w:t>σαφή</w:t>
            </w:r>
            <w:r>
              <w:rPr>
                <w:color w:val="03146C"/>
                <w:spacing w:val="-5"/>
                <w:sz w:val="20"/>
              </w:rPr>
              <w:t xml:space="preserve"> </w:t>
            </w:r>
            <w:r>
              <w:rPr>
                <w:color w:val="03146C"/>
                <w:sz w:val="20"/>
              </w:rPr>
              <w:t>οπτικά</w:t>
            </w:r>
            <w:r>
              <w:rPr>
                <w:color w:val="03146C"/>
                <w:spacing w:val="-4"/>
                <w:sz w:val="20"/>
              </w:rPr>
              <w:t xml:space="preserve"> </w:t>
            </w:r>
            <w:r>
              <w:rPr>
                <w:color w:val="03146C"/>
                <w:sz w:val="20"/>
              </w:rPr>
              <w:t>και</w:t>
            </w:r>
            <w:r>
              <w:rPr>
                <w:color w:val="03146C"/>
                <w:spacing w:val="-4"/>
                <w:sz w:val="20"/>
              </w:rPr>
              <w:t xml:space="preserve"> </w:t>
            </w:r>
            <w:r>
              <w:rPr>
                <w:color w:val="03146C"/>
                <w:sz w:val="20"/>
              </w:rPr>
              <w:t>κειμενικά</w:t>
            </w:r>
            <w:r>
              <w:rPr>
                <w:color w:val="03146C"/>
                <w:spacing w:val="-4"/>
                <w:sz w:val="20"/>
              </w:rPr>
              <w:t xml:space="preserve"> </w:t>
            </w:r>
            <w:r>
              <w:rPr>
                <w:color w:val="03146C"/>
                <w:sz w:val="20"/>
              </w:rPr>
              <w:t>στοιχεία</w:t>
            </w:r>
            <w:r>
              <w:rPr>
                <w:color w:val="03146C"/>
                <w:spacing w:val="-5"/>
                <w:sz w:val="20"/>
              </w:rPr>
              <w:t xml:space="preserve"> </w:t>
            </w:r>
            <w:r>
              <w:rPr>
                <w:color w:val="03146C"/>
                <w:sz w:val="20"/>
              </w:rPr>
              <w:t>που</w:t>
            </w:r>
            <w:r>
              <w:rPr>
                <w:color w:val="03146C"/>
                <w:spacing w:val="-4"/>
                <w:sz w:val="20"/>
              </w:rPr>
              <w:t xml:space="preserve"> </w:t>
            </w:r>
            <w:r>
              <w:rPr>
                <w:color w:val="03146C"/>
                <w:sz w:val="20"/>
              </w:rPr>
              <w:t>βοηθούν</w:t>
            </w:r>
            <w:r>
              <w:rPr>
                <w:color w:val="03146C"/>
                <w:spacing w:val="-4"/>
                <w:sz w:val="20"/>
              </w:rPr>
              <w:t xml:space="preserve"> </w:t>
            </w:r>
            <w:r>
              <w:rPr>
                <w:color w:val="03146C"/>
                <w:sz w:val="20"/>
              </w:rPr>
              <w:t>τους παίκτες να κατανοήσουν τον τρόπο αλληλεπίδρασης με το παιχνίδι. Τα μενού και οι επιλογές είναι οργανωμένα με τρόπο φιλικό προς τον χρήστη, βελτιώνοντας τη συνολική εμπειρία.</w:t>
            </w:r>
          </w:p>
        </w:tc>
      </w:tr>
      <w:tr w:rsidR="007C6382" w14:paraId="38198FA4" w14:textId="77777777">
        <w:trPr>
          <w:trHeight w:val="311"/>
        </w:trPr>
        <w:tc>
          <w:tcPr>
            <w:tcW w:w="2742" w:type="dxa"/>
            <w:tcBorders>
              <w:top w:val="nil"/>
              <w:bottom w:val="nil"/>
            </w:tcBorders>
          </w:tcPr>
          <w:p w14:paraId="682E8F59" w14:textId="77777777" w:rsidR="007C6382" w:rsidRDefault="007C6382">
            <w:pPr>
              <w:pStyle w:val="TableParagraph"/>
              <w:ind w:left="0"/>
              <w:rPr>
                <w:rFonts w:ascii="Times New Roman"/>
                <w:sz w:val="18"/>
              </w:rPr>
            </w:pPr>
          </w:p>
        </w:tc>
        <w:tc>
          <w:tcPr>
            <w:tcW w:w="6276" w:type="dxa"/>
            <w:tcBorders>
              <w:top w:val="nil"/>
              <w:bottom w:val="nil"/>
            </w:tcBorders>
          </w:tcPr>
          <w:p w14:paraId="5D3E3F91" w14:textId="77777777" w:rsidR="007C6382" w:rsidRDefault="00000000">
            <w:pPr>
              <w:pStyle w:val="TableParagraph"/>
              <w:tabs>
                <w:tab w:val="left" w:pos="824"/>
              </w:tabs>
              <w:spacing w:line="273" w:lineRule="exact"/>
              <w:ind w:left="465"/>
              <w:rPr>
                <w:sz w:val="20"/>
              </w:rPr>
            </w:pPr>
            <w:r>
              <w:rPr>
                <w:color w:val="03146C"/>
                <w:spacing w:val="-10"/>
                <w:sz w:val="24"/>
              </w:rPr>
              <w:t>-</w:t>
            </w:r>
            <w:r>
              <w:rPr>
                <w:color w:val="03146C"/>
                <w:sz w:val="24"/>
              </w:rPr>
              <w:tab/>
            </w:r>
            <w:r>
              <w:rPr>
                <w:color w:val="03146C"/>
                <w:spacing w:val="-2"/>
                <w:sz w:val="20"/>
              </w:rPr>
              <w:t>Έχουν</w:t>
            </w:r>
            <w:r>
              <w:rPr>
                <w:color w:val="03146C"/>
                <w:spacing w:val="5"/>
                <w:sz w:val="20"/>
              </w:rPr>
              <w:t xml:space="preserve"> </w:t>
            </w:r>
            <w:r>
              <w:rPr>
                <w:color w:val="03146C"/>
                <w:spacing w:val="-2"/>
                <w:sz w:val="20"/>
              </w:rPr>
              <w:t>εφαρμοστεί</w:t>
            </w:r>
            <w:r>
              <w:rPr>
                <w:color w:val="03146C"/>
                <w:sz w:val="20"/>
              </w:rPr>
              <w:t xml:space="preserve"> </w:t>
            </w:r>
            <w:r>
              <w:rPr>
                <w:color w:val="03146C"/>
                <w:spacing w:val="-2"/>
                <w:sz w:val="20"/>
              </w:rPr>
              <w:t>επιλογές</w:t>
            </w:r>
            <w:r>
              <w:rPr>
                <w:color w:val="03146C"/>
                <w:spacing w:val="6"/>
                <w:sz w:val="20"/>
              </w:rPr>
              <w:t xml:space="preserve"> </w:t>
            </w:r>
            <w:r>
              <w:rPr>
                <w:color w:val="03146C"/>
                <w:spacing w:val="-2"/>
                <w:sz w:val="20"/>
              </w:rPr>
              <w:t>προσβασιμότητας;</w:t>
            </w:r>
          </w:p>
        </w:tc>
      </w:tr>
      <w:tr w:rsidR="007C6382" w14:paraId="2BD49278" w14:textId="77777777">
        <w:trPr>
          <w:trHeight w:val="287"/>
        </w:trPr>
        <w:tc>
          <w:tcPr>
            <w:tcW w:w="2742" w:type="dxa"/>
            <w:tcBorders>
              <w:top w:val="nil"/>
              <w:bottom w:val="nil"/>
            </w:tcBorders>
          </w:tcPr>
          <w:p w14:paraId="47A86AFB" w14:textId="77777777" w:rsidR="007C6382" w:rsidRDefault="007C6382">
            <w:pPr>
              <w:pStyle w:val="TableParagraph"/>
              <w:ind w:left="0"/>
              <w:rPr>
                <w:rFonts w:ascii="Times New Roman"/>
                <w:sz w:val="18"/>
              </w:rPr>
            </w:pPr>
          </w:p>
        </w:tc>
        <w:tc>
          <w:tcPr>
            <w:tcW w:w="6276" w:type="dxa"/>
            <w:tcBorders>
              <w:top w:val="nil"/>
              <w:bottom w:val="nil"/>
            </w:tcBorders>
          </w:tcPr>
          <w:p w14:paraId="231D084F" w14:textId="77777777" w:rsidR="007C6382" w:rsidRDefault="00000000">
            <w:pPr>
              <w:pStyle w:val="TableParagraph"/>
              <w:spacing w:before="2"/>
              <w:rPr>
                <w:sz w:val="20"/>
              </w:rPr>
            </w:pPr>
            <w:r>
              <w:rPr>
                <w:color w:val="03146C"/>
                <w:sz w:val="20"/>
              </w:rPr>
              <w:t>Το</w:t>
            </w:r>
            <w:r>
              <w:rPr>
                <w:color w:val="03146C"/>
                <w:spacing w:val="-6"/>
                <w:sz w:val="20"/>
              </w:rPr>
              <w:t xml:space="preserve"> </w:t>
            </w:r>
            <w:r>
              <w:rPr>
                <w:color w:val="03146C"/>
                <w:sz w:val="20"/>
              </w:rPr>
              <w:t>παιχνίδι</w:t>
            </w:r>
            <w:r>
              <w:rPr>
                <w:color w:val="03146C"/>
                <w:spacing w:val="-5"/>
                <w:sz w:val="20"/>
              </w:rPr>
              <w:t xml:space="preserve"> </w:t>
            </w:r>
            <w:r>
              <w:rPr>
                <w:color w:val="03146C"/>
                <w:sz w:val="20"/>
              </w:rPr>
              <w:t>περιλαμβάνει</w:t>
            </w:r>
            <w:r>
              <w:rPr>
                <w:color w:val="03146C"/>
                <w:spacing w:val="-5"/>
                <w:sz w:val="20"/>
              </w:rPr>
              <w:t xml:space="preserve"> </w:t>
            </w:r>
            <w:r>
              <w:rPr>
                <w:color w:val="03146C"/>
                <w:sz w:val="20"/>
              </w:rPr>
              <w:t>συχνά</w:t>
            </w:r>
            <w:r>
              <w:rPr>
                <w:color w:val="03146C"/>
                <w:spacing w:val="-6"/>
                <w:sz w:val="20"/>
              </w:rPr>
              <w:t xml:space="preserve"> </w:t>
            </w:r>
            <w:r>
              <w:rPr>
                <w:color w:val="03146C"/>
                <w:sz w:val="20"/>
              </w:rPr>
              <w:t>λειτουργίες</w:t>
            </w:r>
            <w:r>
              <w:rPr>
                <w:color w:val="03146C"/>
                <w:spacing w:val="-5"/>
                <w:sz w:val="20"/>
              </w:rPr>
              <w:t xml:space="preserve"> </w:t>
            </w:r>
            <w:r>
              <w:rPr>
                <w:color w:val="03146C"/>
                <w:spacing w:val="-2"/>
                <w:sz w:val="20"/>
              </w:rPr>
              <w:t>προσβασιμότητας</w:t>
            </w:r>
          </w:p>
        </w:tc>
      </w:tr>
      <w:tr w:rsidR="007C6382" w14:paraId="6F18A5DE" w14:textId="77777777">
        <w:trPr>
          <w:trHeight w:val="289"/>
        </w:trPr>
        <w:tc>
          <w:tcPr>
            <w:tcW w:w="2742" w:type="dxa"/>
            <w:tcBorders>
              <w:top w:val="nil"/>
              <w:bottom w:val="nil"/>
            </w:tcBorders>
          </w:tcPr>
          <w:p w14:paraId="1503E248" w14:textId="77777777" w:rsidR="007C6382" w:rsidRDefault="007C6382">
            <w:pPr>
              <w:pStyle w:val="TableParagraph"/>
              <w:ind w:left="0"/>
              <w:rPr>
                <w:rFonts w:ascii="Times New Roman"/>
                <w:sz w:val="18"/>
              </w:rPr>
            </w:pPr>
          </w:p>
        </w:tc>
        <w:tc>
          <w:tcPr>
            <w:tcW w:w="6276" w:type="dxa"/>
            <w:tcBorders>
              <w:top w:val="nil"/>
              <w:bottom w:val="nil"/>
            </w:tcBorders>
          </w:tcPr>
          <w:p w14:paraId="510CB215" w14:textId="77777777" w:rsidR="007C6382" w:rsidRDefault="00000000">
            <w:pPr>
              <w:pStyle w:val="TableParagraph"/>
              <w:spacing w:before="4"/>
              <w:ind w:left="186"/>
              <w:jc w:val="center"/>
              <w:rPr>
                <w:sz w:val="20"/>
              </w:rPr>
            </w:pPr>
            <w:r>
              <w:rPr>
                <w:color w:val="03146C"/>
                <w:sz w:val="20"/>
              </w:rPr>
              <w:t>για</w:t>
            </w:r>
            <w:r>
              <w:rPr>
                <w:color w:val="03146C"/>
                <w:spacing w:val="-5"/>
                <w:sz w:val="20"/>
              </w:rPr>
              <w:t xml:space="preserve"> </w:t>
            </w:r>
            <w:r>
              <w:rPr>
                <w:color w:val="03146C"/>
                <w:sz w:val="20"/>
              </w:rPr>
              <w:t>να</w:t>
            </w:r>
            <w:r>
              <w:rPr>
                <w:color w:val="03146C"/>
                <w:spacing w:val="-3"/>
                <w:sz w:val="20"/>
              </w:rPr>
              <w:t xml:space="preserve"> </w:t>
            </w:r>
            <w:r>
              <w:rPr>
                <w:color w:val="03146C"/>
                <w:sz w:val="20"/>
              </w:rPr>
              <w:t>εξυπηρετεί</w:t>
            </w:r>
            <w:r>
              <w:rPr>
                <w:color w:val="03146C"/>
                <w:spacing w:val="-2"/>
                <w:sz w:val="20"/>
              </w:rPr>
              <w:t xml:space="preserve"> </w:t>
            </w:r>
            <w:r>
              <w:rPr>
                <w:color w:val="03146C"/>
                <w:sz w:val="20"/>
              </w:rPr>
              <w:t>παίκτες</w:t>
            </w:r>
            <w:r>
              <w:rPr>
                <w:color w:val="03146C"/>
                <w:spacing w:val="-2"/>
                <w:sz w:val="20"/>
              </w:rPr>
              <w:t xml:space="preserve"> </w:t>
            </w:r>
            <w:r>
              <w:rPr>
                <w:color w:val="03146C"/>
                <w:sz w:val="20"/>
              </w:rPr>
              <w:t>με</w:t>
            </w:r>
            <w:r>
              <w:rPr>
                <w:color w:val="03146C"/>
                <w:spacing w:val="-2"/>
                <w:sz w:val="20"/>
              </w:rPr>
              <w:t xml:space="preserve"> </w:t>
            </w:r>
            <w:r>
              <w:rPr>
                <w:color w:val="03146C"/>
                <w:sz w:val="20"/>
              </w:rPr>
              <w:t>διαφορετικές</w:t>
            </w:r>
            <w:r>
              <w:rPr>
                <w:color w:val="03146C"/>
                <w:spacing w:val="-2"/>
                <w:sz w:val="20"/>
              </w:rPr>
              <w:t xml:space="preserve"> </w:t>
            </w:r>
            <w:r>
              <w:rPr>
                <w:color w:val="03146C"/>
                <w:sz w:val="20"/>
              </w:rPr>
              <w:t>ανάγκες.</w:t>
            </w:r>
            <w:r>
              <w:rPr>
                <w:color w:val="03146C"/>
                <w:spacing w:val="-2"/>
                <w:sz w:val="20"/>
              </w:rPr>
              <w:t xml:space="preserve"> Αυτές</w:t>
            </w:r>
          </w:p>
        </w:tc>
      </w:tr>
      <w:tr w:rsidR="007C6382" w14:paraId="75AD00F3" w14:textId="77777777">
        <w:trPr>
          <w:trHeight w:val="290"/>
        </w:trPr>
        <w:tc>
          <w:tcPr>
            <w:tcW w:w="2742" w:type="dxa"/>
            <w:tcBorders>
              <w:top w:val="nil"/>
              <w:bottom w:val="nil"/>
            </w:tcBorders>
          </w:tcPr>
          <w:p w14:paraId="1FA0387A" w14:textId="77777777" w:rsidR="007C6382" w:rsidRDefault="007C6382">
            <w:pPr>
              <w:pStyle w:val="TableParagraph"/>
              <w:ind w:left="0"/>
              <w:rPr>
                <w:rFonts w:ascii="Times New Roman"/>
                <w:sz w:val="18"/>
              </w:rPr>
            </w:pPr>
          </w:p>
        </w:tc>
        <w:tc>
          <w:tcPr>
            <w:tcW w:w="6276" w:type="dxa"/>
            <w:tcBorders>
              <w:top w:val="nil"/>
              <w:bottom w:val="nil"/>
            </w:tcBorders>
          </w:tcPr>
          <w:p w14:paraId="60A3597D" w14:textId="77777777" w:rsidR="007C6382" w:rsidRDefault="00000000">
            <w:pPr>
              <w:pStyle w:val="TableParagraph"/>
              <w:spacing w:before="4"/>
              <w:ind w:left="186" w:right="149"/>
              <w:jc w:val="center"/>
              <w:rPr>
                <w:sz w:val="20"/>
              </w:rPr>
            </w:pPr>
            <w:r>
              <w:rPr>
                <w:color w:val="03146C"/>
                <w:sz w:val="20"/>
              </w:rPr>
              <w:t>μπορεί</w:t>
            </w:r>
            <w:r>
              <w:rPr>
                <w:color w:val="03146C"/>
                <w:spacing w:val="-6"/>
                <w:sz w:val="20"/>
              </w:rPr>
              <w:t xml:space="preserve"> </w:t>
            </w:r>
            <w:r>
              <w:rPr>
                <w:color w:val="03146C"/>
                <w:sz w:val="20"/>
              </w:rPr>
              <w:t>να</w:t>
            </w:r>
            <w:r>
              <w:rPr>
                <w:color w:val="03146C"/>
                <w:spacing w:val="-4"/>
                <w:sz w:val="20"/>
              </w:rPr>
              <w:t xml:space="preserve"> </w:t>
            </w:r>
            <w:r>
              <w:rPr>
                <w:color w:val="03146C"/>
                <w:sz w:val="20"/>
              </w:rPr>
              <w:t>περιλαμβάνουν</w:t>
            </w:r>
            <w:r>
              <w:rPr>
                <w:color w:val="03146C"/>
                <w:spacing w:val="-3"/>
                <w:sz w:val="20"/>
              </w:rPr>
              <w:t xml:space="preserve"> </w:t>
            </w:r>
            <w:r>
              <w:rPr>
                <w:color w:val="03146C"/>
                <w:sz w:val="20"/>
              </w:rPr>
              <w:t>επιλογές</w:t>
            </w:r>
            <w:r>
              <w:rPr>
                <w:color w:val="03146C"/>
                <w:spacing w:val="-3"/>
                <w:sz w:val="20"/>
              </w:rPr>
              <w:t xml:space="preserve"> </w:t>
            </w:r>
            <w:r>
              <w:rPr>
                <w:color w:val="03146C"/>
                <w:sz w:val="20"/>
              </w:rPr>
              <w:t>για</w:t>
            </w:r>
            <w:r>
              <w:rPr>
                <w:color w:val="03146C"/>
                <w:spacing w:val="-4"/>
                <w:sz w:val="20"/>
              </w:rPr>
              <w:t xml:space="preserve"> </w:t>
            </w:r>
            <w:r>
              <w:rPr>
                <w:color w:val="03146C"/>
                <w:sz w:val="20"/>
              </w:rPr>
              <w:t>προσαρμογή</w:t>
            </w:r>
            <w:r>
              <w:rPr>
                <w:color w:val="03146C"/>
                <w:spacing w:val="-4"/>
                <w:sz w:val="20"/>
              </w:rPr>
              <w:t xml:space="preserve"> </w:t>
            </w:r>
            <w:r>
              <w:rPr>
                <w:color w:val="03146C"/>
                <w:spacing w:val="-5"/>
                <w:sz w:val="20"/>
              </w:rPr>
              <w:t>του</w:t>
            </w:r>
          </w:p>
        </w:tc>
      </w:tr>
      <w:tr w:rsidR="007C6382" w14:paraId="33A59C29" w14:textId="77777777">
        <w:trPr>
          <w:trHeight w:val="720"/>
        </w:trPr>
        <w:tc>
          <w:tcPr>
            <w:tcW w:w="2742" w:type="dxa"/>
            <w:tcBorders>
              <w:top w:val="nil"/>
            </w:tcBorders>
          </w:tcPr>
          <w:p w14:paraId="090A63BD" w14:textId="77777777" w:rsidR="007C6382" w:rsidRDefault="007C6382">
            <w:pPr>
              <w:pStyle w:val="TableParagraph"/>
              <w:ind w:left="0"/>
              <w:rPr>
                <w:rFonts w:ascii="Times New Roman"/>
                <w:sz w:val="18"/>
              </w:rPr>
            </w:pPr>
          </w:p>
        </w:tc>
        <w:tc>
          <w:tcPr>
            <w:tcW w:w="6276" w:type="dxa"/>
            <w:tcBorders>
              <w:top w:val="nil"/>
            </w:tcBorders>
          </w:tcPr>
          <w:p w14:paraId="6EA10E11" w14:textId="77777777" w:rsidR="007C6382" w:rsidRDefault="00000000">
            <w:pPr>
              <w:pStyle w:val="TableParagraph"/>
              <w:spacing w:before="4"/>
              <w:rPr>
                <w:sz w:val="20"/>
              </w:rPr>
            </w:pPr>
            <w:r>
              <w:rPr>
                <w:color w:val="03146C"/>
                <w:sz w:val="20"/>
              </w:rPr>
              <w:t>μεγέθους</w:t>
            </w:r>
            <w:r>
              <w:rPr>
                <w:color w:val="03146C"/>
                <w:spacing w:val="-1"/>
                <w:sz w:val="20"/>
              </w:rPr>
              <w:t xml:space="preserve"> </w:t>
            </w:r>
            <w:r>
              <w:rPr>
                <w:color w:val="03146C"/>
                <w:sz w:val="20"/>
              </w:rPr>
              <w:t>του</w:t>
            </w:r>
            <w:r>
              <w:rPr>
                <w:color w:val="03146C"/>
                <w:spacing w:val="-1"/>
                <w:sz w:val="20"/>
              </w:rPr>
              <w:t xml:space="preserve"> </w:t>
            </w:r>
            <w:r>
              <w:rPr>
                <w:color w:val="03146C"/>
                <w:spacing w:val="-2"/>
                <w:sz w:val="20"/>
              </w:rPr>
              <w:t>κειμένου,</w:t>
            </w:r>
          </w:p>
        </w:tc>
      </w:tr>
    </w:tbl>
    <w:p w14:paraId="73649FA4" w14:textId="77777777" w:rsidR="007C6382" w:rsidRDefault="007C6382">
      <w:pPr>
        <w:pStyle w:val="TableParagraph"/>
        <w:rPr>
          <w:sz w:val="20"/>
        </w:rPr>
        <w:sectPr w:rsidR="007C6382">
          <w:headerReference w:type="default" r:id="rId45"/>
          <w:footerReference w:type="default" r:id="rId46"/>
          <w:pgSz w:w="12240" w:h="15840"/>
          <w:pgMar w:top="1600" w:right="1080" w:bottom="840" w:left="1080" w:header="807" w:footer="645" w:gutter="0"/>
          <w:cols w:space="720"/>
        </w:sectPr>
      </w:pPr>
    </w:p>
    <w:p w14:paraId="764D531B"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06B5038B" w14:textId="77777777">
        <w:trPr>
          <w:trHeight w:val="12616"/>
        </w:trPr>
        <w:tc>
          <w:tcPr>
            <w:tcW w:w="2742" w:type="dxa"/>
          </w:tcPr>
          <w:p w14:paraId="0F7A2ED1" w14:textId="77777777" w:rsidR="007C6382" w:rsidRDefault="007C6382">
            <w:pPr>
              <w:pStyle w:val="TableParagraph"/>
              <w:ind w:left="0"/>
              <w:rPr>
                <w:rFonts w:ascii="Times New Roman"/>
                <w:sz w:val="18"/>
              </w:rPr>
            </w:pPr>
          </w:p>
        </w:tc>
        <w:tc>
          <w:tcPr>
            <w:tcW w:w="6276" w:type="dxa"/>
          </w:tcPr>
          <w:p w14:paraId="5D62D314" w14:textId="77777777" w:rsidR="007C6382" w:rsidRDefault="00000000">
            <w:pPr>
              <w:pStyle w:val="TableParagraph"/>
              <w:spacing w:before="1"/>
              <w:ind w:right="224"/>
              <w:rPr>
                <w:sz w:val="20"/>
              </w:rPr>
            </w:pPr>
            <w:r>
              <w:rPr>
                <w:color w:val="03146C"/>
                <w:sz w:val="20"/>
              </w:rPr>
              <w:t>λειτουργίες για άτομα με αχρωματοψία και προσαρμόσιμα σχήματα ελέγχου. Η παρουσία και η αποτελεσματικότητα αυτών</w:t>
            </w:r>
            <w:r>
              <w:rPr>
                <w:color w:val="03146C"/>
                <w:spacing w:val="-6"/>
                <w:sz w:val="20"/>
              </w:rPr>
              <w:t xml:space="preserve"> </w:t>
            </w:r>
            <w:r>
              <w:rPr>
                <w:color w:val="03146C"/>
                <w:sz w:val="20"/>
              </w:rPr>
              <w:t>των</w:t>
            </w:r>
            <w:r>
              <w:rPr>
                <w:color w:val="03146C"/>
                <w:spacing w:val="-6"/>
                <w:sz w:val="20"/>
              </w:rPr>
              <w:t xml:space="preserve"> </w:t>
            </w:r>
            <w:r>
              <w:rPr>
                <w:color w:val="03146C"/>
                <w:sz w:val="20"/>
              </w:rPr>
              <w:t>λειτουργιών</w:t>
            </w:r>
            <w:r>
              <w:rPr>
                <w:color w:val="03146C"/>
                <w:spacing w:val="-6"/>
                <w:sz w:val="20"/>
              </w:rPr>
              <w:t xml:space="preserve"> </w:t>
            </w:r>
            <w:r>
              <w:rPr>
                <w:color w:val="03146C"/>
                <w:sz w:val="20"/>
              </w:rPr>
              <w:t>μπορεί</w:t>
            </w:r>
            <w:r>
              <w:rPr>
                <w:color w:val="03146C"/>
                <w:spacing w:val="-6"/>
                <w:sz w:val="20"/>
              </w:rPr>
              <w:t xml:space="preserve"> </w:t>
            </w:r>
            <w:r>
              <w:rPr>
                <w:color w:val="03146C"/>
                <w:sz w:val="20"/>
              </w:rPr>
              <w:t>να</w:t>
            </w:r>
            <w:r>
              <w:rPr>
                <w:color w:val="03146C"/>
                <w:spacing w:val="-6"/>
                <w:sz w:val="20"/>
              </w:rPr>
              <w:t xml:space="preserve"> </w:t>
            </w:r>
            <w:r>
              <w:rPr>
                <w:color w:val="03146C"/>
                <w:sz w:val="20"/>
              </w:rPr>
              <w:t>ποικίλλει,</w:t>
            </w:r>
            <w:r>
              <w:rPr>
                <w:color w:val="03146C"/>
                <w:spacing w:val="-6"/>
                <w:sz w:val="20"/>
              </w:rPr>
              <w:t xml:space="preserve"> </w:t>
            </w:r>
            <w:r>
              <w:rPr>
                <w:color w:val="03146C"/>
                <w:sz w:val="20"/>
              </w:rPr>
              <w:t>επομένως</w:t>
            </w:r>
            <w:r>
              <w:rPr>
                <w:color w:val="03146C"/>
                <w:spacing w:val="-6"/>
                <w:sz w:val="20"/>
              </w:rPr>
              <w:t xml:space="preserve"> </w:t>
            </w:r>
            <w:r>
              <w:rPr>
                <w:color w:val="03146C"/>
                <w:sz w:val="20"/>
              </w:rPr>
              <w:t>είναι σημαντικό να ελέγξετε τις συγκεκριμένες ρυθμίσεις προσβασιμότητας που είναι διαθέσιμες στο παιχνίδι.</w:t>
            </w:r>
          </w:p>
          <w:p w14:paraId="33488739" w14:textId="77777777" w:rsidR="007C6382" w:rsidRDefault="00000000">
            <w:pPr>
              <w:pStyle w:val="TableParagraph"/>
              <w:numPr>
                <w:ilvl w:val="0"/>
                <w:numId w:val="12"/>
              </w:numPr>
              <w:tabs>
                <w:tab w:val="left" w:pos="824"/>
              </w:tabs>
              <w:spacing w:line="290" w:lineRule="exact"/>
              <w:ind w:left="824" w:hanging="359"/>
              <w:rPr>
                <w:sz w:val="20"/>
              </w:rPr>
            </w:pPr>
            <w:r>
              <w:rPr>
                <w:color w:val="03146C"/>
                <w:sz w:val="20"/>
              </w:rPr>
              <w:t>Η</w:t>
            </w:r>
            <w:r>
              <w:rPr>
                <w:color w:val="03146C"/>
                <w:spacing w:val="-4"/>
                <w:sz w:val="20"/>
              </w:rPr>
              <w:t xml:space="preserve"> </w:t>
            </w:r>
            <w:r>
              <w:rPr>
                <w:color w:val="03146C"/>
                <w:sz w:val="20"/>
              </w:rPr>
              <w:t>απόκριση</w:t>
            </w:r>
            <w:r>
              <w:rPr>
                <w:color w:val="03146C"/>
                <w:spacing w:val="-4"/>
                <w:sz w:val="20"/>
              </w:rPr>
              <w:t xml:space="preserve"> </w:t>
            </w:r>
            <w:r>
              <w:rPr>
                <w:color w:val="03146C"/>
                <w:sz w:val="20"/>
              </w:rPr>
              <w:t>του</w:t>
            </w:r>
            <w:r>
              <w:rPr>
                <w:color w:val="03146C"/>
                <w:spacing w:val="-3"/>
                <w:sz w:val="20"/>
              </w:rPr>
              <w:t xml:space="preserve"> </w:t>
            </w:r>
            <w:r>
              <w:rPr>
                <w:color w:val="03146C"/>
                <w:sz w:val="20"/>
              </w:rPr>
              <w:t>παιχνιδιού</w:t>
            </w:r>
            <w:r>
              <w:rPr>
                <w:color w:val="03146C"/>
                <w:spacing w:val="-4"/>
                <w:sz w:val="20"/>
              </w:rPr>
              <w:t xml:space="preserve"> </w:t>
            </w:r>
            <w:r>
              <w:rPr>
                <w:color w:val="03146C"/>
                <w:sz w:val="20"/>
              </w:rPr>
              <w:t>είναι</w:t>
            </w:r>
            <w:r>
              <w:rPr>
                <w:color w:val="03146C"/>
                <w:spacing w:val="-2"/>
                <w:sz w:val="20"/>
              </w:rPr>
              <w:t xml:space="preserve"> </w:t>
            </w:r>
            <w:r>
              <w:rPr>
                <w:color w:val="03146C"/>
                <w:sz w:val="20"/>
              </w:rPr>
              <w:t>ακριβής</w:t>
            </w:r>
            <w:r>
              <w:rPr>
                <w:color w:val="03146C"/>
                <w:spacing w:val="-3"/>
                <w:sz w:val="20"/>
              </w:rPr>
              <w:t xml:space="preserve"> </w:t>
            </w:r>
            <w:r>
              <w:rPr>
                <w:color w:val="03146C"/>
                <w:sz w:val="20"/>
              </w:rPr>
              <w:t>και</w:t>
            </w:r>
            <w:r>
              <w:rPr>
                <w:color w:val="03146C"/>
                <w:spacing w:val="-2"/>
                <w:sz w:val="20"/>
              </w:rPr>
              <w:t xml:space="preserve"> γρήγορη;</w:t>
            </w:r>
          </w:p>
          <w:p w14:paraId="00787133" w14:textId="77777777" w:rsidR="007C6382" w:rsidRDefault="00000000">
            <w:pPr>
              <w:pStyle w:val="TableParagraph"/>
              <w:ind w:right="153"/>
              <w:rPr>
                <w:sz w:val="20"/>
              </w:rPr>
            </w:pPr>
            <w:r>
              <w:rPr>
                <w:color w:val="03146C"/>
                <w:sz w:val="20"/>
              </w:rPr>
              <w:t>Η ανταπόκριση του παιχνιδιού είναι γενικά γρήγορη και ακριβής, με ελάχιστη καθυστέρηση ή υστέρηση μεταξύ της εισαγωγής</w:t>
            </w:r>
            <w:r>
              <w:rPr>
                <w:color w:val="03146C"/>
                <w:spacing w:val="-5"/>
                <w:sz w:val="20"/>
              </w:rPr>
              <w:t xml:space="preserve"> </w:t>
            </w:r>
            <w:r>
              <w:rPr>
                <w:color w:val="03146C"/>
                <w:sz w:val="20"/>
              </w:rPr>
              <w:t>δεδομένων</w:t>
            </w:r>
            <w:r>
              <w:rPr>
                <w:color w:val="03146C"/>
                <w:spacing w:val="-5"/>
                <w:sz w:val="20"/>
              </w:rPr>
              <w:t xml:space="preserve"> </w:t>
            </w:r>
            <w:r>
              <w:rPr>
                <w:color w:val="03146C"/>
                <w:sz w:val="20"/>
              </w:rPr>
              <w:t>από</w:t>
            </w:r>
            <w:r>
              <w:rPr>
                <w:color w:val="03146C"/>
                <w:spacing w:val="-6"/>
                <w:sz w:val="20"/>
              </w:rPr>
              <w:t xml:space="preserve"> </w:t>
            </w:r>
            <w:r>
              <w:rPr>
                <w:color w:val="03146C"/>
                <w:sz w:val="20"/>
              </w:rPr>
              <w:t>τον</w:t>
            </w:r>
            <w:r>
              <w:rPr>
                <w:color w:val="03146C"/>
                <w:spacing w:val="-5"/>
                <w:sz w:val="20"/>
              </w:rPr>
              <w:t xml:space="preserve"> </w:t>
            </w:r>
            <w:r>
              <w:rPr>
                <w:color w:val="03146C"/>
                <w:sz w:val="20"/>
              </w:rPr>
              <w:t>παίκτη</w:t>
            </w:r>
            <w:r>
              <w:rPr>
                <w:color w:val="03146C"/>
                <w:spacing w:val="-6"/>
                <w:sz w:val="20"/>
              </w:rPr>
              <w:t xml:space="preserve"> </w:t>
            </w:r>
            <w:r>
              <w:rPr>
                <w:color w:val="03146C"/>
                <w:sz w:val="20"/>
              </w:rPr>
              <w:t>και</w:t>
            </w:r>
            <w:r>
              <w:rPr>
                <w:color w:val="03146C"/>
                <w:spacing w:val="-5"/>
                <w:sz w:val="20"/>
              </w:rPr>
              <w:t xml:space="preserve"> </w:t>
            </w:r>
            <w:r>
              <w:rPr>
                <w:color w:val="03146C"/>
                <w:sz w:val="20"/>
              </w:rPr>
              <w:t>της</w:t>
            </w:r>
            <w:r>
              <w:rPr>
                <w:color w:val="03146C"/>
                <w:spacing w:val="-5"/>
                <w:sz w:val="20"/>
              </w:rPr>
              <w:t xml:space="preserve"> </w:t>
            </w:r>
            <w:r>
              <w:rPr>
                <w:color w:val="03146C"/>
                <w:sz w:val="20"/>
              </w:rPr>
              <w:t>ανταπόκρισης</w:t>
            </w:r>
            <w:r>
              <w:rPr>
                <w:color w:val="03146C"/>
                <w:spacing w:val="-5"/>
                <w:sz w:val="20"/>
              </w:rPr>
              <w:t xml:space="preserve"> </w:t>
            </w:r>
            <w:r>
              <w:rPr>
                <w:color w:val="03146C"/>
                <w:sz w:val="20"/>
              </w:rPr>
              <w:t xml:space="preserve">του παιχνιδιού. Αυτό εξασφαλίζει μια ομαλή και συναρπαστική εμπειρία, κρίσιμη για τη διατήρηση της εμβύθισης και του </w:t>
            </w:r>
            <w:r>
              <w:rPr>
                <w:color w:val="03146C"/>
                <w:spacing w:val="-2"/>
                <w:sz w:val="20"/>
              </w:rPr>
              <w:t>αποτελεσμα</w:t>
            </w:r>
          </w:p>
          <w:p w14:paraId="279B5CB0" w14:textId="77777777" w:rsidR="007C6382" w:rsidRDefault="00000000">
            <w:pPr>
              <w:pStyle w:val="TableParagraph"/>
              <w:numPr>
                <w:ilvl w:val="0"/>
                <w:numId w:val="12"/>
              </w:numPr>
              <w:tabs>
                <w:tab w:val="left" w:pos="824"/>
              </w:tabs>
              <w:spacing w:before="2" w:line="290" w:lineRule="exact"/>
              <w:ind w:left="824" w:hanging="359"/>
              <w:rPr>
                <w:sz w:val="20"/>
              </w:rPr>
            </w:pPr>
            <w:r>
              <w:rPr>
                <w:color w:val="03146C"/>
                <w:sz w:val="20"/>
              </w:rPr>
              <w:t>Είναι</w:t>
            </w:r>
            <w:r>
              <w:rPr>
                <w:color w:val="03146C"/>
                <w:spacing w:val="-5"/>
                <w:sz w:val="20"/>
              </w:rPr>
              <w:t xml:space="preserve"> </w:t>
            </w:r>
            <w:r>
              <w:rPr>
                <w:color w:val="03146C"/>
                <w:sz w:val="20"/>
              </w:rPr>
              <w:t>ακριβή</w:t>
            </w:r>
            <w:r>
              <w:rPr>
                <w:color w:val="03146C"/>
                <w:spacing w:val="-9"/>
                <w:sz w:val="20"/>
              </w:rPr>
              <w:t xml:space="preserve"> </w:t>
            </w:r>
            <w:r>
              <w:rPr>
                <w:color w:val="03146C"/>
                <w:sz w:val="20"/>
              </w:rPr>
              <w:t>τα</w:t>
            </w:r>
            <w:r>
              <w:rPr>
                <w:color w:val="03146C"/>
                <w:spacing w:val="-4"/>
                <w:sz w:val="20"/>
              </w:rPr>
              <w:t xml:space="preserve"> </w:t>
            </w:r>
            <w:r>
              <w:rPr>
                <w:color w:val="03146C"/>
                <w:sz w:val="20"/>
              </w:rPr>
              <w:t>μηνύματα</w:t>
            </w:r>
            <w:r>
              <w:rPr>
                <w:color w:val="03146C"/>
                <w:spacing w:val="-4"/>
                <w:sz w:val="20"/>
              </w:rPr>
              <w:t xml:space="preserve"> </w:t>
            </w:r>
            <w:r>
              <w:rPr>
                <w:color w:val="03146C"/>
                <w:sz w:val="20"/>
              </w:rPr>
              <w:t>εντός</w:t>
            </w:r>
            <w:r>
              <w:rPr>
                <w:color w:val="03146C"/>
                <w:spacing w:val="-4"/>
                <w:sz w:val="20"/>
              </w:rPr>
              <w:t xml:space="preserve"> </w:t>
            </w:r>
            <w:r>
              <w:rPr>
                <w:color w:val="03146C"/>
                <w:sz w:val="20"/>
              </w:rPr>
              <w:t>του</w:t>
            </w:r>
            <w:r>
              <w:rPr>
                <w:color w:val="03146C"/>
                <w:spacing w:val="-4"/>
                <w:sz w:val="20"/>
              </w:rPr>
              <w:t xml:space="preserve"> </w:t>
            </w:r>
            <w:r>
              <w:rPr>
                <w:color w:val="03146C"/>
                <w:spacing w:val="-2"/>
                <w:sz w:val="20"/>
              </w:rPr>
              <w:t>παιχνιδιού;</w:t>
            </w:r>
          </w:p>
          <w:p w14:paraId="0E3F9765" w14:textId="77777777" w:rsidR="007C6382" w:rsidRDefault="00000000">
            <w:pPr>
              <w:pStyle w:val="TableParagraph"/>
              <w:rPr>
                <w:sz w:val="20"/>
              </w:rPr>
            </w:pPr>
            <w:r>
              <w:rPr>
                <w:color w:val="03146C"/>
                <w:sz w:val="20"/>
              </w:rPr>
              <w:t>Τα μηνύματα στο παιχνίδι είναι συνήθως σαφή και ακριβή, παρέχοντας</w:t>
            </w:r>
            <w:r>
              <w:rPr>
                <w:color w:val="03146C"/>
                <w:spacing w:val="-5"/>
                <w:sz w:val="20"/>
              </w:rPr>
              <w:t xml:space="preserve"> </w:t>
            </w:r>
            <w:r>
              <w:rPr>
                <w:color w:val="03146C"/>
                <w:sz w:val="20"/>
              </w:rPr>
              <w:t>στους</w:t>
            </w:r>
            <w:r>
              <w:rPr>
                <w:color w:val="03146C"/>
                <w:spacing w:val="-5"/>
                <w:sz w:val="20"/>
              </w:rPr>
              <w:t xml:space="preserve"> </w:t>
            </w:r>
            <w:r>
              <w:rPr>
                <w:color w:val="03146C"/>
                <w:sz w:val="20"/>
              </w:rPr>
              <w:t>παίκτες</w:t>
            </w:r>
            <w:r>
              <w:rPr>
                <w:color w:val="03146C"/>
                <w:spacing w:val="-6"/>
                <w:sz w:val="20"/>
              </w:rPr>
              <w:t xml:space="preserve"> </w:t>
            </w:r>
            <w:r>
              <w:rPr>
                <w:color w:val="03146C"/>
                <w:sz w:val="20"/>
              </w:rPr>
              <w:t>σχετικές</w:t>
            </w:r>
            <w:r>
              <w:rPr>
                <w:color w:val="03146C"/>
                <w:spacing w:val="-6"/>
                <w:sz w:val="20"/>
              </w:rPr>
              <w:t xml:space="preserve"> </w:t>
            </w:r>
            <w:r>
              <w:rPr>
                <w:color w:val="03146C"/>
                <w:sz w:val="20"/>
              </w:rPr>
              <w:t>πληροφορίες</w:t>
            </w:r>
            <w:r>
              <w:rPr>
                <w:color w:val="03146C"/>
                <w:spacing w:val="-5"/>
                <w:sz w:val="20"/>
              </w:rPr>
              <w:t xml:space="preserve"> </w:t>
            </w:r>
            <w:r>
              <w:rPr>
                <w:color w:val="03146C"/>
                <w:sz w:val="20"/>
              </w:rPr>
              <w:t>σχετικά</w:t>
            </w:r>
            <w:r>
              <w:rPr>
                <w:color w:val="03146C"/>
                <w:spacing w:val="-5"/>
                <w:sz w:val="20"/>
              </w:rPr>
              <w:t xml:space="preserve"> </w:t>
            </w:r>
            <w:r>
              <w:rPr>
                <w:color w:val="03146C"/>
                <w:sz w:val="20"/>
              </w:rPr>
              <w:t>με</w:t>
            </w:r>
            <w:r>
              <w:rPr>
                <w:color w:val="03146C"/>
                <w:spacing w:val="-6"/>
                <w:sz w:val="20"/>
              </w:rPr>
              <w:t xml:space="preserve"> </w:t>
            </w:r>
            <w:r>
              <w:rPr>
                <w:color w:val="03146C"/>
                <w:sz w:val="20"/>
              </w:rPr>
              <w:t>τους στόχους,</w:t>
            </w:r>
            <w:r>
              <w:rPr>
                <w:color w:val="03146C"/>
                <w:spacing w:val="-1"/>
                <w:sz w:val="20"/>
              </w:rPr>
              <w:t xml:space="preserve"> </w:t>
            </w:r>
            <w:r>
              <w:rPr>
                <w:color w:val="03146C"/>
                <w:sz w:val="20"/>
              </w:rPr>
              <w:t>τους</w:t>
            </w:r>
            <w:r>
              <w:rPr>
                <w:color w:val="03146C"/>
                <w:spacing w:val="-1"/>
                <w:sz w:val="20"/>
              </w:rPr>
              <w:t xml:space="preserve"> </w:t>
            </w:r>
            <w:r>
              <w:rPr>
                <w:color w:val="03146C"/>
                <w:sz w:val="20"/>
              </w:rPr>
              <w:t>μηχανισμούς</w:t>
            </w:r>
            <w:r>
              <w:rPr>
                <w:color w:val="03146C"/>
                <w:spacing w:val="-2"/>
                <w:sz w:val="20"/>
              </w:rPr>
              <w:t xml:space="preserve"> </w:t>
            </w:r>
            <w:r>
              <w:rPr>
                <w:color w:val="03146C"/>
                <w:sz w:val="20"/>
              </w:rPr>
              <w:t>του</w:t>
            </w:r>
            <w:r>
              <w:rPr>
                <w:color w:val="03146C"/>
                <w:spacing w:val="-1"/>
                <w:sz w:val="20"/>
              </w:rPr>
              <w:t xml:space="preserve"> </w:t>
            </w:r>
            <w:r>
              <w:rPr>
                <w:color w:val="03146C"/>
                <w:sz w:val="20"/>
              </w:rPr>
              <w:t>παιχνιδιού</w:t>
            </w:r>
            <w:r>
              <w:rPr>
                <w:color w:val="03146C"/>
                <w:spacing w:val="-2"/>
                <w:sz w:val="20"/>
              </w:rPr>
              <w:t xml:space="preserve"> </w:t>
            </w:r>
            <w:r>
              <w:rPr>
                <w:color w:val="03146C"/>
                <w:sz w:val="20"/>
              </w:rPr>
              <w:t>και</w:t>
            </w:r>
            <w:r>
              <w:rPr>
                <w:color w:val="03146C"/>
                <w:spacing w:val="-1"/>
                <w:sz w:val="20"/>
              </w:rPr>
              <w:t xml:space="preserve"> </w:t>
            </w:r>
            <w:r>
              <w:rPr>
                <w:color w:val="03146C"/>
                <w:sz w:val="20"/>
              </w:rPr>
              <w:t>άλλες</w:t>
            </w:r>
            <w:r>
              <w:rPr>
                <w:color w:val="03146C"/>
                <w:spacing w:val="-1"/>
                <w:sz w:val="20"/>
              </w:rPr>
              <w:t xml:space="preserve"> </w:t>
            </w:r>
            <w:r>
              <w:rPr>
                <w:color w:val="03146C"/>
                <w:sz w:val="20"/>
              </w:rPr>
              <w:t>σημαντικές πτυχές. Τα ακριβή μηνύματα βοηθούν στην αποφυγή σύγχυσης και συμβάλλουν στην ομαλή εξέλιξη του παιχνιδιού.</w:t>
            </w:r>
          </w:p>
          <w:p w14:paraId="389FB94C" w14:textId="77777777" w:rsidR="007C6382" w:rsidRDefault="00000000">
            <w:pPr>
              <w:pStyle w:val="TableParagraph"/>
              <w:numPr>
                <w:ilvl w:val="0"/>
                <w:numId w:val="12"/>
              </w:numPr>
              <w:tabs>
                <w:tab w:val="left" w:pos="824"/>
              </w:tabs>
              <w:spacing w:before="3" w:line="290" w:lineRule="exact"/>
              <w:ind w:left="824" w:hanging="359"/>
              <w:rPr>
                <w:sz w:val="20"/>
              </w:rPr>
            </w:pPr>
            <w:r>
              <w:rPr>
                <w:color w:val="03146C"/>
                <w:sz w:val="20"/>
              </w:rPr>
              <w:t>Υπάρχουν</w:t>
            </w:r>
            <w:r>
              <w:rPr>
                <w:color w:val="03146C"/>
                <w:spacing w:val="-6"/>
                <w:sz w:val="20"/>
              </w:rPr>
              <w:t xml:space="preserve"> </w:t>
            </w:r>
            <w:r>
              <w:rPr>
                <w:color w:val="03146C"/>
                <w:spacing w:val="-2"/>
                <w:sz w:val="20"/>
              </w:rPr>
              <w:t>οδηγίες;</w:t>
            </w:r>
          </w:p>
          <w:p w14:paraId="62947242" w14:textId="77777777" w:rsidR="007C6382" w:rsidRDefault="00000000">
            <w:pPr>
              <w:pStyle w:val="TableParagraph"/>
              <w:ind w:right="224"/>
              <w:rPr>
                <w:sz w:val="20"/>
              </w:rPr>
            </w:pPr>
            <w:r>
              <w:rPr>
                <w:color w:val="03146C"/>
                <w:sz w:val="20"/>
              </w:rPr>
              <w:t>Το παιχνίδι περιλαμβάνει συνήθως οδηγίες, είτε μέσω ενός αρχικού σεμιναρίου, είτε μέσω προτροπών εντός του παιχνιδιού, είτε μέσω ενός μενού βοήθειας. Αυτές οι οδηγίες καθοδηγούν</w:t>
            </w:r>
            <w:r>
              <w:rPr>
                <w:color w:val="03146C"/>
                <w:spacing w:val="-5"/>
                <w:sz w:val="20"/>
              </w:rPr>
              <w:t xml:space="preserve"> </w:t>
            </w:r>
            <w:r>
              <w:rPr>
                <w:color w:val="03146C"/>
                <w:sz w:val="20"/>
              </w:rPr>
              <w:t>τους</w:t>
            </w:r>
            <w:r>
              <w:rPr>
                <w:color w:val="03146C"/>
                <w:spacing w:val="-6"/>
                <w:sz w:val="20"/>
              </w:rPr>
              <w:t xml:space="preserve"> </w:t>
            </w:r>
            <w:r>
              <w:rPr>
                <w:color w:val="03146C"/>
                <w:sz w:val="20"/>
              </w:rPr>
              <w:t>παίκτες</w:t>
            </w:r>
            <w:r>
              <w:rPr>
                <w:color w:val="03146C"/>
                <w:spacing w:val="-5"/>
                <w:sz w:val="20"/>
              </w:rPr>
              <w:t xml:space="preserve"> </w:t>
            </w:r>
            <w:r>
              <w:rPr>
                <w:color w:val="03146C"/>
                <w:sz w:val="20"/>
              </w:rPr>
              <w:t>σχετικά</w:t>
            </w:r>
            <w:r>
              <w:rPr>
                <w:color w:val="03146C"/>
                <w:spacing w:val="-6"/>
                <w:sz w:val="20"/>
              </w:rPr>
              <w:t xml:space="preserve"> </w:t>
            </w:r>
            <w:r>
              <w:rPr>
                <w:color w:val="03146C"/>
                <w:sz w:val="20"/>
              </w:rPr>
              <w:t>με</w:t>
            </w:r>
            <w:r>
              <w:rPr>
                <w:color w:val="03146C"/>
                <w:spacing w:val="-5"/>
                <w:sz w:val="20"/>
              </w:rPr>
              <w:t xml:space="preserve"> </w:t>
            </w:r>
            <w:r>
              <w:rPr>
                <w:color w:val="03146C"/>
                <w:sz w:val="20"/>
              </w:rPr>
              <w:t>τον</w:t>
            </w:r>
            <w:r>
              <w:rPr>
                <w:color w:val="03146C"/>
                <w:spacing w:val="-5"/>
                <w:sz w:val="20"/>
              </w:rPr>
              <w:t xml:space="preserve"> </w:t>
            </w:r>
            <w:r>
              <w:rPr>
                <w:color w:val="03146C"/>
                <w:sz w:val="20"/>
              </w:rPr>
              <w:t>τρόπο</w:t>
            </w:r>
            <w:r>
              <w:rPr>
                <w:color w:val="03146C"/>
                <w:spacing w:val="-5"/>
                <w:sz w:val="20"/>
              </w:rPr>
              <w:t xml:space="preserve"> </w:t>
            </w:r>
            <w:r>
              <w:rPr>
                <w:color w:val="03146C"/>
                <w:sz w:val="20"/>
              </w:rPr>
              <w:t>παιχνιδιού</w:t>
            </w:r>
            <w:r>
              <w:rPr>
                <w:color w:val="03146C"/>
                <w:spacing w:val="-6"/>
                <w:sz w:val="20"/>
              </w:rPr>
              <w:t xml:space="preserve"> </w:t>
            </w:r>
            <w:r>
              <w:rPr>
                <w:color w:val="03146C"/>
                <w:sz w:val="20"/>
              </w:rPr>
              <w:t>και τη χρήση των διαφόρων λειτουργιών του παιχνιδιού, εξασφαλίζοντας</w:t>
            </w:r>
            <w:r>
              <w:rPr>
                <w:color w:val="03146C"/>
                <w:spacing w:val="-2"/>
                <w:sz w:val="20"/>
              </w:rPr>
              <w:t xml:space="preserve"> </w:t>
            </w:r>
            <w:r>
              <w:rPr>
                <w:color w:val="03146C"/>
                <w:sz w:val="20"/>
              </w:rPr>
              <w:t>ότι</w:t>
            </w:r>
            <w:r>
              <w:rPr>
                <w:color w:val="03146C"/>
                <w:spacing w:val="-2"/>
                <w:sz w:val="20"/>
              </w:rPr>
              <w:t xml:space="preserve"> </w:t>
            </w:r>
            <w:r>
              <w:rPr>
                <w:color w:val="03146C"/>
                <w:sz w:val="20"/>
              </w:rPr>
              <w:t>μπορούν</w:t>
            </w:r>
            <w:r>
              <w:rPr>
                <w:color w:val="03146C"/>
                <w:spacing w:val="-2"/>
                <w:sz w:val="20"/>
              </w:rPr>
              <w:t xml:space="preserve"> </w:t>
            </w:r>
            <w:r>
              <w:rPr>
                <w:color w:val="03146C"/>
                <w:sz w:val="20"/>
              </w:rPr>
              <w:t>να</w:t>
            </w:r>
            <w:r>
              <w:rPr>
                <w:color w:val="03146C"/>
                <w:spacing w:val="-3"/>
                <w:sz w:val="20"/>
              </w:rPr>
              <w:t xml:space="preserve"> </w:t>
            </w:r>
            <w:r>
              <w:rPr>
                <w:color w:val="03146C"/>
                <w:sz w:val="20"/>
              </w:rPr>
              <w:t>ασχοληθούν</w:t>
            </w:r>
            <w:r>
              <w:rPr>
                <w:color w:val="03146C"/>
                <w:spacing w:val="-2"/>
                <w:sz w:val="20"/>
              </w:rPr>
              <w:t xml:space="preserve"> </w:t>
            </w:r>
            <w:r>
              <w:rPr>
                <w:color w:val="03146C"/>
                <w:sz w:val="20"/>
              </w:rPr>
              <w:t>αποτελεσματικά με το παιχνίδι.</w:t>
            </w:r>
          </w:p>
          <w:p w14:paraId="73F047CF" w14:textId="77777777" w:rsidR="007C6382" w:rsidRDefault="00000000">
            <w:pPr>
              <w:pStyle w:val="TableParagraph"/>
              <w:numPr>
                <w:ilvl w:val="0"/>
                <w:numId w:val="12"/>
              </w:numPr>
              <w:tabs>
                <w:tab w:val="left" w:pos="824"/>
              </w:tabs>
              <w:spacing w:before="2" w:line="290" w:lineRule="exact"/>
              <w:ind w:left="824" w:hanging="359"/>
              <w:rPr>
                <w:sz w:val="20"/>
              </w:rPr>
            </w:pPr>
            <w:r>
              <w:rPr>
                <w:color w:val="03146C"/>
                <w:sz w:val="20"/>
              </w:rPr>
              <w:t>Είναι</w:t>
            </w:r>
            <w:r>
              <w:rPr>
                <w:color w:val="03146C"/>
                <w:spacing w:val="-4"/>
                <w:sz w:val="20"/>
              </w:rPr>
              <w:t xml:space="preserve"> </w:t>
            </w:r>
            <w:r>
              <w:rPr>
                <w:color w:val="03146C"/>
                <w:sz w:val="20"/>
              </w:rPr>
              <w:t>δυνατό</w:t>
            </w:r>
            <w:r>
              <w:rPr>
                <w:color w:val="03146C"/>
                <w:spacing w:val="-3"/>
                <w:sz w:val="20"/>
              </w:rPr>
              <w:t xml:space="preserve"> </w:t>
            </w:r>
            <w:r>
              <w:rPr>
                <w:color w:val="03146C"/>
                <w:sz w:val="20"/>
              </w:rPr>
              <w:t>να</w:t>
            </w:r>
            <w:r>
              <w:rPr>
                <w:color w:val="03146C"/>
                <w:spacing w:val="-3"/>
                <w:sz w:val="20"/>
              </w:rPr>
              <w:t xml:space="preserve"> </w:t>
            </w:r>
            <w:r>
              <w:rPr>
                <w:color w:val="03146C"/>
                <w:sz w:val="20"/>
              </w:rPr>
              <w:t>αποθηκεύσετε</w:t>
            </w:r>
            <w:r>
              <w:rPr>
                <w:color w:val="03146C"/>
                <w:spacing w:val="-3"/>
                <w:sz w:val="20"/>
              </w:rPr>
              <w:t xml:space="preserve"> </w:t>
            </w:r>
            <w:r>
              <w:rPr>
                <w:color w:val="03146C"/>
                <w:sz w:val="20"/>
              </w:rPr>
              <w:t>το</w:t>
            </w:r>
            <w:r>
              <w:rPr>
                <w:color w:val="03146C"/>
                <w:spacing w:val="-3"/>
                <w:sz w:val="20"/>
              </w:rPr>
              <w:t xml:space="preserve"> </w:t>
            </w:r>
            <w:r>
              <w:rPr>
                <w:color w:val="03146C"/>
                <w:spacing w:val="-2"/>
                <w:sz w:val="20"/>
              </w:rPr>
              <w:t>παιχνίδι;</w:t>
            </w:r>
          </w:p>
          <w:p w14:paraId="63FFB760" w14:textId="77777777" w:rsidR="007C6382" w:rsidRDefault="00000000">
            <w:pPr>
              <w:pStyle w:val="TableParagraph"/>
              <w:ind w:right="153"/>
              <w:rPr>
                <w:sz w:val="20"/>
              </w:rPr>
            </w:pPr>
            <w:r>
              <w:rPr>
                <w:color w:val="03146C"/>
                <w:sz w:val="20"/>
              </w:rPr>
              <w:t>Οι παίκτες μπορούν γενικά να αποθηκεύσουν την πρόοδό τους σε καθορισμένα σημεία ή μέσω μιας λειτουργίας αυτόματης αποθήκευσης. Η δυνατότητα αποθήκευσης είναι ζωτικής σημασίας για να μπορούν οι παίκτες να συνεχίσουν το παιχνίδι τους</w:t>
            </w:r>
            <w:r>
              <w:rPr>
                <w:color w:val="03146C"/>
                <w:spacing w:val="-4"/>
                <w:sz w:val="20"/>
              </w:rPr>
              <w:t xml:space="preserve"> </w:t>
            </w:r>
            <w:r>
              <w:rPr>
                <w:color w:val="03146C"/>
                <w:sz w:val="20"/>
              </w:rPr>
              <w:t>χωρίς</w:t>
            </w:r>
            <w:r>
              <w:rPr>
                <w:color w:val="03146C"/>
                <w:spacing w:val="-5"/>
                <w:sz w:val="20"/>
              </w:rPr>
              <w:t xml:space="preserve"> </w:t>
            </w:r>
            <w:r>
              <w:rPr>
                <w:color w:val="03146C"/>
                <w:sz w:val="20"/>
              </w:rPr>
              <w:t>να</w:t>
            </w:r>
            <w:r>
              <w:rPr>
                <w:color w:val="03146C"/>
                <w:spacing w:val="-4"/>
                <w:sz w:val="20"/>
              </w:rPr>
              <w:t xml:space="preserve"> </w:t>
            </w:r>
            <w:r>
              <w:rPr>
                <w:color w:val="03146C"/>
                <w:sz w:val="20"/>
              </w:rPr>
              <w:t>χάσουν</w:t>
            </w:r>
            <w:r>
              <w:rPr>
                <w:color w:val="03146C"/>
                <w:spacing w:val="-4"/>
                <w:sz w:val="20"/>
              </w:rPr>
              <w:t xml:space="preserve"> </w:t>
            </w:r>
            <w:r>
              <w:rPr>
                <w:color w:val="03146C"/>
                <w:sz w:val="20"/>
              </w:rPr>
              <w:t>την</w:t>
            </w:r>
            <w:r>
              <w:rPr>
                <w:color w:val="03146C"/>
                <w:spacing w:val="-4"/>
                <w:sz w:val="20"/>
              </w:rPr>
              <w:t xml:space="preserve"> </w:t>
            </w:r>
            <w:r>
              <w:rPr>
                <w:color w:val="03146C"/>
                <w:sz w:val="20"/>
              </w:rPr>
              <w:t>πρόοδό</w:t>
            </w:r>
            <w:r>
              <w:rPr>
                <w:color w:val="03146C"/>
                <w:spacing w:val="-4"/>
                <w:sz w:val="20"/>
              </w:rPr>
              <w:t xml:space="preserve"> </w:t>
            </w:r>
            <w:r>
              <w:rPr>
                <w:color w:val="03146C"/>
                <w:sz w:val="20"/>
              </w:rPr>
              <w:t>τους</w:t>
            </w:r>
            <w:r>
              <w:rPr>
                <w:color w:val="03146C"/>
                <w:spacing w:val="-4"/>
                <w:sz w:val="20"/>
              </w:rPr>
              <w:t xml:space="preserve"> </w:t>
            </w:r>
            <w:r>
              <w:rPr>
                <w:color w:val="03146C"/>
                <w:sz w:val="20"/>
              </w:rPr>
              <w:t>και</w:t>
            </w:r>
            <w:r>
              <w:rPr>
                <w:color w:val="03146C"/>
                <w:spacing w:val="-5"/>
                <w:sz w:val="20"/>
              </w:rPr>
              <w:t xml:space="preserve"> </w:t>
            </w:r>
            <w:r>
              <w:rPr>
                <w:color w:val="03146C"/>
                <w:sz w:val="20"/>
              </w:rPr>
              <w:t>να</w:t>
            </w:r>
            <w:r>
              <w:rPr>
                <w:color w:val="03146C"/>
                <w:spacing w:val="-5"/>
                <w:sz w:val="20"/>
              </w:rPr>
              <w:t xml:space="preserve"> </w:t>
            </w:r>
            <w:r>
              <w:rPr>
                <w:color w:val="03146C"/>
                <w:sz w:val="20"/>
              </w:rPr>
              <w:t>διαχειρίζονται</w:t>
            </w:r>
            <w:r>
              <w:rPr>
                <w:color w:val="03146C"/>
                <w:spacing w:val="-4"/>
                <w:sz w:val="20"/>
              </w:rPr>
              <w:t xml:space="preserve"> </w:t>
            </w:r>
            <w:r>
              <w:rPr>
                <w:color w:val="03146C"/>
                <w:sz w:val="20"/>
              </w:rPr>
              <w:t>τις συνεδρίες παιχνιδιού τους με ευελιξία.</w:t>
            </w:r>
          </w:p>
          <w:p w14:paraId="642ABC5C" w14:textId="77777777" w:rsidR="007C6382" w:rsidRDefault="00000000">
            <w:pPr>
              <w:pStyle w:val="TableParagraph"/>
              <w:numPr>
                <w:ilvl w:val="0"/>
                <w:numId w:val="12"/>
              </w:numPr>
              <w:tabs>
                <w:tab w:val="left" w:pos="824"/>
              </w:tabs>
              <w:spacing w:before="2" w:line="290" w:lineRule="exact"/>
              <w:ind w:left="824" w:hanging="359"/>
              <w:rPr>
                <w:sz w:val="20"/>
              </w:rPr>
            </w:pPr>
            <w:r>
              <w:rPr>
                <w:color w:val="03146C"/>
                <w:sz w:val="20"/>
              </w:rPr>
              <w:t>Υπάρχουν</w:t>
            </w:r>
            <w:r>
              <w:rPr>
                <w:color w:val="03146C"/>
                <w:spacing w:val="-6"/>
                <w:sz w:val="20"/>
              </w:rPr>
              <w:t xml:space="preserve"> </w:t>
            </w:r>
            <w:r>
              <w:rPr>
                <w:color w:val="03146C"/>
                <w:spacing w:val="-2"/>
                <w:sz w:val="20"/>
              </w:rPr>
              <w:t>σφάλματα;</w:t>
            </w:r>
          </w:p>
          <w:p w14:paraId="5688F122" w14:textId="77777777" w:rsidR="007C6382" w:rsidRDefault="00000000">
            <w:pPr>
              <w:pStyle w:val="TableParagraph"/>
              <w:rPr>
                <w:sz w:val="20"/>
              </w:rPr>
            </w:pPr>
            <w:r>
              <w:rPr>
                <w:color w:val="03146C"/>
                <w:sz w:val="20"/>
              </w:rPr>
              <w:t>Αν και τα περισσότερα παιχνίδια επιδιώκουν τη σταθερότητα, ενδέχεται</w:t>
            </w:r>
            <w:r>
              <w:rPr>
                <w:color w:val="03146C"/>
                <w:spacing w:val="-8"/>
                <w:sz w:val="20"/>
              </w:rPr>
              <w:t xml:space="preserve"> </w:t>
            </w:r>
            <w:r>
              <w:rPr>
                <w:color w:val="03146C"/>
                <w:sz w:val="20"/>
              </w:rPr>
              <w:t>να</w:t>
            </w:r>
            <w:r>
              <w:rPr>
                <w:color w:val="03146C"/>
                <w:spacing w:val="-8"/>
                <w:sz w:val="20"/>
              </w:rPr>
              <w:t xml:space="preserve"> </w:t>
            </w:r>
            <w:r>
              <w:rPr>
                <w:color w:val="03146C"/>
                <w:sz w:val="20"/>
              </w:rPr>
              <w:t>εμφανιστούν</w:t>
            </w:r>
            <w:r>
              <w:rPr>
                <w:color w:val="03146C"/>
                <w:spacing w:val="-8"/>
                <w:sz w:val="20"/>
              </w:rPr>
              <w:t xml:space="preserve"> </w:t>
            </w:r>
            <w:r>
              <w:rPr>
                <w:color w:val="03146C"/>
                <w:sz w:val="20"/>
              </w:rPr>
              <w:t>σφάλματα.</w:t>
            </w:r>
            <w:r>
              <w:rPr>
                <w:color w:val="03146C"/>
                <w:spacing w:val="-8"/>
                <w:sz w:val="20"/>
              </w:rPr>
              <w:t xml:space="preserve"> </w:t>
            </w:r>
            <w:r>
              <w:rPr>
                <w:color w:val="03146C"/>
                <w:sz w:val="20"/>
              </w:rPr>
              <w:t>Συνηθισμένα</w:t>
            </w:r>
            <w:r>
              <w:rPr>
                <w:color w:val="03146C"/>
                <w:spacing w:val="-8"/>
                <w:sz w:val="20"/>
              </w:rPr>
              <w:t xml:space="preserve"> </w:t>
            </w:r>
            <w:r>
              <w:rPr>
                <w:color w:val="03146C"/>
                <w:sz w:val="20"/>
              </w:rPr>
              <w:t>προβλήματα μπορεί να περιλαμβάνουν γραφικά σφάλματα, περιστασιακές διακοπές λειτουργίας ή μικρά σφάλματα στο gameplay. Η συχνότητα και ο αντίκτυπος αυτών των σφαλμάτων μπορεί να ποικίλλουν,</w:t>
            </w:r>
            <w:r>
              <w:rPr>
                <w:color w:val="03146C"/>
                <w:spacing w:val="-7"/>
                <w:sz w:val="20"/>
              </w:rPr>
              <w:t xml:space="preserve"> </w:t>
            </w:r>
            <w:r>
              <w:rPr>
                <w:color w:val="03146C"/>
                <w:sz w:val="20"/>
              </w:rPr>
              <w:t>και</w:t>
            </w:r>
            <w:r>
              <w:rPr>
                <w:color w:val="03146C"/>
                <w:spacing w:val="-6"/>
                <w:sz w:val="20"/>
              </w:rPr>
              <w:t xml:space="preserve"> </w:t>
            </w:r>
            <w:r>
              <w:rPr>
                <w:color w:val="03146C"/>
                <w:sz w:val="20"/>
              </w:rPr>
              <w:t>οι</w:t>
            </w:r>
            <w:r>
              <w:rPr>
                <w:color w:val="03146C"/>
                <w:spacing w:val="-6"/>
                <w:sz w:val="20"/>
              </w:rPr>
              <w:t xml:space="preserve"> </w:t>
            </w:r>
            <w:r>
              <w:rPr>
                <w:color w:val="03146C"/>
                <w:sz w:val="20"/>
              </w:rPr>
              <w:t>προγραμματιστές</w:t>
            </w:r>
            <w:r>
              <w:rPr>
                <w:color w:val="03146C"/>
                <w:spacing w:val="-6"/>
                <w:sz w:val="20"/>
              </w:rPr>
              <w:t xml:space="preserve"> </w:t>
            </w:r>
            <w:r>
              <w:rPr>
                <w:color w:val="03146C"/>
                <w:sz w:val="20"/>
              </w:rPr>
              <w:t>συνήθως</w:t>
            </w:r>
            <w:r>
              <w:rPr>
                <w:color w:val="03146C"/>
                <w:spacing w:val="-6"/>
                <w:sz w:val="20"/>
              </w:rPr>
              <w:t xml:space="preserve"> </w:t>
            </w:r>
            <w:r>
              <w:rPr>
                <w:color w:val="03146C"/>
                <w:sz w:val="20"/>
              </w:rPr>
              <w:t>τα</w:t>
            </w:r>
            <w:r>
              <w:rPr>
                <w:color w:val="03146C"/>
                <w:spacing w:val="-6"/>
                <w:sz w:val="20"/>
              </w:rPr>
              <w:t xml:space="preserve"> </w:t>
            </w:r>
            <w:r>
              <w:rPr>
                <w:color w:val="03146C"/>
                <w:sz w:val="20"/>
              </w:rPr>
              <w:t>αντιμετωπίζουν μέσω ενημερώσεων και patches.</w:t>
            </w:r>
          </w:p>
          <w:p w14:paraId="5E978BC7" w14:textId="77777777" w:rsidR="007C6382" w:rsidRDefault="007C6382">
            <w:pPr>
              <w:pStyle w:val="TableParagraph"/>
              <w:spacing w:before="50"/>
              <w:ind w:left="0"/>
              <w:rPr>
                <w:sz w:val="20"/>
              </w:rPr>
            </w:pPr>
          </w:p>
          <w:p w14:paraId="76DA36BE" w14:textId="77777777" w:rsidR="007C6382" w:rsidRDefault="00000000">
            <w:pPr>
              <w:pStyle w:val="TableParagraph"/>
              <w:ind w:left="465"/>
              <w:rPr>
                <w:sz w:val="20"/>
              </w:rPr>
            </w:pPr>
            <w:r>
              <w:rPr>
                <w:color w:val="03146C"/>
                <w:sz w:val="20"/>
              </w:rPr>
              <w:t>Άλλα</w:t>
            </w:r>
            <w:r>
              <w:rPr>
                <w:color w:val="03146C"/>
                <w:spacing w:val="-5"/>
                <w:sz w:val="20"/>
              </w:rPr>
              <w:t xml:space="preserve"> </w:t>
            </w:r>
            <w:r>
              <w:rPr>
                <w:color w:val="03146C"/>
                <w:sz w:val="20"/>
              </w:rPr>
              <w:t>σχετικά</w:t>
            </w:r>
            <w:r>
              <w:rPr>
                <w:color w:val="03146C"/>
                <w:spacing w:val="-5"/>
                <w:sz w:val="20"/>
              </w:rPr>
              <w:t xml:space="preserve"> </w:t>
            </w:r>
            <w:r>
              <w:rPr>
                <w:color w:val="03146C"/>
                <w:sz w:val="20"/>
              </w:rPr>
              <w:t>σχόλια</w:t>
            </w:r>
            <w:r>
              <w:rPr>
                <w:color w:val="03146C"/>
                <w:spacing w:val="-6"/>
                <w:sz w:val="20"/>
              </w:rPr>
              <w:t xml:space="preserve"> </w:t>
            </w:r>
            <w:r>
              <w:rPr>
                <w:color w:val="03146C"/>
                <w:sz w:val="20"/>
              </w:rPr>
              <w:t>σχετικά</w:t>
            </w:r>
            <w:r>
              <w:rPr>
                <w:color w:val="03146C"/>
                <w:spacing w:val="-4"/>
                <w:sz w:val="20"/>
              </w:rPr>
              <w:t xml:space="preserve"> </w:t>
            </w:r>
            <w:r>
              <w:rPr>
                <w:color w:val="03146C"/>
                <w:sz w:val="20"/>
              </w:rPr>
              <w:t>με</w:t>
            </w:r>
            <w:r>
              <w:rPr>
                <w:color w:val="03146C"/>
                <w:spacing w:val="-4"/>
                <w:sz w:val="20"/>
              </w:rPr>
              <w:t xml:space="preserve"> </w:t>
            </w:r>
            <w:r>
              <w:rPr>
                <w:color w:val="03146C"/>
                <w:sz w:val="20"/>
              </w:rPr>
              <w:t>τη</w:t>
            </w:r>
            <w:r>
              <w:rPr>
                <w:color w:val="03146C"/>
                <w:spacing w:val="-4"/>
                <w:sz w:val="20"/>
              </w:rPr>
              <w:t xml:space="preserve"> </w:t>
            </w:r>
            <w:r>
              <w:rPr>
                <w:color w:val="03146C"/>
                <w:spacing w:val="-2"/>
                <w:sz w:val="20"/>
              </w:rPr>
              <w:t>χρηστικότητα:</w:t>
            </w:r>
          </w:p>
          <w:p w14:paraId="2C7314FB" w14:textId="77777777" w:rsidR="007C6382" w:rsidRDefault="007C6382">
            <w:pPr>
              <w:pStyle w:val="TableParagraph"/>
              <w:spacing w:before="60"/>
              <w:ind w:left="0"/>
              <w:rPr>
                <w:sz w:val="20"/>
              </w:rPr>
            </w:pPr>
          </w:p>
          <w:p w14:paraId="55F8A1B2" w14:textId="77777777" w:rsidR="007C6382" w:rsidRDefault="00000000">
            <w:pPr>
              <w:pStyle w:val="TableParagraph"/>
              <w:numPr>
                <w:ilvl w:val="1"/>
                <w:numId w:val="12"/>
              </w:numPr>
              <w:tabs>
                <w:tab w:val="left" w:pos="1185"/>
              </w:tabs>
              <w:spacing w:line="237" w:lineRule="auto"/>
              <w:ind w:right="92"/>
              <w:jc w:val="both"/>
              <w:rPr>
                <w:sz w:val="20"/>
              </w:rPr>
            </w:pPr>
            <w:r>
              <w:rPr>
                <w:b/>
                <w:color w:val="03146C"/>
                <w:sz w:val="20"/>
              </w:rPr>
              <w:t>Απόδοση και βελτιστοποίηση</w:t>
            </w:r>
            <w:r>
              <w:rPr>
                <w:color w:val="03146C"/>
                <w:sz w:val="20"/>
              </w:rPr>
              <w:t>: Η απόδοση του παιχνιδιού</w:t>
            </w:r>
            <w:r>
              <w:rPr>
                <w:color w:val="03146C"/>
                <w:spacing w:val="40"/>
                <w:sz w:val="20"/>
              </w:rPr>
              <w:t xml:space="preserve"> </w:t>
            </w:r>
            <w:r>
              <w:rPr>
                <w:color w:val="03146C"/>
                <w:sz w:val="20"/>
              </w:rPr>
              <w:t>σε διάφορες διαμορφώσεις υλικού πρέπει να είναι ομαλή, με ελάχιστη επίδραση στο gameplay. Η βελτιστοποίηση για διαφορετικές πλατφόρμες</w:t>
            </w:r>
          </w:p>
          <w:p w14:paraId="3E601290" w14:textId="77777777" w:rsidR="007C6382" w:rsidRDefault="00000000">
            <w:pPr>
              <w:pStyle w:val="TableParagraph"/>
              <w:spacing w:before="27"/>
              <w:ind w:left="1185"/>
              <w:jc w:val="both"/>
              <w:rPr>
                <w:sz w:val="20"/>
              </w:rPr>
            </w:pPr>
            <w:r>
              <w:rPr>
                <w:color w:val="03146C"/>
                <w:sz w:val="20"/>
              </w:rPr>
              <w:t>και</w:t>
            </w:r>
            <w:r>
              <w:rPr>
                <w:color w:val="03146C"/>
                <w:spacing w:val="-6"/>
                <w:sz w:val="20"/>
              </w:rPr>
              <w:t xml:space="preserve"> </w:t>
            </w:r>
            <w:r>
              <w:rPr>
                <w:color w:val="03146C"/>
                <w:sz w:val="20"/>
              </w:rPr>
              <w:t>συστήματα</w:t>
            </w:r>
            <w:r>
              <w:rPr>
                <w:color w:val="03146C"/>
                <w:spacing w:val="-3"/>
                <w:sz w:val="20"/>
              </w:rPr>
              <w:t xml:space="preserve"> </w:t>
            </w:r>
            <w:r>
              <w:rPr>
                <w:color w:val="03146C"/>
                <w:sz w:val="20"/>
              </w:rPr>
              <w:t>μπορεί</w:t>
            </w:r>
            <w:r>
              <w:rPr>
                <w:color w:val="03146C"/>
                <w:spacing w:val="-3"/>
                <w:sz w:val="20"/>
              </w:rPr>
              <w:t xml:space="preserve"> </w:t>
            </w:r>
            <w:r>
              <w:rPr>
                <w:color w:val="03146C"/>
                <w:sz w:val="20"/>
              </w:rPr>
              <w:t>να</w:t>
            </w:r>
            <w:r>
              <w:rPr>
                <w:color w:val="03146C"/>
                <w:spacing w:val="-4"/>
                <w:sz w:val="20"/>
              </w:rPr>
              <w:t xml:space="preserve"> </w:t>
            </w:r>
            <w:r>
              <w:rPr>
                <w:color w:val="03146C"/>
                <w:sz w:val="20"/>
              </w:rPr>
              <w:t>βελτιώσει</w:t>
            </w:r>
            <w:r>
              <w:rPr>
                <w:color w:val="03146C"/>
                <w:spacing w:val="-4"/>
                <w:sz w:val="20"/>
              </w:rPr>
              <w:t xml:space="preserve"> </w:t>
            </w:r>
            <w:r>
              <w:rPr>
                <w:color w:val="03146C"/>
                <w:sz w:val="20"/>
              </w:rPr>
              <w:t>τη</w:t>
            </w:r>
            <w:r>
              <w:rPr>
                <w:color w:val="03146C"/>
                <w:spacing w:val="-3"/>
                <w:sz w:val="20"/>
              </w:rPr>
              <w:t xml:space="preserve"> </w:t>
            </w:r>
            <w:r>
              <w:rPr>
                <w:color w:val="03146C"/>
                <w:sz w:val="20"/>
              </w:rPr>
              <w:t>συνολική</w:t>
            </w:r>
            <w:r>
              <w:rPr>
                <w:color w:val="03146C"/>
                <w:spacing w:val="-4"/>
                <w:sz w:val="20"/>
              </w:rPr>
              <w:t xml:space="preserve"> </w:t>
            </w:r>
            <w:r>
              <w:rPr>
                <w:color w:val="03146C"/>
                <w:spacing w:val="-2"/>
                <w:sz w:val="20"/>
              </w:rPr>
              <w:t>εμπειρία.</w:t>
            </w:r>
          </w:p>
        </w:tc>
      </w:tr>
    </w:tbl>
    <w:p w14:paraId="6955AE2E" w14:textId="77777777" w:rsidR="007C6382" w:rsidRDefault="007C6382">
      <w:pPr>
        <w:pStyle w:val="TableParagraph"/>
        <w:jc w:val="both"/>
        <w:rPr>
          <w:sz w:val="20"/>
        </w:rPr>
        <w:sectPr w:rsidR="007C6382">
          <w:pgSz w:w="12240" w:h="15840"/>
          <w:pgMar w:top="1600" w:right="1080" w:bottom="840" w:left="1080" w:header="807" w:footer="64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19CA77A1" w14:textId="77777777">
        <w:trPr>
          <w:trHeight w:val="4752"/>
        </w:trPr>
        <w:tc>
          <w:tcPr>
            <w:tcW w:w="2742" w:type="dxa"/>
          </w:tcPr>
          <w:p w14:paraId="17080DE1" w14:textId="77777777" w:rsidR="007C6382" w:rsidRDefault="007C6382">
            <w:pPr>
              <w:pStyle w:val="TableParagraph"/>
              <w:ind w:left="0"/>
              <w:rPr>
                <w:rFonts w:ascii="Times New Roman"/>
                <w:sz w:val="18"/>
              </w:rPr>
            </w:pPr>
          </w:p>
        </w:tc>
        <w:tc>
          <w:tcPr>
            <w:tcW w:w="6276" w:type="dxa"/>
          </w:tcPr>
          <w:p w14:paraId="2B092B2F" w14:textId="77777777" w:rsidR="007C6382" w:rsidRDefault="00000000">
            <w:pPr>
              <w:pStyle w:val="TableParagraph"/>
              <w:numPr>
                <w:ilvl w:val="0"/>
                <w:numId w:val="11"/>
              </w:numPr>
              <w:tabs>
                <w:tab w:val="left" w:pos="1185"/>
              </w:tabs>
              <w:spacing w:before="16" w:line="273" w:lineRule="auto"/>
              <w:ind w:right="92"/>
              <w:jc w:val="both"/>
              <w:rPr>
                <w:sz w:val="20"/>
              </w:rPr>
            </w:pPr>
            <w:r>
              <w:rPr>
                <w:b/>
                <w:color w:val="03146C"/>
                <w:sz w:val="20"/>
              </w:rPr>
              <w:t>Σχόλια χρηστών</w:t>
            </w:r>
            <w:r>
              <w:rPr>
                <w:color w:val="03146C"/>
                <w:sz w:val="20"/>
              </w:rPr>
              <w:t>: Τα σχόλια των παικτών μπορούν να είναι πολύτιμα για τον εντοπισμό προβλημάτων χρηστικότητας</w:t>
            </w:r>
            <w:r>
              <w:rPr>
                <w:color w:val="03146C"/>
                <w:spacing w:val="40"/>
                <w:sz w:val="20"/>
              </w:rPr>
              <w:t xml:space="preserve"> </w:t>
            </w:r>
            <w:r>
              <w:rPr>
                <w:color w:val="03146C"/>
                <w:sz w:val="20"/>
              </w:rPr>
              <w:t>και τομέων που χρήζουν βελτίωσης. Η παρακολούθηση των φόρουμ και των κριτικών της κοινότητας μπορεί να προσφέρει πληροφορίες σχετικά με κοινά προβλήματα χρηστικότητας και τον τρόπο αντιμετώπισής τους.</w:t>
            </w:r>
          </w:p>
        </w:tc>
      </w:tr>
      <w:tr w:rsidR="007C6382" w14:paraId="4012AFF7" w14:textId="77777777">
        <w:trPr>
          <w:trHeight w:val="7912"/>
        </w:trPr>
        <w:tc>
          <w:tcPr>
            <w:tcW w:w="2742" w:type="dxa"/>
          </w:tcPr>
          <w:p w14:paraId="075C0EE5" w14:textId="77777777" w:rsidR="007C6382" w:rsidRDefault="00000000">
            <w:pPr>
              <w:pStyle w:val="TableParagraph"/>
              <w:spacing w:before="1"/>
              <w:ind w:left="105" w:right="90"/>
              <w:jc w:val="both"/>
              <w:rPr>
                <w:sz w:val="20"/>
              </w:rPr>
            </w:pPr>
            <w:r>
              <w:rPr>
                <w:b/>
                <w:color w:val="03146C"/>
                <w:sz w:val="20"/>
              </w:rPr>
              <w:t xml:space="preserve">Gameplay </w:t>
            </w:r>
            <w:r>
              <w:rPr>
                <w:color w:val="03146C"/>
                <w:sz w:val="20"/>
              </w:rPr>
              <w:t>(ανάλυση της</w:t>
            </w:r>
            <w:r>
              <w:rPr>
                <w:color w:val="03146C"/>
                <w:spacing w:val="40"/>
                <w:sz w:val="20"/>
              </w:rPr>
              <w:t xml:space="preserve"> </w:t>
            </w:r>
            <w:r>
              <w:rPr>
                <w:color w:val="03146C"/>
                <w:sz w:val="20"/>
              </w:rPr>
              <w:t>δομής του παιχνιδιού και της αφήγησης, καθώς και του τρόπου με τον οποίο ο σχεδιασμός του παιχνιδιού δημιουργεί νόημα)</w:t>
            </w:r>
          </w:p>
        </w:tc>
        <w:tc>
          <w:tcPr>
            <w:tcW w:w="6276" w:type="dxa"/>
          </w:tcPr>
          <w:p w14:paraId="71B40B87" w14:textId="77777777" w:rsidR="007C6382" w:rsidRDefault="00000000">
            <w:pPr>
              <w:pStyle w:val="TableParagraph"/>
              <w:numPr>
                <w:ilvl w:val="0"/>
                <w:numId w:val="10"/>
              </w:numPr>
              <w:tabs>
                <w:tab w:val="left" w:pos="825"/>
              </w:tabs>
              <w:spacing w:before="3" w:line="237" w:lineRule="auto"/>
              <w:ind w:right="447"/>
              <w:rPr>
                <w:sz w:val="20"/>
              </w:rPr>
            </w:pPr>
            <w:r>
              <w:rPr>
                <w:color w:val="03146C"/>
                <w:sz w:val="20"/>
              </w:rPr>
              <w:t>Μπορέσατε να ολοκληρώσετε το παιχνίδι (ναι/όχι: γιατί); Ναι. Το παιχνίδι έχει σχεδιαστεί έτσι ώστε να μπορεί να ολοκληρωθεί με ένα συνδυασμό στρατηγικής και λήψης αποφάσεων. Η δυσκολία μπορεί να ποικίλει ανάλογα με την προσέγγιση και τις επιλογές του παίκτη, αλλά το παιχνίδι προσφέρει</w:t>
            </w:r>
            <w:r>
              <w:rPr>
                <w:color w:val="03146C"/>
                <w:spacing w:val="-7"/>
                <w:sz w:val="20"/>
              </w:rPr>
              <w:t xml:space="preserve"> </w:t>
            </w:r>
            <w:r>
              <w:rPr>
                <w:color w:val="03146C"/>
                <w:sz w:val="20"/>
              </w:rPr>
              <w:t>μια</w:t>
            </w:r>
            <w:r>
              <w:rPr>
                <w:color w:val="03146C"/>
                <w:spacing w:val="-7"/>
                <w:sz w:val="20"/>
              </w:rPr>
              <w:t xml:space="preserve"> </w:t>
            </w:r>
            <w:r>
              <w:rPr>
                <w:color w:val="03146C"/>
                <w:sz w:val="20"/>
              </w:rPr>
              <w:t>ολοκληρωμένη</w:t>
            </w:r>
            <w:r>
              <w:rPr>
                <w:color w:val="03146C"/>
                <w:spacing w:val="-6"/>
                <w:sz w:val="20"/>
              </w:rPr>
              <w:t xml:space="preserve"> </w:t>
            </w:r>
            <w:r>
              <w:rPr>
                <w:color w:val="03146C"/>
                <w:sz w:val="20"/>
              </w:rPr>
              <w:t>εμπειρία</w:t>
            </w:r>
            <w:r>
              <w:rPr>
                <w:color w:val="03146C"/>
                <w:spacing w:val="-6"/>
                <w:sz w:val="20"/>
              </w:rPr>
              <w:t xml:space="preserve"> </w:t>
            </w:r>
            <w:r>
              <w:rPr>
                <w:color w:val="03146C"/>
                <w:sz w:val="20"/>
              </w:rPr>
              <w:t>που</w:t>
            </w:r>
            <w:r>
              <w:rPr>
                <w:color w:val="03146C"/>
                <w:spacing w:val="-7"/>
                <w:sz w:val="20"/>
              </w:rPr>
              <w:t xml:space="preserve"> </w:t>
            </w:r>
            <w:r>
              <w:rPr>
                <w:color w:val="03146C"/>
                <w:sz w:val="20"/>
              </w:rPr>
              <w:t>επιτρέπει</w:t>
            </w:r>
            <w:r>
              <w:rPr>
                <w:color w:val="03146C"/>
                <w:spacing w:val="-7"/>
                <w:sz w:val="20"/>
              </w:rPr>
              <w:t xml:space="preserve"> </w:t>
            </w:r>
            <w:r>
              <w:rPr>
                <w:color w:val="03146C"/>
                <w:sz w:val="20"/>
              </w:rPr>
              <w:t>στους παίκτες να φτάσουν στο τέλος.</w:t>
            </w:r>
          </w:p>
          <w:p w14:paraId="232B3DEB" w14:textId="77777777" w:rsidR="007C6382" w:rsidRDefault="00000000">
            <w:pPr>
              <w:pStyle w:val="TableParagraph"/>
              <w:numPr>
                <w:ilvl w:val="0"/>
                <w:numId w:val="10"/>
              </w:numPr>
              <w:tabs>
                <w:tab w:val="left" w:pos="825"/>
              </w:tabs>
              <w:spacing w:before="7" w:line="237" w:lineRule="auto"/>
              <w:ind w:right="317"/>
              <w:rPr>
                <w:sz w:val="20"/>
              </w:rPr>
            </w:pPr>
            <w:r>
              <w:rPr>
                <w:color w:val="03146C"/>
                <w:sz w:val="20"/>
              </w:rPr>
              <w:t xml:space="preserve">Διάρκεια (ανά επίπεδο/αποστολή ή για ολόκληρο το παιχνίδι) Κάθε επίπεδο ή αποστολή στο </w:t>
            </w:r>
            <w:r>
              <w:rPr>
                <w:i/>
                <w:color w:val="03146C"/>
                <w:sz w:val="20"/>
              </w:rPr>
              <w:t xml:space="preserve">This War of Mine </w:t>
            </w:r>
            <w:r>
              <w:rPr>
                <w:color w:val="03146C"/>
                <w:sz w:val="20"/>
              </w:rPr>
              <w:t>διαρκεί συνήθως μεταξύ 30 και 60 λεπτών, ανάλογα με την πολυπλοκότητα των στόχων και τις δεξιότητες του παίκτη. Η συνολική διάρκεια του παιχνιδιού είναι συνήθως περίπου 10 έως 12 ώρες για ένα πλήρες παιχνίδι, αν και αυτό μπορεί να ποικίλει</w:t>
            </w:r>
            <w:r>
              <w:rPr>
                <w:color w:val="03146C"/>
                <w:spacing w:val="-5"/>
                <w:sz w:val="20"/>
              </w:rPr>
              <w:t xml:space="preserve"> </w:t>
            </w:r>
            <w:r>
              <w:rPr>
                <w:color w:val="03146C"/>
                <w:sz w:val="20"/>
              </w:rPr>
              <w:t>ανάλογα</w:t>
            </w:r>
            <w:r>
              <w:rPr>
                <w:color w:val="03146C"/>
                <w:spacing w:val="-6"/>
                <w:sz w:val="20"/>
              </w:rPr>
              <w:t xml:space="preserve"> </w:t>
            </w:r>
            <w:r>
              <w:rPr>
                <w:color w:val="03146C"/>
                <w:sz w:val="20"/>
              </w:rPr>
              <w:t>με</w:t>
            </w:r>
            <w:r>
              <w:rPr>
                <w:color w:val="03146C"/>
                <w:spacing w:val="-5"/>
                <w:sz w:val="20"/>
              </w:rPr>
              <w:t xml:space="preserve"> </w:t>
            </w:r>
            <w:r>
              <w:rPr>
                <w:color w:val="03146C"/>
                <w:sz w:val="20"/>
              </w:rPr>
              <w:t>την</w:t>
            </w:r>
            <w:r>
              <w:rPr>
                <w:color w:val="03146C"/>
                <w:spacing w:val="-5"/>
                <w:sz w:val="20"/>
              </w:rPr>
              <w:t xml:space="preserve"> </w:t>
            </w:r>
            <w:r>
              <w:rPr>
                <w:color w:val="03146C"/>
                <w:sz w:val="20"/>
              </w:rPr>
              <w:t>εξερεύνηση</w:t>
            </w:r>
            <w:r>
              <w:rPr>
                <w:color w:val="03146C"/>
                <w:spacing w:val="-6"/>
                <w:sz w:val="20"/>
              </w:rPr>
              <w:t xml:space="preserve"> </w:t>
            </w:r>
            <w:r>
              <w:rPr>
                <w:color w:val="03146C"/>
                <w:sz w:val="20"/>
              </w:rPr>
              <w:t>και</w:t>
            </w:r>
            <w:r>
              <w:rPr>
                <w:color w:val="03146C"/>
                <w:spacing w:val="-5"/>
                <w:sz w:val="20"/>
              </w:rPr>
              <w:t xml:space="preserve"> </w:t>
            </w:r>
            <w:r>
              <w:rPr>
                <w:color w:val="03146C"/>
                <w:sz w:val="20"/>
              </w:rPr>
              <w:t>τη</w:t>
            </w:r>
            <w:r>
              <w:rPr>
                <w:color w:val="03146C"/>
                <w:spacing w:val="-6"/>
                <w:sz w:val="20"/>
              </w:rPr>
              <w:t xml:space="preserve"> </w:t>
            </w:r>
            <w:r>
              <w:rPr>
                <w:color w:val="03146C"/>
                <w:sz w:val="20"/>
              </w:rPr>
              <w:t>λήψη</w:t>
            </w:r>
            <w:r>
              <w:rPr>
                <w:color w:val="03146C"/>
                <w:spacing w:val="-6"/>
                <w:sz w:val="20"/>
              </w:rPr>
              <w:t xml:space="preserve"> </w:t>
            </w:r>
            <w:r>
              <w:rPr>
                <w:color w:val="03146C"/>
                <w:sz w:val="20"/>
              </w:rPr>
              <w:t>αποφάσεων.</w:t>
            </w:r>
          </w:p>
          <w:p w14:paraId="4CF32E39" w14:textId="77777777" w:rsidR="007C6382" w:rsidRDefault="00000000">
            <w:pPr>
              <w:pStyle w:val="TableParagraph"/>
              <w:numPr>
                <w:ilvl w:val="0"/>
                <w:numId w:val="10"/>
              </w:numPr>
              <w:tabs>
                <w:tab w:val="left" w:pos="825"/>
              </w:tabs>
              <w:spacing w:before="13" w:line="230" w:lineRule="auto"/>
              <w:ind w:right="428"/>
              <w:rPr>
                <w:sz w:val="20"/>
              </w:rPr>
            </w:pPr>
            <w:r>
              <w:rPr>
                <w:color w:val="03146C"/>
                <w:sz w:val="20"/>
              </w:rPr>
              <w:t>Βαθμός</w:t>
            </w:r>
            <w:r>
              <w:rPr>
                <w:color w:val="03146C"/>
                <w:spacing w:val="-7"/>
                <w:sz w:val="20"/>
              </w:rPr>
              <w:t xml:space="preserve"> </w:t>
            </w:r>
            <w:r>
              <w:rPr>
                <w:color w:val="03146C"/>
                <w:sz w:val="20"/>
              </w:rPr>
              <w:t>διαδραστικότητας</w:t>
            </w:r>
            <w:r>
              <w:rPr>
                <w:color w:val="03146C"/>
                <w:spacing w:val="-7"/>
                <w:sz w:val="20"/>
              </w:rPr>
              <w:t xml:space="preserve"> </w:t>
            </w:r>
            <w:r>
              <w:rPr>
                <w:color w:val="03146C"/>
                <w:sz w:val="20"/>
              </w:rPr>
              <w:t>(οι</w:t>
            </w:r>
            <w:r>
              <w:rPr>
                <w:color w:val="03146C"/>
                <w:spacing w:val="-7"/>
                <w:sz w:val="20"/>
              </w:rPr>
              <w:t xml:space="preserve"> </w:t>
            </w:r>
            <w:r>
              <w:rPr>
                <w:color w:val="03146C"/>
                <w:sz w:val="20"/>
              </w:rPr>
              <w:t>αποφάσεις</w:t>
            </w:r>
            <w:r>
              <w:rPr>
                <w:color w:val="03146C"/>
                <w:spacing w:val="-7"/>
                <w:sz w:val="20"/>
              </w:rPr>
              <w:t xml:space="preserve"> </w:t>
            </w:r>
            <w:r>
              <w:rPr>
                <w:color w:val="03146C"/>
                <w:sz w:val="20"/>
              </w:rPr>
              <w:t>του</w:t>
            </w:r>
            <w:r>
              <w:rPr>
                <w:color w:val="03146C"/>
                <w:spacing w:val="-7"/>
                <w:sz w:val="20"/>
              </w:rPr>
              <w:t xml:space="preserve"> </w:t>
            </w:r>
            <w:r>
              <w:rPr>
                <w:color w:val="03146C"/>
                <w:sz w:val="20"/>
              </w:rPr>
              <w:t>παίκτη</w:t>
            </w:r>
            <w:r>
              <w:rPr>
                <w:color w:val="03146C"/>
                <w:spacing w:val="-7"/>
                <w:sz w:val="20"/>
              </w:rPr>
              <w:t xml:space="preserve"> </w:t>
            </w:r>
            <w:r>
              <w:rPr>
                <w:color w:val="03146C"/>
                <w:sz w:val="20"/>
              </w:rPr>
              <w:t>παίζουν καθοριστικό ρόλο στο αποτέλεσμα του παιχνιδιού);</w:t>
            </w:r>
          </w:p>
          <w:p w14:paraId="28410FFC" w14:textId="77777777" w:rsidR="007C6382" w:rsidRDefault="00000000">
            <w:pPr>
              <w:pStyle w:val="TableParagraph"/>
              <w:spacing w:before="2"/>
              <w:ind w:right="153"/>
              <w:rPr>
                <w:sz w:val="20"/>
              </w:rPr>
            </w:pPr>
            <w:r>
              <w:rPr>
                <w:color w:val="03146C"/>
                <w:sz w:val="20"/>
              </w:rPr>
              <w:t xml:space="preserve">Υψηλός. Στο </w:t>
            </w:r>
            <w:r>
              <w:rPr>
                <w:i/>
                <w:color w:val="03146C"/>
                <w:sz w:val="20"/>
              </w:rPr>
              <w:t>This War of Mine</w:t>
            </w:r>
            <w:r>
              <w:rPr>
                <w:color w:val="03146C"/>
                <w:sz w:val="20"/>
              </w:rPr>
              <w:t>, οι αποφάσεις του παίκτη έχουν σημαντική επίδραση στην εξέλιξη της ιστορίας και στα διαθέσιμα φινάλε. Οι επιλογές που γίνονται κατά τη διάρκεια του</w:t>
            </w:r>
            <w:r>
              <w:rPr>
                <w:color w:val="03146C"/>
                <w:spacing w:val="-6"/>
                <w:sz w:val="20"/>
              </w:rPr>
              <w:t xml:space="preserve"> </w:t>
            </w:r>
            <w:r>
              <w:rPr>
                <w:color w:val="03146C"/>
                <w:sz w:val="20"/>
              </w:rPr>
              <w:t>παιχνιδιού</w:t>
            </w:r>
            <w:r>
              <w:rPr>
                <w:color w:val="03146C"/>
                <w:spacing w:val="-5"/>
                <w:sz w:val="20"/>
              </w:rPr>
              <w:t xml:space="preserve"> </w:t>
            </w:r>
            <w:r>
              <w:rPr>
                <w:color w:val="03146C"/>
                <w:sz w:val="20"/>
              </w:rPr>
              <w:t>μπορούν</w:t>
            </w:r>
            <w:r>
              <w:rPr>
                <w:color w:val="03146C"/>
                <w:spacing w:val="-5"/>
                <w:sz w:val="20"/>
              </w:rPr>
              <w:t xml:space="preserve"> </w:t>
            </w:r>
            <w:r>
              <w:rPr>
                <w:color w:val="03146C"/>
                <w:sz w:val="20"/>
              </w:rPr>
              <w:t>να</w:t>
            </w:r>
            <w:r>
              <w:rPr>
                <w:color w:val="03146C"/>
                <w:spacing w:val="-6"/>
                <w:sz w:val="20"/>
              </w:rPr>
              <w:t xml:space="preserve"> </w:t>
            </w:r>
            <w:r>
              <w:rPr>
                <w:color w:val="03146C"/>
                <w:sz w:val="20"/>
              </w:rPr>
              <w:t>αλλάξουν</w:t>
            </w:r>
            <w:r>
              <w:rPr>
                <w:color w:val="03146C"/>
                <w:spacing w:val="-5"/>
                <w:sz w:val="20"/>
              </w:rPr>
              <w:t xml:space="preserve"> </w:t>
            </w:r>
            <w:r>
              <w:rPr>
                <w:color w:val="03146C"/>
                <w:sz w:val="20"/>
              </w:rPr>
              <w:t>την</w:t>
            </w:r>
            <w:r>
              <w:rPr>
                <w:color w:val="03146C"/>
                <w:spacing w:val="-5"/>
                <w:sz w:val="20"/>
              </w:rPr>
              <w:t xml:space="preserve"> </w:t>
            </w:r>
            <w:r>
              <w:rPr>
                <w:color w:val="03146C"/>
                <w:sz w:val="20"/>
              </w:rPr>
              <w:t>πορεία</w:t>
            </w:r>
            <w:r>
              <w:rPr>
                <w:color w:val="03146C"/>
                <w:spacing w:val="-6"/>
                <w:sz w:val="20"/>
              </w:rPr>
              <w:t xml:space="preserve"> </w:t>
            </w:r>
            <w:r>
              <w:rPr>
                <w:color w:val="03146C"/>
                <w:sz w:val="20"/>
              </w:rPr>
              <w:t>της</w:t>
            </w:r>
            <w:r>
              <w:rPr>
                <w:color w:val="03146C"/>
                <w:spacing w:val="-5"/>
                <w:sz w:val="20"/>
              </w:rPr>
              <w:t xml:space="preserve"> </w:t>
            </w:r>
            <w:r>
              <w:rPr>
                <w:color w:val="03146C"/>
                <w:sz w:val="20"/>
              </w:rPr>
              <w:t>αφήγησης και να επηρεάσουν τις σχέσεις των χαρακτήρων.</w:t>
            </w:r>
          </w:p>
          <w:p w14:paraId="630EF0C4" w14:textId="77777777" w:rsidR="007C6382" w:rsidRDefault="00000000">
            <w:pPr>
              <w:pStyle w:val="TableParagraph"/>
              <w:numPr>
                <w:ilvl w:val="0"/>
                <w:numId w:val="10"/>
              </w:numPr>
              <w:tabs>
                <w:tab w:val="left" w:pos="824"/>
              </w:tabs>
              <w:spacing w:before="6" w:line="292" w:lineRule="exact"/>
              <w:ind w:left="824" w:hanging="359"/>
              <w:rPr>
                <w:sz w:val="20"/>
              </w:rPr>
            </w:pPr>
            <w:r>
              <w:rPr>
                <w:color w:val="03146C"/>
                <w:sz w:val="20"/>
              </w:rPr>
              <w:t>Είναι</w:t>
            </w:r>
            <w:r>
              <w:rPr>
                <w:color w:val="03146C"/>
                <w:spacing w:val="-11"/>
                <w:sz w:val="20"/>
              </w:rPr>
              <w:t xml:space="preserve"> </w:t>
            </w:r>
            <w:r>
              <w:rPr>
                <w:color w:val="03146C"/>
                <w:sz w:val="20"/>
              </w:rPr>
              <w:t>ικανοποιητικός</w:t>
            </w:r>
            <w:r>
              <w:rPr>
                <w:color w:val="03146C"/>
                <w:spacing w:val="-11"/>
                <w:sz w:val="20"/>
              </w:rPr>
              <w:t xml:space="preserve"> </w:t>
            </w:r>
            <w:r>
              <w:rPr>
                <w:color w:val="03146C"/>
                <w:sz w:val="20"/>
              </w:rPr>
              <w:t>ο</w:t>
            </w:r>
            <w:r>
              <w:rPr>
                <w:color w:val="03146C"/>
                <w:spacing w:val="-8"/>
                <w:sz w:val="20"/>
              </w:rPr>
              <w:t xml:space="preserve"> </w:t>
            </w:r>
            <w:r>
              <w:rPr>
                <w:color w:val="03146C"/>
                <w:sz w:val="20"/>
              </w:rPr>
              <w:t>ρυθμός</w:t>
            </w:r>
            <w:r>
              <w:rPr>
                <w:color w:val="03146C"/>
                <w:spacing w:val="-8"/>
                <w:sz w:val="20"/>
              </w:rPr>
              <w:t xml:space="preserve"> </w:t>
            </w:r>
            <w:r>
              <w:rPr>
                <w:color w:val="03146C"/>
                <w:sz w:val="20"/>
              </w:rPr>
              <w:t>του</w:t>
            </w:r>
            <w:r>
              <w:rPr>
                <w:color w:val="03146C"/>
                <w:spacing w:val="-8"/>
                <w:sz w:val="20"/>
              </w:rPr>
              <w:t xml:space="preserve"> </w:t>
            </w:r>
            <w:r>
              <w:rPr>
                <w:color w:val="03146C"/>
                <w:spacing w:val="-2"/>
                <w:sz w:val="20"/>
              </w:rPr>
              <w:t>παιχνιδιού;</w:t>
            </w:r>
          </w:p>
          <w:p w14:paraId="4F376E36" w14:textId="77777777" w:rsidR="007C6382" w:rsidRDefault="00000000">
            <w:pPr>
              <w:pStyle w:val="TableParagraph"/>
              <w:ind w:right="153"/>
              <w:rPr>
                <w:sz w:val="20"/>
              </w:rPr>
            </w:pPr>
            <w:r>
              <w:rPr>
                <w:color w:val="03146C"/>
                <w:sz w:val="20"/>
              </w:rPr>
              <w:t>Γενικά, ο ρυθμός του παιχνιδιού είναι ικανοποιητικός, ισορροπώντας στιγμές υψηλής έντασης με πιο αργές ενότητες που</w:t>
            </w:r>
            <w:r>
              <w:rPr>
                <w:color w:val="03146C"/>
                <w:spacing w:val="-6"/>
                <w:sz w:val="20"/>
              </w:rPr>
              <w:t xml:space="preserve"> </w:t>
            </w:r>
            <w:r>
              <w:rPr>
                <w:color w:val="03146C"/>
                <w:sz w:val="20"/>
              </w:rPr>
              <w:t>επιτρέπουν</w:t>
            </w:r>
            <w:r>
              <w:rPr>
                <w:color w:val="03146C"/>
                <w:spacing w:val="-6"/>
                <w:sz w:val="20"/>
              </w:rPr>
              <w:t xml:space="preserve"> </w:t>
            </w:r>
            <w:r>
              <w:rPr>
                <w:color w:val="03146C"/>
                <w:sz w:val="20"/>
              </w:rPr>
              <w:t>στους</w:t>
            </w:r>
            <w:r>
              <w:rPr>
                <w:color w:val="03146C"/>
                <w:spacing w:val="-6"/>
                <w:sz w:val="20"/>
              </w:rPr>
              <w:t xml:space="preserve"> </w:t>
            </w:r>
            <w:r>
              <w:rPr>
                <w:color w:val="03146C"/>
                <w:sz w:val="20"/>
              </w:rPr>
              <w:t>παίκτες</w:t>
            </w:r>
            <w:r>
              <w:rPr>
                <w:color w:val="03146C"/>
                <w:spacing w:val="-6"/>
                <w:sz w:val="20"/>
              </w:rPr>
              <w:t xml:space="preserve"> </w:t>
            </w:r>
            <w:r>
              <w:rPr>
                <w:color w:val="03146C"/>
                <w:sz w:val="20"/>
              </w:rPr>
              <w:t>να</w:t>
            </w:r>
            <w:r>
              <w:rPr>
                <w:color w:val="03146C"/>
                <w:spacing w:val="-6"/>
                <w:sz w:val="20"/>
              </w:rPr>
              <w:t xml:space="preserve"> </w:t>
            </w:r>
            <w:r>
              <w:rPr>
                <w:color w:val="03146C"/>
                <w:sz w:val="20"/>
              </w:rPr>
              <w:t>αναλογιστούν</w:t>
            </w:r>
            <w:r>
              <w:rPr>
                <w:color w:val="03146C"/>
                <w:spacing w:val="-6"/>
                <w:sz w:val="20"/>
              </w:rPr>
              <w:t xml:space="preserve"> </w:t>
            </w:r>
            <w:r>
              <w:rPr>
                <w:color w:val="03146C"/>
                <w:sz w:val="20"/>
              </w:rPr>
              <w:t>τις</w:t>
            </w:r>
            <w:r>
              <w:rPr>
                <w:color w:val="03146C"/>
                <w:spacing w:val="-6"/>
                <w:sz w:val="20"/>
              </w:rPr>
              <w:t xml:space="preserve"> </w:t>
            </w:r>
            <w:r>
              <w:rPr>
                <w:color w:val="03146C"/>
                <w:sz w:val="20"/>
              </w:rPr>
              <w:t>αποφάσεις και</w:t>
            </w:r>
            <w:r>
              <w:rPr>
                <w:color w:val="03146C"/>
                <w:spacing w:val="-5"/>
                <w:sz w:val="20"/>
              </w:rPr>
              <w:t xml:space="preserve"> </w:t>
            </w:r>
            <w:r>
              <w:rPr>
                <w:color w:val="03146C"/>
                <w:sz w:val="20"/>
              </w:rPr>
              <w:t>τις</w:t>
            </w:r>
            <w:r>
              <w:rPr>
                <w:color w:val="03146C"/>
                <w:spacing w:val="-5"/>
                <w:sz w:val="20"/>
              </w:rPr>
              <w:t xml:space="preserve"> </w:t>
            </w:r>
            <w:r>
              <w:rPr>
                <w:color w:val="03146C"/>
                <w:sz w:val="20"/>
              </w:rPr>
              <w:t>στρατηγικές</w:t>
            </w:r>
            <w:r>
              <w:rPr>
                <w:color w:val="03146C"/>
                <w:spacing w:val="-5"/>
                <w:sz w:val="20"/>
              </w:rPr>
              <w:t xml:space="preserve"> </w:t>
            </w:r>
            <w:r>
              <w:rPr>
                <w:color w:val="03146C"/>
                <w:sz w:val="20"/>
              </w:rPr>
              <w:t>τους.</w:t>
            </w:r>
            <w:r>
              <w:rPr>
                <w:color w:val="03146C"/>
                <w:spacing w:val="-6"/>
                <w:sz w:val="20"/>
              </w:rPr>
              <w:t xml:space="preserve"> </w:t>
            </w:r>
            <w:r>
              <w:rPr>
                <w:color w:val="03146C"/>
                <w:sz w:val="20"/>
              </w:rPr>
              <w:t>Ωστόσο,</w:t>
            </w:r>
            <w:r>
              <w:rPr>
                <w:color w:val="03146C"/>
                <w:spacing w:val="-6"/>
                <w:sz w:val="20"/>
              </w:rPr>
              <w:t xml:space="preserve"> </w:t>
            </w:r>
            <w:r>
              <w:rPr>
                <w:color w:val="03146C"/>
                <w:sz w:val="20"/>
              </w:rPr>
              <w:t>ορισμένοι</w:t>
            </w:r>
            <w:r>
              <w:rPr>
                <w:color w:val="03146C"/>
                <w:spacing w:val="-6"/>
                <w:sz w:val="20"/>
              </w:rPr>
              <w:t xml:space="preserve"> </w:t>
            </w:r>
            <w:r>
              <w:rPr>
                <w:color w:val="03146C"/>
                <w:sz w:val="20"/>
              </w:rPr>
              <w:t>παίκτες</w:t>
            </w:r>
            <w:r>
              <w:rPr>
                <w:color w:val="03146C"/>
                <w:spacing w:val="-5"/>
                <w:sz w:val="20"/>
              </w:rPr>
              <w:t xml:space="preserve"> </w:t>
            </w:r>
            <w:r>
              <w:rPr>
                <w:color w:val="03146C"/>
                <w:sz w:val="20"/>
              </w:rPr>
              <w:t>μπορεί</w:t>
            </w:r>
            <w:r>
              <w:rPr>
                <w:color w:val="03146C"/>
                <w:spacing w:val="-5"/>
                <w:sz w:val="20"/>
              </w:rPr>
              <w:t xml:space="preserve"> </w:t>
            </w:r>
            <w:r>
              <w:rPr>
                <w:color w:val="03146C"/>
                <w:sz w:val="20"/>
              </w:rPr>
              <w:t>να θεωρήσουν τον ρυθμό αργό κατά τη διάρκεια εκτεταμένων φάσεων εξερεύνησης.</w:t>
            </w:r>
          </w:p>
          <w:p w14:paraId="1C8BF3BF" w14:textId="77777777" w:rsidR="007C6382" w:rsidRDefault="00000000">
            <w:pPr>
              <w:pStyle w:val="TableParagraph"/>
              <w:numPr>
                <w:ilvl w:val="0"/>
                <w:numId w:val="10"/>
              </w:numPr>
              <w:tabs>
                <w:tab w:val="left" w:pos="824"/>
              </w:tabs>
              <w:spacing w:line="280" w:lineRule="exact"/>
              <w:ind w:left="824" w:hanging="359"/>
              <w:rPr>
                <w:sz w:val="20"/>
              </w:rPr>
            </w:pPr>
            <w:r>
              <w:rPr>
                <w:color w:val="03146C"/>
                <w:sz w:val="20"/>
              </w:rPr>
              <w:t>Βάρος</w:t>
            </w:r>
            <w:r>
              <w:rPr>
                <w:color w:val="03146C"/>
                <w:spacing w:val="-2"/>
                <w:sz w:val="20"/>
              </w:rPr>
              <w:t xml:space="preserve"> </w:t>
            </w:r>
            <w:r>
              <w:rPr>
                <w:color w:val="03146C"/>
                <w:sz w:val="20"/>
              </w:rPr>
              <w:t>της</w:t>
            </w:r>
            <w:r>
              <w:rPr>
                <w:color w:val="03146C"/>
                <w:spacing w:val="-3"/>
                <w:sz w:val="20"/>
              </w:rPr>
              <w:t xml:space="preserve"> </w:t>
            </w:r>
            <w:r>
              <w:rPr>
                <w:color w:val="03146C"/>
                <w:sz w:val="20"/>
              </w:rPr>
              <w:t>αφήγησης</w:t>
            </w:r>
            <w:r>
              <w:rPr>
                <w:color w:val="03146C"/>
                <w:spacing w:val="-1"/>
                <w:sz w:val="20"/>
              </w:rPr>
              <w:t xml:space="preserve"> </w:t>
            </w:r>
            <w:r>
              <w:rPr>
                <w:color w:val="03146C"/>
                <w:spacing w:val="-2"/>
                <w:sz w:val="20"/>
              </w:rPr>
              <w:t>(υψηλό/μέτριο/χαμηλό)</w:t>
            </w:r>
          </w:p>
        </w:tc>
      </w:tr>
    </w:tbl>
    <w:p w14:paraId="27F57ECF" w14:textId="77777777" w:rsidR="007C6382" w:rsidRDefault="007C6382">
      <w:pPr>
        <w:pStyle w:val="TableParagraph"/>
        <w:spacing w:line="280" w:lineRule="exact"/>
        <w:rPr>
          <w:sz w:val="20"/>
        </w:rPr>
        <w:sectPr w:rsidR="007C6382">
          <w:type w:val="continuous"/>
          <w:pgSz w:w="12240" w:h="15840"/>
          <w:pgMar w:top="1700" w:right="1080" w:bottom="840" w:left="1080" w:header="807" w:footer="645" w:gutter="0"/>
          <w:cols w:space="720"/>
        </w:sectPr>
      </w:pPr>
    </w:p>
    <w:p w14:paraId="100E8A24"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178833E1" w14:textId="77777777">
        <w:trPr>
          <w:trHeight w:val="12603"/>
        </w:trPr>
        <w:tc>
          <w:tcPr>
            <w:tcW w:w="2742" w:type="dxa"/>
          </w:tcPr>
          <w:p w14:paraId="18D650BC" w14:textId="77777777" w:rsidR="007C6382" w:rsidRDefault="007C6382">
            <w:pPr>
              <w:pStyle w:val="TableParagraph"/>
              <w:ind w:left="0"/>
              <w:rPr>
                <w:rFonts w:ascii="Times New Roman"/>
                <w:sz w:val="18"/>
              </w:rPr>
            </w:pPr>
          </w:p>
        </w:tc>
        <w:tc>
          <w:tcPr>
            <w:tcW w:w="6276" w:type="dxa"/>
          </w:tcPr>
          <w:p w14:paraId="70E404FA" w14:textId="77777777" w:rsidR="007C6382" w:rsidRDefault="00000000">
            <w:pPr>
              <w:pStyle w:val="TableParagraph"/>
              <w:spacing w:before="1"/>
              <w:ind w:right="224"/>
              <w:rPr>
                <w:sz w:val="20"/>
              </w:rPr>
            </w:pPr>
            <w:r>
              <w:rPr>
                <w:color w:val="03146C"/>
                <w:sz w:val="20"/>
              </w:rPr>
              <w:t>Υψηλό.</w:t>
            </w:r>
            <w:r>
              <w:rPr>
                <w:color w:val="03146C"/>
                <w:spacing w:val="-4"/>
                <w:sz w:val="20"/>
              </w:rPr>
              <w:t xml:space="preserve"> </w:t>
            </w:r>
            <w:r>
              <w:rPr>
                <w:color w:val="03146C"/>
                <w:sz w:val="20"/>
              </w:rPr>
              <w:t>Η</w:t>
            </w:r>
            <w:r>
              <w:rPr>
                <w:color w:val="03146C"/>
                <w:spacing w:val="-5"/>
                <w:sz w:val="20"/>
              </w:rPr>
              <w:t xml:space="preserve"> </w:t>
            </w:r>
            <w:r>
              <w:rPr>
                <w:color w:val="03146C"/>
                <w:sz w:val="20"/>
              </w:rPr>
              <w:t>αφήγηση</w:t>
            </w:r>
            <w:r>
              <w:rPr>
                <w:color w:val="03146C"/>
                <w:spacing w:val="-5"/>
                <w:sz w:val="20"/>
              </w:rPr>
              <w:t xml:space="preserve"> </w:t>
            </w:r>
            <w:r>
              <w:rPr>
                <w:color w:val="03146C"/>
                <w:sz w:val="20"/>
              </w:rPr>
              <w:t>είναι</w:t>
            </w:r>
            <w:r>
              <w:rPr>
                <w:color w:val="03146C"/>
                <w:spacing w:val="-4"/>
                <w:sz w:val="20"/>
              </w:rPr>
              <w:t xml:space="preserve"> </w:t>
            </w:r>
            <w:r>
              <w:rPr>
                <w:color w:val="03146C"/>
                <w:sz w:val="20"/>
              </w:rPr>
              <w:t>ένα</w:t>
            </w:r>
            <w:r>
              <w:rPr>
                <w:color w:val="03146C"/>
                <w:spacing w:val="-5"/>
                <w:sz w:val="20"/>
              </w:rPr>
              <w:t xml:space="preserve"> </w:t>
            </w:r>
            <w:r>
              <w:rPr>
                <w:color w:val="03146C"/>
                <w:sz w:val="20"/>
              </w:rPr>
              <w:t>κεντρικό</w:t>
            </w:r>
            <w:r>
              <w:rPr>
                <w:color w:val="03146C"/>
                <w:spacing w:val="-4"/>
                <w:sz w:val="20"/>
              </w:rPr>
              <w:t xml:space="preserve"> </w:t>
            </w:r>
            <w:r>
              <w:rPr>
                <w:color w:val="03146C"/>
                <w:sz w:val="20"/>
              </w:rPr>
              <w:t>στοιχείο</w:t>
            </w:r>
            <w:r>
              <w:rPr>
                <w:color w:val="03146C"/>
                <w:spacing w:val="-5"/>
                <w:sz w:val="20"/>
              </w:rPr>
              <w:t xml:space="preserve"> </w:t>
            </w:r>
            <w:r>
              <w:rPr>
                <w:color w:val="03146C"/>
                <w:sz w:val="20"/>
              </w:rPr>
              <w:t>του</w:t>
            </w:r>
            <w:r>
              <w:rPr>
                <w:color w:val="03146C"/>
                <w:spacing w:val="-5"/>
                <w:sz w:val="20"/>
              </w:rPr>
              <w:t xml:space="preserve"> </w:t>
            </w:r>
            <w:r>
              <w:rPr>
                <w:i/>
                <w:color w:val="03146C"/>
                <w:sz w:val="20"/>
              </w:rPr>
              <w:t>This</w:t>
            </w:r>
            <w:r>
              <w:rPr>
                <w:i/>
                <w:color w:val="03146C"/>
                <w:spacing w:val="-4"/>
                <w:sz w:val="20"/>
              </w:rPr>
              <w:t xml:space="preserve"> </w:t>
            </w:r>
            <w:r>
              <w:rPr>
                <w:i/>
                <w:color w:val="03146C"/>
                <w:sz w:val="20"/>
              </w:rPr>
              <w:t>War</w:t>
            </w:r>
            <w:r>
              <w:rPr>
                <w:i/>
                <w:color w:val="03146C"/>
                <w:spacing w:val="-4"/>
                <w:sz w:val="20"/>
              </w:rPr>
              <w:t xml:space="preserve"> </w:t>
            </w:r>
            <w:r>
              <w:rPr>
                <w:i/>
                <w:color w:val="03146C"/>
                <w:sz w:val="20"/>
              </w:rPr>
              <w:t>of Mine</w:t>
            </w:r>
            <w:r>
              <w:rPr>
                <w:color w:val="03146C"/>
                <w:sz w:val="20"/>
              </w:rPr>
              <w:t>. Η ιστορία είναι καλά ανεπτυγμένη, με βαθιούς χαρακτήρες και σημαντικές συγκρούσεις που οδηγούν το παιχνίδι και</w:t>
            </w:r>
            <w:r>
              <w:rPr>
                <w:color w:val="03146C"/>
                <w:spacing w:val="-1"/>
                <w:sz w:val="20"/>
              </w:rPr>
              <w:t xml:space="preserve"> </w:t>
            </w:r>
            <w:r>
              <w:rPr>
                <w:color w:val="03146C"/>
                <w:sz w:val="20"/>
              </w:rPr>
              <w:t>κρατούν τους παίκτες</w:t>
            </w:r>
            <w:r>
              <w:rPr>
                <w:color w:val="03146C"/>
                <w:spacing w:val="-1"/>
                <w:sz w:val="20"/>
              </w:rPr>
              <w:t xml:space="preserve"> </w:t>
            </w:r>
            <w:r>
              <w:rPr>
                <w:color w:val="03146C"/>
                <w:sz w:val="20"/>
              </w:rPr>
              <w:t>αφοσιωμένους στην πλοκή.</w:t>
            </w:r>
          </w:p>
          <w:p w14:paraId="769FCC00" w14:textId="77777777" w:rsidR="007C6382" w:rsidRDefault="00000000">
            <w:pPr>
              <w:pStyle w:val="TableParagraph"/>
              <w:numPr>
                <w:ilvl w:val="0"/>
                <w:numId w:val="9"/>
              </w:numPr>
              <w:tabs>
                <w:tab w:val="left" w:pos="824"/>
              </w:tabs>
              <w:spacing w:line="290" w:lineRule="exact"/>
              <w:ind w:left="824" w:hanging="359"/>
              <w:rPr>
                <w:sz w:val="20"/>
              </w:rPr>
            </w:pPr>
            <w:r>
              <w:rPr>
                <w:color w:val="03146C"/>
                <w:sz w:val="20"/>
              </w:rPr>
              <w:t>Παρουσία</w:t>
            </w:r>
            <w:r>
              <w:rPr>
                <w:color w:val="03146C"/>
                <w:spacing w:val="-4"/>
                <w:sz w:val="20"/>
              </w:rPr>
              <w:t xml:space="preserve"> </w:t>
            </w:r>
            <w:r>
              <w:rPr>
                <w:color w:val="03146C"/>
                <w:sz w:val="20"/>
              </w:rPr>
              <w:t>αφηγητή:</w:t>
            </w:r>
            <w:r>
              <w:rPr>
                <w:color w:val="03146C"/>
                <w:spacing w:val="-4"/>
                <w:sz w:val="20"/>
              </w:rPr>
              <w:t xml:space="preserve"> </w:t>
            </w:r>
            <w:r>
              <w:rPr>
                <w:color w:val="03146C"/>
                <w:spacing w:val="-2"/>
                <w:sz w:val="20"/>
              </w:rPr>
              <w:t>ναι/όχι</w:t>
            </w:r>
          </w:p>
          <w:p w14:paraId="6B620C77" w14:textId="77777777" w:rsidR="007C6382" w:rsidRDefault="00000000">
            <w:pPr>
              <w:pStyle w:val="TableParagraph"/>
              <w:ind w:right="153"/>
              <w:rPr>
                <w:sz w:val="20"/>
              </w:rPr>
            </w:pPr>
            <w:r>
              <w:rPr>
                <w:color w:val="03146C"/>
                <w:sz w:val="20"/>
              </w:rPr>
              <w:t>Ναι.</w:t>
            </w:r>
            <w:r>
              <w:rPr>
                <w:color w:val="03146C"/>
                <w:spacing w:val="-5"/>
                <w:sz w:val="20"/>
              </w:rPr>
              <w:t xml:space="preserve"> </w:t>
            </w:r>
            <w:r>
              <w:rPr>
                <w:color w:val="03146C"/>
                <w:sz w:val="20"/>
              </w:rPr>
              <w:t>Το</w:t>
            </w:r>
            <w:r>
              <w:rPr>
                <w:color w:val="03146C"/>
                <w:spacing w:val="-5"/>
                <w:sz w:val="20"/>
              </w:rPr>
              <w:t xml:space="preserve"> </w:t>
            </w:r>
            <w:r>
              <w:rPr>
                <w:color w:val="03146C"/>
                <w:sz w:val="20"/>
              </w:rPr>
              <w:t>παιχνίδι</w:t>
            </w:r>
            <w:r>
              <w:rPr>
                <w:color w:val="03146C"/>
                <w:spacing w:val="-6"/>
                <w:sz w:val="20"/>
              </w:rPr>
              <w:t xml:space="preserve"> </w:t>
            </w:r>
            <w:r>
              <w:rPr>
                <w:color w:val="03146C"/>
                <w:sz w:val="20"/>
              </w:rPr>
              <w:t>χρησιμοποιεί</w:t>
            </w:r>
            <w:r>
              <w:rPr>
                <w:color w:val="03146C"/>
                <w:spacing w:val="-6"/>
                <w:sz w:val="20"/>
              </w:rPr>
              <w:t xml:space="preserve"> </w:t>
            </w:r>
            <w:r>
              <w:rPr>
                <w:color w:val="03146C"/>
                <w:sz w:val="20"/>
              </w:rPr>
              <w:t>αφήγηση</w:t>
            </w:r>
            <w:r>
              <w:rPr>
                <w:color w:val="03146C"/>
                <w:spacing w:val="-5"/>
                <w:sz w:val="20"/>
              </w:rPr>
              <w:t xml:space="preserve"> </w:t>
            </w:r>
            <w:r>
              <w:rPr>
                <w:color w:val="03146C"/>
                <w:sz w:val="20"/>
              </w:rPr>
              <w:t>με</w:t>
            </w:r>
            <w:r>
              <w:rPr>
                <w:color w:val="03146C"/>
                <w:spacing w:val="-5"/>
                <w:sz w:val="20"/>
              </w:rPr>
              <w:t xml:space="preserve"> </w:t>
            </w:r>
            <w:r>
              <w:rPr>
                <w:color w:val="03146C"/>
                <w:sz w:val="20"/>
              </w:rPr>
              <w:t>τη</w:t>
            </w:r>
            <w:r>
              <w:rPr>
                <w:color w:val="03146C"/>
                <w:spacing w:val="-5"/>
                <w:sz w:val="20"/>
              </w:rPr>
              <w:t xml:space="preserve"> </w:t>
            </w:r>
            <w:r>
              <w:rPr>
                <w:color w:val="03146C"/>
                <w:sz w:val="20"/>
              </w:rPr>
              <w:t>μορφή</w:t>
            </w:r>
            <w:r>
              <w:rPr>
                <w:color w:val="03146C"/>
                <w:spacing w:val="-6"/>
                <w:sz w:val="20"/>
              </w:rPr>
              <w:t xml:space="preserve"> </w:t>
            </w:r>
            <w:r>
              <w:rPr>
                <w:color w:val="03146C"/>
                <w:sz w:val="20"/>
              </w:rPr>
              <w:t>διαλόγων και μονολόγων που εμπλουτίζουν την ιστορία και παρέχουν επιπλέον πληροφορίες για τον κόσμο και τους χαρακτήρες.</w:t>
            </w:r>
          </w:p>
          <w:p w14:paraId="2B8523CC" w14:textId="77777777" w:rsidR="007C6382" w:rsidRDefault="00000000">
            <w:pPr>
              <w:pStyle w:val="TableParagraph"/>
              <w:numPr>
                <w:ilvl w:val="0"/>
                <w:numId w:val="9"/>
              </w:numPr>
              <w:tabs>
                <w:tab w:val="left" w:pos="825"/>
              </w:tabs>
              <w:spacing w:line="237" w:lineRule="auto"/>
              <w:ind w:right="264"/>
              <w:rPr>
                <w:sz w:val="20"/>
              </w:rPr>
            </w:pPr>
            <w:r>
              <w:rPr>
                <w:color w:val="03146C"/>
                <w:sz w:val="20"/>
              </w:rPr>
              <w:t>Παρουσίαση</w:t>
            </w:r>
            <w:r>
              <w:rPr>
                <w:color w:val="03146C"/>
                <w:spacing w:val="-7"/>
                <w:sz w:val="20"/>
              </w:rPr>
              <w:t xml:space="preserve"> </w:t>
            </w:r>
            <w:r>
              <w:rPr>
                <w:color w:val="03146C"/>
                <w:sz w:val="20"/>
              </w:rPr>
              <w:t>και</w:t>
            </w:r>
            <w:r>
              <w:rPr>
                <w:color w:val="03146C"/>
                <w:spacing w:val="-7"/>
                <w:sz w:val="20"/>
              </w:rPr>
              <w:t xml:space="preserve"> </w:t>
            </w:r>
            <w:r>
              <w:rPr>
                <w:color w:val="03146C"/>
                <w:sz w:val="20"/>
              </w:rPr>
              <w:t>ρόλος</w:t>
            </w:r>
            <w:r>
              <w:rPr>
                <w:color w:val="03146C"/>
                <w:spacing w:val="-7"/>
                <w:sz w:val="20"/>
              </w:rPr>
              <w:t xml:space="preserve"> </w:t>
            </w:r>
            <w:r>
              <w:rPr>
                <w:color w:val="03146C"/>
                <w:sz w:val="20"/>
              </w:rPr>
              <w:t>του</w:t>
            </w:r>
            <w:r>
              <w:rPr>
                <w:color w:val="03146C"/>
                <w:spacing w:val="-7"/>
                <w:sz w:val="20"/>
              </w:rPr>
              <w:t xml:space="preserve"> </w:t>
            </w:r>
            <w:r>
              <w:rPr>
                <w:color w:val="03146C"/>
                <w:sz w:val="20"/>
              </w:rPr>
              <w:t>κύριου</w:t>
            </w:r>
            <w:r>
              <w:rPr>
                <w:color w:val="03146C"/>
                <w:spacing w:val="-7"/>
                <w:sz w:val="20"/>
              </w:rPr>
              <w:t xml:space="preserve"> </w:t>
            </w:r>
            <w:r>
              <w:rPr>
                <w:color w:val="03146C"/>
                <w:sz w:val="20"/>
              </w:rPr>
              <w:t>χαρακτήρα</w:t>
            </w:r>
            <w:r>
              <w:rPr>
                <w:color w:val="03146C"/>
                <w:spacing w:val="-7"/>
                <w:sz w:val="20"/>
              </w:rPr>
              <w:t xml:space="preserve"> </w:t>
            </w:r>
            <w:r>
              <w:rPr>
                <w:color w:val="03146C"/>
                <w:sz w:val="20"/>
              </w:rPr>
              <w:t>(χαρακτηριστικά και ιδιότητες του χαρακτήρα/αβατάρ) Ο κύριος χαρακτήρας είναι πολύπλοκος και καλά ανεπτυγμένος, με ξεχωριστά χαρακτηριστικά προσωπικότητας και κίνητρα. Ο ρόλος του στην</w:t>
            </w:r>
            <w:r>
              <w:rPr>
                <w:color w:val="03146C"/>
                <w:spacing w:val="-4"/>
                <w:sz w:val="20"/>
              </w:rPr>
              <w:t xml:space="preserve"> </w:t>
            </w:r>
            <w:r>
              <w:rPr>
                <w:color w:val="03146C"/>
                <w:sz w:val="20"/>
              </w:rPr>
              <w:t>ιστορία</w:t>
            </w:r>
            <w:r>
              <w:rPr>
                <w:color w:val="03146C"/>
                <w:spacing w:val="-5"/>
                <w:sz w:val="20"/>
              </w:rPr>
              <w:t xml:space="preserve"> </w:t>
            </w:r>
            <w:r>
              <w:rPr>
                <w:color w:val="03146C"/>
                <w:sz w:val="20"/>
              </w:rPr>
              <w:t>είναι</w:t>
            </w:r>
            <w:r>
              <w:rPr>
                <w:color w:val="03146C"/>
                <w:spacing w:val="-4"/>
                <w:sz w:val="20"/>
              </w:rPr>
              <w:t xml:space="preserve"> </w:t>
            </w:r>
            <w:r>
              <w:rPr>
                <w:color w:val="03146C"/>
                <w:sz w:val="20"/>
              </w:rPr>
              <w:t>κεντρικός,</w:t>
            </w:r>
            <w:r>
              <w:rPr>
                <w:color w:val="03146C"/>
                <w:spacing w:val="-5"/>
                <w:sz w:val="20"/>
              </w:rPr>
              <w:t xml:space="preserve"> </w:t>
            </w:r>
            <w:r>
              <w:rPr>
                <w:color w:val="03146C"/>
                <w:sz w:val="20"/>
              </w:rPr>
              <w:t>και</w:t>
            </w:r>
            <w:r>
              <w:rPr>
                <w:color w:val="03146C"/>
                <w:spacing w:val="-4"/>
                <w:sz w:val="20"/>
              </w:rPr>
              <w:t xml:space="preserve"> </w:t>
            </w:r>
            <w:r>
              <w:rPr>
                <w:color w:val="03146C"/>
                <w:sz w:val="20"/>
              </w:rPr>
              <w:t>οι</w:t>
            </w:r>
            <w:r>
              <w:rPr>
                <w:color w:val="03146C"/>
                <w:spacing w:val="-4"/>
                <w:sz w:val="20"/>
              </w:rPr>
              <w:t xml:space="preserve"> </w:t>
            </w:r>
            <w:r>
              <w:rPr>
                <w:color w:val="03146C"/>
                <w:sz w:val="20"/>
              </w:rPr>
              <w:t>αποφάσεις</w:t>
            </w:r>
            <w:r>
              <w:rPr>
                <w:color w:val="03146C"/>
                <w:spacing w:val="-4"/>
                <w:sz w:val="20"/>
              </w:rPr>
              <w:t xml:space="preserve"> </w:t>
            </w:r>
            <w:r>
              <w:rPr>
                <w:color w:val="03146C"/>
                <w:sz w:val="20"/>
              </w:rPr>
              <w:t>και</w:t>
            </w:r>
            <w:r>
              <w:rPr>
                <w:color w:val="03146C"/>
                <w:spacing w:val="-4"/>
                <w:sz w:val="20"/>
              </w:rPr>
              <w:t xml:space="preserve"> </w:t>
            </w:r>
            <w:r>
              <w:rPr>
                <w:color w:val="03146C"/>
                <w:sz w:val="20"/>
              </w:rPr>
              <w:t>οι</w:t>
            </w:r>
            <w:r>
              <w:rPr>
                <w:color w:val="03146C"/>
                <w:spacing w:val="-4"/>
                <w:sz w:val="20"/>
              </w:rPr>
              <w:t xml:space="preserve"> </w:t>
            </w:r>
            <w:r>
              <w:rPr>
                <w:color w:val="03146C"/>
                <w:sz w:val="20"/>
              </w:rPr>
              <w:t xml:space="preserve">ενέργειές του επηρεάζουν άμεσα την πρόοδο και την κατάληξη του </w:t>
            </w:r>
            <w:r>
              <w:rPr>
                <w:color w:val="03146C"/>
                <w:spacing w:val="-2"/>
                <w:sz w:val="20"/>
              </w:rPr>
              <w:t>παιχνιδιού.</w:t>
            </w:r>
          </w:p>
          <w:p w14:paraId="2DBB189C" w14:textId="77777777" w:rsidR="007C6382" w:rsidRDefault="00000000">
            <w:pPr>
              <w:pStyle w:val="TableParagraph"/>
              <w:numPr>
                <w:ilvl w:val="0"/>
                <w:numId w:val="9"/>
              </w:numPr>
              <w:tabs>
                <w:tab w:val="left" w:pos="825"/>
              </w:tabs>
              <w:spacing w:before="13" w:line="230" w:lineRule="auto"/>
              <w:ind w:right="535"/>
              <w:rPr>
                <w:sz w:val="20"/>
              </w:rPr>
            </w:pPr>
            <w:r>
              <w:rPr>
                <w:color w:val="03146C"/>
                <w:sz w:val="20"/>
              </w:rPr>
              <w:t>Απεικόνιση</w:t>
            </w:r>
            <w:r>
              <w:rPr>
                <w:color w:val="03146C"/>
                <w:spacing w:val="-7"/>
                <w:sz w:val="20"/>
              </w:rPr>
              <w:t xml:space="preserve"> </w:t>
            </w:r>
            <w:r>
              <w:rPr>
                <w:color w:val="03146C"/>
                <w:sz w:val="20"/>
              </w:rPr>
              <w:t>και</w:t>
            </w:r>
            <w:r>
              <w:rPr>
                <w:color w:val="03146C"/>
                <w:spacing w:val="-6"/>
                <w:sz w:val="20"/>
              </w:rPr>
              <w:t xml:space="preserve"> </w:t>
            </w:r>
            <w:r>
              <w:rPr>
                <w:color w:val="03146C"/>
                <w:sz w:val="20"/>
              </w:rPr>
              <w:t>ρόλος</w:t>
            </w:r>
            <w:r>
              <w:rPr>
                <w:color w:val="03146C"/>
                <w:spacing w:val="-6"/>
                <w:sz w:val="20"/>
              </w:rPr>
              <w:t xml:space="preserve"> </w:t>
            </w:r>
            <w:r>
              <w:rPr>
                <w:color w:val="03146C"/>
                <w:sz w:val="20"/>
              </w:rPr>
              <w:t>του</w:t>
            </w:r>
            <w:r>
              <w:rPr>
                <w:color w:val="03146C"/>
                <w:spacing w:val="-7"/>
                <w:sz w:val="20"/>
              </w:rPr>
              <w:t xml:space="preserve"> </w:t>
            </w:r>
            <w:r>
              <w:rPr>
                <w:color w:val="03146C"/>
                <w:sz w:val="20"/>
              </w:rPr>
              <w:t>ανταγωνιστή</w:t>
            </w:r>
            <w:r>
              <w:rPr>
                <w:color w:val="03146C"/>
                <w:spacing w:val="-7"/>
                <w:sz w:val="20"/>
              </w:rPr>
              <w:t xml:space="preserve"> </w:t>
            </w:r>
            <w:r>
              <w:rPr>
                <w:color w:val="03146C"/>
                <w:sz w:val="20"/>
              </w:rPr>
              <w:t>(χαρακτηριστικά</w:t>
            </w:r>
            <w:r>
              <w:rPr>
                <w:color w:val="03146C"/>
                <w:spacing w:val="-7"/>
                <w:sz w:val="20"/>
              </w:rPr>
              <w:t xml:space="preserve"> </w:t>
            </w:r>
            <w:r>
              <w:rPr>
                <w:color w:val="03146C"/>
                <w:sz w:val="20"/>
              </w:rPr>
              <w:t xml:space="preserve">και </w:t>
            </w:r>
            <w:r>
              <w:rPr>
                <w:color w:val="03146C"/>
                <w:spacing w:val="-2"/>
                <w:sz w:val="20"/>
              </w:rPr>
              <w:t>ιδιότητες)</w:t>
            </w:r>
          </w:p>
          <w:p w14:paraId="7DABE7CB" w14:textId="77777777" w:rsidR="007C6382" w:rsidRDefault="00000000">
            <w:pPr>
              <w:pStyle w:val="TableParagraph"/>
              <w:spacing w:before="1"/>
              <w:ind w:right="153"/>
              <w:rPr>
                <w:sz w:val="20"/>
              </w:rPr>
            </w:pPr>
            <w:r>
              <w:rPr>
                <w:color w:val="03146C"/>
                <w:sz w:val="20"/>
              </w:rPr>
              <w:t xml:space="preserve">Ο ανταγωνιστής στο </w:t>
            </w:r>
            <w:r>
              <w:rPr>
                <w:i/>
                <w:color w:val="03146C"/>
                <w:sz w:val="20"/>
              </w:rPr>
              <w:t xml:space="preserve">This War of Mine </w:t>
            </w:r>
            <w:r>
              <w:rPr>
                <w:color w:val="03146C"/>
                <w:sz w:val="20"/>
              </w:rPr>
              <w:t>απεικονίζεται ως μια ισχυρή και πολύπλευρη φιγούρα, με δικά του κίνητρα και στόχους</w:t>
            </w:r>
            <w:r>
              <w:rPr>
                <w:color w:val="03146C"/>
                <w:spacing w:val="-6"/>
                <w:sz w:val="20"/>
              </w:rPr>
              <w:t xml:space="preserve"> </w:t>
            </w:r>
            <w:r>
              <w:rPr>
                <w:color w:val="03146C"/>
                <w:sz w:val="20"/>
              </w:rPr>
              <w:t>που</w:t>
            </w:r>
            <w:r>
              <w:rPr>
                <w:color w:val="03146C"/>
                <w:spacing w:val="-6"/>
                <w:sz w:val="20"/>
              </w:rPr>
              <w:t xml:space="preserve"> </w:t>
            </w:r>
            <w:r>
              <w:rPr>
                <w:color w:val="03146C"/>
                <w:sz w:val="20"/>
              </w:rPr>
              <w:t>δημιουργούν</w:t>
            </w:r>
            <w:r>
              <w:rPr>
                <w:color w:val="03146C"/>
                <w:spacing w:val="-6"/>
                <w:sz w:val="20"/>
              </w:rPr>
              <w:t xml:space="preserve"> </w:t>
            </w:r>
            <w:r>
              <w:rPr>
                <w:color w:val="03146C"/>
                <w:sz w:val="20"/>
              </w:rPr>
              <w:t>συγκρούσεις</w:t>
            </w:r>
            <w:r>
              <w:rPr>
                <w:color w:val="03146C"/>
                <w:spacing w:val="-6"/>
                <w:sz w:val="20"/>
              </w:rPr>
              <w:t xml:space="preserve"> </w:t>
            </w:r>
            <w:r>
              <w:rPr>
                <w:color w:val="03146C"/>
                <w:sz w:val="20"/>
              </w:rPr>
              <w:t>και</w:t>
            </w:r>
            <w:r>
              <w:rPr>
                <w:color w:val="03146C"/>
                <w:spacing w:val="-6"/>
                <w:sz w:val="20"/>
              </w:rPr>
              <w:t xml:space="preserve"> </w:t>
            </w:r>
            <w:r>
              <w:rPr>
                <w:color w:val="03146C"/>
                <w:sz w:val="20"/>
              </w:rPr>
              <w:t>προκλήσεις</w:t>
            </w:r>
            <w:r>
              <w:rPr>
                <w:color w:val="03146C"/>
                <w:spacing w:val="-6"/>
                <w:sz w:val="20"/>
              </w:rPr>
              <w:t xml:space="preserve"> </w:t>
            </w:r>
            <w:r>
              <w:rPr>
                <w:color w:val="03146C"/>
                <w:sz w:val="20"/>
              </w:rPr>
              <w:t>για</w:t>
            </w:r>
            <w:r>
              <w:rPr>
                <w:color w:val="03146C"/>
                <w:spacing w:val="-7"/>
                <w:sz w:val="20"/>
              </w:rPr>
              <w:t xml:space="preserve"> </w:t>
            </w:r>
            <w:r>
              <w:rPr>
                <w:color w:val="03146C"/>
                <w:sz w:val="20"/>
              </w:rPr>
              <w:t>τον πρωταγωνιστή.</w:t>
            </w:r>
            <w:r>
              <w:rPr>
                <w:color w:val="03146C"/>
                <w:spacing w:val="-2"/>
                <w:sz w:val="20"/>
              </w:rPr>
              <w:t xml:space="preserve"> </w:t>
            </w:r>
            <w:r>
              <w:rPr>
                <w:color w:val="03146C"/>
                <w:sz w:val="20"/>
              </w:rPr>
              <w:t>Η</w:t>
            </w:r>
            <w:r>
              <w:rPr>
                <w:color w:val="03146C"/>
                <w:spacing w:val="-3"/>
                <w:sz w:val="20"/>
              </w:rPr>
              <w:t xml:space="preserve"> </w:t>
            </w:r>
            <w:r>
              <w:rPr>
                <w:color w:val="03146C"/>
                <w:sz w:val="20"/>
              </w:rPr>
              <w:t>παρουσία</w:t>
            </w:r>
            <w:r>
              <w:rPr>
                <w:color w:val="03146C"/>
                <w:spacing w:val="-3"/>
                <w:sz w:val="20"/>
              </w:rPr>
              <w:t xml:space="preserve"> </w:t>
            </w:r>
            <w:r>
              <w:rPr>
                <w:color w:val="03146C"/>
                <w:sz w:val="20"/>
              </w:rPr>
              <w:t>και</w:t>
            </w:r>
            <w:r>
              <w:rPr>
                <w:color w:val="03146C"/>
                <w:spacing w:val="-2"/>
                <w:sz w:val="20"/>
              </w:rPr>
              <w:t xml:space="preserve"> </w:t>
            </w:r>
            <w:r>
              <w:rPr>
                <w:color w:val="03146C"/>
                <w:sz w:val="20"/>
              </w:rPr>
              <w:t>οι</w:t>
            </w:r>
            <w:r>
              <w:rPr>
                <w:color w:val="03146C"/>
                <w:spacing w:val="-2"/>
                <w:sz w:val="20"/>
              </w:rPr>
              <w:t xml:space="preserve"> </w:t>
            </w:r>
            <w:r>
              <w:rPr>
                <w:color w:val="03146C"/>
                <w:sz w:val="20"/>
              </w:rPr>
              <w:t>ενέργειές</w:t>
            </w:r>
            <w:r>
              <w:rPr>
                <w:color w:val="03146C"/>
                <w:spacing w:val="-2"/>
                <w:sz w:val="20"/>
              </w:rPr>
              <w:t xml:space="preserve"> </w:t>
            </w:r>
            <w:r>
              <w:rPr>
                <w:color w:val="03146C"/>
                <w:sz w:val="20"/>
              </w:rPr>
              <w:t>του</w:t>
            </w:r>
            <w:r>
              <w:rPr>
                <w:color w:val="03146C"/>
                <w:spacing w:val="-2"/>
                <w:sz w:val="20"/>
              </w:rPr>
              <w:t xml:space="preserve"> </w:t>
            </w:r>
            <w:r>
              <w:rPr>
                <w:color w:val="03146C"/>
                <w:sz w:val="20"/>
              </w:rPr>
              <w:t>είναι</w:t>
            </w:r>
            <w:r>
              <w:rPr>
                <w:color w:val="03146C"/>
                <w:spacing w:val="-2"/>
                <w:sz w:val="20"/>
              </w:rPr>
              <w:t xml:space="preserve"> </w:t>
            </w:r>
            <w:r>
              <w:rPr>
                <w:color w:val="03146C"/>
                <w:sz w:val="20"/>
              </w:rPr>
              <w:t>κρίσιμες για την πλοκή και τη δυναμική του παιχνιδιού.</w:t>
            </w:r>
          </w:p>
          <w:p w14:paraId="46E84FC1" w14:textId="77777777" w:rsidR="007C6382" w:rsidRDefault="00000000">
            <w:pPr>
              <w:pStyle w:val="TableParagraph"/>
              <w:numPr>
                <w:ilvl w:val="0"/>
                <w:numId w:val="9"/>
              </w:numPr>
              <w:tabs>
                <w:tab w:val="left" w:pos="825"/>
              </w:tabs>
              <w:spacing w:before="10" w:line="230" w:lineRule="auto"/>
              <w:ind w:right="1603"/>
              <w:rPr>
                <w:sz w:val="20"/>
              </w:rPr>
            </w:pPr>
            <w:r>
              <w:rPr>
                <w:color w:val="03146C"/>
                <w:sz w:val="20"/>
              </w:rPr>
              <w:t>Παρουσίαση</w:t>
            </w:r>
            <w:r>
              <w:rPr>
                <w:color w:val="03146C"/>
                <w:spacing w:val="-9"/>
                <w:sz w:val="20"/>
              </w:rPr>
              <w:t xml:space="preserve"> </w:t>
            </w:r>
            <w:r>
              <w:rPr>
                <w:color w:val="03146C"/>
                <w:sz w:val="20"/>
              </w:rPr>
              <w:t>του</w:t>
            </w:r>
            <w:r>
              <w:rPr>
                <w:color w:val="03146C"/>
                <w:spacing w:val="-8"/>
                <w:sz w:val="20"/>
              </w:rPr>
              <w:t xml:space="preserve"> </w:t>
            </w:r>
            <w:r>
              <w:rPr>
                <w:color w:val="03146C"/>
                <w:sz w:val="20"/>
              </w:rPr>
              <w:t>σκηνικού</w:t>
            </w:r>
            <w:r>
              <w:rPr>
                <w:color w:val="03146C"/>
                <w:spacing w:val="-8"/>
                <w:sz w:val="20"/>
              </w:rPr>
              <w:t xml:space="preserve"> </w:t>
            </w:r>
            <w:r>
              <w:rPr>
                <w:color w:val="03146C"/>
                <w:sz w:val="20"/>
              </w:rPr>
              <w:t>(κόσμος</w:t>
            </w:r>
            <w:r>
              <w:rPr>
                <w:color w:val="03146C"/>
                <w:spacing w:val="-8"/>
                <w:sz w:val="20"/>
              </w:rPr>
              <w:t xml:space="preserve"> </w:t>
            </w:r>
            <w:r>
              <w:rPr>
                <w:color w:val="03146C"/>
                <w:sz w:val="20"/>
              </w:rPr>
              <w:t>στον</w:t>
            </w:r>
            <w:r>
              <w:rPr>
                <w:color w:val="03146C"/>
                <w:spacing w:val="-8"/>
                <w:sz w:val="20"/>
              </w:rPr>
              <w:t xml:space="preserve"> </w:t>
            </w:r>
            <w:r>
              <w:rPr>
                <w:color w:val="03146C"/>
                <w:sz w:val="20"/>
              </w:rPr>
              <w:t>οποίο αναπτύσσεται ο χαρακτήρας)</w:t>
            </w:r>
          </w:p>
          <w:p w14:paraId="59488670" w14:textId="77777777" w:rsidR="007C6382" w:rsidRDefault="00000000">
            <w:pPr>
              <w:pStyle w:val="TableParagraph"/>
              <w:spacing w:before="1"/>
              <w:ind w:right="153"/>
              <w:rPr>
                <w:sz w:val="20"/>
              </w:rPr>
            </w:pPr>
            <w:r>
              <w:rPr>
                <w:color w:val="03146C"/>
                <w:sz w:val="20"/>
              </w:rPr>
              <w:t>Το</w:t>
            </w:r>
            <w:r>
              <w:rPr>
                <w:color w:val="03146C"/>
                <w:spacing w:val="-6"/>
                <w:sz w:val="20"/>
              </w:rPr>
              <w:t xml:space="preserve"> </w:t>
            </w:r>
            <w:r>
              <w:rPr>
                <w:color w:val="03146C"/>
                <w:sz w:val="20"/>
              </w:rPr>
              <w:t>παιχνίδι</w:t>
            </w:r>
            <w:r>
              <w:rPr>
                <w:color w:val="03146C"/>
                <w:spacing w:val="-6"/>
                <w:sz w:val="20"/>
              </w:rPr>
              <w:t xml:space="preserve"> </w:t>
            </w:r>
            <w:r>
              <w:rPr>
                <w:color w:val="03146C"/>
                <w:sz w:val="20"/>
              </w:rPr>
              <w:t>παρουσιάζει</w:t>
            </w:r>
            <w:r>
              <w:rPr>
                <w:color w:val="03146C"/>
                <w:spacing w:val="-6"/>
                <w:sz w:val="20"/>
              </w:rPr>
              <w:t xml:space="preserve"> </w:t>
            </w:r>
            <w:r>
              <w:rPr>
                <w:color w:val="03146C"/>
                <w:sz w:val="20"/>
              </w:rPr>
              <w:t>έναν</w:t>
            </w:r>
            <w:r>
              <w:rPr>
                <w:color w:val="03146C"/>
                <w:spacing w:val="-6"/>
                <w:sz w:val="20"/>
              </w:rPr>
              <w:t xml:space="preserve"> </w:t>
            </w:r>
            <w:r>
              <w:rPr>
                <w:color w:val="03146C"/>
                <w:sz w:val="20"/>
              </w:rPr>
              <w:t>λεπτομερή</w:t>
            </w:r>
            <w:r>
              <w:rPr>
                <w:color w:val="03146C"/>
                <w:spacing w:val="-7"/>
                <w:sz w:val="20"/>
              </w:rPr>
              <w:t xml:space="preserve"> </w:t>
            </w:r>
            <w:r>
              <w:rPr>
                <w:color w:val="03146C"/>
                <w:sz w:val="20"/>
              </w:rPr>
              <w:t>και</w:t>
            </w:r>
            <w:r>
              <w:rPr>
                <w:color w:val="03146C"/>
                <w:spacing w:val="-6"/>
                <w:sz w:val="20"/>
              </w:rPr>
              <w:t xml:space="preserve"> </w:t>
            </w:r>
            <w:r>
              <w:rPr>
                <w:color w:val="03146C"/>
                <w:sz w:val="20"/>
              </w:rPr>
              <w:t>καλά</w:t>
            </w:r>
            <w:r>
              <w:rPr>
                <w:color w:val="03146C"/>
                <w:spacing w:val="-7"/>
                <w:sz w:val="20"/>
              </w:rPr>
              <w:t xml:space="preserve"> </w:t>
            </w:r>
            <w:r>
              <w:rPr>
                <w:color w:val="03146C"/>
                <w:sz w:val="20"/>
              </w:rPr>
              <w:t>σχεδιασμένο κόσμο που αντανακλά τον τόνο και την ατμόσφαιρα της ιστορίας. Το περιβάλλον είναι πλούσιο σε λεπτομέρειες και συμβάλλει στην εμβάθυνση του παίκτη, με διαφορετικές περιοχές που εξερευνά ο πρωταγωνιστής καθ' όλη τη διάρκεια της αφήγησης.</w:t>
            </w:r>
          </w:p>
          <w:p w14:paraId="4E5A6309" w14:textId="77777777" w:rsidR="007C6382" w:rsidRDefault="00000000">
            <w:pPr>
              <w:pStyle w:val="TableParagraph"/>
              <w:numPr>
                <w:ilvl w:val="0"/>
                <w:numId w:val="9"/>
              </w:numPr>
              <w:tabs>
                <w:tab w:val="left" w:pos="825"/>
              </w:tabs>
              <w:spacing w:before="5" w:line="235" w:lineRule="auto"/>
              <w:ind w:right="474"/>
              <w:rPr>
                <w:sz w:val="20"/>
              </w:rPr>
            </w:pPr>
            <w:r>
              <w:rPr>
                <w:color w:val="03146C"/>
                <w:sz w:val="20"/>
              </w:rPr>
              <w:t>Διάσταση/χρονικότητα: χρονική περίοδος που καλύπτει η ιστορία</w:t>
            </w:r>
            <w:r>
              <w:rPr>
                <w:color w:val="03146C"/>
                <w:spacing w:val="-9"/>
                <w:sz w:val="20"/>
              </w:rPr>
              <w:t xml:space="preserve"> </w:t>
            </w:r>
            <w:r>
              <w:rPr>
                <w:color w:val="03146C"/>
                <w:sz w:val="20"/>
              </w:rPr>
              <w:t>και</w:t>
            </w:r>
            <w:r>
              <w:rPr>
                <w:color w:val="03146C"/>
                <w:spacing w:val="-8"/>
                <w:sz w:val="20"/>
              </w:rPr>
              <w:t xml:space="preserve"> </w:t>
            </w:r>
            <w:r>
              <w:rPr>
                <w:color w:val="03146C"/>
                <w:sz w:val="20"/>
              </w:rPr>
              <w:t>τα</w:t>
            </w:r>
            <w:r>
              <w:rPr>
                <w:color w:val="03146C"/>
                <w:spacing w:val="-8"/>
                <w:sz w:val="20"/>
              </w:rPr>
              <w:t xml:space="preserve"> </w:t>
            </w:r>
            <w:r>
              <w:rPr>
                <w:color w:val="03146C"/>
                <w:sz w:val="20"/>
              </w:rPr>
              <w:t>χαρακτηριστικά</w:t>
            </w:r>
            <w:r>
              <w:rPr>
                <w:color w:val="03146C"/>
                <w:spacing w:val="-8"/>
                <w:sz w:val="20"/>
              </w:rPr>
              <w:t xml:space="preserve"> </w:t>
            </w:r>
            <w:r>
              <w:rPr>
                <w:color w:val="03146C"/>
                <w:sz w:val="20"/>
              </w:rPr>
              <w:t>της</w:t>
            </w:r>
            <w:r>
              <w:rPr>
                <w:color w:val="03146C"/>
                <w:spacing w:val="-8"/>
                <w:sz w:val="20"/>
              </w:rPr>
              <w:t xml:space="preserve"> </w:t>
            </w:r>
            <w:r>
              <w:rPr>
                <w:color w:val="03146C"/>
                <w:sz w:val="20"/>
              </w:rPr>
              <w:t>(φανταστική/πραγματική, παγκόσμια/τοπική κ.λπ.)</w:t>
            </w:r>
          </w:p>
          <w:p w14:paraId="7C961CC5" w14:textId="77777777" w:rsidR="007C6382" w:rsidRDefault="00000000">
            <w:pPr>
              <w:pStyle w:val="TableParagraph"/>
              <w:ind w:right="224"/>
              <w:rPr>
                <w:sz w:val="20"/>
              </w:rPr>
            </w:pPr>
            <w:r>
              <w:rPr>
                <w:color w:val="03146C"/>
                <w:sz w:val="20"/>
              </w:rPr>
              <w:t xml:space="preserve">Η ιστορία του </w:t>
            </w:r>
            <w:r>
              <w:rPr>
                <w:i/>
                <w:color w:val="03146C"/>
                <w:sz w:val="20"/>
              </w:rPr>
              <w:t xml:space="preserve">This War of Mine </w:t>
            </w:r>
            <w:r>
              <w:rPr>
                <w:color w:val="03146C"/>
                <w:sz w:val="20"/>
              </w:rPr>
              <w:t>διαδραματίζεται σε ένα φανταστικό</w:t>
            </w:r>
            <w:r>
              <w:rPr>
                <w:color w:val="03146C"/>
                <w:spacing w:val="-7"/>
                <w:sz w:val="20"/>
              </w:rPr>
              <w:t xml:space="preserve"> </w:t>
            </w:r>
            <w:r>
              <w:rPr>
                <w:color w:val="03146C"/>
                <w:sz w:val="20"/>
              </w:rPr>
              <w:t>περιβάλλον</w:t>
            </w:r>
            <w:r>
              <w:rPr>
                <w:color w:val="03146C"/>
                <w:spacing w:val="-7"/>
                <w:sz w:val="20"/>
              </w:rPr>
              <w:t xml:space="preserve"> </w:t>
            </w:r>
            <w:r>
              <w:rPr>
                <w:color w:val="03146C"/>
                <w:sz w:val="20"/>
              </w:rPr>
              <w:t>με</w:t>
            </w:r>
            <w:r>
              <w:rPr>
                <w:color w:val="03146C"/>
                <w:spacing w:val="-7"/>
                <w:sz w:val="20"/>
              </w:rPr>
              <w:t xml:space="preserve"> </w:t>
            </w:r>
            <w:r>
              <w:rPr>
                <w:color w:val="03146C"/>
                <w:sz w:val="20"/>
              </w:rPr>
              <w:t>στοιχεία</w:t>
            </w:r>
            <w:r>
              <w:rPr>
                <w:color w:val="03146C"/>
                <w:spacing w:val="-7"/>
                <w:sz w:val="20"/>
              </w:rPr>
              <w:t xml:space="preserve"> </w:t>
            </w:r>
            <w:r>
              <w:rPr>
                <w:color w:val="03146C"/>
                <w:sz w:val="20"/>
              </w:rPr>
              <w:t>ρεαλισμού</w:t>
            </w:r>
            <w:r>
              <w:rPr>
                <w:color w:val="03146C"/>
                <w:spacing w:val="-7"/>
                <w:sz w:val="20"/>
              </w:rPr>
              <w:t xml:space="preserve"> </w:t>
            </w:r>
            <w:r>
              <w:rPr>
                <w:color w:val="03146C"/>
                <w:sz w:val="20"/>
              </w:rPr>
              <w:t>και</w:t>
            </w:r>
            <w:r>
              <w:rPr>
                <w:color w:val="03146C"/>
                <w:spacing w:val="-7"/>
                <w:sz w:val="20"/>
              </w:rPr>
              <w:t xml:space="preserve"> </w:t>
            </w:r>
            <w:r>
              <w:rPr>
                <w:color w:val="03146C"/>
                <w:sz w:val="20"/>
              </w:rPr>
              <w:t>φαντασίας. Η χρονική περίοδος και η κλίμακα έχουν σχεδιαστεί για να υποστηρίζουν την αφήγηση, κυμαινόμενες από τοπική έως παγκόσμια ανάλογα με την εξέλιξη της ιστορίας.</w:t>
            </w:r>
          </w:p>
          <w:p w14:paraId="25DA9CDE" w14:textId="77777777" w:rsidR="007C6382" w:rsidRDefault="00000000">
            <w:pPr>
              <w:pStyle w:val="TableParagraph"/>
              <w:numPr>
                <w:ilvl w:val="0"/>
                <w:numId w:val="9"/>
              </w:numPr>
              <w:tabs>
                <w:tab w:val="left" w:pos="825"/>
              </w:tabs>
              <w:spacing w:before="11" w:line="230" w:lineRule="auto"/>
              <w:ind w:right="1592"/>
              <w:rPr>
                <w:sz w:val="20"/>
              </w:rPr>
            </w:pPr>
            <w:r>
              <w:rPr>
                <w:color w:val="03146C"/>
                <w:sz w:val="20"/>
              </w:rPr>
              <w:t>Αποστολή</w:t>
            </w:r>
            <w:r>
              <w:rPr>
                <w:color w:val="03146C"/>
                <w:spacing w:val="-7"/>
                <w:sz w:val="20"/>
              </w:rPr>
              <w:t xml:space="preserve"> </w:t>
            </w:r>
            <w:r>
              <w:rPr>
                <w:color w:val="03146C"/>
                <w:sz w:val="20"/>
              </w:rPr>
              <w:t>(ποιες</w:t>
            </w:r>
            <w:r>
              <w:rPr>
                <w:color w:val="03146C"/>
                <w:spacing w:val="-6"/>
                <w:sz w:val="20"/>
              </w:rPr>
              <w:t xml:space="preserve"> </w:t>
            </w:r>
            <w:r>
              <w:rPr>
                <w:color w:val="03146C"/>
                <w:sz w:val="20"/>
              </w:rPr>
              <w:t>είναι</w:t>
            </w:r>
            <w:r>
              <w:rPr>
                <w:color w:val="03146C"/>
                <w:spacing w:val="-6"/>
                <w:sz w:val="20"/>
              </w:rPr>
              <w:t xml:space="preserve"> </w:t>
            </w:r>
            <w:r>
              <w:rPr>
                <w:color w:val="03146C"/>
                <w:sz w:val="20"/>
              </w:rPr>
              <w:t>οι</w:t>
            </w:r>
            <w:r>
              <w:rPr>
                <w:color w:val="03146C"/>
                <w:spacing w:val="-6"/>
                <w:sz w:val="20"/>
              </w:rPr>
              <w:t xml:space="preserve"> </w:t>
            </w:r>
            <w:r>
              <w:rPr>
                <w:color w:val="03146C"/>
                <w:sz w:val="20"/>
              </w:rPr>
              <w:t>βασικές</w:t>
            </w:r>
            <w:r>
              <w:rPr>
                <w:color w:val="03146C"/>
                <w:spacing w:val="-7"/>
                <w:sz w:val="20"/>
              </w:rPr>
              <w:t xml:space="preserve"> </w:t>
            </w:r>
            <w:r>
              <w:rPr>
                <w:color w:val="03146C"/>
                <w:sz w:val="20"/>
              </w:rPr>
              <w:t>ενέργειες</w:t>
            </w:r>
            <w:r>
              <w:rPr>
                <w:color w:val="03146C"/>
                <w:spacing w:val="-6"/>
                <w:sz w:val="20"/>
              </w:rPr>
              <w:t xml:space="preserve"> </w:t>
            </w:r>
            <w:r>
              <w:rPr>
                <w:color w:val="03146C"/>
                <w:sz w:val="20"/>
              </w:rPr>
              <w:t>για να κερδίσει/ολοκληρώσει το παιχνίδι)</w:t>
            </w:r>
          </w:p>
          <w:p w14:paraId="4EC0A852" w14:textId="77777777" w:rsidR="007C6382" w:rsidRDefault="00000000">
            <w:pPr>
              <w:pStyle w:val="TableParagraph"/>
              <w:spacing w:before="2"/>
              <w:rPr>
                <w:sz w:val="20"/>
              </w:rPr>
            </w:pPr>
            <w:r>
              <w:rPr>
                <w:color w:val="03146C"/>
                <w:sz w:val="20"/>
              </w:rPr>
              <w:t>Οι</w:t>
            </w:r>
            <w:r>
              <w:rPr>
                <w:color w:val="03146C"/>
                <w:spacing w:val="-5"/>
                <w:sz w:val="20"/>
              </w:rPr>
              <w:t xml:space="preserve"> </w:t>
            </w:r>
            <w:r>
              <w:rPr>
                <w:color w:val="03146C"/>
                <w:sz w:val="20"/>
              </w:rPr>
              <w:t>βασικές</w:t>
            </w:r>
            <w:r>
              <w:rPr>
                <w:color w:val="03146C"/>
                <w:spacing w:val="-6"/>
                <w:sz w:val="20"/>
              </w:rPr>
              <w:t xml:space="preserve"> </w:t>
            </w:r>
            <w:r>
              <w:rPr>
                <w:color w:val="03146C"/>
                <w:sz w:val="20"/>
              </w:rPr>
              <w:t>ενέργειες</w:t>
            </w:r>
            <w:r>
              <w:rPr>
                <w:color w:val="03146C"/>
                <w:spacing w:val="-5"/>
                <w:sz w:val="20"/>
              </w:rPr>
              <w:t xml:space="preserve"> </w:t>
            </w:r>
            <w:r>
              <w:rPr>
                <w:color w:val="03146C"/>
                <w:sz w:val="20"/>
              </w:rPr>
              <w:t>περιλαμβάνουν</w:t>
            </w:r>
            <w:r>
              <w:rPr>
                <w:color w:val="03146C"/>
                <w:spacing w:val="-5"/>
                <w:sz w:val="20"/>
              </w:rPr>
              <w:t xml:space="preserve"> </w:t>
            </w:r>
            <w:r>
              <w:rPr>
                <w:color w:val="03146C"/>
                <w:sz w:val="20"/>
              </w:rPr>
              <w:t>την</w:t>
            </w:r>
            <w:r>
              <w:rPr>
                <w:color w:val="03146C"/>
                <w:spacing w:val="-5"/>
                <w:sz w:val="20"/>
              </w:rPr>
              <w:t xml:space="preserve"> </w:t>
            </w:r>
            <w:r>
              <w:rPr>
                <w:color w:val="03146C"/>
                <w:sz w:val="20"/>
              </w:rPr>
              <w:t>ολοκλήρωση</w:t>
            </w:r>
            <w:r>
              <w:rPr>
                <w:color w:val="03146C"/>
                <w:spacing w:val="-6"/>
                <w:sz w:val="20"/>
              </w:rPr>
              <w:t xml:space="preserve"> </w:t>
            </w:r>
            <w:r>
              <w:rPr>
                <w:color w:val="03146C"/>
                <w:sz w:val="20"/>
              </w:rPr>
              <w:t>των</w:t>
            </w:r>
            <w:r>
              <w:rPr>
                <w:color w:val="03146C"/>
                <w:spacing w:val="-5"/>
                <w:sz w:val="20"/>
              </w:rPr>
              <w:t xml:space="preserve"> </w:t>
            </w:r>
            <w:r>
              <w:rPr>
                <w:color w:val="03146C"/>
                <w:sz w:val="20"/>
              </w:rPr>
              <w:t>κύριων αποστολών, την επίλυση γρίφων, τη λήψη σημαντικών αποφάσεων και την αποτελεσματική διαχείριση</w:t>
            </w:r>
          </w:p>
          <w:p w14:paraId="50062A0E" w14:textId="77777777" w:rsidR="007C6382" w:rsidRDefault="00000000">
            <w:pPr>
              <w:pStyle w:val="TableParagraph"/>
              <w:spacing w:before="26" w:line="266" w:lineRule="auto"/>
              <w:ind w:right="153"/>
              <w:rPr>
                <w:sz w:val="20"/>
              </w:rPr>
            </w:pPr>
            <w:r>
              <w:rPr>
                <w:color w:val="03146C"/>
                <w:sz w:val="20"/>
              </w:rPr>
              <w:t>των</w:t>
            </w:r>
            <w:r>
              <w:rPr>
                <w:color w:val="03146C"/>
                <w:spacing w:val="-5"/>
                <w:sz w:val="20"/>
              </w:rPr>
              <w:t xml:space="preserve"> </w:t>
            </w:r>
            <w:r>
              <w:rPr>
                <w:color w:val="03146C"/>
                <w:sz w:val="20"/>
              </w:rPr>
              <w:t>πόρων</w:t>
            </w:r>
            <w:r>
              <w:rPr>
                <w:color w:val="03146C"/>
                <w:spacing w:val="-5"/>
                <w:sz w:val="20"/>
              </w:rPr>
              <w:t xml:space="preserve"> </w:t>
            </w:r>
            <w:r>
              <w:rPr>
                <w:color w:val="03146C"/>
                <w:sz w:val="20"/>
              </w:rPr>
              <w:t>με</w:t>
            </w:r>
            <w:r>
              <w:rPr>
                <w:color w:val="03146C"/>
                <w:spacing w:val="-5"/>
                <w:sz w:val="20"/>
              </w:rPr>
              <w:t xml:space="preserve"> </w:t>
            </w:r>
            <w:r>
              <w:rPr>
                <w:color w:val="03146C"/>
                <w:sz w:val="20"/>
              </w:rPr>
              <w:t>αποτελεσματικό</w:t>
            </w:r>
            <w:r>
              <w:rPr>
                <w:color w:val="03146C"/>
                <w:spacing w:val="-6"/>
                <w:sz w:val="20"/>
              </w:rPr>
              <w:t xml:space="preserve"> </w:t>
            </w:r>
            <w:r>
              <w:rPr>
                <w:color w:val="03146C"/>
                <w:sz w:val="20"/>
              </w:rPr>
              <w:t>τρόπο.</w:t>
            </w:r>
            <w:r>
              <w:rPr>
                <w:color w:val="03146C"/>
                <w:spacing w:val="-6"/>
                <w:sz w:val="20"/>
              </w:rPr>
              <w:t xml:space="preserve"> </w:t>
            </w:r>
            <w:r>
              <w:rPr>
                <w:color w:val="03146C"/>
                <w:sz w:val="20"/>
              </w:rPr>
              <w:t>Κάθε</w:t>
            </w:r>
            <w:r>
              <w:rPr>
                <w:color w:val="03146C"/>
                <w:spacing w:val="-6"/>
                <w:sz w:val="20"/>
              </w:rPr>
              <w:t xml:space="preserve"> </w:t>
            </w:r>
            <w:r>
              <w:rPr>
                <w:color w:val="03146C"/>
                <w:sz w:val="20"/>
              </w:rPr>
              <w:t>αποστολή</w:t>
            </w:r>
            <w:r>
              <w:rPr>
                <w:color w:val="03146C"/>
                <w:spacing w:val="-6"/>
                <w:sz w:val="20"/>
              </w:rPr>
              <w:t xml:space="preserve"> </w:t>
            </w:r>
            <w:r>
              <w:rPr>
                <w:color w:val="03146C"/>
                <w:sz w:val="20"/>
              </w:rPr>
              <w:t>προωθεί την πλοκή</w:t>
            </w:r>
          </w:p>
        </w:tc>
      </w:tr>
    </w:tbl>
    <w:p w14:paraId="5F3AFB94" w14:textId="77777777" w:rsidR="007C6382" w:rsidRDefault="007C6382">
      <w:pPr>
        <w:pStyle w:val="TableParagraph"/>
        <w:spacing w:line="266" w:lineRule="auto"/>
        <w:rPr>
          <w:sz w:val="20"/>
        </w:rPr>
        <w:sectPr w:rsidR="007C6382">
          <w:pgSz w:w="12240" w:h="15840"/>
          <w:pgMar w:top="1600" w:right="1080" w:bottom="840" w:left="1080" w:header="807" w:footer="645" w:gutter="0"/>
          <w:cols w:space="720"/>
        </w:sectPr>
      </w:pPr>
    </w:p>
    <w:p w14:paraId="74D2497C"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61433DEE" w14:textId="77777777">
        <w:trPr>
          <w:trHeight w:val="12603"/>
        </w:trPr>
        <w:tc>
          <w:tcPr>
            <w:tcW w:w="2742" w:type="dxa"/>
          </w:tcPr>
          <w:p w14:paraId="425A0964" w14:textId="77777777" w:rsidR="007C6382" w:rsidRDefault="007C6382">
            <w:pPr>
              <w:pStyle w:val="TableParagraph"/>
              <w:ind w:left="0"/>
              <w:rPr>
                <w:rFonts w:ascii="Times New Roman"/>
                <w:sz w:val="18"/>
              </w:rPr>
            </w:pPr>
          </w:p>
        </w:tc>
        <w:tc>
          <w:tcPr>
            <w:tcW w:w="6276" w:type="dxa"/>
          </w:tcPr>
          <w:p w14:paraId="1327182C" w14:textId="77777777" w:rsidR="007C6382" w:rsidRDefault="00000000">
            <w:pPr>
              <w:pStyle w:val="TableParagraph"/>
              <w:spacing w:before="1"/>
              <w:ind w:right="611"/>
              <w:rPr>
                <w:sz w:val="20"/>
              </w:rPr>
            </w:pPr>
            <w:r>
              <w:rPr>
                <w:color w:val="03146C"/>
                <w:sz w:val="20"/>
              </w:rPr>
              <w:t>και</w:t>
            </w:r>
            <w:r>
              <w:rPr>
                <w:color w:val="03146C"/>
                <w:spacing w:val="-7"/>
                <w:sz w:val="20"/>
              </w:rPr>
              <w:t xml:space="preserve"> </w:t>
            </w:r>
            <w:r>
              <w:rPr>
                <w:color w:val="03146C"/>
                <w:sz w:val="20"/>
              </w:rPr>
              <w:t>συμβάλλει</w:t>
            </w:r>
            <w:r>
              <w:rPr>
                <w:color w:val="03146C"/>
                <w:spacing w:val="-8"/>
                <w:sz w:val="20"/>
              </w:rPr>
              <w:t xml:space="preserve"> </w:t>
            </w:r>
            <w:r>
              <w:rPr>
                <w:color w:val="03146C"/>
                <w:sz w:val="20"/>
              </w:rPr>
              <w:t>στην</w:t>
            </w:r>
            <w:r>
              <w:rPr>
                <w:color w:val="03146C"/>
                <w:spacing w:val="-7"/>
                <w:sz w:val="20"/>
              </w:rPr>
              <w:t xml:space="preserve"> </w:t>
            </w:r>
            <w:r>
              <w:rPr>
                <w:color w:val="03146C"/>
                <w:sz w:val="20"/>
              </w:rPr>
              <w:t>επίτευξη</w:t>
            </w:r>
            <w:r>
              <w:rPr>
                <w:color w:val="03146C"/>
                <w:spacing w:val="-8"/>
                <w:sz w:val="20"/>
              </w:rPr>
              <w:t xml:space="preserve"> </w:t>
            </w:r>
            <w:r>
              <w:rPr>
                <w:color w:val="03146C"/>
                <w:sz w:val="20"/>
              </w:rPr>
              <w:t>των</w:t>
            </w:r>
            <w:r>
              <w:rPr>
                <w:color w:val="03146C"/>
                <w:spacing w:val="-8"/>
                <w:sz w:val="20"/>
              </w:rPr>
              <w:t xml:space="preserve"> </w:t>
            </w:r>
            <w:r>
              <w:rPr>
                <w:color w:val="03146C"/>
                <w:sz w:val="20"/>
              </w:rPr>
              <w:t>τελικών</w:t>
            </w:r>
            <w:r>
              <w:rPr>
                <w:color w:val="03146C"/>
                <w:spacing w:val="-7"/>
                <w:sz w:val="20"/>
              </w:rPr>
              <w:t xml:space="preserve"> </w:t>
            </w:r>
            <w:r>
              <w:rPr>
                <w:color w:val="03146C"/>
                <w:sz w:val="20"/>
              </w:rPr>
              <w:t>στόχων</w:t>
            </w:r>
            <w:r>
              <w:rPr>
                <w:color w:val="03146C"/>
                <w:spacing w:val="-10"/>
                <w:sz w:val="20"/>
              </w:rPr>
              <w:t xml:space="preserve"> </w:t>
            </w:r>
            <w:r>
              <w:rPr>
                <w:color w:val="03146C"/>
                <w:sz w:val="20"/>
              </w:rPr>
              <w:t xml:space="preserve">του </w:t>
            </w:r>
            <w:r>
              <w:rPr>
                <w:color w:val="03146C"/>
                <w:spacing w:val="-2"/>
                <w:sz w:val="20"/>
              </w:rPr>
              <w:t>παιχνιδιού.</w:t>
            </w:r>
          </w:p>
          <w:p w14:paraId="5DD71777" w14:textId="77777777" w:rsidR="007C6382" w:rsidRDefault="00000000">
            <w:pPr>
              <w:pStyle w:val="TableParagraph"/>
              <w:numPr>
                <w:ilvl w:val="0"/>
                <w:numId w:val="8"/>
              </w:numPr>
              <w:tabs>
                <w:tab w:val="left" w:pos="824"/>
              </w:tabs>
              <w:spacing w:before="1" w:line="288" w:lineRule="exact"/>
              <w:ind w:left="824" w:hanging="359"/>
              <w:rPr>
                <w:sz w:val="20"/>
              </w:rPr>
            </w:pPr>
            <w:r>
              <w:rPr>
                <w:color w:val="03146C"/>
                <w:sz w:val="20"/>
              </w:rPr>
              <w:t>Ποιοι</w:t>
            </w:r>
            <w:r>
              <w:rPr>
                <w:color w:val="03146C"/>
                <w:spacing w:val="-4"/>
                <w:sz w:val="20"/>
              </w:rPr>
              <w:t xml:space="preserve"> </w:t>
            </w:r>
            <w:r>
              <w:rPr>
                <w:color w:val="03146C"/>
                <w:sz w:val="20"/>
              </w:rPr>
              <w:t>είναι</w:t>
            </w:r>
            <w:r>
              <w:rPr>
                <w:color w:val="03146C"/>
                <w:spacing w:val="-5"/>
                <w:sz w:val="20"/>
              </w:rPr>
              <w:t xml:space="preserve"> </w:t>
            </w:r>
            <w:r>
              <w:rPr>
                <w:color w:val="03146C"/>
                <w:sz w:val="20"/>
              </w:rPr>
              <w:t>οι</w:t>
            </w:r>
            <w:r>
              <w:rPr>
                <w:color w:val="03146C"/>
                <w:spacing w:val="-5"/>
                <w:sz w:val="20"/>
              </w:rPr>
              <w:t xml:space="preserve"> </w:t>
            </w:r>
            <w:r>
              <w:rPr>
                <w:color w:val="03146C"/>
                <w:sz w:val="20"/>
              </w:rPr>
              <w:t>σιωπηροί/τελικοί</w:t>
            </w:r>
            <w:r>
              <w:rPr>
                <w:color w:val="03146C"/>
                <w:spacing w:val="-4"/>
                <w:sz w:val="20"/>
              </w:rPr>
              <w:t xml:space="preserve"> </w:t>
            </w:r>
            <w:r>
              <w:rPr>
                <w:color w:val="03146C"/>
                <w:sz w:val="20"/>
              </w:rPr>
              <w:t>στόχοι</w:t>
            </w:r>
            <w:r>
              <w:rPr>
                <w:color w:val="03146C"/>
                <w:spacing w:val="-5"/>
                <w:sz w:val="20"/>
              </w:rPr>
              <w:t xml:space="preserve"> </w:t>
            </w:r>
            <w:r>
              <w:rPr>
                <w:color w:val="03146C"/>
                <w:sz w:val="20"/>
              </w:rPr>
              <w:t>του</w:t>
            </w:r>
            <w:r>
              <w:rPr>
                <w:color w:val="03146C"/>
                <w:spacing w:val="-4"/>
                <w:sz w:val="20"/>
              </w:rPr>
              <w:t xml:space="preserve"> </w:t>
            </w:r>
            <w:r>
              <w:rPr>
                <w:color w:val="03146C"/>
                <w:spacing w:val="-2"/>
                <w:sz w:val="20"/>
              </w:rPr>
              <w:t>παιχνιδιού;</w:t>
            </w:r>
          </w:p>
          <w:p w14:paraId="1FAC1503" w14:textId="77777777" w:rsidR="007C6382" w:rsidRDefault="00000000">
            <w:pPr>
              <w:pStyle w:val="TableParagraph"/>
              <w:ind w:right="153"/>
              <w:rPr>
                <w:sz w:val="20"/>
              </w:rPr>
            </w:pPr>
            <w:r>
              <w:rPr>
                <w:color w:val="03146C"/>
                <w:sz w:val="20"/>
              </w:rPr>
              <w:t>Οι σιωπηροί στόχοι περιλαμβάνουν την αποκάλυψη της αλήθειας πίσω από την κεντρική σύγκρουση, την ανάπτυξη της ιστορίας του πρωταγωνιστή και την επίτευξη μιας ικανοποιητικής λύσης στην κύρια σύγκρουση. Ο τελικός στόχος συνήθως</w:t>
            </w:r>
            <w:r>
              <w:rPr>
                <w:color w:val="03146C"/>
                <w:spacing w:val="-5"/>
                <w:sz w:val="20"/>
              </w:rPr>
              <w:t xml:space="preserve"> </w:t>
            </w:r>
            <w:r>
              <w:rPr>
                <w:color w:val="03146C"/>
                <w:sz w:val="20"/>
              </w:rPr>
              <w:t>σχετίζεται</w:t>
            </w:r>
            <w:r>
              <w:rPr>
                <w:color w:val="03146C"/>
                <w:spacing w:val="-6"/>
                <w:sz w:val="20"/>
              </w:rPr>
              <w:t xml:space="preserve"> </w:t>
            </w:r>
            <w:r>
              <w:rPr>
                <w:color w:val="03146C"/>
                <w:sz w:val="20"/>
              </w:rPr>
              <w:t>με</w:t>
            </w:r>
            <w:r>
              <w:rPr>
                <w:color w:val="03146C"/>
                <w:spacing w:val="-5"/>
                <w:sz w:val="20"/>
              </w:rPr>
              <w:t xml:space="preserve"> </w:t>
            </w:r>
            <w:r>
              <w:rPr>
                <w:color w:val="03146C"/>
                <w:sz w:val="20"/>
              </w:rPr>
              <w:t>την</w:t>
            </w:r>
            <w:r>
              <w:rPr>
                <w:color w:val="03146C"/>
                <w:spacing w:val="-5"/>
                <w:sz w:val="20"/>
              </w:rPr>
              <w:t xml:space="preserve"> </w:t>
            </w:r>
            <w:r>
              <w:rPr>
                <w:color w:val="03146C"/>
                <w:sz w:val="20"/>
              </w:rPr>
              <w:t>υπερνίκηση</w:t>
            </w:r>
            <w:r>
              <w:rPr>
                <w:color w:val="03146C"/>
                <w:spacing w:val="-6"/>
                <w:sz w:val="20"/>
              </w:rPr>
              <w:t xml:space="preserve"> </w:t>
            </w:r>
            <w:r>
              <w:rPr>
                <w:color w:val="03146C"/>
                <w:sz w:val="20"/>
              </w:rPr>
              <w:t>του</w:t>
            </w:r>
            <w:r>
              <w:rPr>
                <w:color w:val="03146C"/>
                <w:spacing w:val="-5"/>
                <w:sz w:val="20"/>
              </w:rPr>
              <w:t xml:space="preserve"> </w:t>
            </w:r>
            <w:r>
              <w:rPr>
                <w:color w:val="03146C"/>
                <w:sz w:val="20"/>
              </w:rPr>
              <w:t>ανταγωνιστή</w:t>
            </w:r>
            <w:r>
              <w:rPr>
                <w:color w:val="03146C"/>
                <w:spacing w:val="-6"/>
                <w:sz w:val="20"/>
              </w:rPr>
              <w:t xml:space="preserve"> </w:t>
            </w:r>
            <w:r>
              <w:rPr>
                <w:color w:val="03146C"/>
                <w:sz w:val="20"/>
              </w:rPr>
              <w:t>και</w:t>
            </w:r>
            <w:r>
              <w:rPr>
                <w:color w:val="03146C"/>
                <w:spacing w:val="-5"/>
                <w:sz w:val="20"/>
              </w:rPr>
              <w:t xml:space="preserve"> </w:t>
            </w:r>
            <w:r>
              <w:rPr>
                <w:color w:val="03146C"/>
                <w:sz w:val="20"/>
              </w:rPr>
              <w:t>την επίλυση σημαντικών αποστολών.</w:t>
            </w:r>
          </w:p>
          <w:p w14:paraId="27AED355" w14:textId="77777777" w:rsidR="007C6382" w:rsidRDefault="00000000">
            <w:pPr>
              <w:pStyle w:val="TableParagraph"/>
              <w:numPr>
                <w:ilvl w:val="0"/>
                <w:numId w:val="8"/>
              </w:numPr>
              <w:tabs>
                <w:tab w:val="left" w:pos="825"/>
              </w:tabs>
              <w:spacing w:before="7" w:line="230" w:lineRule="auto"/>
              <w:ind w:right="297"/>
              <w:rPr>
                <w:sz w:val="20"/>
              </w:rPr>
            </w:pPr>
            <w:r>
              <w:rPr>
                <w:color w:val="03146C"/>
                <w:sz w:val="20"/>
              </w:rPr>
              <w:t>Ποιες</w:t>
            </w:r>
            <w:r>
              <w:rPr>
                <w:color w:val="03146C"/>
                <w:spacing w:val="-6"/>
                <w:sz w:val="20"/>
              </w:rPr>
              <w:t xml:space="preserve"> </w:t>
            </w:r>
            <w:r>
              <w:rPr>
                <w:color w:val="03146C"/>
                <w:sz w:val="20"/>
              </w:rPr>
              <w:t>είναι</w:t>
            </w:r>
            <w:r>
              <w:rPr>
                <w:color w:val="03146C"/>
                <w:spacing w:val="-6"/>
                <w:sz w:val="20"/>
              </w:rPr>
              <w:t xml:space="preserve"> </w:t>
            </w:r>
            <w:r>
              <w:rPr>
                <w:color w:val="03146C"/>
                <w:sz w:val="20"/>
              </w:rPr>
              <w:t>οι</w:t>
            </w:r>
            <w:r>
              <w:rPr>
                <w:color w:val="03146C"/>
                <w:spacing w:val="-6"/>
                <w:sz w:val="20"/>
              </w:rPr>
              <w:t xml:space="preserve"> </w:t>
            </w:r>
            <w:r>
              <w:rPr>
                <w:color w:val="03146C"/>
                <w:sz w:val="20"/>
              </w:rPr>
              <w:t>κύριες</w:t>
            </w:r>
            <w:r>
              <w:rPr>
                <w:color w:val="03146C"/>
                <w:spacing w:val="-6"/>
                <w:sz w:val="20"/>
              </w:rPr>
              <w:t xml:space="preserve"> </w:t>
            </w:r>
            <w:r>
              <w:rPr>
                <w:color w:val="03146C"/>
                <w:sz w:val="20"/>
              </w:rPr>
              <w:t>προκλήσεις/εμπόδια</w:t>
            </w:r>
            <w:r>
              <w:rPr>
                <w:color w:val="03146C"/>
                <w:spacing w:val="-7"/>
                <w:sz w:val="20"/>
              </w:rPr>
              <w:t xml:space="preserve"> </w:t>
            </w:r>
            <w:r>
              <w:rPr>
                <w:color w:val="03146C"/>
                <w:sz w:val="20"/>
              </w:rPr>
              <w:t>που</w:t>
            </w:r>
            <w:r>
              <w:rPr>
                <w:color w:val="03146C"/>
                <w:spacing w:val="-6"/>
                <w:sz w:val="20"/>
              </w:rPr>
              <w:t xml:space="preserve"> </w:t>
            </w:r>
            <w:r>
              <w:rPr>
                <w:color w:val="03146C"/>
                <w:sz w:val="20"/>
              </w:rPr>
              <w:t>αντιμετωπίζει</w:t>
            </w:r>
            <w:r>
              <w:rPr>
                <w:color w:val="03146C"/>
                <w:spacing w:val="-7"/>
                <w:sz w:val="20"/>
              </w:rPr>
              <w:t xml:space="preserve"> </w:t>
            </w:r>
            <w:r>
              <w:rPr>
                <w:color w:val="03146C"/>
                <w:sz w:val="20"/>
              </w:rPr>
              <w:t xml:space="preserve">ο </w:t>
            </w:r>
            <w:r>
              <w:rPr>
                <w:color w:val="03146C"/>
                <w:spacing w:val="-2"/>
                <w:sz w:val="20"/>
              </w:rPr>
              <w:t>πρωταγωνιστής;</w:t>
            </w:r>
          </w:p>
          <w:p w14:paraId="78EE230A" w14:textId="77777777" w:rsidR="007C6382" w:rsidRDefault="00000000">
            <w:pPr>
              <w:pStyle w:val="TableParagraph"/>
              <w:spacing w:before="2"/>
              <w:ind w:right="224"/>
              <w:rPr>
                <w:sz w:val="20"/>
              </w:rPr>
            </w:pPr>
            <w:r>
              <w:rPr>
                <w:color w:val="03146C"/>
                <w:sz w:val="20"/>
              </w:rPr>
              <w:t>Ο</w:t>
            </w:r>
            <w:r>
              <w:rPr>
                <w:color w:val="03146C"/>
                <w:spacing w:val="-9"/>
                <w:sz w:val="20"/>
              </w:rPr>
              <w:t xml:space="preserve"> </w:t>
            </w:r>
            <w:r>
              <w:rPr>
                <w:color w:val="03146C"/>
                <w:sz w:val="20"/>
              </w:rPr>
              <w:t>πρωταγωνιστής</w:t>
            </w:r>
            <w:r>
              <w:rPr>
                <w:color w:val="03146C"/>
                <w:spacing w:val="-8"/>
                <w:sz w:val="20"/>
              </w:rPr>
              <w:t xml:space="preserve"> </w:t>
            </w:r>
            <w:r>
              <w:rPr>
                <w:color w:val="03146C"/>
                <w:sz w:val="20"/>
              </w:rPr>
              <w:t>αντιμετωπίζει</w:t>
            </w:r>
            <w:r>
              <w:rPr>
                <w:color w:val="03146C"/>
                <w:spacing w:val="-8"/>
                <w:sz w:val="20"/>
              </w:rPr>
              <w:t xml:space="preserve"> </w:t>
            </w:r>
            <w:r>
              <w:rPr>
                <w:color w:val="03146C"/>
                <w:sz w:val="20"/>
              </w:rPr>
              <w:t>διάφορες</w:t>
            </w:r>
            <w:r>
              <w:rPr>
                <w:color w:val="03146C"/>
                <w:spacing w:val="-8"/>
                <w:sz w:val="20"/>
              </w:rPr>
              <w:t xml:space="preserve"> </w:t>
            </w:r>
            <w:r>
              <w:rPr>
                <w:color w:val="03146C"/>
                <w:sz w:val="20"/>
              </w:rPr>
              <w:t>προκλήσεις,</w:t>
            </w:r>
            <w:r>
              <w:rPr>
                <w:color w:val="03146C"/>
                <w:spacing w:val="-8"/>
                <w:sz w:val="20"/>
              </w:rPr>
              <w:t xml:space="preserve"> </w:t>
            </w:r>
            <w:r>
              <w:rPr>
                <w:color w:val="03146C"/>
                <w:sz w:val="20"/>
              </w:rPr>
              <w:t>όπως μάχες, στρατηγικά διλήμματα, διαχείριση πόρων και ηθικές αποφάσεις. Αυτά τα εμπόδια έχουν σχεδιαστεί για να δοκιμάσουν τις δεξιότητες και τις ικανότητες λήψης αποφάσεων του παίκτη, επηρεάζοντας την πρόοδο και το αποτέλεσμα του παιχνιδιού.</w:t>
            </w:r>
          </w:p>
          <w:p w14:paraId="62C33B8E" w14:textId="77777777" w:rsidR="007C6382" w:rsidRDefault="00000000">
            <w:pPr>
              <w:pStyle w:val="TableParagraph"/>
              <w:numPr>
                <w:ilvl w:val="0"/>
                <w:numId w:val="8"/>
              </w:numPr>
              <w:tabs>
                <w:tab w:val="left" w:pos="825"/>
              </w:tabs>
              <w:spacing w:before="9" w:line="230" w:lineRule="auto"/>
              <w:ind w:right="1060"/>
              <w:rPr>
                <w:sz w:val="20"/>
              </w:rPr>
            </w:pPr>
            <w:r>
              <w:rPr>
                <w:color w:val="03146C"/>
                <w:sz w:val="20"/>
              </w:rPr>
              <w:t>Είναι</w:t>
            </w:r>
            <w:r>
              <w:rPr>
                <w:color w:val="03146C"/>
                <w:spacing w:val="-6"/>
                <w:sz w:val="20"/>
              </w:rPr>
              <w:t xml:space="preserve"> </w:t>
            </w:r>
            <w:r>
              <w:rPr>
                <w:color w:val="03146C"/>
                <w:sz w:val="20"/>
              </w:rPr>
              <w:t>οι</w:t>
            </w:r>
            <w:r>
              <w:rPr>
                <w:color w:val="03146C"/>
                <w:spacing w:val="-6"/>
                <w:sz w:val="20"/>
              </w:rPr>
              <w:t xml:space="preserve"> </w:t>
            </w:r>
            <w:r>
              <w:rPr>
                <w:color w:val="03146C"/>
                <w:sz w:val="20"/>
              </w:rPr>
              <w:t>μηχανισμοί</w:t>
            </w:r>
            <w:r>
              <w:rPr>
                <w:color w:val="03146C"/>
                <w:spacing w:val="-6"/>
                <w:sz w:val="20"/>
              </w:rPr>
              <w:t xml:space="preserve"> </w:t>
            </w:r>
            <w:r>
              <w:rPr>
                <w:color w:val="03146C"/>
                <w:sz w:val="20"/>
              </w:rPr>
              <w:t>του</w:t>
            </w:r>
            <w:r>
              <w:rPr>
                <w:color w:val="03146C"/>
                <w:spacing w:val="-5"/>
                <w:sz w:val="20"/>
              </w:rPr>
              <w:t xml:space="preserve"> </w:t>
            </w:r>
            <w:r>
              <w:rPr>
                <w:color w:val="03146C"/>
                <w:sz w:val="20"/>
              </w:rPr>
              <w:t>παιχνιδιού</w:t>
            </w:r>
            <w:r>
              <w:rPr>
                <w:color w:val="03146C"/>
                <w:spacing w:val="-6"/>
                <w:sz w:val="20"/>
              </w:rPr>
              <w:t xml:space="preserve"> </w:t>
            </w:r>
            <w:r>
              <w:rPr>
                <w:color w:val="03146C"/>
                <w:sz w:val="20"/>
              </w:rPr>
              <w:t>κατάλληλοι</w:t>
            </w:r>
            <w:r>
              <w:rPr>
                <w:color w:val="03146C"/>
                <w:spacing w:val="-6"/>
                <w:sz w:val="20"/>
              </w:rPr>
              <w:t xml:space="preserve"> </w:t>
            </w:r>
            <w:r>
              <w:rPr>
                <w:color w:val="03146C"/>
                <w:sz w:val="20"/>
              </w:rPr>
              <w:t>για</w:t>
            </w:r>
            <w:r>
              <w:rPr>
                <w:color w:val="03146C"/>
                <w:spacing w:val="-5"/>
                <w:sz w:val="20"/>
              </w:rPr>
              <w:t xml:space="preserve"> </w:t>
            </w:r>
            <w:r>
              <w:rPr>
                <w:color w:val="03146C"/>
                <w:sz w:val="20"/>
              </w:rPr>
              <w:t>το περιεχόμενο και τους σιωπηρούς στόχους;</w:t>
            </w:r>
          </w:p>
          <w:p w14:paraId="76D0996A" w14:textId="77777777" w:rsidR="007C6382" w:rsidRDefault="00000000">
            <w:pPr>
              <w:pStyle w:val="TableParagraph"/>
              <w:spacing w:before="2"/>
              <w:ind w:right="153"/>
              <w:rPr>
                <w:sz w:val="20"/>
              </w:rPr>
            </w:pPr>
            <w:r>
              <w:rPr>
                <w:color w:val="03146C"/>
                <w:sz w:val="20"/>
              </w:rPr>
              <w:t>Οι μηχανισμοί του παιχνιδιού είναι κατάλληλοι για το περιεχόμενο</w:t>
            </w:r>
            <w:r>
              <w:rPr>
                <w:color w:val="03146C"/>
                <w:spacing w:val="-6"/>
                <w:sz w:val="20"/>
              </w:rPr>
              <w:t xml:space="preserve"> </w:t>
            </w:r>
            <w:r>
              <w:rPr>
                <w:color w:val="03146C"/>
                <w:sz w:val="20"/>
              </w:rPr>
              <w:t>και</w:t>
            </w:r>
            <w:r>
              <w:rPr>
                <w:color w:val="03146C"/>
                <w:spacing w:val="-6"/>
                <w:sz w:val="20"/>
              </w:rPr>
              <w:t xml:space="preserve"> </w:t>
            </w:r>
            <w:r>
              <w:rPr>
                <w:color w:val="03146C"/>
                <w:sz w:val="20"/>
              </w:rPr>
              <w:t>τους</w:t>
            </w:r>
            <w:r>
              <w:rPr>
                <w:color w:val="03146C"/>
                <w:spacing w:val="-6"/>
                <w:sz w:val="20"/>
              </w:rPr>
              <w:t xml:space="preserve"> </w:t>
            </w:r>
            <w:r>
              <w:rPr>
                <w:color w:val="03146C"/>
                <w:sz w:val="20"/>
              </w:rPr>
              <w:t>σιωπηρούς</w:t>
            </w:r>
            <w:r>
              <w:rPr>
                <w:color w:val="03146C"/>
                <w:spacing w:val="-6"/>
                <w:sz w:val="20"/>
              </w:rPr>
              <w:t xml:space="preserve"> </w:t>
            </w:r>
            <w:r>
              <w:rPr>
                <w:color w:val="03146C"/>
                <w:sz w:val="20"/>
              </w:rPr>
              <w:t>στόχους.</w:t>
            </w:r>
            <w:r>
              <w:rPr>
                <w:color w:val="03146C"/>
                <w:spacing w:val="-6"/>
                <w:sz w:val="20"/>
              </w:rPr>
              <w:t xml:space="preserve"> </w:t>
            </w:r>
            <w:r>
              <w:rPr>
                <w:color w:val="03146C"/>
                <w:sz w:val="20"/>
              </w:rPr>
              <w:t>Μηχανισμοί</w:t>
            </w:r>
            <w:r>
              <w:rPr>
                <w:color w:val="03146C"/>
                <w:spacing w:val="-6"/>
                <w:sz w:val="20"/>
              </w:rPr>
              <w:t xml:space="preserve"> </w:t>
            </w:r>
            <w:r>
              <w:rPr>
                <w:color w:val="03146C"/>
                <w:sz w:val="20"/>
              </w:rPr>
              <w:t>όπως</w:t>
            </w:r>
            <w:r>
              <w:rPr>
                <w:color w:val="03146C"/>
                <w:spacing w:val="-6"/>
                <w:sz w:val="20"/>
              </w:rPr>
              <w:t xml:space="preserve"> </w:t>
            </w:r>
            <w:r>
              <w:rPr>
                <w:color w:val="03146C"/>
                <w:sz w:val="20"/>
              </w:rPr>
              <w:t>η μάχη, η εξερεύνηση και η λήψη αποφάσεων είναι ενσωματωμένοι για να υποστηρίξουν την αφήγηση και τους γενικούς στόχους, προσφέροντας μια συνεκτική και συναρπαστική εμπειρία.</w:t>
            </w:r>
          </w:p>
          <w:p w14:paraId="3B9A67C0" w14:textId="77777777" w:rsidR="007C6382" w:rsidRDefault="00000000">
            <w:pPr>
              <w:pStyle w:val="TableParagraph"/>
              <w:numPr>
                <w:ilvl w:val="0"/>
                <w:numId w:val="8"/>
              </w:numPr>
              <w:tabs>
                <w:tab w:val="left" w:pos="824"/>
              </w:tabs>
              <w:spacing w:line="288" w:lineRule="exact"/>
              <w:ind w:left="824" w:hanging="359"/>
              <w:rPr>
                <w:sz w:val="20"/>
              </w:rPr>
            </w:pPr>
            <w:r>
              <w:rPr>
                <w:color w:val="03146C"/>
                <w:sz w:val="20"/>
              </w:rPr>
              <w:t>Συμφωνείτε</w:t>
            </w:r>
            <w:r>
              <w:rPr>
                <w:color w:val="03146C"/>
                <w:spacing w:val="-3"/>
                <w:sz w:val="20"/>
              </w:rPr>
              <w:t xml:space="preserve"> </w:t>
            </w:r>
            <w:r>
              <w:rPr>
                <w:color w:val="03146C"/>
                <w:sz w:val="20"/>
              </w:rPr>
              <w:t>με</w:t>
            </w:r>
            <w:r>
              <w:rPr>
                <w:color w:val="03146C"/>
                <w:spacing w:val="-3"/>
                <w:sz w:val="20"/>
              </w:rPr>
              <w:t xml:space="preserve"> </w:t>
            </w:r>
            <w:r>
              <w:rPr>
                <w:color w:val="03146C"/>
                <w:sz w:val="20"/>
              </w:rPr>
              <w:t>το</w:t>
            </w:r>
            <w:r>
              <w:rPr>
                <w:color w:val="03146C"/>
                <w:spacing w:val="-3"/>
                <w:sz w:val="20"/>
              </w:rPr>
              <w:t xml:space="preserve"> </w:t>
            </w:r>
            <w:r>
              <w:rPr>
                <w:color w:val="03146C"/>
                <w:sz w:val="20"/>
              </w:rPr>
              <w:t>σύστημα</w:t>
            </w:r>
            <w:r>
              <w:rPr>
                <w:color w:val="03146C"/>
                <w:spacing w:val="-3"/>
                <w:sz w:val="20"/>
              </w:rPr>
              <w:t xml:space="preserve"> </w:t>
            </w:r>
            <w:r>
              <w:rPr>
                <w:color w:val="03146C"/>
                <w:sz w:val="20"/>
              </w:rPr>
              <w:t>ανταμοιβών</w:t>
            </w:r>
            <w:r>
              <w:rPr>
                <w:color w:val="03146C"/>
                <w:spacing w:val="-3"/>
                <w:sz w:val="20"/>
              </w:rPr>
              <w:t xml:space="preserve"> </w:t>
            </w:r>
            <w:r>
              <w:rPr>
                <w:color w:val="03146C"/>
                <w:sz w:val="20"/>
              </w:rPr>
              <w:t>(κίνητρα</w:t>
            </w:r>
            <w:r>
              <w:rPr>
                <w:color w:val="03146C"/>
                <w:spacing w:val="-2"/>
                <w:sz w:val="20"/>
              </w:rPr>
              <w:t xml:space="preserve"> </w:t>
            </w:r>
            <w:r>
              <w:rPr>
                <w:color w:val="03146C"/>
                <w:sz w:val="20"/>
              </w:rPr>
              <w:t>για</w:t>
            </w:r>
            <w:r>
              <w:rPr>
                <w:color w:val="03146C"/>
                <w:spacing w:val="-3"/>
                <w:sz w:val="20"/>
              </w:rPr>
              <w:t xml:space="preserve"> </w:t>
            </w:r>
            <w:r>
              <w:rPr>
                <w:color w:val="03146C"/>
                <w:spacing w:val="-2"/>
                <w:sz w:val="20"/>
              </w:rPr>
              <w:t>δράση);</w:t>
            </w:r>
          </w:p>
          <w:p w14:paraId="2D8B0E7D" w14:textId="77777777" w:rsidR="007C6382" w:rsidRDefault="00000000">
            <w:pPr>
              <w:pStyle w:val="TableParagraph"/>
              <w:ind w:right="6"/>
              <w:rPr>
                <w:sz w:val="20"/>
              </w:rPr>
            </w:pPr>
            <w:r>
              <w:rPr>
                <w:color w:val="03146C"/>
                <w:sz w:val="20"/>
              </w:rPr>
              <w:t>Το</w:t>
            </w:r>
            <w:r>
              <w:rPr>
                <w:color w:val="03146C"/>
                <w:spacing w:val="-7"/>
                <w:sz w:val="20"/>
              </w:rPr>
              <w:t xml:space="preserve"> </w:t>
            </w:r>
            <w:r>
              <w:rPr>
                <w:color w:val="03146C"/>
                <w:sz w:val="20"/>
              </w:rPr>
              <w:t>σύστημα</w:t>
            </w:r>
            <w:r>
              <w:rPr>
                <w:color w:val="03146C"/>
                <w:spacing w:val="-8"/>
                <w:sz w:val="20"/>
              </w:rPr>
              <w:t xml:space="preserve"> </w:t>
            </w:r>
            <w:r>
              <w:rPr>
                <w:color w:val="03146C"/>
                <w:sz w:val="20"/>
              </w:rPr>
              <w:t>ανταμοιβών</w:t>
            </w:r>
            <w:r>
              <w:rPr>
                <w:color w:val="03146C"/>
                <w:spacing w:val="-7"/>
                <w:sz w:val="20"/>
              </w:rPr>
              <w:t xml:space="preserve"> </w:t>
            </w:r>
            <w:r>
              <w:rPr>
                <w:color w:val="03146C"/>
                <w:sz w:val="20"/>
              </w:rPr>
              <w:t>είναι</w:t>
            </w:r>
            <w:r>
              <w:rPr>
                <w:color w:val="03146C"/>
                <w:spacing w:val="-7"/>
                <w:sz w:val="20"/>
              </w:rPr>
              <w:t xml:space="preserve"> </w:t>
            </w:r>
            <w:r>
              <w:rPr>
                <w:color w:val="03146C"/>
                <w:sz w:val="20"/>
              </w:rPr>
              <w:t>καλά</w:t>
            </w:r>
            <w:r>
              <w:rPr>
                <w:color w:val="03146C"/>
                <w:spacing w:val="-7"/>
                <w:sz w:val="20"/>
              </w:rPr>
              <w:t xml:space="preserve"> </w:t>
            </w:r>
            <w:r>
              <w:rPr>
                <w:color w:val="03146C"/>
                <w:sz w:val="20"/>
              </w:rPr>
              <w:t>εφαρμοσμένο,</w:t>
            </w:r>
            <w:r>
              <w:rPr>
                <w:color w:val="03146C"/>
                <w:spacing w:val="-7"/>
                <w:sz w:val="20"/>
              </w:rPr>
              <w:t xml:space="preserve"> </w:t>
            </w:r>
            <w:r>
              <w:rPr>
                <w:color w:val="03146C"/>
                <w:sz w:val="20"/>
              </w:rPr>
              <w:t>προσφέροντας κίνητρα όπως το ξεκλείδωμα επιπλέον περιεχομένου,</w:t>
            </w:r>
            <w:r>
              <w:rPr>
                <w:color w:val="03146C"/>
                <w:spacing w:val="40"/>
                <w:sz w:val="20"/>
              </w:rPr>
              <w:t xml:space="preserve"> </w:t>
            </w:r>
            <w:r>
              <w:rPr>
                <w:color w:val="03146C"/>
                <w:sz w:val="20"/>
              </w:rPr>
              <w:t>επιτεύγματα και εξέλιξη της αφήγησης. Αυτά τα στοιχεία παρακινούν τους παίκτες να συνεχίσουν και να εξερευνήσουν διαφορετικές πτυχές του παιχνιδιού.</w:t>
            </w:r>
          </w:p>
          <w:p w14:paraId="4AB78DCD" w14:textId="77777777" w:rsidR="007C6382" w:rsidRDefault="00000000">
            <w:pPr>
              <w:pStyle w:val="TableParagraph"/>
              <w:numPr>
                <w:ilvl w:val="0"/>
                <w:numId w:val="8"/>
              </w:numPr>
              <w:tabs>
                <w:tab w:val="left" w:pos="825"/>
              </w:tabs>
              <w:spacing w:line="235" w:lineRule="auto"/>
              <w:ind w:right="567"/>
              <w:rPr>
                <w:sz w:val="20"/>
              </w:rPr>
            </w:pPr>
            <w:r>
              <w:rPr>
                <w:color w:val="03146C"/>
                <w:sz w:val="20"/>
              </w:rPr>
              <w:t>Πώς</w:t>
            </w:r>
            <w:r>
              <w:rPr>
                <w:color w:val="03146C"/>
                <w:spacing w:val="-7"/>
                <w:sz w:val="20"/>
              </w:rPr>
              <w:t xml:space="preserve"> </w:t>
            </w:r>
            <w:r>
              <w:rPr>
                <w:color w:val="03146C"/>
                <w:sz w:val="20"/>
              </w:rPr>
              <w:t>είναι</w:t>
            </w:r>
            <w:r>
              <w:rPr>
                <w:color w:val="03146C"/>
                <w:spacing w:val="-7"/>
                <w:sz w:val="20"/>
              </w:rPr>
              <w:t xml:space="preserve"> </w:t>
            </w:r>
            <w:r>
              <w:rPr>
                <w:color w:val="03146C"/>
                <w:sz w:val="20"/>
              </w:rPr>
              <w:t>το</w:t>
            </w:r>
            <w:r>
              <w:rPr>
                <w:color w:val="03146C"/>
                <w:spacing w:val="-7"/>
                <w:sz w:val="20"/>
              </w:rPr>
              <w:t xml:space="preserve"> </w:t>
            </w:r>
            <w:r>
              <w:rPr>
                <w:color w:val="03146C"/>
                <w:sz w:val="20"/>
              </w:rPr>
              <w:t>σύστημα</w:t>
            </w:r>
            <w:r>
              <w:rPr>
                <w:color w:val="03146C"/>
                <w:spacing w:val="-7"/>
                <w:sz w:val="20"/>
              </w:rPr>
              <w:t xml:space="preserve"> </w:t>
            </w:r>
            <w:r>
              <w:rPr>
                <w:color w:val="03146C"/>
                <w:sz w:val="20"/>
              </w:rPr>
              <w:t>ανατροφοδότησης</w:t>
            </w:r>
            <w:r>
              <w:rPr>
                <w:color w:val="03146C"/>
                <w:spacing w:val="-7"/>
                <w:sz w:val="20"/>
              </w:rPr>
              <w:t xml:space="preserve"> </w:t>
            </w:r>
            <w:r>
              <w:rPr>
                <w:color w:val="03146C"/>
                <w:sz w:val="20"/>
              </w:rPr>
              <w:t>(σχόλια</w:t>
            </w:r>
            <w:r>
              <w:rPr>
                <w:color w:val="03146C"/>
                <w:spacing w:val="-7"/>
                <w:sz w:val="20"/>
              </w:rPr>
              <w:t xml:space="preserve"> </w:t>
            </w:r>
            <w:r>
              <w:rPr>
                <w:color w:val="03146C"/>
                <w:sz w:val="20"/>
              </w:rPr>
              <w:t>κειμένου, ήχου ή οπτικοακουστικά που δίνονται στον παίκτη για συγκεκριμένες ενέργειες);</w:t>
            </w:r>
          </w:p>
          <w:p w14:paraId="7EC7DABE" w14:textId="77777777" w:rsidR="007C6382" w:rsidRDefault="00000000">
            <w:pPr>
              <w:pStyle w:val="TableParagraph"/>
              <w:spacing w:before="1"/>
              <w:ind w:right="224"/>
              <w:rPr>
                <w:sz w:val="20"/>
              </w:rPr>
            </w:pPr>
            <w:r>
              <w:rPr>
                <w:color w:val="03146C"/>
                <w:sz w:val="20"/>
              </w:rPr>
              <w:t xml:space="preserve">Το σύστημα ανατροφοδότησης στο </w:t>
            </w:r>
            <w:r>
              <w:rPr>
                <w:i/>
                <w:color w:val="03146C"/>
                <w:sz w:val="20"/>
              </w:rPr>
              <w:t xml:space="preserve">This War of Mine </w:t>
            </w:r>
            <w:r>
              <w:rPr>
                <w:color w:val="03146C"/>
                <w:sz w:val="20"/>
              </w:rPr>
              <w:t>είναι αποτελεσματικό, παρέχοντας σαφείς απαντήσεις μέσω κειμένου,</w:t>
            </w:r>
            <w:r>
              <w:rPr>
                <w:color w:val="03146C"/>
                <w:spacing w:val="-4"/>
                <w:sz w:val="20"/>
              </w:rPr>
              <w:t xml:space="preserve"> </w:t>
            </w:r>
            <w:r>
              <w:rPr>
                <w:color w:val="03146C"/>
                <w:sz w:val="20"/>
              </w:rPr>
              <w:t>ηχητικών</w:t>
            </w:r>
            <w:r>
              <w:rPr>
                <w:color w:val="03146C"/>
                <w:spacing w:val="-3"/>
                <w:sz w:val="20"/>
              </w:rPr>
              <w:t xml:space="preserve"> </w:t>
            </w:r>
            <w:r>
              <w:rPr>
                <w:color w:val="03146C"/>
                <w:sz w:val="20"/>
              </w:rPr>
              <w:t>σημάτων</w:t>
            </w:r>
            <w:r>
              <w:rPr>
                <w:color w:val="03146C"/>
                <w:spacing w:val="-3"/>
                <w:sz w:val="20"/>
              </w:rPr>
              <w:t xml:space="preserve"> </w:t>
            </w:r>
            <w:r>
              <w:rPr>
                <w:color w:val="03146C"/>
                <w:sz w:val="20"/>
              </w:rPr>
              <w:t>ή</w:t>
            </w:r>
            <w:r>
              <w:rPr>
                <w:color w:val="03146C"/>
                <w:spacing w:val="-3"/>
                <w:sz w:val="20"/>
              </w:rPr>
              <w:t xml:space="preserve"> </w:t>
            </w:r>
            <w:r>
              <w:rPr>
                <w:color w:val="03146C"/>
                <w:sz w:val="20"/>
              </w:rPr>
              <w:t>οπτικοακουστικών</w:t>
            </w:r>
            <w:r>
              <w:rPr>
                <w:color w:val="03146C"/>
                <w:spacing w:val="-3"/>
                <w:sz w:val="20"/>
              </w:rPr>
              <w:t xml:space="preserve"> </w:t>
            </w:r>
            <w:r>
              <w:rPr>
                <w:color w:val="03146C"/>
                <w:sz w:val="20"/>
              </w:rPr>
              <w:t>στοιχείων. Αυτό</w:t>
            </w:r>
            <w:r>
              <w:rPr>
                <w:color w:val="03146C"/>
                <w:spacing w:val="-5"/>
                <w:sz w:val="20"/>
              </w:rPr>
              <w:t xml:space="preserve"> </w:t>
            </w:r>
            <w:r>
              <w:rPr>
                <w:color w:val="03146C"/>
                <w:sz w:val="20"/>
              </w:rPr>
              <w:t>βοηθά</w:t>
            </w:r>
            <w:r>
              <w:rPr>
                <w:color w:val="03146C"/>
                <w:spacing w:val="-5"/>
                <w:sz w:val="20"/>
              </w:rPr>
              <w:t xml:space="preserve"> </w:t>
            </w:r>
            <w:r>
              <w:rPr>
                <w:color w:val="03146C"/>
                <w:sz w:val="20"/>
              </w:rPr>
              <w:t>τους</w:t>
            </w:r>
            <w:r>
              <w:rPr>
                <w:color w:val="03146C"/>
                <w:spacing w:val="-5"/>
                <w:sz w:val="20"/>
              </w:rPr>
              <w:t xml:space="preserve"> </w:t>
            </w:r>
            <w:r>
              <w:rPr>
                <w:color w:val="03146C"/>
                <w:sz w:val="20"/>
              </w:rPr>
              <w:t>παίκτες</w:t>
            </w:r>
            <w:r>
              <w:rPr>
                <w:color w:val="03146C"/>
                <w:spacing w:val="-5"/>
                <w:sz w:val="20"/>
              </w:rPr>
              <w:t xml:space="preserve"> </w:t>
            </w:r>
            <w:r>
              <w:rPr>
                <w:color w:val="03146C"/>
                <w:sz w:val="20"/>
              </w:rPr>
              <w:t>να</w:t>
            </w:r>
            <w:r>
              <w:rPr>
                <w:color w:val="03146C"/>
                <w:spacing w:val="-6"/>
                <w:sz w:val="20"/>
              </w:rPr>
              <w:t xml:space="preserve"> </w:t>
            </w:r>
            <w:r>
              <w:rPr>
                <w:color w:val="03146C"/>
                <w:sz w:val="20"/>
              </w:rPr>
              <w:t>κατανοήσουν</w:t>
            </w:r>
            <w:r>
              <w:rPr>
                <w:color w:val="03146C"/>
                <w:spacing w:val="-6"/>
                <w:sz w:val="20"/>
              </w:rPr>
              <w:t xml:space="preserve"> </w:t>
            </w:r>
            <w:r>
              <w:rPr>
                <w:color w:val="03146C"/>
                <w:sz w:val="20"/>
              </w:rPr>
              <w:t>τον</w:t>
            </w:r>
            <w:r>
              <w:rPr>
                <w:color w:val="03146C"/>
                <w:spacing w:val="-5"/>
                <w:sz w:val="20"/>
              </w:rPr>
              <w:t xml:space="preserve"> </w:t>
            </w:r>
            <w:r>
              <w:rPr>
                <w:color w:val="03146C"/>
                <w:sz w:val="20"/>
              </w:rPr>
              <w:t>αντίκτυπο</w:t>
            </w:r>
            <w:r>
              <w:rPr>
                <w:color w:val="03146C"/>
                <w:spacing w:val="-6"/>
                <w:sz w:val="20"/>
              </w:rPr>
              <w:t xml:space="preserve"> </w:t>
            </w:r>
            <w:r>
              <w:rPr>
                <w:color w:val="03146C"/>
                <w:sz w:val="20"/>
              </w:rPr>
              <w:t>των ενεργειών τους και τους καθοδηγεί στο παιχνίδι.</w:t>
            </w:r>
          </w:p>
          <w:p w14:paraId="541FB318" w14:textId="77777777" w:rsidR="007C6382" w:rsidRDefault="00000000">
            <w:pPr>
              <w:pStyle w:val="TableParagraph"/>
              <w:numPr>
                <w:ilvl w:val="0"/>
                <w:numId w:val="8"/>
              </w:numPr>
              <w:tabs>
                <w:tab w:val="left" w:pos="825"/>
              </w:tabs>
              <w:spacing w:before="9" w:line="230" w:lineRule="auto"/>
              <w:ind w:right="380"/>
              <w:rPr>
                <w:sz w:val="20"/>
              </w:rPr>
            </w:pPr>
            <w:r>
              <w:rPr>
                <w:color w:val="03146C"/>
                <w:sz w:val="20"/>
              </w:rPr>
              <w:t>Συνολική</w:t>
            </w:r>
            <w:r>
              <w:rPr>
                <w:color w:val="03146C"/>
                <w:spacing w:val="-6"/>
                <w:sz w:val="20"/>
              </w:rPr>
              <w:t xml:space="preserve"> </w:t>
            </w:r>
            <w:r>
              <w:rPr>
                <w:color w:val="03146C"/>
                <w:sz w:val="20"/>
              </w:rPr>
              <w:t>ιστορία</w:t>
            </w:r>
            <w:r>
              <w:rPr>
                <w:color w:val="03146C"/>
                <w:spacing w:val="-6"/>
                <w:sz w:val="20"/>
              </w:rPr>
              <w:t xml:space="preserve"> </w:t>
            </w:r>
            <w:r>
              <w:rPr>
                <w:color w:val="03146C"/>
                <w:sz w:val="20"/>
              </w:rPr>
              <w:t>(περιγραφή</w:t>
            </w:r>
            <w:r>
              <w:rPr>
                <w:color w:val="03146C"/>
                <w:spacing w:val="-6"/>
                <w:sz w:val="20"/>
              </w:rPr>
              <w:t xml:space="preserve"> </w:t>
            </w:r>
            <w:r>
              <w:rPr>
                <w:color w:val="03146C"/>
                <w:sz w:val="20"/>
              </w:rPr>
              <w:t>της</w:t>
            </w:r>
            <w:r>
              <w:rPr>
                <w:color w:val="03146C"/>
                <w:spacing w:val="-6"/>
                <w:sz w:val="20"/>
              </w:rPr>
              <w:t xml:space="preserve"> </w:t>
            </w:r>
            <w:r>
              <w:rPr>
                <w:color w:val="03146C"/>
                <w:sz w:val="20"/>
              </w:rPr>
              <w:t>ιστορίας</w:t>
            </w:r>
            <w:r>
              <w:rPr>
                <w:color w:val="03146C"/>
                <w:spacing w:val="-6"/>
                <w:sz w:val="20"/>
              </w:rPr>
              <w:t xml:space="preserve"> </w:t>
            </w:r>
            <w:r>
              <w:rPr>
                <w:color w:val="03146C"/>
                <w:sz w:val="20"/>
              </w:rPr>
              <w:t>του</w:t>
            </w:r>
            <w:r>
              <w:rPr>
                <w:color w:val="03146C"/>
                <w:spacing w:val="-6"/>
                <w:sz w:val="20"/>
              </w:rPr>
              <w:t xml:space="preserve"> </w:t>
            </w:r>
            <w:r>
              <w:rPr>
                <w:color w:val="03146C"/>
                <w:sz w:val="20"/>
              </w:rPr>
              <w:t>παιχνιδιού</w:t>
            </w:r>
            <w:r>
              <w:rPr>
                <w:color w:val="03146C"/>
                <w:spacing w:val="-6"/>
                <w:sz w:val="20"/>
              </w:rPr>
              <w:t xml:space="preserve"> </w:t>
            </w:r>
            <w:r>
              <w:rPr>
                <w:color w:val="03146C"/>
                <w:sz w:val="20"/>
              </w:rPr>
              <w:t>στο σύνολό της)</w:t>
            </w:r>
          </w:p>
          <w:p w14:paraId="5F267429" w14:textId="77777777" w:rsidR="007C6382" w:rsidRDefault="00000000">
            <w:pPr>
              <w:pStyle w:val="TableParagraph"/>
              <w:spacing w:before="46" w:line="271" w:lineRule="auto"/>
              <w:rPr>
                <w:sz w:val="20"/>
              </w:rPr>
            </w:pPr>
            <w:r>
              <w:rPr>
                <w:color w:val="03146C"/>
                <w:sz w:val="20"/>
              </w:rPr>
              <w:t>Η</w:t>
            </w:r>
            <w:r>
              <w:rPr>
                <w:color w:val="03146C"/>
                <w:spacing w:val="-6"/>
                <w:sz w:val="20"/>
              </w:rPr>
              <w:t xml:space="preserve"> </w:t>
            </w:r>
            <w:r>
              <w:rPr>
                <w:color w:val="03146C"/>
                <w:sz w:val="20"/>
              </w:rPr>
              <w:t>συνολική</w:t>
            </w:r>
            <w:r>
              <w:rPr>
                <w:color w:val="03146C"/>
                <w:spacing w:val="-5"/>
                <w:sz w:val="20"/>
              </w:rPr>
              <w:t xml:space="preserve"> </w:t>
            </w:r>
            <w:r>
              <w:rPr>
                <w:color w:val="03146C"/>
                <w:sz w:val="20"/>
              </w:rPr>
              <w:t>ιστορία</w:t>
            </w:r>
            <w:r>
              <w:rPr>
                <w:color w:val="03146C"/>
                <w:spacing w:val="-5"/>
                <w:sz w:val="20"/>
              </w:rPr>
              <w:t xml:space="preserve"> </w:t>
            </w:r>
            <w:r>
              <w:rPr>
                <w:color w:val="03146C"/>
                <w:sz w:val="20"/>
              </w:rPr>
              <w:t>του</w:t>
            </w:r>
            <w:r>
              <w:rPr>
                <w:color w:val="03146C"/>
                <w:spacing w:val="-5"/>
                <w:sz w:val="20"/>
              </w:rPr>
              <w:t xml:space="preserve"> </w:t>
            </w:r>
            <w:r>
              <w:rPr>
                <w:i/>
                <w:color w:val="03146C"/>
                <w:sz w:val="20"/>
              </w:rPr>
              <w:t>This</w:t>
            </w:r>
            <w:r>
              <w:rPr>
                <w:i/>
                <w:color w:val="03146C"/>
                <w:spacing w:val="-6"/>
                <w:sz w:val="20"/>
              </w:rPr>
              <w:t xml:space="preserve"> </w:t>
            </w:r>
            <w:r>
              <w:rPr>
                <w:i/>
                <w:color w:val="03146C"/>
                <w:sz w:val="20"/>
              </w:rPr>
              <w:t>War</w:t>
            </w:r>
            <w:r>
              <w:rPr>
                <w:i/>
                <w:color w:val="03146C"/>
                <w:spacing w:val="-5"/>
                <w:sz w:val="20"/>
              </w:rPr>
              <w:t xml:space="preserve"> </w:t>
            </w:r>
            <w:r>
              <w:rPr>
                <w:i/>
                <w:color w:val="03146C"/>
                <w:sz w:val="20"/>
              </w:rPr>
              <w:t>of</w:t>
            </w:r>
            <w:r>
              <w:rPr>
                <w:i/>
                <w:color w:val="03146C"/>
                <w:spacing w:val="-6"/>
                <w:sz w:val="20"/>
              </w:rPr>
              <w:t xml:space="preserve"> </w:t>
            </w:r>
            <w:r>
              <w:rPr>
                <w:i/>
                <w:color w:val="03146C"/>
                <w:sz w:val="20"/>
              </w:rPr>
              <w:t>Mine</w:t>
            </w:r>
            <w:r>
              <w:rPr>
                <w:i/>
                <w:color w:val="03146C"/>
                <w:spacing w:val="-6"/>
                <w:sz w:val="20"/>
              </w:rPr>
              <w:t xml:space="preserve"> </w:t>
            </w:r>
            <w:r>
              <w:rPr>
                <w:color w:val="03146C"/>
                <w:sz w:val="20"/>
              </w:rPr>
              <w:t>επικεντρώνεται</w:t>
            </w:r>
            <w:r>
              <w:rPr>
                <w:color w:val="03146C"/>
                <w:spacing w:val="-5"/>
                <w:sz w:val="20"/>
              </w:rPr>
              <w:t xml:space="preserve"> </w:t>
            </w:r>
            <w:r>
              <w:rPr>
                <w:color w:val="03146C"/>
                <w:sz w:val="20"/>
              </w:rPr>
              <w:t>σε</w:t>
            </w:r>
            <w:r>
              <w:rPr>
                <w:color w:val="03146C"/>
                <w:spacing w:val="-5"/>
                <w:sz w:val="20"/>
              </w:rPr>
              <w:t xml:space="preserve"> </w:t>
            </w:r>
            <w:r>
              <w:rPr>
                <w:color w:val="03146C"/>
                <w:sz w:val="20"/>
              </w:rPr>
              <w:t>μια έντονη και πολύπλευρη αφήγηση, όπου ο</w:t>
            </w:r>
          </w:p>
        </w:tc>
      </w:tr>
    </w:tbl>
    <w:p w14:paraId="6BABC905" w14:textId="77777777" w:rsidR="007C6382" w:rsidRDefault="007C6382">
      <w:pPr>
        <w:pStyle w:val="TableParagraph"/>
        <w:spacing w:line="271" w:lineRule="auto"/>
        <w:rPr>
          <w:sz w:val="20"/>
        </w:rPr>
        <w:sectPr w:rsidR="007C6382">
          <w:pgSz w:w="12240" w:h="15840"/>
          <w:pgMar w:top="1600" w:right="1080" w:bottom="920" w:left="1080" w:header="807" w:footer="64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46AEB121" w14:textId="77777777">
        <w:trPr>
          <w:trHeight w:val="4752"/>
        </w:trPr>
        <w:tc>
          <w:tcPr>
            <w:tcW w:w="2742" w:type="dxa"/>
          </w:tcPr>
          <w:p w14:paraId="384BC4CB" w14:textId="77777777" w:rsidR="007C6382" w:rsidRDefault="007C6382">
            <w:pPr>
              <w:pStyle w:val="TableParagraph"/>
              <w:ind w:left="0"/>
              <w:rPr>
                <w:rFonts w:ascii="Times New Roman"/>
                <w:sz w:val="18"/>
              </w:rPr>
            </w:pPr>
          </w:p>
        </w:tc>
        <w:tc>
          <w:tcPr>
            <w:tcW w:w="6276" w:type="dxa"/>
          </w:tcPr>
          <w:p w14:paraId="4DC982E0" w14:textId="77777777" w:rsidR="007C6382" w:rsidRDefault="00000000">
            <w:pPr>
              <w:pStyle w:val="TableParagraph"/>
              <w:spacing w:before="1"/>
              <w:ind w:right="224"/>
              <w:rPr>
                <w:sz w:val="20"/>
              </w:rPr>
            </w:pPr>
            <w:r>
              <w:rPr>
                <w:color w:val="03146C"/>
                <w:sz w:val="20"/>
              </w:rPr>
              <w:t>πρωταγωνιστής περιπλανιέται σε έναν κόσμο γεμάτο συγκρούσεις και προκλήσεις. Μέσα από κρίσιμες αποφάσεις και στρατηγικές ενέργειες, οι παίκτες αποκαλύπτουν την αλήθεια</w:t>
            </w:r>
            <w:r>
              <w:rPr>
                <w:color w:val="03146C"/>
                <w:spacing w:val="-5"/>
                <w:sz w:val="20"/>
              </w:rPr>
              <w:t xml:space="preserve"> </w:t>
            </w:r>
            <w:r>
              <w:rPr>
                <w:color w:val="03146C"/>
                <w:sz w:val="20"/>
              </w:rPr>
              <w:t>πίσω</w:t>
            </w:r>
            <w:r>
              <w:rPr>
                <w:color w:val="03146C"/>
                <w:spacing w:val="-5"/>
                <w:sz w:val="20"/>
              </w:rPr>
              <w:t xml:space="preserve"> </w:t>
            </w:r>
            <w:r>
              <w:rPr>
                <w:color w:val="03146C"/>
                <w:sz w:val="20"/>
              </w:rPr>
              <w:t>από</w:t>
            </w:r>
            <w:r>
              <w:rPr>
                <w:color w:val="03146C"/>
                <w:spacing w:val="-5"/>
                <w:sz w:val="20"/>
              </w:rPr>
              <w:t xml:space="preserve"> </w:t>
            </w:r>
            <w:r>
              <w:rPr>
                <w:color w:val="03146C"/>
                <w:sz w:val="20"/>
              </w:rPr>
              <w:t>τα</w:t>
            </w:r>
            <w:r>
              <w:rPr>
                <w:color w:val="03146C"/>
                <w:spacing w:val="-6"/>
                <w:sz w:val="20"/>
              </w:rPr>
              <w:t xml:space="preserve"> </w:t>
            </w:r>
            <w:r>
              <w:rPr>
                <w:color w:val="03146C"/>
                <w:sz w:val="20"/>
              </w:rPr>
              <w:t>κύρια</w:t>
            </w:r>
            <w:r>
              <w:rPr>
                <w:color w:val="03146C"/>
                <w:spacing w:val="-5"/>
                <w:sz w:val="20"/>
              </w:rPr>
              <w:t xml:space="preserve"> </w:t>
            </w:r>
            <w:r>
              <w:rPr>
                <w:color w:val="03146C"/>
                <w:sz w:val="20"/>
              </w:rPr>
              <w:t>γεγονότα</w:t>
            </w:r>
            <w:r>
              <w:rPr>
                <w:color w:val="03146C"/>
                <w:spacing w:val="-6"/>
                <w:sz w:val="20"/>
              </w:rPr>
              <w:t xml:space="preserve"> </w:t>
            </w:r>
            <w:r>
              <w:rPr>
                <w:color w:val="03146C"/>
                <w:sz w:val="20"/>
              </w:rPr>
              <w:t>και</w:t>
            </w:r>
            <w:r>
              <w:rPr>
                <w:color w:val="03146C"/>
                <w:spacing w:val="-5"/>
                <w:sz w:val="20"/>
              </w:rPr>
              <w:t xml:space="preserve"> </w:t>
            </w:r>
            <w:r>
              <w:rPr>
                <w:color w:val="03146C"/>
                <w:sz w:val="20"/>
              </w:rPr>
              <w:t>αντιμετωπίζουν</w:t>
            </w:r>
            <w:r>
              <w:rPr>
                <w:color w:val="03146C"/>
                <w:spacing w:val="-5"/>
                <w:sz w:val="20"/>
              </w:rPr>
              <w:t xml:space="preserve"> </w:t>
            </w:r>
            <w:r>
              <w:rPr>
                <w:color w:val="03146C"/>
                <w:sz w:val="20"/>
              </w:rPr>
              <w:t>τον ανταγωνιστή για να επιλύσουν την κεντρική σύγκρουση. Η πλοκή</w:t>
            </w:r>
            <w:r>
              <w:rPr>
                <w:color w:val="03146C"/>
                <w:spacing w:val="-2"/>
                <w:sz w:val="20"/>
              </w:rPr>
              <w:t xml:space="preserve"> </w:t>
            </w:r>
            <w:r>
              <w:rPr>
                <w:color w:val="03146C"/>
                <w:sz w:val="20"/>
              </w:rPr>
              <w:t>είναι</w:t>
            </w:r>
            <w:r>
              <w:rPr>
                <w:color w:val="03146C"/>
                <w:spacing w:val="-2"/>
                <w:sz w:val="20"/>
              </w:rPr>
              <w:t xml:space="preserve"> </w:t>
            </w:r>
            <w:r>
              <w:rPr>
                <w:color w:val="03146C"/>
                <w:sz w:val="20"/>
              </w:rPr>
              <w:t>πλούσια</w:t>
            </w:r>
            <w:r>
              <w:rPr>
                <w:color w:val="03146C"/>
                <w:spacing w:val="-1"/>
                <w:sz w:val="20"/>
              </w:rPr>
              <w:t xml:space="preserve"> </w:t>
            </w:r>
            <w:r>
              <w:rPr>
                <w:color w:val="03146C"/>
                <w:sz w:val="20"/>
              </w:rPr>
              <w:t>σε</w:t>
            </w:r>
            <w:r>
              <w:rPr>
                <w:color w:val="03146C"/>
                <w:spacing w:val="-1"/>
                <w:sz w:val="20"/>
              </w:rPr>
              <w:t xml:space="preserve"> </w:t>
            </w:r>
            <w:r>
              <w:rPr>
                <w:color w:val="03146C"/>
                <w:sz w:val="20"/>
              </w:rPr>
              <w:t>δραματικές</w:t>
            </w:r>
            <w:r>
              <w:rPr>
                <w:color w:val="03146C"/>
                <w:spacing w:val="-1"/>
                <w:sz w:val="20"/>
              </w:rPr>
              <w:t xml:space="preserve"> </w:t>
            </w:r>
            <w:r>
              <w:rPr>
                <w:color w:val="03146C"/>
                <w:sz w:val="20"/>
              </w:rPr>
              <w:t>ανατροπές</w:t>
            </w:r>
            <w:r>
              <w:rPr>
                <w:color w:val="03146C"/>
                <w:spacing w:val="-1"/>
                <w:sz w:val="20"/>
              </w:rPr>
              <w:t xml:space="preserve"> </w:t>
            </w:r>
            <w:r>
              <w:rPr>
                <w:color w:val="03146C"/>
                <w:sz w:val="20"/>
              </w:rPr>
              <w:t>και</w:t>
            </w:r>
            <w:r>
              <w:rPr>
                <w:color w:val="03146C"/>
                <w:spacing w:val="-1"/>
                <w:sz w:val="20"/>
              </w:rPr>
              <w:t xml:space="preserve"> </w:t>
            </w:r>
            <w:r>
              <w:rPr>
                <w:color w:val="03146C"/>
                <w:sz w:val="20"/>
              </w:rPr>
              <w:t xml:space="preserve">ανάπτυξη χαρακτήρων, προσφέροντας μια σημαντική και καθηλωτική </w:t>
            </w:r>
            <w:r>
              <w:rPr>
                <w:color w:val="03146C"/>
                <w:spacing w:val="-2"/>
                <w:sz w:val="20"/>
              </w:rPr>
              <w:t>εμπειρία.</w:t>
            </w:r>
          </w:p>
        </w:tc>
      </w:tr>
      <w:tr w:rsidR="007C6382" w14:paraId="30AFFB00" w14:textId="77777777">
        <w:trPr>
          <w:trHeight w:val="7912"/>
        </w:trPr>
        <w:tc>
          <w:tcPr>
            <w:tcW w:w="2742" w:type="dxa"/>
          </w:tcPr>
          <w:p w14:paraId="36CE0C17" w14:textId="77777777" w:rsidR="007C6382" w:rsidRDefault="00000000">
            <w:pPr>
              <w:pStyle w:val="TableParagraph"/>
              <w:spacing w:before="1"/>
              <w:ind w:left="105"/>
              <w:rPr>
                <w:b/>
                <w:sz w:val="20"/>
              </w:rPr>
            </w:pPr>
            <w:r>
              <w:rPr>
                <w:b/>
                <w:color w:val="03146C"/>
                <w:spacing w:val="-2"/>
                <w:w w:val="105"/>
                <w:sz w:val="20"/>
              </w:rPr>
              <w:t>Περιεχόμενο</w:t>
            </w:r>
          </w:p>
          <w:p w14:paraId="19B2A4AD" w14:textId="77777777" w:rsidR="007C6382" w:rsidRDefault="00000000">
            <w:pPr>
              <w:pStyle w:val="TableParagraph"/>
              <w:ind w:left="105" w:right="91"/>
              <w:jc w:val="both"/>
              <w:rPr>
                <w:sz w:val="20"/>
              </w:rPr>
            </w:pPr>
            <w:r>
              <w:rPr>
                <w:color w:val="03146C"/>
                <w:sz w:val="20"/>
              </w:rPr>
              <w:t>(ανάλυση του περιεχομένου του παιχνιδιού και των μηνυμάτων που μεταδίδονται σε σχέση με τον στόχο)</w:t>
            </w:r>
          </w:p>
        </w:tc>
        <w:tc>
          <w:tcPr>
            <w:tcW w:w="6276" w:type="dxa"/>
          </w:tcPr>
          <w:p w14:paraId="75643DE9" w14:textId="77777777" w:rsidR="007C6382" w:rsidRDefault="00000000">
            <w:pPr>
              <w:pStyle w:val="TableParagraph"/>
              <w:numPr>
                <w:ilvl w:val="0"/>
                <w:numId w:val="7"/>
              </w:numPr>
              <w:tabs>
                <w:tab w:val="left" w:pos="824"/>
              </w:tabs>
              <w:spacing w:before="1" w:line="288" w:lineRule="exact"/>
              <w:ind w:left="824" w:hanging="359"/>
              <w:rPr>
                <w:sz w:val="20"/>
              </w:rPr>
            </w:pPr>
            <w:r>
              <w:rPr>
                <w:color w:val="03146C"/>
                <w:sz w:val="20"/>
              </w:rPr>
              <w:t>Ποια</w:t>
            </w:r>
            <w:r>
              <w:rPr>
                <w:color w:val="03146C"/>
                <w:spacing w:val="-4"/>
                <w:sz w:val="20"/>
              </w:rPr>
              <w:t xml:space="preserve"> </w:t>
            </w:r>
            <w:r>
              <w:rPr>
                <w:color w:val="03146C"/>
                <w:sz w:val="20"/>
              </w:rPr>
              <w:t>είναι</w:t>
            </w:r>
            <w:r>
              <w:rPr>
                <w:color w:val="03146C"/>
                <w:spacing w:val="-2"/>
                <w:sz w:val="20"/>
              </w:rPr>
              <w:t xml:space="preserve"> </w:t>
            </w:r>
            <w:r>
              <w:rPr>
                <w:color w:val="03146C"/>
                <w:sz w:val="20"/>
              </w:rPr>
              <w:t>τα</w:t>
            </w:r>
            <w:r>
              <w:rPr>
                <w:color w:val="03146C"/>
                <w:spacing w:val="-3"/>
                <w:sz w:val="20"/>
              </w:rPr>
              <w:t xml:space="preserve"> </w:t>
            </w:r>
            <w:r>
              <w:rPr>
                <w:color w:val="03146C"/>
                <w:sz w:val="20"/>
              </w:rPr>
              <w:t>θέματα</w:t>
            </w:r>
            <w:r>
              <w:rPr>
                <w:color w:val="03146C"/>
                <w:spacing w:val="-2"/>
                <w:sz w:val="20"/>
              </w:rPr>
              <w:t xml:space="preserve"> </w:t>
            </w:r>
            <w:r>
              <w:rPr>
                <w:color w:val="03146C"/>
                <w:sz w:val="20"/>
              </w:rPr>
              <w:t>του</w:t>
            </w:r>
            <w:r>
              <w:rPr>
                <w:color w:val="03146C"/>
                <w:spacing w:val="-2"/>
                <w:sz w:val="20"/>
              </w:rPr>
              <w:t xml:space="preserve"> παιχνιδιού;</w:t>
            </w:r>
          </w:p>
          <w:p w14:paraId="21A81546" w14:textId="77777777" w:rsidR="007C6382" w:rsidRDefault="00000000">
            <w:pPr>
              <w:pStyle w:val="TableParagraph"/>
              <w:ind w:right="224"/>
              <w:rPr>
                <w:sz w:val="20"/>
              </w:rPr>
            </w:pPr>
            <w:r>
              <w:rPr>
                <w:i/>
                <w:color w:val="03146C"/>
                <w:sz w:val="20"/>
              </w:rPr>
              <w:t>Το</w:t>
            </w:r>
            <w:r>
              <w:rPr>
                <w:i/>
                <w:color w:val="03146C"/>
                <w:spacing w:val="-4"/>
                <w:sz w:val="20"/>
              </w:rPr>
              <w:t xml:space="preserve"> </w:t>
            </w:r>
            <w:r>
              <w:rPr>
                <w:i/>
                <w:color w:val="03146C"/>
                <w:sz w:val="20"/>
              </w:rPr>
              <w:t>This</w:t>
            </w:r>
            <w:r>
              <w:rPr>
                <w:i/>
                <w:color w:val="03146C"/>
                <w:spacing w:val="-4"/>
                <w:sz w:val="20"/>
              </w:rPr>
              <w:t xml:space="preserve"> </w:t>
            </w:r>
            <w:r>
              <w:rPr>
                <w:i/>
                <w:color w:val="03146C"/>
                <w:sz w:val="20"/>
              </w:rPr>
              <w:t>War</w:t>
            </w:r>
            <w:r>
              <w:rPr>
                <w:i/>
                <w:color w:val="03146C"/>
                <w:spacing w:val="-4"/>
                <w:sz w:val="20"/>
              </w:rPr>
              <w:t xml:space="preserve"> </w:t>
            </w:r>
            <w:r>
              <w:rPr>
                <w:i/>
                <w:color w:val="03146C"/>
                <w:sz w:val="20"/>
              </w:rPr>
              <w:t>of</w:t>
            </w:r>
            <w:r>
              <w:rPr>
                <w:i/>
                <w:color w:val="03146C"/>
                <w:spacing w:val="-4"/>
                <w:sz w:val="20"/>
              </w:rPr>
              <w:t xml:space="preserve"> </w:t>
            </w:r>
            <w:r>
              <w:rPr>
                <w:i/>
                <w:color w:val="03146C"/>
                <w:sz w:val="20"/>
              </w:rPr>
              <w:t>Mine</w:t>
            </w:r>
            <w:r>
              <w:rPr>
                <w:i/>
                <w:color w:val="03146C"/>
                <w:spacing w:val="-4"/>
                <w:sz w:val="20"/>
              </w:rPr>
              <w:t xml:space="preserve"> </w:t>
            </w:r>
            <w:r>
              <w:rPr>
                <w:color w:val="03146C"/>
                <w:sz w:val="20"/>
              </w:rPr>
              <w:t>εξερευνά</w:t>
            </w:r>
            <w:r>
              <w:rPr>
                <w:color w:val="03146C"/>
                <w:spacing w:val="-4"/>
                <w:sz w:val="20"/>
              </w:rPr>
              <w:t xml:space="preserve"> </w:t>
            </w:r>
            <w:r>
              <w:rPr>
                <w:color w:val="03146C"/>
                <w:sz w:val="20"/>
              </w:rPr>
              <w:t>θέματα</w:t>
            </w:r>
            <w:r>
              <w:rPr>
                <w:color w:val="03146C"/>
                <w:spacing w:val="-4"/>
                <w:sz w:val="20"/>
              </w:rPr>
              <w:t xml:space="preserve"> </w:t>
            </w:r>
            <w:r>
              <w:rPr>
                <w:color w:val="03146C"/>
                <w:sz w:val="20"/>
              </w:rPr>
              <w:t>όπως</w:t>
            </w:r>
            <w:r>
              <w:rPr>
                <w:color w:val="03146C"/>
                <w:spacing w:val="-4"/>
                <w:sz w:val="20"/>
              </w:rPr>
              <w:t xml:space="preserve"> </w:t>
            </w:r>
            <w:r>
              <w:rPr>
                <w:b/>
                <w:color w:val="03146C"/>
                <w:sz w:val="20"/>
              </w:rPr>
              <w:t>η</w:t>
            </w:r>
            <w:r>
              <w:rPr>
                <w:b/>
                <w:color w:val="03146C"/>
                <w:spacing w:val="-4"/>
                <w:sz w:val="20"/>
              </w:rPr>
              <w:t xml:space="preserve"> </w:t>
            </w:r>
            <w:r>
              <w:rPr>
                <w:b/>
                <w:color w:val="03146C"/>
                <w:sz w:val="20"/>
              </w:rPr>
              <w:t>σύγκρουση</w:t>
            </w:r>
            <w:r>
              <w:rPr>
                <w:b/>
                <w:color w:val="03146C"/>
                <w:spacing w:val="-4"/>
                <w:sz w:val="20"/>
              </w:rPr>
              <w:t xml:space="preserve"> </w:t>
            </w:r>
            <w:r>
              <w:rPr>
                <w:b/>
                <w:color w:val="03146C"/>
                <w:sz w:val="20"/>
              </w:rPr>
              <w:t>και</w:t>
            </w:r>
            <w:r>
              <w:rPr>
                <w:b/>
                <w:color w:val="03146C"/>
                <w:spacing w:val="-4"/>
                <w:sz w:val="20"/>
              </w:rPr>
              <w:t xml:space="preserve"> </w:t>
            </w:r>
            <w:r>
              <w:rPr>
                <w:b/>
                <w:color w:val="03146C"/>
                <w:sz w:val="20"/>
              </w:rPr>
              <w:t>η επίλυση</w:t>
            </w:r>
            <w:r>
              <w:rPr>
                <w:color w:val="03146C"/>
                <w:sz w:val="20"/>
              </w:rPr>
              <w:t xml:space="preserve">, </w:t>
            </w:r>
            <w:r>
              <w:rPr>
                <w:b/>
                <w:color w:val="03146C"/>
                <w:sz w:val="20"/>
              </w:rPr>
              <w:t xml:space="preserve">η προσωπική θυσία </w:t>
            </w:r>
            <w:r>
              <w:rPr>
                <w:color w:val="03146C"/>
                <w:sz w:val="20"/>
              </w:rPr>
              <w:t xml:space="preserve">και </w:t>
            </w:r>
            <w:r>
              <w:rPr>
                <w:b/>
                <w:color w:val="03146C"/>
                <w:sz w:val="20"/>
              </w:rPr>
              <w:t>η ηθική αμφισημία</w:t>
            </w:r>
            <w:r>
              <w:rPr>
                <w:color w:val="03146C"/>
                <w:sz w:val="20"/>
              </w:rPr>
              <w:t xml:space="preserve">. Το παιχνίδι ερευνά τις συνέπειες των επιλογών και την πολυπλοκότητα των δυναμικών της εξουσίας και της προσωπικής ευθύνης. Τα θέματα της </w:t>
            </w:r>
            <w:r>
              <w:rPr>
                <w:b/>
                <w:color w:val="03146C"/>
                <w:sz w:val="20"/>
              </w:rPr>
              <w:t xml:space="preserve">ταυτότητας </w:t>
            </w:r>
            <w:r>
              <w:rPr>
                <w:color w:val="03146C"/>
                <w:sz w:val="20"/>
              </w:rPr>
              <w:t xml:space="preserve">και </w:t>
            </w:r>
            <w:r>
              <w:rPr>
                <w:b/>
                <w:color w:val="03146C"/>
                <w:sz w:val="20"/>
              </w:rPr>
              <w:t xml:space="preserve">της δράσης </w:t>
            </w:r>
            <w:r>
              <w:rPr>
                <w:color w:val="03146C"/>
                <w:sz w:val="20"/>
              </w:rPr>
              <w:t>είναι επίσης κεντρικά, καθώς οι παίκτες περιηγούνται στο ταξίδι του πρωταγωνιστή και αντιμετωπίζουν ηθικά διλήμματα που διαμορφώνουν την κατανόησή τους για το σωστό και το λάθος.</w:t>
            </w:r>
          </w:p>
          <w:p w14:paraId="4844DB32" w14:textId="77777777" w:rsidR="007C6382" w:rsidRDefault="00000000">
            <w:pPr>
              <w:pStyle w:val="TableParagraph"/>
              <w:numPr>
                <w:ilvl w:val="0"/>
                <w:numId w:val="7"/>
              </w:numPr>
              <w:tabs>
                <w:tab w:val="left" w:pos="825"/>
              </w:tabs>
              <w:spacing w:before="3" w:line="230" w:lineRule="auto"/>
              <w:ind w:right="1415"/>
              <w:rPr>
                <w:sz w:val="20"/>
              </w:rPr>
            </w:pPr>
            <w:r>
              <w:rPr>
                <w:color w:val="03146C"/>
                <w:sz w:val="20"/>
              </w:rPr>
              <w:t>Τι</w:t>
            </w:r>
            <w:r>
              <w:rPr>
                <w:color w:val="03146C"/>
                <w:spacing w:val="-7"/>
                <w:sz w:val="20"/>
              </w:rPr>
              <w:t xml:space="preserve"> </w:t>
            </w:r>
            <w:r>
              <w:rPr>
                <w:color w:val="03146C"/>
                <w:sz w:val="20"/>
              </w:rPr>
              <w:t>είδους</w:t>
            </w:r>
            <w:r>
              <w:rPr>
                <w:color w:val="03146C"/>
                <w:spacing w:val="-7"/>
                <w:sz w:val="20"/>
              </w:rPr>
              <w:t xml:space="preserve"> </w:t>
            </w:r>
            <w:r>
              <w:rPr>
                <w:color w:val="03146C"/>
                <w:sz w:val="20"/>
              </w:rPr>
              <w:t>σκέψη,</w:t>
            </w:r>
            <w:r>
              <w:rPr>
                <w:color w:val="03146C"/>
                <w:spacing w:val="-7"/>
                <w:sz w:val="20"/>
              </w:rPr>
              <w:t xml:space="preserve"> </w:t>
            </w:r>
            <w:r>
              <w:rPr>
                <w:color w:val="03146C"/>
                <w:sz w:val="20"/>
              </w:rPr>
              <w:t>γνώσεις,</w:t>
            </w:r>
            <w:r>
              <w:rPr>
                <w:color w:val="03146C"/>
                <w:spacing w:val="-8"/>
                <w:sz w:val="20"/>
              </w:rPr>
              <w:t xml:space="preserve"> </w:t>
            </w:r>
            <w:r>
              <w:rPr>
                <w:color w:val="03146C"/>
                <w:sz w:val="20"/>
              </w:rPr>
              <w:t>δεξιότητες,</w:t>
            </w:r>
            <w:r>
              <w:rPr>
                <w:color w:val="03146C"/>
                <w:spacing w:val="-8"/>
                <w:sz w:val="20"/>
              </w:rPr>
              <w:t xml:space="preserve"> </w:t>
            </w:r>
            <w:r>
              <w:rPr>
                <w:color w:val="03146C"/>
                <w:sz w:val="20"/>
              </w:rPr>
              <w:t>ικανότητες και συνειδητοποίηση αναπτύσσονται;</w:t>
            </w:r>
          </w:p>
          <w:p w14:paraId="1499F2EB" w14:textId="77777777" w:rsidR="007C6382" w:rsidRDefault="00000000">
            <w:pPr>
              <w:pStyle w:val="TableParagraph"/>
              <w:spacing w:before="2"/>
              <w:ind w:right="224"/>
              <w:rPr>
                <w:sz w:val="20"/>
              </w:rPr>
            </w:pPr>
            <w:r>
              <w:rPr>
                <w:color w:val="03146C"/>
                <w:sz w:val="20"/>
              </w:rPr>
              <w:t xml:space="preserve">Το παιχνίδι ενθαρρύνει </w:t>
            </w:r>
            <w:r>
              <w:rPr>
                <w:b/>
                <w:color w:val="03146C"/>
                <w:sz w:val="20"/>
              </w:rPr>
              <w:t xml:space="preserve">την κριτική σκέψη </w:t>
            </w:r>
            <w:r>
              <w:rPr>
                <w:color w:val="03146C"/>
                <w:sz w:val="20"/>
              </w:rPr>
              <w:t xml:space="preserve">και </w:t>
            </w:r>
            <w:r>
              <w:rPr>
                <w:b/>
                <w:color w:val="03146C"/>
                <w:sz w:val="20"/>
              </w:rPr>
              <w:t>την ηθική αντανάκλαση</w:t>
            </w:r>
            <w:r>
              <w:rPr>
                <w:color w:val="03146C"/>
                <w:sz w:val="20"/>
              </w:rPr>
              <w:t xml:space="preserve">, καθώς οι παίκτες αντιμετωπίζουν ηθικές αποφάσεις και τις συνέπειές τους. Προάγει </w:t>
            </w:r>
            <w:r>
              <w:rPr>
                <w:b/>
                <w:color w:val="03146C"/>
                <w:sz w:val="20"/>
              </w:rPr>
              <w:t xml:space="preserve">τις δεξιότητες στρατηγικού σχεδιασμού </w:t>
            </w:r>
            <w:r>
              <w:rPr>
                <w:color w:val="03146C"/>
                <w:sz w:val="20"/>
              </w:rPr>
              <w:t xml:space="preserve">και </w:t>
            </w:r>
            <w:r>
              <w:rPr>
                <w:b/>
                <w:color w:val="03146C"/>
                <w:sz w:val="20"/>
              </w:rPr>
              <w:t xml:space="preserve">επίλυσης προβλημάτων </w:t>
            </w:r>
            <w:r>
              <w:rPr>
                <w:color w:val="03146C"/>
                <w:sz w:val="20"/>
              </w:rPr>
              <w:t xml:space="preserve">μέσω των προκλήσεων και των γρίφων του. Επιπλέον, οι παίκτες αποκτούν </w:t>
            </w:r>
            <w:r>
              <w:rPr>
                <w:b/>
                <w:color w:val="03146C"/>
                <w:sz w:val="20"/>
              </w:rPr>
              <w:t xml:space="preserve">ενσυναίσθηση </w:t>
            </w:r>
            <w:r>
              <w:rPr>
                <w:color w:val="03146C"/>
                <w:sz w:val="20"/>
              </w:rPr>
              <w:t xml:space="preserve">και </w:t>
            </w:r>
            <w:r>
              <w:rPr>
                <w:b/>
                <w:color w:val="03146C"/>
                <w:sz w:val="20"/>
              </w:rPr>
              <w:t xml:space="preserve">αυτογνωσία </w:t>
            </w:r>
            <w:r>
              <w:rPr>
                <w:color w:val="03146C"/>
                <w:sz w:val="20"/>
              </w:rPr>
              <w:t>βιώνοντας τις δυσκολίες</w:t>
            </w:r>
            <w:r>
              <w:rPr>
                <w:color w:val="03146C"/>
                <w:spacing w:val="-8"/>
                <w:sz w:val="20"/>
              </w:rPr>
              <w:t xml:space="preserve"> </w:t>
            </w:r>
            <w:r>
              <w:rPr>
                <w:color w:val="03146C"/>
                <w:sz w:val="20"/>
              </w:rPr>
              <w:t>του</w:t>
            </w:r>
            <w:r>
              <w:rPr>
                <w:color w:val="03146C"/>
                <w:spacing w:val="-8"/>
                <w:sz w:val="20"/>
              </w:rPr>
              <w:t xml:space="preserve"> </w:t>
            </w:r>
            <w:r>
              <w:rPr>
                <w:color w:val="03146C"/>
                <w:sz w:val="20"/>
              </w:rPr>
              <w:t>πρωταγωνιστή</w:t>
            </w:r>
            <w:r>
              <w:rPr>
                <w:color w:val="03146C"/>
                <w:spacing w:val="-8"/>
                <w:sz w:val="20"/>
              </w:rPr>
              <w:t xml:space="preserve"> </w:t>
            </w:r>
            <w:r>
              <w:rPr>
                <w:color w:val="03146C"/>
                <w:sz w:val="20"/>
              </w:rPr>
              <w:t>και</w:t>
            </w:r>
            <w:r>
              <w:rPr>
                <w:color w:val="03146C"/>
                <w:spacing w:val="-8"/>
                <w:sz w:val="20"/>
              </w:rPr>
              <w:t xml:space="preserve"> </w:t>
            </w:r>
            <w:r>
              <w:rPr>
                <w:color w:val="03146C"/>
                <w:sz w:val="20"/>
              </w:rPr>
              <w:t>κατανοώντας</w:t>
            </w:r>
            <w:r>
              <w:rPr>
                <w:color w:val="03146C"/>
                <w:spacing w:val="-8"/>
                <w:sz w:val="20"/>
              </w:rPr>
              <w:t xml:space="preserve"> </w:t>
            </w:r>
            <w:r>
              <w:rPr>
                <w:color w:val="03146C"/>
                <w:sz w:val="20"/>
              </w:rPr>
              <w:t xml:space="preserve">διαφορετικές οπτικές γωνίες. Το παιχνίδι ενισχύει επίσης </w:t>
            </w:r>
            <w:r>
              <w:rPr>
                <w:b/>
                <w:color w:val="03146C"/>
                <w:sz w:val="20"/>
              </w:rPr>
              <w:t>τις δεξιότητες λήψης αποφάσεων</w:t>
            </w:r>
            <w:r>
              <w:rPr>
                <w:color w:val="03146C"/>
                <w:sz w:val="20"/>
              </w:rPr>
              <w:t>, υπογραμμίζοντας τον αντίκτυπο των επιλογών στην εξέλιξη της ιστορίας και των χαρακτήρων.</w:t>
            </w:r>
          </w:p>
          <w:p w14:paraId="7108EE78" w14:textId="77777777" w:rsidR="007C6382" w:rsidRDefault="00000000">
            <w:pPr>
              <w:pStyle w:val="TableParagraph"/>
              <w:numPr>
                <w:ilvl w:val="0"/>
                <w:numId w:val="7"/>
              </w:numPr>
              <w:tabs>
                <w:tab w:val="left" w:pos="824"/>
              </w:tabs>
              <w:spacing w:before="3" w:line="288" w:lineRule="exact"/>
              <w:ind w:left="824" w:hanging="359"/>
              <w:rPr>
                <w:sz w:val="20"/>
              </w:rPr>
            </w:pPr>
            <w:r>
              <w:rPr>
                <w:color w:val="03146C"/>
                <w:sz w:val="20"/>
              </w:rPr>
              <w:t>Υπάρχει</w:t>
            </w:r>
            <w:r>
              <w:rPr>
                <w:color w:val="03146C"/>
                <w:spacing w:val="-4"/>
                <w:sz w:val="20"/>
              </w:rPr>
              <w:t xml:space="preserve"> </w:t>
            </w:r>
            <w:r>
              <w:rPr>
                <w:color w:val="03146C"/>
                <w:sz w:val="20"/>
              </w:rPr>
              <w:t>ρητή</w:t>
            </w:r>
            <w:r>
              <w:rPr>
                <w:color w:val="03146C"/>
                <w:spacing w:val="-3"/>
                <w:sz w:val="20"/>
              </w:rPr>
              <w:t xml:space="preserve"> </w:t>
            </w:r>
            <w:r>
              <w:rPr>
                <w:color w:val="03146C"/>
                <w:sz w:val="20"/>
              </w:rPr>
              <w:t>χρήση</w:t>
            </w:r>
            <w:r>
              <w:rPr>
                <w:color w:val="03146C"/>
                <w:spacing w:val="-4"/>
                <w:sz w:val="20"/>
              </w:rPr>
              <w:t xml:space="preserve"> </w:t>
            </w:r>
            <w:r>
              <w:rPr>
                <w:color w:val="03146C"/>
                <w:sz w:val="20"/>
              </w:rPr>
              <w:t>πηγών</w:t>
            </w:r>
            <w:r>
              <w:rPr>
                <w:color w:val="03146C"/>
                <w:spacing w:val="-3"/>
                <w:sz w:val="20"/>
              </w:rPr>
              <w:t xml:space="preserve"> </w:t>
            </w:r>
            <w:r>
              <w:rPr>
                <w:color w:val="03146C"/>
                <w:spacing w:val="-2"/>
                <w:sz w:val="20"/>
              </w:rPr>
              <w:t>πληροφοριών;</w:t>
            </w:r>
          </w:p>
          <w:p w14:paraId="7EB16E45" w14:textId="77777777" w:rsidR="007C6382" w:rsidRDefault="00000000">
            <w:pPr>
              <w:pStyle w:val="TableParagraph"/>
              <w:ind w:right="153"/>
              <w:rPr>
                <w:sz w:val="20"/>
              </w:rPr>
            </w:pPr>
            <w:r>
              <w:rPr>
                <w:color w:val="03146C"/>
                <w:sz w:val="20"/>
              </w:rPr>
              <w:t>Το παιχνίδι μπορεί να αναφερθεί σε διάφορες πηγές πληροφοριών,</w:t>
            </w:r>
            <w:r>
              <w:rPr>
                <w:color w:val="03146C"/>
                <w:spacing w:val="-6"/>
                <w:sz w:val="20"/>
              </w:rPr>
              <w:t xml:space="preserve"> </w:t>
            </w:r>
            <w:r>
              <w:rPr>
                <w:color w:val="03146C"/>
                <w:sz w:val="20"/>
              </w:rPr>
              <w:t>όπως</w:t>
            </w:r>
            <w:r>
              <w:rPr>
                <w:color w:val="03146C"/>
                <w:spacing w:val="-5"/>
                <w:sz w:val="20"/>
              </w:rPr>
              <w:t xml:space="preserve"> </w:t>
            </w:r>
            <w:r>
              <w:rPr>
                <w:color w:val="03146C"/>
                <w:sz w:val="20"/>
              </w:rPr>
              <w:t>ιστορικά</w:t>
            </w:r>
            <w:r>
              <w:rPr>
                <w:color w:val="03146C"/>
                <w:spacing w:val="-6"/>
                <w:sz w:val="20"/>
              </w:rPr>
              <w:t xml:space="preserve"> </w:t>
            </w:r>
            <w:r>
              <w:rPr>
                <w:color w:val="03146C"/>
                <w:sz w:val="20"/>
              </w:rPr>
              <w:t>ή</w:t>
            </w:r>
            <w:r>
              <w:rPr>
                <w:color w:val="03146C"/>
                <w:spacing w:val="-5"/>
                <w:sz w:val="20"/>
              </w:rPr>
              <w:t xml:space="preserve"> </w:t>
            </w:r>
            <w:r>
              <w:rPr>
                <w:color w:val="03146C"/>
                <w:sz w:val="20"/>
              </w:rPr>
              <w:t>πολιτιστικά</w:t>
            </w:r>
            <w:r>
              <w:rPr>
                <w:color w:val="03146C"/>
                <w:spacing w:val="-6"/>
                <w:sz w:val="20"/>
              </w:rPr>
              <w:t xml:space="preserve"> </w:t>
            </w:r>
            <w:r>
              <w:rPr>
                <w:color w:val="03146C"/>
                <w:sz w:val="20"/>
              </w:rPr>
              <w:t>στοιχεία,</w:t>
            </w:r>
            <w:r>
              <w:rPr>
                <w:color w:val="03146C"/>
                <w:spacing w:val="-5"/>
                <w:sz w:val="20"/>
              </w:rPr>
              <w:t xml:space="preserve"> </w:t>
            </w:r>
            <w:r>
              <w:rPr>
                <w:color w:val="03146C"/>
                <w:sz w:val="20"/>
              </w:rPr>
              <w:t>για</w:t>
            </w:r>
            <w:r>
              <w:rPr>
                <w:color w:val="03146C"/>
                <w:spacing w:val="-6"/>
                <w:sz w:val="20"/>
              </w:rPr>
              <w:t xml:space="preserve"> </w:t>
            </w:r>
            <w:r>
              <w:rPr>
                <w:color w:val="03146C"/>
                <w:sz w:val="20"/>
              </w:rPr>
              <w:t>να χτίσει τον κόσμο και την αφήγησή του. Ωστόσο, αυτές οι</w:t>
            </w:r>
          </w:p>
          <w:p w14:paraId="77E056DB" w14:textId="77777777" w:rsidR="007C6382" w:rsidRDefault="00000000">
            <w:pPr>
              <w:pStyle w:val="TableParagraph"/>
              <w:spacing w:before="39"/>
              <w:rPr>
                <w:sz w:val="20"/>
              </w:rPr>
            </w:pPr>
            <w:r>
              <w:rPr>
                <w:color w:val="03146C"/>
                <w:sz w:val="20"/>
              </w:rPr>
              <w:t>αναφορές</w:t>
            </w:r>
            <w:r>
              <w:rPr>
                <w:color w:val="03146C"/>
                <w:spacing w:val="-10"/>
                <w:sz w:val="20"/>
              </w:rPr>
              <w:t xml:space="preserve"> </w:t>
            </w:r>
            <w:r>
              <w:rPr>
                <w:color w:val="03146C"/>
                <w:sz w:val="20"/>
              </w:rPr>
              <w:t>ενσωματώνονται</w:t>
            </w:r>
            <w:r>
              <w:rPr>
                <w:color w:val="03146C"/>
                <w:spacing w:val="-7"/>
                <w:sz w:val="20"/>
              </w:rPr>
              <w:t xml:space="preserve"> </w:t>
            </w:r>
            <w:r>
              <w:rPr>
                <w:color w:val="03146C"/>
                <w:sz w:val="20"/>
              </w:rPr>
              <w:t>συνήθως</w:t>
            </w:r>
            <w:r>
              <w:rPr>
                <w:color w:val="03146C"/>
                <w:spacing w:val="-5"/>
                <w:sz w:val="20"/>
              </w:rPr>
              <w:t xml:space="preserve"> </w:t>
            </w:r>
            <w:r>
              <w:rPr>
                <w:color w:val="03146C"/>
                <w:spacing w:val="-4"/>
                <w:sz w:val="20"/>
              </w:rPr>
              <w:t>στην</w:t>
            </w:r>
          </w:p>
          <w:p w14:paraId="74711142" w14:textId="77777777" w:rsidR="007C6382" w:rsidRDefault="00000000">
            <w:pPr>
              <w:pStyle w:val="TableParagraph"/>
              <w:spacing w:before="32"/>
              <w:rPr>
                <w:sz w:val="20"/>
              </w:rPr>
            </w:pPr>
            <w:r>
              <w:rPr>
                <w:color w:val="03146C"/>
                <w:sz w:val="20"/>
              </w:rPr>
              <w:t>και</w:t>
            </w:r>
            <w:r>
              <w:rPr>
                <w:color w:val="03146C"/>
                <w:spacing w:val="-5"/>
                <w:sz w:val="20"/>
              </w:rPr>
              <w:t xml:space="preserve"> </w:t>
            </w:r>
            <w:r>
              <w:rPr>
                <w:color w:val="03146C"/>
                <w:sz w:val="20"/>
              </w:rPr>
              <w:t>το</w:t>
            </w:r>
            <w:r>
              <w:rPr>
                <w:color w:val="03146C"/>
                <w:spacing w:val="-4"/>
                <w:sz w:val="20"/>
              </w:rPr>
              <w:t xml:space="preserve"> </w:t>
            </w:r>
            <w:r>
              <w:rPr>
                <w:color w:val="03146C"/>
                <w:sz w:val="20"/>
              </w:rPr>
              <w:t>περιβάλλον</w:t>
            </w:r>
            <w:r>
              <w:rPr>
                <w:color w:val="03146C"/>
                <w:spacing w:val="-3"/>
                <w:sz w:val="20"/>
              </w:rPr>
              <w:t xml:space="preserve"> </w:t>
            </w:r>
            <w:r>
              <w:rPr>
                <w:color w:val="03146C"/>
                <w:sz w:val="20"/>
              </w:rPr>
              <w:t>του</w:t>
            </w:r>
            <w:r>
              <w:rPr>
                <w:color w:val="03146C"/>
                <w:spacing w:val="-2"/>
                <w:sz w:val="20"/>
              </w:rPr>
              <w:t xml:space="preserve"> </w:t>
            </w:r>
            <w:r>
              <w:rPr>
                <w:color w:val="03146C"/>
                <w:sz w:val="20"/>
              </w:rPr>
              <w:t>παιχνιδιού,</w:t>
            </w:r>
            <w:r>
              <w:rPr>
                <w:color w:val="03146C"/>
                <w:spacing w:val="-3"/>
                <w:sz w:val="20"/>
              </w:rPr>
              <w:t xml:space="preserve"> </w:t>
            </w:r>
            <w:r>
              <w:rPr>
                <w:color w:val="03146C"/>
                <w:sz w:val="20"/>
              </w:rPr>
              <w:t>αντί</w:t>
            </w:r>
            <w:r>
              <w:rPr>
                <w:color w:val="03146C"/>
                <w:spacing w:val="-3"/>
                <w:sz w:val="20"/>
              </w:rPr>
              <w:t xml:space="preserve"> </w:t>
            </w:r>
            <w:r>
              <w:rPr>
                <w:color w:val="03146C"/>
                <w:sz w:val="20"/>
              </w:rPr>
              <w:t>να</w:t>
            </w:r>
            <w:r>
              <w:rPr>
                <w:color w:val="03146C"/>
                <w:spacing w:val="-3"/>
                <w:sz w:val="20"/>
              </w:rPr>
              <w:t xml:space="preserve"> </w:t>
            </w:r>
            <w:r>
              <w:rPr>
                <w:color w:val="03146C"/>
                <w:sz w:val="20"/>
              </w:rPr>
              <w:t>παρουσιάζονται</w:t>
            </w:r>
            <w:r>
              <w:rPr>
                <w:color w:val="03146C"/>
                <w:spacing w:val="-2"/>
                <w:sz w:val="20"/>
              </w:rPr>
              <w:t xml:space="preserve"> </w:t>
            </w:r>
            <w:r>
              <w:rPr>
                <w:color w:val="03146C"/>
                <w:spacing w:val="-5"/>
                <w:sz w:val="20"/>
              </w:rPr>
              <w:t>ως</w:t>
            </w:r>
          </w:p>
        </w:tc>
      </w:tr>
    </w:tbl>
    <w:p w14:paraId="6A3D09BC" w14:textId="77777777" w:rsidR="007C6382" w:rsidRDefault="007C6382">
      <w:pPr>
        <w:pStyle w:val="TableParagraph"/>
        <w:rPr>
          <w:sz w:val="20"/>
        </w:rPr>
        <w:sectPr w:rsidR="007C6382">
          <w:type w:val="continuous"/>
          <w:pgSz w:w="12240" w:h="15840"/>
          <w:pgMar w:top="1700" w:right="1080" w:bottom="840" w:left="1080" w:header="807" w:footer="645" w:gutter="0"/>
          <w:cols w:space="720"/>
        </w:sectPr>
      </w:pPr>
    </w:p>
    <w:p w14:paraId="42AB703A"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78C63293" w14:textId="77777777">
        <w:trPr>
          <w:trHeight w:val="12405"/>
        </w:trPr>
        <w:tc>
          <w:tcPr>
            <w:tcW w:w="2742" w:type="dxa"/>
          </w:tcPr>
          <w:p w14:paraId="45FD2F5F" w14:textId="77777777" w:rsidR="007C6382" w:rsidRDefault="007C6382">
            <w:pPr>
              <w:pStyle w:val="TableParagraph"/>
              <w:ind w:left="0"/>
              <w:rPr>
                <w:rFonts w:ascii="Times New Roman"/>
                <w:sz w:val="18"/>
              </w:rPr>
            </w:pPr>
          </w:p>
        </w:tc>
        <w:tc>
          <w:tcPr>
            <w:tcW w:w="6276" w:type="dxa"/>
          </w:tcPr>
          <w:p w14:paraId="1D0F223C" w14:textId="77777777" w:rsidR="007C6382" w:rsidRDefault="00000000">
            <w:pPr>
              <w:pStyle w:val="TableParagraph"/>
              <w:spacing w:before="1"/>
              <w:ind w:right="153"/>
              <w:rPr>
                <w:sz w:val="20"/>
              </w:rPr>
            </w:pPr>
            <w:r>
              <w:rPr>
                <w:color w:val="03146C"/>
                <w:sz w:val="20"/>
              </w:rPr>
              <w:t>ρητές, ξεχωριστές πηγές. Οι παίκτες μπορεί να συναντήσουν λεπτομέρειες ή παραδόσεις που αντανακλούν ευρύτερες έννοιες,</w:t>
            </w:r>
            <w:r>
              <w:rPr>
                <w:color w:val="03146C"/>
                <w:spacing w:val="-5"/>
                <w:sz w:val="20"/>
              </w:rPr>
              <w:t xml:space="preserve"> </w:t>
            </w:r>
            <w:r>
              <w:rPr>
                <w:color w:val="03146C"/>
                <w:sz w:val="20"/>
              </w:rPr>
              <w:t>αλλά</w:t>
            </w:r>
            <w:r>
              <w:rPr>
                <w:color w:val="03146C"/>
                <w:spacing w:val="-6"/>
                <w:sz w:val="20"/>
              </w:rPr>
              <w:t xml:space="preserve"> </w:t>
            </w:r>
            <w:r>
              <w:rPr>
                <w:color w:val="03146C"/>
                <w:sz w:val="20"/>
              </w:rPr>
              <w:t>είναι</w:t>
            </w:r>
            <w:r>
              <w:rPr>
                <w:color w:val="03146C"/>
                <w:spacing w:val="-5"/>
                <w:sz w:val="20"/>
              </w:rPr>
              <w:t xml:space="preserve"> </w:t>
            </w:r>
            <w:r>
              <w:rPr>
                <w:color w:val="03146C"/>
                <w:sz w:val="20"/>
              </w:rPr>
              <w:t>ενσωματωμένες</w:t>
            </w:r>
            <w:r>
              <w:rPr>
                <w:color w:val="03146C"/>
                <w:spacing w:val="-5"/>
                <w:sz w:val="20"/>
              </w:rPr>
              <w:t xml:space="preserve"> </w:t>
            </w:r>
            <w:r>
              <w:rPr>
                <w:color w:val="03146C"/>
                <w:sz w:val="20"/>
              </w:rPr>
              <w:t>στο</w:t>
            </w:r>
            <w:r>
              <w:rPr>
                <w:color w:val="03146C"/>
                <w:spacing w:val="-5"/>
                <w:sz w:val="20"/>
              </w:rPr>
              <w:t xml:space="preserve"> </w:t>
            </w:r>
            <w:r>
              <w:rPr>
                <w:color w:val="03146C"/>
                <w:sz w:val="20"/>
              </w:rPr>
              <w:t>gameplay</w:t>
            </w:r>
            <w:r>
              <w:rPr>
                <w:color w:val="03146C"/>
                <w:spacing w:val="-6"/>
                <w:sz w:val="20"/>
              </w:rPr>
              <w:t xml:space="preserve"> </w:t>
            </w:r>
            <w:r>
              <w:rPr>
                <w:color w:val="03146C"/>
                <w:sz w:val="20"/>
              </w:rPr>
              <w:t>και</w:t>
            </w:r>
            <w:r>
              <w:rPr>
                <w:color w:val="03146C"/>
                <w:spacing w:val="-5"/>
                <w:sz w:val="20"/>
              </w:rPr>
              <w:t xml:space="preserve"> </w:t>
            </w:r>
            <w:r>
              <w:rPr>
                <w:color w:val="03146C"/>
                <w:sz w:val="20"/>
              </w:rPr>
              <w:t>όχι</w:t>
            </w:r>
            <w:r>
              <w:rPr>
                <w:color w:val="03146C"/>
                <w:spacing w:val="-5"/>
                <w:sz w:val="20"/>
              </w:rPr>
              <w:t xml:space="preserve"> </w:t>
            </w:r>
            <w:r>
              <w:rPr>
                <w:color w:val="03146C"/>
                <w:sz w:val="20"/>
              </w:rPr>
              <w:t xml:space="preserve">ρητά </w:t>
            </w:r>
            <w:r>
              <w:rPr>
                <w:color w:val="03146C"/>
                <w:spacing w:val="-2"/>
                <w:sz w:val="20"/>
              </w:rPr>
              <w:t>αναφερόμενες.</w:t>
            </w:r>
          </w:p>
          <w:p w14:paraId="68A11FA7" w14:textId="77777777" w:rsidR="007C6382" w:rsidRDefault="00000000">
            <w:pPr>
              <w:pStyle w:val="TableParagraph"/>
              <w:numPr>
                <w:ilvl w:val="0"/>
                <w:numId w:val="6"/>
              </w:numPr>
              <w:tabs>
                <w:tab w:val="left" w:pos="825"/>
              </w:tabs>
              <w:spacing w:before="7" w:line="232" w:lineRule="auto"/>
              <w:ind w:right="589"/>
              <w:rPr>
                <w:sz w:val="20"/>
              </w:rPr>
            </w:pPr>
            <w:r>
              <w:rPr>
                <w:color w:val="03146C"/>
                <w:sz w:val="20"/>
              </w:rPr>
              <w:t>Πιστεύετε</w:t>
            </w:r>
            <w:r>
              <w:rPr>
                <w:color w:val="03146C"/>
                <w:spacing w:val="-5"/>
                <w:sz w:val="20"/>
              </w:rPr>
              <w:t xml:space="preserve"> </w:t>
            </w:r>
            <w:r>
              <w:rPr>
                <w:color w:val="03146C"/>
                <w:sz w:val="20"/>
              </w:rPr>
              <w:t>ότι</w:t>
            </w:r>
            <w:r>
              <w:rPr>
                <w:color w:val="03146C"/>
                <w:spacing w:val="-5"/>
                <w:sz w:val="20"/>
              </w:rPr>
              <w:t xml:space="preserve"> </w:t>
            </w:r>
            <w:r>
              <w:rPr>
                <w:color w:val="03146C"/>
                <w:sz w:val="20"/>
              </w:rPr>
              <w:t>ο</w:t>
            </w:r>
            <w:r>
              <w:rPr>
                <w:color w:val="03146C"/>
                <w:spacing w:val="-6"/>
                <w:sz w:val="20"/>
              </w:rPr>
              <w:t xml:space="preserve"> </w:t>
            </w:r>
            <w:r>
              <w:rPr>
                <w:color w:val="03146C"/>
                <w:sz w:val="20"/>
              </w:rPr>
              <w:t>παίκτης</w:t>
            </w:r>
            <w:r>
              <w:rPr>
                <w:color w:val="03146C"/>
                <w:spacing w:val="-5"/>
                <w:sz w:val="20"/>
              </w:rPr>
              <w:t xml:space="preserve"> </w:t>
            </w:r>
            <w:r>
              <w:rPr>
                <w:color w:val="03146C"/>
                <w:sz w:val="20"/>
              </w:rPr>
              <w:t>μπορεί</w:t>
            </w:r>
            <w:r>
              <w:rPr>
                <w:color w:val="03146C"/>
                <w:spacing w:val="-6"/>
                <w:sz w:val="20"/>
              </w:rPr>
              <w:t xml:space="preserve"> </w:t>
            </w:r>
            <w:r>
              <w:rPr>
                <w:color w:val="03146C"/>
                <w:sz w:val="20"/>
              </w:rPr>
              <w:t>να</w:t>
            </w:r>
            <w:r>
              <w:rPr>
                <w:color w:val="03146C"/>
                <w:spacing w:val="-5"/>
                <w:sz w:val="20"/>
              </w:rPr>
              <w:t xml:space="preserve"> </w:t>
            </w:r>
            <w:r>
              <w:rPr>
                <w:color w:val="03146C"/>
                <w:sz w:val="20"/>
              </w:rPr>
              <w:t>καταλάβει</w:t>
            </w:r>
            <w:r>
              <w:rPr>
                <w:color w:val="03146C"/>
                <w:spacing w:val="-5"/>
                <w:sz w:val="20"/>
              </w:rPr>
              <w:t xml:space="preserve"> </w:t>
            </w:r>
            <w:r>
              <w:rPr>
                <w:color w:val="03146C"/>
                <w:sz w:val="20"/>
              </w:rPr>
              <w:t>το</w:t>
            </w:r>
            <w:r>
              <w:rPr>
                <w:color w:val="03146C"/>
                <w:spacing w:val="-5"/>
                <w:sz w:val="20"/>
              </w:rPr>
              <w:t xml:space="preserve"> </w:t>
            </w:r>
            <w:r>
              <w:rPr>
                <w:color w:val="03146C"/>
                <w:sz w:val="20"/>
              </w:rPr>
              <w:t>επιθυμητό μήνυμα χωρίς εξωτερική βοήθεια;</w:t>
            </w:r>
          </w:p>
          <w:p w14:paraId="08482AEE" w14:textId="77777777" w:rsidR="007C6382" w:rsidRDefault="00000000">
            <w:pPr>
              <w:pStyle w:val="TableParagraph"/>
              <w:spacing w:before="6"/>
              <w:ind w:right="274"/>
              <w:rPr>
                <w:sz w:val="20"/>
              </w:rPr>
            </w:pPr>
            <w:r>
              <w:rPr>
                <w:color w:val="03146C"/>
                <w:sz w:val="20"/>
              </w:rPr>
              <w:t>Οι παίκτες μπορούν γενικά να κατανοήσουν το επιθυμητό μήνυμα του παιχνιδιού μόνο μέσω του παιχνιδιού και της αφήγησης. Ο σχεδιασμός του παιχνιδιού, συμπεριλαμβανομένης της ιστορίας, των διαλόγων και των διαδικασιών</w:t>
            </w:r>
            <w:r>
              <w:rPr>
                <w:color w:val="03146C"/>
                <w:spacing w:val="-7"/>
                <w:sz w:val="20"/>
              </w:rPr>
              <w:t xml:space="preserve"> </w:t>
            </w:r>
            <w:r>
              <w:rPr>
                <w:color w:val="03146C"/>
                <w:sz w:val="20"/>
              </w:rPr>
              <w:t>λήψης</w:t>
            </w:r>
            <w:r>
              <w:rPr>
                <w:color w:val="03146C"/>
                <w:spacing w:val="-7"/>
                <w:sz w:val="20"/>
              </w:rPr>
              <w:t xml:space="preserve"> </w:t>
            </w:r>
            <w:r>
              <w:rPr>
                <w:color w:val="03146C"/>
                <w:sz w:val="20"/>
              </w:rPr>
              <w:t>αποφάσεων,</w:t>
            </w:r>
            <w:r>
              <w:rPr>
                <w:color w:val="03146C"/>
                <w:spacing w:val="-7"/>
                <w:sz w:val="20"/>
              </w:rPr>
              <w:t xml:space="preserve"> </w:t>
            </w:r>
            <w:r>
              <w:rPr>
                <w:color w:val="03146C"/>
                <w:sz w:val="20"/>
              </w:rPr>
              <w:t>έχει</w:t>
            </w:r>
            <w:r>
              <w:rPr>
                <w:color w:val="03146C"/>
                <w:spacing w:val="-7"/>
                <w:sz w:val="20"/>
              </w:rPr>
              <w:t xml:space="preserve"> </w:t>
            </w:r>
            <w:r>
              <w:rPr>
                <w:color w:val="03146C"/>
                <w:sz w:val="20"/>
              </w:rPr>
              <w:t>δημιουργηθεί</w:t>
            </w:r>
            <w:r>
              <w:rPr>
                <w:color w:val="03146C"/>
                <w:spacing w:val="-7"/>
                <w:sz w:val="20"/>
              </w:rPr>
              <w:t xml:space="preserve"> </w:t>
            </w:r>
            <w:r>
              <w:rPr>
                <w:color w:val="03146C"/>
                <w:sz w:val="20"/>
              </w:rPr>
              <w:t>με</w:t>
            </w:r>
            <w:r>
              <w:rPr>
                <w:color w:val="03146C"/>
                <w:spacing w:val="-7"/>
                <w:sz w:val="20"/>
              </w:rPr>
              <w:t xml:space="preserve"> </w:t>
            </w:r>
            <w:r>
              <w:rPr>
                <w:color w:val="03146C"/>
                <w:sz w:val="20"/>
              </w:rPr>
              <w:t>σκοπό να μεταδώσει τα θέματα και τα μηνύματά του. Ενώ η εξωτερική ανάλυση ή συζήτηση μπορεί να εμβαθύνει την κατανόηση,</w:t>
            </w:r>
            <w:r>
              <w:rPr>
                <w:color w:val="03146C"/>
                <w:spacing w:val="-5"/>
                <w:sz w:val="20"/>
              </w:rPr>
              <w:t xml:space="preserve"> </w:t>
            </w:r>
            <w:r>
              <w:rPr>
                <w:color w:val="03146C"/>
                <w:sz w:val="20"/>
              </w:rPr>
              <w:t>τα</w:t>
            </w:r>
            <w:r>
              <w:rPr>
                <w:color w:val="03146C"/>
                <w:spacing w:val="-4"/>
                <w:sz w:val="20"/>
              </w:rPr>
              <w:t xml:space="preserve"> </w:t>
            </w:r>
            <w:r>
              <w:rPr>
                <w:color w:val="03146C"/>
                <w:sz w:val="20"/>
              </w:rPr>
              <w:t>βασικά</w:t>
            </w:r>
            <w:r>
              <w:rPr>
                <w:color w:val="03146C"/>
                <w:spacing w:val="-4"/>
                <w:sz w:val="20"/>
              </w:rPr>
              <w:t xml:space="preserve"> </w:t>
            </w:r>
            <w:r>
              <w:rPr>
                <w:color w:val="03146C"/>
                <w:sz w:val="20"/>
              </w:rPr>
              <w:t>μηνύματα</w:t>
            </w:r>
            <w:r>
              <w:rPr>
                <w:color w:val="03146C"/>
                <w:spacing w:val="-4"/>
                <w:sz w:val="20"/>
              </w:rPr>
              <w:t xml:space="preserve"> </w:t>
            </w:r>
            <w:r>
              <w:rPr>
                <w:color w:val="03146C"/>
                <w:sz w:val="20"/>
              </w:rPr>
              <w:t>είναι</w:t>
            </w:r>
            <w:r>
              <w:rPr>
                <w:color w:val="03146C"/>
                <w:spacing w:val="-5"/>
                <w:sz w:val="20"/>
              </w:rPr>
              <w:t xml:space="preserve"> </w:t>
            </w:r>
            <w:r>
              <w:rPr>
                <w:color w:val="03146C"/>
                <w:sz w:val="20"/>
              </w:rPr>
              <w:t>προσβάσιμα</w:t>
            </w:r>
            <w:r>
              <w:rPr>
                <w:color w:val="03146C"/>
                <w:spacing w:val="-5"/>
                <w:sz w:val="20"/>
              </w:rPr>
              <w:t xml:space="preserve"> </w:t>
            </w:r>
            <w:r>
              <w:rPr>
                <w:color w:val="03146C"/>
                <w:sz w:val="20"/>
              </w:rPr>
              <w:t>μέσω</w:t>
            </w:r>
            <w:r>
              <w:rPr>
                <w:color w:val="03146C"/>
                <w:spacing w:val="-4"/>
                <w:sz w:val="20"/>
              </w:rPr>
              <w:t xml:space="preserve"> </w:t>
            </w:r>
            <w:r>
              <w:rPr>
                <w:color w:val="03146C"/>
                <w:sz w:val="20"/>
              </w:rPr>
              <w:t>του περιεχομένου του παιχνιδιού και της εμπειρίας του παίκτη.</w:t>
            </w:r>
          </w:p>
          <w:p w14:paraId="53A39718" w14:textId="77777777" w:rsidR="007C6382" w:rsidRDefault="00000000">
            <w:pPr>
              <w:pStyle w:val="TableParagraph"/>
              <w:numPr>
                <w:ilvl w:val="0"/>
                <w:numId w:val="6"/>
              </w:numPr>
              <w:tabs>
                <w:tab w:val="left" w:pos="825"/>
              </w:tabs>
              <w:spacing w:before="9" w:line="230" w:lineRule="auto"/>
              <w:ind w:right="1025"/>
              <w:rPr>
                <w:sz w:val="20"/>
              </w:rPr>
            </w:pPr>
            <w:r>
              <w:rPr>
                <w:color w:val="03146C"/>
                <w:sz w:val="20"/>
              </w:rPr>
              <w:t>Αλλάξατε</w:t>
            </w:r>
            <w:r>
              <w:rPr>
                <w:color w:val="03146C"/>
                <w:spacing w:val="-6"/>
                <w:sz w:val="20"/>
              </w:rPr>
              <w:t xml:space="preserve"> </w:t>
            </w:r>
            <w:r>
              <w:rPr>
                <w:color w:val="03146C"/>
                <w:sz w:val="20"/>
              </w:rPr>
              <w:t>τις</w:t>
            </w:r>
            <w:r>
              <w:rPr>
                <w:color w:val="03146C"/>
                <w:spacing w:val="-7"/>
                <w:sz w:val="20"/>
              </w:rPr>
              <w:t xml:space="preserve"> </w:t>
            </w:r>
            <w:r>
              <w:rPr>
                <w:color w:val="03146C"/>
                <w:sz w:val="20"/>
              </w:rPr>
              <w:t>πεποιθήσεις/απόψεις</w:t>
            </w:r>
            <w:r>
              <w:rPr>
                <w:color w:val="03146C"/>
                <w:spacing w:val="-7"/>
                <w:sz w:val="20"/>
              </w:rPr>
              <w:t xml:space="preserve"> </w:t>
            </w:r>
            <w:r>
              <w:rPr>
                <w:color w:val="03146C"/>
                <w:sz w:val="20"/>
              </w:rPr>
              <w:t>σας</w:t>
            </w:r>
            <w:r>
              <w:rPr>
                <w:color w:val="03146C"/>
                <w:spacing w:val="-6"/>
                <w:sz w:val="20"/>
              </w:rPr>
              <w:t xml:space="preserve"> </w:t>
            </w:r>
            <w:r>
              <w:rPr>
                <w:color w:val="03146C"/>
                <w:sz w:val="20"/>
              </w:rPr>
              <w:t>ή</w:t>
            </w:r>
            <w:r>
              <w:rPr>
                <w:color w:val="03146C"/>
                <w:spacing w:val="-7"/>
                <w:sz w:val="20"/>
              </w:rPr>
              <w:t xml:space="preserve"> </w:t>
            </w:r>
            <w:r>
              <w:rPr>
                <w:color w:val="03146C"/>
                <w:sz w:val="20"/>
              </w:rPr>
              <w:t>μάθατε</w:t>
            </w:r>
            <w:r>
              <w:rPr>
                <w:color w:val="03146C"/>
                <w:spacing w:val="-6"/>
                <w:sz w:val="20"/>
              </w:rPr>
              <w:t xml:space="preserve"> </w:t>
            </w:r>
            <w:r>
              <w:rPr>
                <w:color w:val="03146C"/>
                <w:sz w:val="20"/>
              </w:rPr>
              <w:t>κάτι νέο μετά το παιχνίδι;</w:t>
            </w:r>
          </w:p>
          <w:p w14:paraId="45E85B1F" w14:textId="77777777" w:rsidR="007C6382" w:rsidRDefault="00000000">
            <w:pPr>
              <w:pStyle w:val="TableParagraph"/>
              <w:spacing w:before="2"/>
              <w:ind w:right="28"/>
              <w:rPr>
                <w:sz w:val="20"/>
              </w:rPr>
            </w:pPr>
            <w:r>
              <w:rPr>
                <w:color w:val="03146C"/>
                <w:sz w:val="20"/>
              </w:rPr>
              <w:t>Αυτό</w:t>
            </w:r>
            <w:r>
              <w:rPr>
                <w:color w:val="03146C"/>
                <w:spacing w:val="-4"/>
                <w:sz w:val="20"/>
              </w:rPr>
              <w:t xml:space="preserve"> </w:t>
            </w:r>
            <w:r>
              <w:rPr>
                <w:color w:val="03146C"/>
                <w:sz w:val="20"/>
              </w:rPr>
              <w:t>ποικίλλει</w:t>
            </w:r>
            <w:r>
              <w:rPr>
                <w:color w:val="03146C"/>
                <w:spacing w:val="-5"/>
                <w:sz w:val="20"/>
              </w:rPr>
              <w:t xml:space="preserve"> </w:t>
            </w:r>
            <w:r>
              <w:rPr>
                <w:color w:val="03146C"/>
                <w:sz w:val="20"/>
              </w:rPr>
              <w:t>από</w:t>
            </w:r>
            <w:r>
              <w:rPr>
                <w:color w:val="03146C"/>
                <w:spacing w:val="-4"/>
                <w:sz w:val="20"/>
              </w:rPr>
              <w:t xml:space="preserve"> </w:t>
            </w:r>
            <w:r>
              <w:rPr>
                <w:color w:val="03146C"/>
                <w:sz w:val="20"/>
              </w:rPr>
              <w:t>άτομο</w:t>
            </w:r>
            <w:r>
              <w:rPr>
                <w:color w:val="03146C"/>
                <w:spacing w:val="-5"/>
                <w:sz w:val="20"/>
              </w:rPr>
              <w:t xml:space="preserve"> </w:t>
            </w:r>
            <w:r>
              <w:rPr>
                <w:color w:val="03146C"/>
                <w:sz w:val="20"/>
              </w:rPr>
              <w:t>σε</w:t>
            </w:r>
            <w:r>
              <w:rPr>
                <w:color w:val="03146C"/>
                <w:spacing w:val="-5"/>
                <w:sz w:val="20"/>
              </w:rPr>
              <w:t xml:space="preserve"> </w:t>
            </w:r>
            <w:r>
              <w:rPr>
                <w:color w:val="03146C"/>
                <w:sz w:val="20"/>
              </w:rPr>
              <w:t>άτομο.</w:t>
            </w:r>
            <w:r>
              <w:rPr>
                <w:color w:val="03146C"/>
                <w:spacing w:val="-4"/>
                <w:sz w:val="20"/>
              </w:rPr>
              <w:t xml:space="preserve"> </w:t>
            </w:r>
            <w:r>
              <w:rPr>
                <w:color w:val="03146C"/>
                <w:sz w:val="20"/>
              </w:rPr>
              <w:t>Οι</w:t>
            </w:r>
            <w:r>
              <w:rPr>
                <w:color w:val="03146C"/>
                <w:spacing w:val="-4"/>
                <w:sz w:val="20"/>
              </w:rPr>
              <w:t xml:space="preserve"> </w:t>
            </w:r>
            <w:r>
              <w:rPr>
                <w:color w:val="03146C"/>
                <w:sz w:val="20"/>
              </w:rPr>
              <w:t>παίκτες</w:t>
            </w:r>
            <w:r>
              <w:rPr>
                <w:color w:val="03146C"/>
                <w:spacing w:val="-4"/>
                <w:sz w:val="20"/>
              </w:rPr>
              <w:t xml:space="preserve"> </w:t>
            </w:r>
            <w:r>
              <w:rPr>
                <w:color w:val="03146C"/>
                <w:sz w:val="20"/>
              </w:rPr>
              <w:t>μπορεί</w:t>
            </w:r>
            <w:r>
              <w:rPr>
                <w:color w:val="03146C"/>
                <w:spacing w:val="-4"/>
                <w:sz w:val="20"/>
              </w:rPr>
              <w:t xml:space="preserve"> </w:t>
            </w:r>
            <w:r>
              <w:rPr>
                <w:color w:val="03146C"/>
                <w:sz w:val="20"/>
              </w:rPr>
              <w:t>να</w:t>
            </w:r>
            <w:r>
              <w:rPr>
                <w:color w:val="03146C"/>
                <w:spacing w:val="-5"/>
                <w:sz w:val="20"/>
              </w:rPr>
              <w:t xml:space="preserve"> </w:t>
            </w:r>
            <w:r>
              <w:rPr>
                <w:color w:val="03146C"/>
                <w:sz w:val="20"/>
              </w:rPr>
              <w:t xml:space="preserve">βρουν τις πεποιθήσεις ή τις απόψεις τους αμφισβητούμενες ή βελτιωμένες καθώς ασχολούνται με τα θέματα και τα ηθικά διλήμματα του παιχνιδιού. Η εξερεύνηση σύνθετων ζητημάτων και ηθικών επιλογών στο παιχνίδι μπορεί να οδηγήσει σε νέες ιδέες ή προοπτικές, ενθαρρύνοντας τους παίκτες να αναστοχαστούν τις δικές τους αξίες και διαδικασίες λήψης </w:t>
            </w:r>
            <w:r>
              <w:rPr>
                <w:color w:val="03146C"/>
                <w:spacing w:val="-2"/>
                <w:sz w:val="20"/>
              </w:rPr>
              <w:t>αποφάσεων.</w:t>
            </w:r>
          </w:p>
          <w:p w14:paraId="7DFC8136" w14:textId="77777777" w:rsidR="007C6382" w:rsidRDefault="007C6382">
            <w:pPr>
              <w:pStyle w:val="TableParagraph"/>
              <w:spacing w:before="40"/>
              <w:ind w:left="0"/>
              <w:rPr>
                <w:sz w:val="20"/>
              </w:rPr>
            </w:pPr>
          </w:p>
          <w:p w14:paraId="5AF5E35C" w14:textId="77777777" w:rsidR="007C6382" w:rsidRDefault="00000000">
            <w:pPr>
              <w:pStyle w:val="TableParagraph"/>
              <w:ind w:left="537"/>
              <w:rPr>
                <w:sz w:val="20"/>
              </w:rPr>
            </w:pPr>
            <w:r>
              <w:rPr>
                <w:color w:val="03146C"/>
                <w:sz w:val="20"/>
              </w:rPr>
              <w:t>Άλλα</w:t>
            </w:r>
            <w:r>
              <w:rPr>
                <w:color w:val="03146C"/>
                <w:spacing w:val="-2"/>
                <w:sz w:val="20"/>
              </w:rPr>
              <w:t xml:space="preserve"> </w:t>
            </w:r>
            <w:r>
              <w:rPr>
                <w:color w:val="03146C"/>
                <w:sz w:val="20"/>
              </w:rPr>
              <w:t>σχετικά</w:t>
            </w:r>
            <w:r>
              <w:rPr>
                <w:color w:val="03146C"/>
                <w:spacing w:val="-3"/>
                <w:sz w:val="20"/>
              </w:rPr>
              <w:t xml:space="preserve"> </w:t>
            </w:r>
            <w:r>
              <w:rPr>
                <w:color w:val="03146C"/>
                <w:sz w:val="20"/>
              </w:rPr>
              <w:t>σχόλια</w:t>
            </w:r>
            <w:r>
              <w:rPr>
                <w:color w:val="03146C"/>
                <w:spacing w:val="-3"/>
                <w:sz w:val="20"/>
              </w:rPr>
              <w:t xml:space="preserve"> </w:t>
            </w:r>
            <w:r>
              <w:rPr>
                <w:color w:val="03146C"/>
                <w:sz w:val="20"/>
              </w:rPr>
              <w:t>για</w:t>
            </w:r>
            <w:r>
              <w:rPr>
                <w:color w:val="03146C"/>
                <w:spacing w:val="-2"/>
                <w:sz w:val="20"/>
              </w:rPr>
              <w:t xml:space="preserve"> </w:t>
            </w:r>
            <w:r>
              <w:rPr>
                <w:color w:val="03146C"/>
                <w:sz w:val="20"/>
              </w:rPr>
              <w:t>το</w:t>
            </w:r>
            <w:r>
              <w:rPr>
                <w:color w:val="03146C"/>
                <w:spacing w:val="-2"/>
                <w:sz w:val="20"/>
              </w:rPr>
              <w:t xml:space="preserve"> περιεχόμενο</w:t>
            </w:r>
          </w:p>
          <w:p w14:paraId="26202C3F" w14:textId="77777777" w:rsidR="007C6382" w:rsidRDefault="007C6382">
            <w:pPr>
              <w:pStyle w:val="TableParagraph"/>
              <w:spacing w:before="66"/>
              <w:ind w:left="0"/>
              <w:rPr>
                <w:sz w:val="20"/>
              </w:rPr>
            </w:pPr>
          </w:p>
          <w:p w14:paraId="3B4E2EF9" w14:textId="77777777" w:rsidR="007C6382" w:rsidRDefault="00000000">
            <w:pPr>
              <w:pStyle w:val="TableParagraph"/>
              <w:numPr>
                <w:ilvl w:val="1"/>
                <w:numId w:val="6"/>
              </w:numPr>
              <w:tabs>
                <w:tab w:val="left" w:pos="1257"/>
              </w:tabs>
              <w:spacing w:line="237" w:lineRule="auto"/>
              <w:ind w:right="87"/>
              <w:jc w:val="both"/>
              <w:rPr>
                <w:sz w:val="20"/>
              </w:rPr>
            </w:pPr>
            <w:r>
              <w:rPr>
                <w:b/>
                <w:color w:val="03146C"/>
                <w:sz w:val="20"/>
              </w:rPr>
              <w:t>Πολυπλοκότητα των ηθικών επιλογών</w:t>
            </w:r>
            <w:r>
              <w:rPr>
                <w:color w:val="03146C"/>
                <w:sz w:val="20"/>
              </w:rPr>
              <w:t>: Το παιχνίδι ξεχωρίζει για την λεπτομερή απεικόνιση των ηθικών επιλογών, τοποθετώντας συχνά τους παίκτες σε καταστάσεις όπου δεν υπάρχει σαφής σωστή ή λάθος απάντηση.</w:t>
            </w:r>
            <w:r>
              <w:rPr>
                <w:color w:val="03146C"/>
                <w:spacing w:val="-4"/>
                <w:sz w:val="20"/>
              </w:rPr>
              <w:t xml:space="preserve"> </w:t>
            </w:r>
            <w:r>
              <w:rPr>
                <w:color w:val="03146C"/>
                <w:sz w:val="20"/>
              </w:rPr>
              <w:t>Αυτή</w:t>
            </w:r>
            <w:r>
              <w:rPr>
                <w:color w:val="03146C"/>
                <w:spacing w:val="-4"/>
                <w:sz w:val="20"/>
              </w:rPr>
              <w:t xml:space="preserve"> </w:t>
            </w:r>
            <w:r>
              <w:rPr>
                <w:color w:val="03146C"/>
                <w:sz w:val="20"/>
              </w:rPr>
              <w:t>η</w:t>
            </w:r>
            <w:r>
              <w:rPr>
                <w:color w:val="03146C"/>
                <w:spacing w:val="-4"/>
                <w:sz w:val="20"/>
              </w:rPr>
              <w:t xml:space="preserve"> </w:t>
            </w:r>
            <w:r>
              <w:rPr>
                <w:color w:val="03146C"/>
                <w:sz w:val="20"/>
              </w:rPr>
              <w:t>πολυπλοκότητα</w:t>
            </w:r>
            <w:r>
              <w:rPr>
                <w:color w:val="03146C"/>
                <w:spacing w:val="-4"/>
                <w:sz w:val="20"/>
              </w:rPr>
              <w:t xml:space="preserve"> </w:t>
            </w:r>
            <w:r>
              <w:rPr>
                <w:color w:val="03146C"/>
                <w:sz w:val="20"/>
              </w:rPr>
              <w:t>ενθαρρύνει</w:t>
            </w:r>
            <w:r>
              <w:rPr>
                <w:color w:val="03146C"/>
                <w:spacing w:val="-4"/>
                <w:sz w:val="20"/>
              </w:rPr>
              <w:t xml:space="preserve"> </w:t>
            </w:r>
            <w:r>
              <w:rPr>
                <w:color w:val="03146C"/>
                <w:sz w:val="20"/>
              </w:rPr>
              <w:t>τους</w:t>
            </w:r>
            <w:r>
              <w:rPr>
                <w:color w:val="03146C"/>
                <w:spacing w:val="-4"/>
                <w:sz w:val="20"/>
              </w:rPr>
              <w:t xml:space="preserve"> </w:t>
            </w:r>
            <w:r>
              <w:rPr>
                <w:color w:val="03146C"/>
                <w:sz w:val="20"/>
              </w:rPr>
              <w:t xml:space="preserve">παίκτες να σκεφτούν βαθιά τις αποφάσεις τους και τις συνέπειές τους, αντανακλώντας ηθικά διλήμματα του πραγματικού </w:t>
            </w:r>
            <w:r>
              <w:rPr>
                <w:color w:val="03146C"/>
                <w:spacing w:val="-2"/>
                <w:sz w:val="20"/>
              </w:rPr>
              <w:t>κόσμου.</w:t>
            </w:r>
          </w:p>
          <w:p w14:paraId="416CE83D" w14:textId="77777777" w:rsidR="007C6382" w:rsidRDefault="00000000">
            <w:pPr>
              <w:pStyle w:val="TableParagraph"/>
              <w:numPr>
                <w:ilvl w:val="1"/>
                <w:numId w:val="6"/>
              </w:numPr>
              <w:tabs>
                <w:tab w:val="left" w:pos="1257"/>
              </w:tabs>
              <w:spacing w:before="21" w:line="273" w:lineRule="auto"/>
              <w:ind w:right="87"/>
              <w:jc w:val="both"/>
              <w:rPr>
                <w:sz w:val="20"/>
              </w:rPr>
            </w:pPr>
            <w:r>
              <w:rPr>
                <w:b/>
                <w:color w:val="03146C"/>
                <w:sz w:val="20"/>
              </w:rPr>
              <w:t>Ανάπτυξη χαρακτήρων</w:t>
            </w:r>
            <w:r>
              <w:rPr>
                <w:color w:val="03146C"/>
                <w:sz w:val="20"/>
              </w:rPr>
              <w:t xml:space="preserve">: Το παιχνίδι διαθέτει καλά ανεπτυγμένους χαρακτήρες, των οποίων οι ιστορίες και τα κίνητρα είναι περίπλοκα συνυφασμένα με την αφήγηση. Αυτό το βάθος προσθέτει πολυπλοκότητα στην ιστορία και κάνει τις δυσκολίες και την εξέλιξη των χαρακτήρων πιο </w:t>
            </w:r>
            <w:r>
              <w:rPr>
                <w:color w:val="03146C"/>
                <w:spacing w:val="-2"/>
                <w:sz w:val="20"/>
              </w:rPr>
              <w:t>εντυπωσιακές.</w:t>
            </w:r>
          </w:p>
          <w:p w14:paraId="0A164794" w14:textId="77777777" w:rsidR="007C6382" w:rsidRDefault="00000000">
            <w:pPr>
              <w:pStyle w:val="TableParagraph"/>
              <w:numPr>
                <w:ilvl w:val="1"/>
                <w:numId w:val="6"/>
              </w:numPr>
              <w:tabs>
                <w:tab w:val="left" w:pos="1257"/>
              </w:tabs>
              <w:spacing w:before="20" w:line="230" w:lineRule="auto"/>
              <w:ind w:right="775"/>
              <w:jc w:val="both"/>
              <w:rPr>
                <w:sz w:val="20"/>
              </w:rPr>
            </w:pPr>
            <w:r>
              <w:rPr>
                <w:b/>
                <w:color w:val="03146C"/>
                <w:w w:val="105"/>
                <w:sz w:val="20"/>
              </w:rPr>
              <w:t>Δημιουργία</w:t>
            </w:r>
            <w:r>
              <w:rPr>
                <w:b/>
                <w:color w:val="03146C"/>
                <w:spacing w:val="-7"/>
                <w:w w:val="105"/>
                <w:sz w:val="20"/>
              </w:rPr>
              <w:t xml:space="preserve"> </w:t>
            </w:r>
            <w:r>
              <w:rPr>
                <w:b/>
                <w:color w:val="03146C"/>
                <w:w w:val="105"/>
                <w:sz w:val="20"/>
              </w:rPr>
              <w:t>κόσμου</w:t>
            </w:r>
            <w:r>
              <w:rPr>
                <w:color w:val="03146C"/>
                <w:w w:val="105"/>
                <w:sz w:val="20"/>
              </w:rPr>
              <w:t>:</w:t>
            </w:r>
            <w:r>
              <w:rPr>
                <w:color w:val="03146C"/>
                <w:spacing w:val="-7"/>
                <w:w w:val="105"/>
                <w:sz w:val="20"/>
              </w:rPr>
              <w:t xml:space="preserve"> </w:t>
            </w:r>
            <w:r>
              <w:rPr>
                <w:color w:val="03146C"/>
                <w:w w:val="105"/>
                <w:sz w:val="20"/>
              </w:rPr>
              <w:t>Το</w:t>
            </w:r>
            <w:r>
              <w:rPr>
                <w:color w:val="03146C"/>
                <w:spacing w:val="-7"/>
                <w:w w:val="105"/>
                <w:sz w:val="20"/>
              </w:rPr>
              <w:t xml:space="preserve"> </w:t>
            </w:r>
            <w:r>
              <w:rPr>
                <w:color w:val="03146C"/>
                <w:w w:val="105"/>
                <w:sz w:val="20"/>
              </w:rPr>
              <w:t>παιχνίδι</w:t>
            </w:r>
            <w:r>
              <w:rPr>
                <w:color w:val="03146C"/>
                <w:spacing w:val="-7"/>
                <w:w w:val="105"/>
                <w:sz w:val="20"/>
              </w:rPr>
              <w:t xml:space="preserve"> </w:t>
            </w:r>
            <w:r>
              <w:rPr>
                <w:color w:val="03146C"/>
                <w:w w:val="105"/>
                <w:sz w:val="20"/>
              </w:rPr>
              <w:t>ξεχωρίζει</w:t>
            </w:r>
            <w:r>
              <w:rPr>
                <w:color w:val="03146C"/>
                <w:spacing w:val="-7"/>
                <w:w w:val="105"/>
                <w:sz w:val="20"/>
              </w:rPr>
              <w:t xml:space="preserve"> </w:t>
            </w:r>
            <w:r>
              <w:rPr>
                <w:color w:val="03146C"/>
                <w:w w:val="105"/>
                <w:sz w:val="20"/>
              </w:rPr>
              <w:t>για</w:t>
            </w:r>
            <w:r>
              <w:rPr>
                <w:color w:val="03146C"/>
                <w:spacing w:val="-7"/>
                <w:w w:val="105"/>
                <w:sz w:val="20"/>
              </w:rPr>
              <w:t xml:space="preserve"> </w:t>
            </w:r>
            <w:r>
              <w:rPr>
                <w:color w:val="03146C"/>
                <w:w w:val="105"/>
                <w:sz w:val="20"/>
              </w:rPr>
              <w:t>τη δημιουργία ενός</w:t>
            </w:r>
          </w:p>
          <w:p w14:paraId="13C49CF6" w14:textId="77777777" w:rsidR="007C6382" w:rsidRDefault="00000000">
            <w:pPr>
              <w:pStyle w:val="TableParagraph"/>
              <w:spacing w:before="45"/>
              <w:ind w:left="1257"/>
              <w:jc w:val="both"/>
              <w:rPr>
                <w:sz w:val="20"/>
              </w:rPr>
            </w:pPr>
            <w:r>
              <w:rPr>
                <w:color w:val="03146C"/>
                <w:sz w:val="20"/>
              </w:rPr>
              <w:t>πλούσιο</w:t>
            </w:r>
            <w:r>
              <w:rPr>
                <w:color w:val="03146C"/>
                <w:spacing w:val="-7"/>
                <w:sz w:val="20"/>
              </w:rPr>
              <w:t xml:space="preserve"> </w:t>
            </w:r>
            <w:r>
              <w:rPr>
                <w:color w:val="03146C"/>
                <w:sz w:val="20"/>
              </w:rPr>
              <w:t>και</w:t>
            </w:r>
            <w:r>
              <w:rPr>
                <w:color w:val="03146C"/>
                <w:spacing w:val="-3"/>
                <w:sz w:val="20"/>
              </w:rPr>
              <w:t xml:space="preserve"> </w:t>
            </w:r>
            <w:r>
              <w:rPr>
                <w:color w:val="03146C"/>
                <w:sz w:val="20"/>
              </w:rPr>
              <w:t>καθηλωτικό</w:t>
            </w:r>
            <w:r>
              <w:rPr>
                <w:color w:val="03146C"/>
                <w:spacing w:val="-4"/>
                <w:sz w:val="20"/>
              </w:rPr>
              <w:t xml:space="preserve"> </w:t>
            </w:r>
            <w:r>
              <w:rPr>
                <w:color w:val="03146C"/>
                <w:sz w:val="20"/>
              </w:rPr>
              <w:t>κόσμο.</w:t>
            </w:r>
            <w:r>
              <w:rPr>
                <w:color w:val="03146C"/>
                <w:spacing w:val="-4"/>
                <w:sz w:val="20"/>
              </w:rPr>
              <w:t xml:space="preserve"> </w:t>
            </w:r>
            <w:r>
              <w:rPr>
                <w:color w:val="03146C"/>
                <w:sz w:val="20"/>
              </w:rPr>
              <w:t>Το</w:t>
            </w:r>
            <w:r>
              <w:rPr>
                <w:color w:val="03146C"/>
                <w:spacing w:val="-4"/>
                <w:sz w:val="20"/>
              </w:rPr>
              <w:t xml:space="preserve"> </w:t>
            </w:r>
            <w:r>
              <w:rPr>
                <w:color w:val="03146C"/>
                <w:sz w:val="20"/>
              </w:rPr>
              <w:t>σκηνικό</w:t>
            </w:r>
            <w:r>
              <w:rPr>
                <w:color w:val="03146C"/>
                <w:spacing w:val="-4"/>
                <w:sz w:val="20"/>
              </w:rPr>
              <w:t xml:space="preserve"> </w:t>
            </w:r>
            <w:r>
              <w:rPr>
                <w:color w:val="03146C"/>
                <w:sz w:val="20"/>
              </w:rPr>
              <w:t>δεν</w:t>
            </w:r>
            <w:r>
              <w:rPr>
                <w:color w:val="03146C"/>
                <w:spacing w:val="-3"/>
                <w:sz w:val="20"/>
              </w:rPr>
              <w:t xml:space="preserve"> </w:t>
            </w:r>
            <w:r>
              <w:rPr>
                <w:color w:val="03146C"/>
                <w:sz w:val="20"/>
              </w:rPr>
              <w:t>είναι</w:t>
            </w:r>
            <w:r>
              <w:rPr>
                <w:color w:val="03146C"/>
                <w:spacing w:val="-4"/>
                <w:sz w:val="20"/>
              </w:rPr>
              <w:t xml:space="preserve"> μόνο</w:t>
            </w:r>
          </w:p>
        </w:tc>
      </w:tr>
    </w:tbl>
    <w:p w14:paraId="668F2DDB" w14:textId="77777777" w:rsidR="007C6382" w:rsidRDefault="007C6382">
      <w:pPr>
        <w:pStyle w:val="TableParagraph"/>
        <w:jc w:val="both"/>
        <w:rPr>
          <w:sz w:val="20"/>
        </w:rPr>
        <w:sectPr w:rsidR="007C6382">
          <w:pgSz w:w="12240" w:h="15840"/>
          <w:pgMar w:top="1600" w:right="1080" w:bottom="840" w:left="1080" w:header="807" w:footer="645" w:gutter="0"/>
          <w:cols w:space="720"/>
        </w:sectPr>
      </w:pPr>
    </w:p>
    <w:p w14:paraId="1DDF1F86"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4374C6E5" w14:textId="77777777">
        <w:trPr>
          <w:trHeight w:val="12545"/>
        </w:trPr>
        <w:tc>
          <w:tcPr>
            <w:tcW w:w="2742" w:type="dxa"/>
          </w:tcPr>
          <w:p w14:paraId="13C91FEA" w14:textId="77777777" w:rsidR="007C6382" w:rsidRDefault="007C6382">
            <w:pPr>
              <w:pStyle w:val="TableParagraph"/>
              <w:ind w:left="0"/>
              <w:rPr>
                <w:rFonts w:ascii="Times New Roman"/>
                <w:sz w:val="18"/>
              </w:rPr>
            </w:pPr>
          </w:p>
        </w:tc>
        <w:tc>
          <w:tcPr>
            <w:tcW w:w="6276" w:type="dxa"/>
          </w:tcPr>
          <w:p w14:paraId="25DA0B62" w14:textId="77777777" w:rsidR="007C6382" w:rsidRDefault="00000000">
            <w:pPr>
              <w:pStyle w:val="TableParagraph"/>
              <w:spacing w:before="1" w:line="276" w:lineRule="auto"/>
              <w:ind w:left="1257" w:right="93"/>
              <w:jc w:val="both"/>
              <w:rPr>
                <w:sz w:val="20"/>
              </w:rPr>
            </w:pPr>
            <w:r>
              <w:rPr>
                <w:color w:val="03146C"/>
                <w:sz w:val="20"/>
              </w:rPr>
              <w:t>οπτικά γοητευτικό, αλλά και αναπόσπαστο μέρος της αφήγησης, παρέχοντας το πλαίσιο και ενισχύοντας τα θέματα της ιστορίας. Ο σχεδιασμός του κόσμου</w:t>
            </w:r>
            <w:r>
              <w:rPr>
                <w:color w:val="03146C"/>
                <w:spacing w:val="40"/>
                <w:sz w:val="20"/>
              </w:rPr>
              <w:t xml:space="preserve"> </w:t>
            </w:r>
            <w:r>
              <w:rPr>
                <w:color w:val="03146C"/>
                <w:sz w:val="20"/>
              </w:rPr>
              <w:t>υποστηρίζει την ιστορία και βοηθά τους παίκτες να</w:t>
            </w:r>
            <w:r>
              <w:rPr>
                <w:color w:val="03146C"/>
                <w:spacing w:val="40"/>
                <w:sz w:val="20"/>
              </w:rPr>
              <w:t xml:space="preserve"> </w:t>
            </w:r>
            <w:r>
              <w:rPr>
                <w:color w:val="03146C"/>
                <w:sz w:val="20"/>
              </w:rPr>
              <w:t>νιώθουν πλήρως αφοσιωμένοι.</w:t>
            </w:r>
          </w:p>
          <w:p w14:paraId="38F36AFF" w14:textId="77777777" w:rsidR="007C6382" w:rsidRDefault="00000000">
            <w:pPr>
              <w:pStyle w:val="TableParagraph"/>
              <w:numPr>
                <w:ilvl w:val="0"/>
                <w:numId w:val="5"/>
              </w:numPr>
              <w:tabs>
                <w:tab w:val="left" w:pos="1257"/>
              </w:tabs>
              <w:spacing w:before="17" w:line="273" w:lineRule="auto"/>
              <w:ind w:right="90"/>
              <w:jc w:val="both"/>
              <w:rPr>
                <w:sz w:val="20"/>
              </w:rPr>
            </w:pPr>
            <w:r>
              <w:rPr>
                <w:b/>
                <w:color w:val="03146C"/>
                <w:sz w:val="20"/>
              </w:rPr>
              <w:t>Συναισθηματική εμπλοκή</w:t>
            </w:r>
            <w:r>
              <w:rPr>
                <w:color w:val="03146C"/>
                <w:sz w:val="20"/>
              </w:rPr>
              <w:t>: Το παιχνίδι έχει σχεδιαστεί για να προκαλεί μια σειρά συναισθημάτων, από ενσυναίσθηση και απογοήτευση έως ικανοποίηση και στοχασμό. Αυτή η συναισθηματική εμπλοκή βοηθά τους παίκτες να συνδεθούν με την ιστορία και τους χαρακτήρες σε ένα βαθύτερο επίπεδο.</w:t>
            </w:r>
          </w:p>
          <w:p w14:paraId="6D5C7B8C" w14:textId="77777777" w:rsidR="007C6382" w:rsidRDefault="00000000">
            <w:pPr>
              <w:pStyle w:val="TableParagraph"/>
              <w:numPr>
                <w:ilvl w:val="0"/>
                <w:numId w:val="5"/>
              </w:numPr>
              <w:tabs>
                <w:tab w:val="left" w:pos="1257"/>
              </w:tabs>
              <w:spacing w:before="12" w:line="273" w:lineRule="auto"/>
              <w:ind w:right="87"/>
              <w:jc w:val="both"/>
              <w:rPr>
                <w:sz w:val="20"/>
              </w:rPr>
            </w:pPr>
            <w:r>
              <w:rPr>
                <w:b/>
                <w:color w:val="03146C"/>
                <w:sz w:val="20"/>
              </w:rPr>
              <w:t>Διαδραστικότητα και ενσωμάτωση της αφήγησης</w:t>
            </w:r>
            <w:r>
              <w:rPr>
                <w:color w:val="03146C"/>
                <w:sz w:val="20"/>
              </w:rPr>
              <w:t>: Οι μηχανισμοί του παιχνιδιού ενσωματώνονται άψογα στην αφήγηση, εξασφαλίζοντας ότι οι επιλογές των παικτών επηρεάζουν άμεσα την ιστορία. Αυτή η ευθυγράμμιση μεταξύ του παιχνιδιού και της ιστορίας ενισχύει τη</w:t>
            </w:r>
            <w:r>
              <w:rPr>
                <w:color w:val="03146C"/>
                <w:spacing w:val="40"/>
                <w:sz w:val="20"/>
              </w:rPr>
              <w:t xml:space="preserve"> </w:t>
            </w:r>
            <w:r>
              <w:rPr>
                <w:color w:val="03146C"/>
                <w:sz w:val="20"/>
              </w:rPr>
              <w:t>συνολική εμπειρία και κάνει τον ρόλο του παίκτη στην αφήγηση να φαίνεται σημαντικός.</w:t>
            </w:r>
          </w:p>
          <w:p w14:paraId="0FFC8B92" w14:textId="77777777" w:rsidR="007C6382" w:rsidRDefault="00000000">
            <w:pPr>
              <w:pStyle w:val="TableParagraph"/>
              <w:numPr>
                <w:ilvl w:val="0"/>
                <w:numId w:val="5"/>
              </w:numPr>
              <w:tabs>
                <w:tab w:val="left" w:pos="1257"/>
              </w:tabs>
              <w:spacing w:before="12" w:line="273" w:lineRule="auto"/>
              <w:ind w:right="87"/>
              <w:jc w:val="both"/>
              <w:rPr>
                <w:sz w:val="20"/>
              </w:rPr>
            </w:pPr>
            <w:r>
              <w:rPr>
                <w:b/>
                <w:color w:val="03146C"/>
                <w:sz w:val="20"/>
              </w:rPr>
              <w:t>Πολιτιστικές και ιστορικές αναφορές</w:t>
            </w:r>
            <w:r>
              <w:rPr>
                <w:color w:val="03146C"/>
                <w:sz w:val="20"/>
              </w:rPr>
              <w:t>: Το παιχνίδι μπορεί να περιλαμβάνει λεπτές αναφορές σε πραγματικές κουλτούρες ή ιστορικά γεγονότα, εμπλουτίζοντας την αφήγηση και παρέχοντας πλαίσιο. Αυτές οι αναφορές χρησιμοποιούνται συχνά για να εμβαθύνουν τα θέματα της ιστορίας και να προσφέρουν μια πιο καθηλωτική εμπειρία.</w:t>
            </w:r>
          </w:p>
          <w:p w14:paraId="66830E1E" w14:textId="77777777" w:rsidR="007C6382" w:rsidRDefault="00000000">
            <w:pPr>
              <w:pStyle w:val="TableParagraph"/>
              <w:numPr>
                <w:ilvl w:val="0"/>
                <w:numId w:val="5"/>
              </w:numPr>
              <w:tabs>
                <w:tab w:val="left" w:pos="1257"/>
              </w:tabs>
              <w:spacing w:before="11" w:line="273" w:lineRule="auto"/>
              <w:ind w:right="88"/>
              <w:jc w:val="both"/>
              <w:rPr>
                <w:sz w:val="20"/>
              </w:rPr>
            </w:pPr>
            <w:r>
              <w:rPr>
                <w:b/>
                <w:color w:val="03146C"/>
                <w:sz w:val="20"/>
              </w:rPr>
              <w:t>Αξία επανάληψης</w:t>
            </w:r>
            <w:r>
              <w:rPr>
                <w:color w:val="03146C"/>
                <w:sz w:val="20"/>
              </w:rPr>
              <w:t>: Λόγω των διακλαδώσεων της ιστορίας και των πολλαπλών τελειωμάτων, το παιχνίδι προσφέρει σημαντική αξία επανάληψης. Οι παίκτες είναι πιθανό να επιστρέψουν για να εξερευνήσουν διαφορετικές επιλογές και αποτελέσματα, κάτι που αυξάνει τη συνολική διάρκεια και την ελκυστικότητα του παιχνιδιού.</w:t>
            </w:r>
          </w:p>
          <w:p w14:paraId="4CC189F0" w14:textId="77777777" w:rsidR="007C6382" w:rsidRDefault="00000000">
            <w:pPr>
              <w:pStyle w:val="TableParagraph"/>
              <w:numPr>
                <w:ilvl w:val="0"/>
                <w:numId w:val="5"/>
              </w:numPr>
              <w:tabs>
                <w:tab w:val="left" w:pos="1257"/>
              </w:tabs>
              <w:spacing w:before="8" w:line="273" w:lineRule="auto"/>
              <w:ind w:right="91"/>
              <w:jc w:val="both"/>
              <w:rPr>
                <w:sz w:val="20"/>
              </w:rPr>
            </w:pPr>
            <w:r>
              <w:rPr>
                <w:b/>
                <w:color w:val="03146C"/>
                <w:sz w:val="20"/>
              </w:rPr>
              <w:t>Επίδραση στους παίκτες</w:t>
            </w:r>
            <w:r>
              <w:rPr>
                <w:color w:val="03146C"/>
                <w:sz w:val="20"/>
              </w:rPr>
              <w:t>: Η ικανότητα του παιχνιδιού να προκαλεί σκέψη και συζήτηση σχετικά με τα θέματα του μπορεί</w:t>
            </w:r>
            <w:r>
              <w:rPr>
                <w:color w:val="03146C"/>
                <w:spacing w:val="-4"/>
                <w:sz w:val="20"/>
              </w:rPr>
              <w:t xml:space="preserve"> </w:t>
            </w:r>
            <w:r>
              <w:rPr>
                <w:color w:val="03146C"/>
                <w:sz w:val="20"/>
              </w:rPr>
              <w:t>να</w:t>
            </w:r>
            <w:r>
              <w:rPr>
                <w:color w:val="03146C"/>
                <w:spacing w:val="-4"/>
                <w:sz w:val="20"/>
              </w:rPr>
              <w:t xml:space="preserve"> </w:t>
            </w:r>
            <w:r>
              <w:rPr>
                <w:color w:val="03146C"/>
                <w:sz w:val="20"/>
              </w:rPr>
              <w:t>οδηγήσει</w:t>
            </w:r>
            <w:r>
              <w:rPr>
                <w:color w:val="03146C"/>
                <w:spacing w:val="-4"/>
                <w:sz w:val="20"/>
              </w:rPr>
              <w:t xml:space="preserve"> </w:t>
            </w:r>
            <w:r>
              <w:rPr>
                <w:color w:val="03146C"/>
                <w:sz w:val="20"/>
              </w:rPr>
              <w:t>σε</w:t>
            </w:r>
            <w:r>
              <w:rPr>
                <w:color w:val="03146C"/>
                <w:spacing w:val="-4"/>
                <w:sz w:val="20"/>
              </w:rPr>
              <w:t xml:space="preserve"> </w:t>
            </w:r>
            <w:r>
              <w:rPr>
                <w:color w:val="03146C"/>
                <w:sz w:val="20"/>
              </w:rPr>
              <w:t>σημαντικές</w:t>
            </w:r>
            <w:r>
              <w:rPr>
                <w:color w:val="03146C"/>
                <w:spacing w:val="-4"/>
                <w:sz w:val="20"/>
              </w:rPr>
              <w:t xml:space="preserve"> </w:t>
            </w:r>
            <w:r>
              <w:rPr>
                <w:color w:val="03146C"/>
                <w:sz w:val="20"/>
              </w:rPr>
              <w:t>αναστοχαστικές</w:t>
            </w:r>
            <w:r>
              <w:rPr>
                <w:color w:val="03146C"/>
                <w:spacing w:val="-4"/>
                <w:sz w:val="20"/>
              </w:rPr>
              <w:t xml:space="preserve"> </w:t>
            </w:r>
            <w:r>
              <w:rPr>
                <w:color w:val="03146C"/>
                <w:sz w:val="20"/>
              </w:rPr>
              <w:t>σκέψεις και συζητήσεις μεταξύ των παικτών. Τους προκαλεί να εξετάσουν τις δικές τους πεποιθήσεις και προοπτικές, καθιστώντας την εμπειρία όχι μόνο διασκεδαστική, αλλά και διανοητικά διεγερτική.</w:t>
            </w:r>
          </w:p>
          <w:p w14:paraId="37D58B63" w14:textId="77777777" w:rsidR="007C6382" w:rsidRDefault="00000000">
            <w:pPr>
              <w:pStyle w:val="TableParagraph"/>
              <w:numPr>
                <w:ilvl w:val="0"/>
                <w:numId w:val="5"/>
              </w:numPr>
              <w:tabs>
                <w:tab w:val="left" w:pos="1257"/>
              </w:tabs>
              <w:spacing w:before="13" w:line="268" w:lineRule="auto"/>
              <w:ind w:right="85"/>
              <w:jc w:val="both"/>
              <w:rPr>
                <w:sz w:val="20"/>
              </w:rPr>
            </w:pPr>
            <w:r>
              <w:rPr>
                <w:b/>
                <w:color w:val="03146C"/>
                <w:sz w:val="20"/>
              </w:rPr>
              <w:t>Εκπαιδευτική αξία</w:t>
            </w:r>
            <w:r>
              <w:rPr>
                <w:color w:val="03146C"/>
                <w:sz w:val="20"/>
              </w:rPr>
              <w:t xml:space="preserve">: Για όσους ενδιαφέρονται για το σχεδιασμό παιχνιδιών ή τις αφηγηματικές σπουδές, </w:t>
            </w:r>
            <w:r>
              <w:rPr>
                <w:i/>
                <w:color w:val="03146C"/>
                <w:sz w:val="20"/>
              </w:rPr>
              <w:t xml:space="preserve">το This War of Mine </w:t>
            </w:r>
            <w:r>
              <w:rPr>
                <w:color w:val="03146C"/>
                <w:sz w:val="20"/>
              </w:rPr>
              <w:t>χρησιμεύει</w:t>
            </w:r>
          </w:p>
          <w:p w14:paraId="16512E95" w14:textId="77777777" w:rsidR="007C6382" w:rsidRDefault="00000000">
            <w:pPr>
              <w:pStyle w:val="TableParagraph"/>
              <w:spacing w:before="48" w:line="285" w:lineRule="auto"/>
              <w:ind w:left="1257" w:right="-15"/>
              <w:jc w:val="both"/>
              <w:rPr>
                <w:sz w:val="20"/>
              </w:rPr>
            </w:pPr>
            <w:r>
              <w:rPr>
                <w:color w:val="03146C"/>
                <w:sz w:val="20"/>
              </w:rPr>
              <w:t>ως παράδειγμα του τρόπου με τον οποίο η διαδραστική αφήγηση μπορεί</w:t>
            </w:r>
          </w:p>
        </w:tc>
      </w:tr>
    </w:tbl>
    <w:p w14:paraId="71FF24F1" w14:textId="77777777" w:rsidR="007C6382" w:rsidRDefault="007C6382">
      <w:pPr>
        <w:pStyle w:val="TableParagraph"/>
        <w:spacing w:line="285" w:lineRule="auto"/>
        <w:jc w:val="both"/>
        <w:rPr>
          <w:sz w:val="20"/>
        </w:rPr>
        <w:sectPr w:rsidR="007C6382">
          <w:pgSz w:w="12240" w:h="15840"/>
          <w:pgMar w:top="1600" w:right="1080" w:bottom="920" w:left="1080" w:header="807" w:footer="645"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45D623CA" w14:textId="77777777">
        <w:trPr>
          <w:trHeight w:val="4752"/>
        </w:trPr>
        <w:tc>
          <w:tcPr>
            <w:tcW w:w="2742" w:type="dxa"/>
          </w:tcPr>
          <w:p w14:paraId="64392503" w14:textId="77777777" w:rsidR="007C6382" w:rsidRDefault="007C6382">
            <w:pPr>
              <w:pStyle w:val="TableParagraph"/>
              <w:ind w:left="0"/>
              <w:rPr>
                <w:rFonts w:ascii="Times New Roman"/>
                <w:sz w:val="18"/>
              </w:rPr>
            </w:pPr>
          </w:p>
        </w:tc>
        <w:tc>
          <w:tcPr>
            <w:tcW w:w="6276" w:type="dxa"/>
          </w:tcPr>
          <w:p w14:paraId="7F4DE0D8" w14:textId="77777777" w:rsidR="007C6382" w:rsidRDefault="00000000">
            <w:pPr>
              <w:pStyle w:val="TableParagraph"/>
              <w:spacing w:before="1" w:line="276" w:lineRule="auto"/>
              <w:ind w:left="1257" w:right="92"/>
              <w:jc w:val="both"/>
              <w:rPr>
                <w:sz w:val="20"/>
              </w:rPr>
            </w:pPr>
            <w:r>
              <w:rPr>
                <w:color w:val="03146C"/>
                <w:sz w:val="20"/>
              </w:rPr>
              <w:t>να χρησιμοποιηθεί για να εξερευνήσει πολύπλοκα θέματα και ηθικά ζητήματα. Παρέχει πληροφορίες για το πώς μπορούν</w:t>
            </w:r>
            <w:r>
              <w:rPr>
                <w:color w:val="03146C"/>
                <w:spacing w:val="-4"/>
                <w:sz w:val="20"/>
              </w:rPr>
              <w:t xml:space="preserve"> </w:t>
            </w:r>
            <w:r>
              <w:rPr>
                <w:color w:val="03146C"/>
                <w:sz w:val="20"/>
              </w:rPr>
              <w:t>να</w:t>
            </w:r>
            <w:r>
              <w:rPr>
                <w:color w:val="03146C"/>
                <w:spacing w:val="-4"/>
                <w:sz w:val="20"/>
              </w:rPr>
              <w:t xml:space="preserve"> </w:t>
            </w:r>
            <w:r>
              <w:rPr>
                <w:color w:val="03146C"/>
                <w:sz w:val="20"/>
              </w:rPr>
              <w:t>σχεδιαστούν</w:t>
            </w:r>
            <w:r>
              <w:rPr>
                <w:color w:val="03146C"/>
                <w:spacing w:val="-4"/>
                <w:sz w:val="20"/>
              </w:rPr>
              <w:t xml:space="preserve"> </w:t>
            </w:r>
            <w:r>
              <w:rPr>
                <w:color w:val="03146C"/>
                <w:sz w:val="20"/>
              </w:rPr>
              <w:t>τα</w:t>
            </w:r>
            <w:r>
              <w:rPr>
                <w:color w:val="03146C"/>
                <w:spacing w:val="-4"/>
                <w:sz w:val="20"/>
              </w:rPr>
              <w:t xml:space="preserve"> </w:t>
            </w:r>
            <w:r>
              <w:rPr>
                <w:color w:val="03146C"/>
                <w:sz w:val="20"/>
              </w:rPr>
              <w:t>παιχνίδια</w:t>
            </w:r>
            <w:r>
              <w:rPr>
                <w:color w:val="03146C"/>
                <w:spacing w:val="-4"/>
                <w:sz w:val="20"/>
              </w:rPr>
              <w:t xml:space="preserve"> </w:t>
            </w:r>
            <w:r>
              <w:rPr>
                <w:color w:val="03146C"/>
                <w:sz w:val="20"/>
              </w:rPr>
              <w:t>ώστε</w:t>
            </w:r>
            <w:r>
              <w:rPr>
                <w:color w:val="03146C"/>
                <w:spacing w:val="-4"/>
                <w:sz w:val="20"/>
              </w:rPr>
              <w:t xml:space="preserve"> </w:t>
            </w:r>
            <w:r>
              <w:rPr>
                <w:color w:val="03146C"/>
                <w:sz w:val="20"/>
              </w:rPr>
              <w:t>να</w:t>
            </w:r>
            <w:r>
              <w:rPr>
                <w:color w:val="03146C"/>
                <w:spacing w:val="-4"/>
                <w:sz w:val="20"/>
              </w:rPr>
              <w:t xml:space="preserve"> </w:t>
            </w:r>
            <w:r>
              <w:rPr>
                <w:color w:val="03146C"/>
                <w:sz w:val="20"/>
              </w:rPr>
              <w:t>μεταφέρουν βαθύτερα μηνύματα και να εμπλέκουν τους παίκτες σε πολλαπλά επίπεδα.</w:t>
            </w:r>
          </w:p>
          <w:p w14:paraId="69B7A8DD" w14:textId="77777777" w:rsidR="007C6382" w:rsidRDefault="00000000">
            <w:pPr>
              <w:pStyle w:val="TableParagraph"/>
              <w:numPr>
                <w:ilvl w:val="0"/>
                <w:numId w:val="4"/>
              </w:numPr>
              <w:tabs>
                <w:tab w:val="left" w:pos="1257"/>
              </w:tabs>
              <w:spacing w:before="17" w:line="273" w:lineRule="auto"/>
              <w:ind w:right="91"/>
              <w:jc w:val="both"/>
              <w:rPr>
                <w:sz w:val="20"/>
              </w:rPr>
            </w:pPr>
            <w:r>
              <w:rPr>
                <w:b/>
                <w:color w:val="03146C"/>
                <w:sz w:val="20"/>
              </w:rPr>
              <w:t>Προσβασιμότητα και ένταξη</w:t>
            </w:r>
            <w:r>
              <w:rPr>
                <w:color w:val="03146C"/>
                <w:sz w:val="20"/>
              </w:rPr>
              <w:t>: Η συνεκτίμηση των χαρακτηριστικών προσβασιμότητας στο παιχνίδι είναι σημαντική. Αν και αυτό εξαρτάται από την εμπειρία κάθε παίκτη, η αποτελεσματική εφαρμογή τέτοιων χαρακτηριστικών εξασφαλίζει ότι ένα ευρύτερο κοινό μπορεί να ασχοληθεί με το περιεχόμενο, καθιστώντας το παιχνίδι πιο περιεκτικό.</w:t>
            </w:r>
          </w:p>
        </w:tc>
      </w:tr>
      <w:tr w:rsidR="007C6382" w14:paraId="4C2149B6" w14:textId="77777777">
        <w:trPr>
          <w:trHeight w:val="7690"/>
        </w:trPr>
        <w:tc>
          <w:tcPr>
            <w:tcW w:w="2742" w:type="dxa"/>
          </w:tcPr>
          <w:p w14:paraId="4327DFBD" w14:textId="77777777" w:rsidR="007C6382" w:rsidRDefault="00000000">
            <w:pPr>
              <w:pStyle w:val="TableParagraph"/>
              <w:spacing w:before="1"/>
              <w:ind w:left="105" w:right="41"/>
              <w:rPr>
                <w:sz w:val="20"/>
              </w:rPr>
            </w:pPr>
            <w:r>
              <w:rPr>
                <w:b/>
                <w:color w:val="03146C"/>
                <w:sz w:val="20"/>
              </w:rPr>
              <w:t xml:space="preserve">Διδακτικός πόρος </w:t>
            </w:r>
            <w:r>
              <w:rPr>
                <w:color w:val="03146C"/>
                <w:sz w:val="20"/>
              </w:rPr>
              <w:t>(ανάλυση του</w:t>
            </w:r>
            <w:r>
              <w:rPr>
                <w:color w:val="03146C"/>
                <w:spacing w:val="-12"/>
                <w:sz w:val="20"/>
              </w:rPr>
              <w:t xml:space="preserve"> </w:t>
            </w:r>
            <w:r>
              <w:rPr>
                <w:color w:val="03146C"/>
                <w:sz w:val="20"/>
              </w:rPr>
              <w:t>παιχνιδιού</w:t>
            </w:r>
            <w:r>
              <w:rPr>
                <w:color w:val="03146C"/>
                <w:spacing w:val="-11"/>
                <w:sz w:val="20"/>
              </w:rPr>
              <w:t xml:space="preserve"> </w:t>
            </w:r>
            <w:r>
              <w:rPr>
                <w:color w:val="03146C"/>
                <w:sz w:val="20"/>
              </w:rPr>
              <w:t>ως</w:t>
            </w:r>
            <w:r>
              <w:rPr>
                <w:color w:val="03146C"/>
                <w:spacing w:val="-11"/>
                <w:sz w:val="20"/>
              </w:rPr>
              <w:t xml:space="preserve"> </w:t>
            </w:r>
            <w:r>
              <w:rPr>
                <w:color w:val="03146C"/>
                <w:sz w:val="20"/>
              </w:rPr>
              <w:t xml:space="preserve">διδακτικού </w:t>
            </w:r>
            <w:r>
              <w:rPr>
                <w:color w:val="03146C"/>
                <w:spacing w:val="-2"/>
                <w:sz w:val="20"/>
              </w:rPr>
              <w:t>πόρου)</w:t>
            </w:r>
          </w:p>
        </w:tc>
        <w:tc>
          <w:tcPr>
            <w:tcW w:w="6276" w:type="dxa"/>
          </w:tcPr>
          <w:p w14:paraId="6BBF29F4" w14:textId="77777777" w:rsidR="007C6382" w:rsidRDefault="00000000">
            <w:pPr>
              <w:pStyle w:val="TableParagraph"/>
              <w:tabs>
                <w:tab w:val="left" w:pos="824"/>
              </w:tabs>
              <w:spacing w:before="25"/>
              <w:ind w:left="465"/>
              <w:rPr>
                <w:sz w:val="20"/>
              </w:rPr>
            </w:pPr>
            <w:r>
              <w:rPr>
                <w:color w:val="03146C"/>
                <w:spacing w:val="-10"/>
                <w:sz w:val="20"/>
              </w:rPr>
              <w:t>-</w:t>
            </w:r>
            <w:r>
              <w:rPr>
                <w:color w:val="03146C"/>
                <w:sz w:val="20"/>
              </w:rPr>
              <w:tab/>
              <w:t>Δεξιότητες</w:t>
            </w:r>
            <w:r>
              <w:rPr>
                <w:color w:val="03146C"/>
                <w:spacing w:val="-3"/>
                <w:sz w:val="20"/>
              </w:rPr>
              <w:t xml:space="preserve"> </w:t>
            </w:r>
            <w:r>
              <w:rPr>
                <w:color w:val="03146C"/>
                <w:sz w:val="20"/>
              </w:rPr>
              <w:t>του</w:t>
            </w:r>
            <w:r>
              <w:rPr>
                <w:color w:val="03146C"/>
                <w:spacing w:val="-3"/>
                <w:sz w:val="20"/>
              </w:rPr>
              <w:t xml:space="preserve"> </w:t>
            </w:r>
            <w:r>
              <w:rPr>
                <w:color w:val="03146C"/>
                <w:sz w:val="20"/>
              </w:rPr>
              <w:t>21ου</w:t>
            </w:r>
            <w:r>
              <w:rPr>
                <w:color w:val="03146C"/>
                <w:spacing w:val="-3"/>
                <w:sz w:val="20"/>
              </w:rPr>
              <w:t xml:space="preserve"> </w:t>
            </w:r>
            <w:r>
              <w:rPr>
                <w:color w:val="03146C"/>
                <w:sz w:val="20"/>
              </w:rPr>
              <w:t>αιώνα</w:t>
            </w:r>
            <w:r>
              <w:rPr>
                <w:color w:val="03146C"/>
                <w:spacing w:val="-3"/>
                <w:sz w:val="20"/>
              </w:rPr>
              <w:t xml:space="preserve"> </w:t>
            </w:r>
            <w:r>
              <w:rPr>
                <w:color w:val="03146C"/>
                <w:sz w:val="20"/>
              </w:rPr>
              <w:t>που</w:t>
            </w:r>
            <w:r>
              <w:rPr>
                <w:color w:val="03146C"/>
                <w:spacing w:val="-7"/>
                <w:sz w:val="20"/>
              </w:rPr>
              <w:t xml:space="preserve"> </w:t>
            </w:r>
            <w:r>
              <w:rPr>
                <w:color w:val="03146C"/>
                <w:spacing w:val="-2"/>
                <w:sz w:val="20"/>
              </w:rPr>
              <w:t>περιλαμβάνονται:</w:t>
            </w:r>
          </w:p>
          <w:p w14:paraId="1FB95CBF" w14:textId="77777777" w:rsidR="007C6382" w:rsidRDefault="00000000">
            <w:pPr>
              <w:pStyle w:val="TableParagraph"/>
              <w:numPr>
                <w:ilvl w:val="0"/>
                <w:numId w:val="3"/>
              </w:numPr>
              <w:tabs>
                <w:tab w:val="left" w:pos="464"/>
              </w:tabs>
              <w:spacing w:before="43"/>
              <w:ind w:left="464" w:hanging="359"/>
              <w:rPr>
                <w:sz w:val="20"/>
              </w:rPr>
            </w:pPr>
            <w:r>
              <w:rPr>
                <w:rFonts w:ascii="Segoe UI Symbol" w:hAnsi="Segoe UI Symbol"/>
                <w:color w:val="03146C"/>
                <w:spacing w:val="-2"/>
                <w:w w:val="105"/>
                <w:sz w:val="20"/>
              </w:rPr>
              <w:t>☒</w:t>
            </w:r>
            <w:r>
              <w:rPr>
                <w:color w:val="03146C"/>
                <w:spacing w:val="-2"/>
                <w:w w:val="105"/>
                <w:sz w:val="20"/>
              </w:rPr>
              <w:t>Κριτική</w:t>
            </w:r>
            <w:r>
              <w:rPr>
                <w:color w:val="03146C"/>
                <w:spacing w:val="3"/>
                <w:w w:val="105"/>
                <w:sz w:val="20"/>
              </w:rPr>
              <w:t xml:space="preserve"> </w:t>
            </w:r>
            <w:r>
              <w:rPr>
                <w:color w:val="03146C"/>
                <w:spacing w:val="-2"/>
                <w:w w:val="105"/>
                <w:sz w:val="20"/>
              </w:rPr>
              <w:t>σκέψη</w:t>
            </w:r>
          </w:p>
          <w:p w14:paraId="2527BC77" w14:textId="77777777" w:rsidR="007C6382" w:rsidRDefault="00000000">
            <w:pPr>
              <w:pStyle w:val="TableParagraph"/>
              <w:numPr>
                <w:ilvl w:val="0"/>
                <w:numId w:val="3"/>
              </w:numPr>
              <w:tabs>
                <w:tab w:val="left" w:pos="464"/>
              </w:tabs>
              <w:spacing w:before="23"/>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Δημιουργικότητα</w:t>
            </w:r>
          </w:p>
          <w:p w14:paraId="0075FA1A" w14:textId="77777777" w:rsidR="007C6382" w:rsidRDefault="00000000">
            <w:pPr>
              <w:pStyle w:val="TableParagraph"/>
              <w:numPr>
                <w:ilvl w:val="0"/>
                <w:numId w:val="3"/>
              </w:numPr>
              <w:tabs>
                <w:tab w:val="left" w:pos="464"/>
              </w:tabs>
              <w:spacing w:before="17"/>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Συνεργασία</w:t>
            </w:r>
          </w:p>
          <w:p w14:paraId="490854E4"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Επικοινωνία</w:t>
            </w:r>
          </w:p>
          <w:p w14:paraId="5FAD976D"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spacing w:val="-2"/>
                <w:sz w:val="20"/>
              </w:rPr>
              <w:t>☐</w:t>
            </w:r>
            <w:r>
              <w:rPr>
                <w:rFonts w:ascii="Segoe UI Symbol" w:hAnsi="Segoe UI Symbol"/>
                <w:color w:val="03146C"/>
                <w:spacing w:val="-5"/>
                <w:sz w:val="20"/>
              </w:rPr>
              <w:t xml:space="preserve"> </w:t>
            </w:r>
            <w:r>
              <w:rPr>
                <w:color w:val="03146C"/>
                <w:spacing w:val="-2"/>
                <w:sz w:val="20"/>
              </w:rPr>
              <w:t>Πληροφοριακή</w:t>
            </w:r>
            <w:r>
              <w:rPr>
                <w:color w:val="03146C"/>
                <w:spacing w:val="-5"/>
                <w:sz w:val="20"/>
              </w:rPr>
              <w:t xml:space="preserve"> </w:t>
            </w:r>
            <w:r>
              <w:rPr>
                <w:color w:val="03146C"/>
                <w:spacing w:val="-2"/>
                <w:sz w:val="20"/>
              </w:rPr>
              <w:t>παιδεία</w:t>
            </w:r>
          </w:p>
          <w:p w14:paraId="21972BC8"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sz w:val="20"/>
              </w:rPr>
              <w:t>☐</w:t>
            </w:r>
            <w:r>
              <w:rPr>
                <w:rFonts w:ascii="Segoe UI Symbol" w:hAnsi="Segoe UI Symbol"/>
                <w:color w:val="03146C"/>
                <w:spacing w:val="-10"/>
                <w:sz w:val="20"/>
              </w:rPr>
              <w:t xml:space="preserve"> </w:t>
            </w:r>
            <w:r>
              <w:rPr>
                <w:color w:val="03146C"/>
                <w:sz w:val="20"/>
              </w:rPr>
              <w:t>Γνώσεις</w:t>
            </w:r>
            <w:r>
              <w:rPr>
                <w:color w:val="03146C"/>
                <w:spacing w:val="-11"/>
                <w:sz w:val="20"/>
              </w:rPr>
              <w:t xml:space="preserve"> </w:t>
            </w:r>
            <w:r>
              <w:rPr>
                <w:color w:val="03146C"/>
                <w:sz w:val="20"/>
              </w:rPr>
              <w:t>σχετικά</w:t>
            </w:r>
            <w:r>
              <w:rPr>
                <w:color w:val="03146C"/>
                <w:spacing w:val="-7"/>
                <w:sz w:val="20"/>
              </w:rPr>
              <w:t xml:space="preserve"> </w:t>
            </w:r>
            <w:r>
              <w:rPr>
                <w:color w:val="03146C"/>
                <w:sz w:val="20"/>
              </w:rPr>
              <w:t>με</w:t>
            </w:r>
            <w:r>
              <w:rPr>
                <w:color w:val="03146C"/>
                <w:spacing w:val="-8"/>
                <w:sz w:val="20"/>
              </w:rPr>
              <w:t xml:space="preserve"> </w:t>
            </w:r>
            <w:r>
              <w:rPr>
                <w:color w:val="03146C"/>
                <w:sz w:val="20"/>
              </w:rPr>
              <w:t>τα</w:t>
            </w:r>
            <w:r>
              <w:rPr>
                <w:color w:val="03146C"/>
                <w:spacing w:val="-9"/>
                <w:sz w:val="20"/>
              </w:rPr>
              <w:t xml:space="preserve"> </w:t>
            </w:r>
            <w:r>
              <w:rPr>
                <w:color w:val="03146C"/>
                <w:sz w:val="20"/>
              </w:rPr>
              <w:t>μέσα</w:t>
            </w:r>
            <w:r>
              <w:rPr>
                <w:color w:val="03146C"/>
                <w:spacing w:val="-7"/>
                <w:sz w:val="20"/>
              </w:rPr>
              <w:t xml:space="preserve"> </w:t>
            </w:r>
            <w:r>
              <w:rPr>
                <w:color w:val="03146C"/>
                <w:spacing w:val="-2"/>
                <w:sz w:val="20"/>
              </w:rPr>
              <w:t>ενημέρωσης</w:t>
            </w:r>
          </w:p>
          <w:p w14:paraId="3F7762CF"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sz w:val="20"/>
              </w:rPr>
              <w:t>☐</w:t>
            </w:r>
            <w:r>
              <w:rPr>
                <w:rFonts w:ascii="Segoe UI Symbol" w:hAnsi="Segoe UI Symbol"/>
                <w:color w:val="03146C"/>
                <w:spacing w:val="-3"/>
                <w:sz w:val="20"/>
              </w:rPr>
              <w:t xml:space="preserve"> </w:t>
            </w:r>
            <w:r>
              <w:rPr>
                <w:color w:val="03146C"/>
                <w:sz w:val="20"/>
              </w:rPr>
              <w:t>Τεχνολογική</w:t>
            </w:r>
            <w:r>
              <w:rPr>
                <w:color w:val="03146C"/>
                <w:spacing w:val="-1"/>
                <w:sz w:val="20"/>
              </w:rPr>
              <w:t xml:space="preserve"> </w:t>
            </w:r>
            <w:r>
              <w:rPr>
                <w:color w:val="03146C"/>
                <w:spacing w:val="-2"/>
                <w:sz w:val="20"/>
              </w:rPr>
              <w:t>παιδεία</w:t>
            </w:r>
          </w:p>
          <w:p w14:paraId="62168028" w14:textId="77777777" w:rsidR="007C6382" w:rsidRDefault="00000000">
            <w:pPr>
              <w:pStyle w:val="TableParagraph"/>
              <w:numPr>
                <w:ilvl w:val="0"/>
                <w:numId w:val="3"/>
              </w:numPr>
              <w:tabs>
                <w:tab w:val="left" w:pos="464"/>
              </w:tabs>
              <w:spacing w:before="17"/>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Ευελιξία</w:t>
            </w:r>
          </w:p>
          <w:p w14:paraId="143F5A06" w14:textId="77777777" w:rsidR="007C6382" w:rsidRDefault="00000000">
            <w:pPr>
              <w:pStyle w:val="TableParagraph"/>
              <w:numPr>
                <w:ilvl w:val="0"/>
                <w:numId w:val="3"/>
              </w:numPr>
              <w:tabs>
                <w:tab w:val="left" w:pos="464"/>
              </w:tabs>
              <w:spacing w:before="17"/>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Ηγεσία</w:t>
            </w:r>
          </w:p>
          <w:p w14:paraId="5D6D4356"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Πρωτοβουλία</w:t>
            </w:r>
          </w:p>
          <w:p w14:paraId="43BD2C0F" w14:textId="77777777" w:rsidR="007C6382" w:rsidRDefault="00000000">
            <w:pPr>
              <w:pStyle w:val="TableParagraph"/>
              <w:numPr>
                <w:ilvl w:val="0"/>
                <w:numId w:val="3"/>
              </w:numPr>
              <w:tabs>
                <w:tab w:val="left" w:pos="464"/>
              </w:tabs>
              <w:spacing w:before="19"/>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Παραγωγικότητα</w:t>
            </w:r>
          </w:p>
          <w:p w14:paraId="4B5011EB" w14:textId="77777777" w:rsidR="007C6382" w:rsidRDefault="00000000">
            <w:pPr>
              <w:pStyle w:val="TableParagraph"/>
              <w:numPr>
                <w:ilvl w:val="0"/>
                <w:numId w:val="3"/>
              </w:numPr>
              <w:tabs>
                <w:tab w:val="left" w:pos="464"/>
              </w:tabs>
              <w:spacing w:before="61"/>
              <w:ind w:left="464" w:hanging="359"/>
              <w:rPr>
                <w:sz w:val="20"/>
              </w:rPr>
            </w:pPr>
            <w:r>
              <w:rPr>
                <w:rFonts w:ascii="Segoe UI Symbol" w:hAnsi="Segoe UI Symbol"/>
                <w:color w:val="03146C"/>
                <w:w w:val="105"/>
                <w:sz w:val="20"/>
              </w:rPr>
              <w:t>☒</w:t>
            </w:r>
            <w:r>
              <w:rPr>
                <w:rFonts w:ascii="Segoe UI Symbol" w:hAnsi="Segoe UI Symbol"/>
                <w:color w:val="03146C"/>
                <w:spacing w:val="16"/>
                <w:w w:val="105"/>
                <w:sz w:val="20"/>
              </w:rPr>
              <w:t xml:space="preserve"> </w:t>
            </w:r>
            <w:r>
              <w:rPr>
                <w:color w:val="03146C"/>
                <w:w w:val="105"/>
                <w:sz w:val="20"/>
              </w:rPr>
              <w:t>Κοινωνικές</w:t>
            </w:r>
            <w:r>
              <w:rPr>
                <w:color w:val="03146C"/>
                <w:spacing w:val="12"/>
                <w:w w:val="105"/>
                <w:sz w:val="20"/>
              </w:rPr>
              <w:t xml:space="preserve"> </w:t>
            </w:r>
            <w:r>
              <w:rPr>
                <w:color w:val="03146C"/>
                <w:spacing w:val="-2"/>
                <w:w w:val="105"/>
                <w:sz w:val="20"/>
              </w:rPr>
              <w:t>δεξιότητες</w:t>
            </w:r>
          </w:p>
          <w:p w14:paraId="59CC2F60" w14:textId="77777777" w:rsidR="007C6382" w:rsidRDefault="00000000">
            <w:pPr>
              <w:pStyle w:val="TableParagraph"/>
              <w:numPr>
                <w:ilvl w:val="1"/>
                <w:numId w:val="3"/>
              </w:numPr>
              <w:tabs>
                <w:tab w:val="left" w:pos="824"/>
              </w:tabs>
              <w:spacing w:before="233"/>
              <w:ind w:left="824" w:hanging="359"/>
              <w:rPr>
                <w:sz w:val="20"/>
              </w:rPr>
            </w:pPr>
            <w:r>
              <w:rPr>
                <w:color w:val="03146C"/>
                <w:sz w:val="20"/>
              </w:rPr>
              <w:t>Διαστάσεις</w:t>
            </w:r>
            <w:r>
              <w:rPr>
                <w:color w:val="03146C"/>
                <w:spacing w:val="-6"/>
                <w:sz w:val="20"/>
              </w:rPr>
              <w:t xml:space="preserve"> </w:t>
            </w:r>
            <w:r>
              <w:rPr>
                <w:color w:val="03146C"/>
                <w:sz w:val="20"/>
              </w:rPr>
              <w:t>που</w:t>
            </w:r>
            <w:r>
              <w:rPr>
                <w:color w:val="03146C"/>
                <w:spacing w:val="-8"/>
                <w:sz w:val="20"/>
              </w:rPr>
              <w:t xml:space="preserve"> </w:t>
            </w:r>
            <w:r>
              <w:rPr>
                <w:color w:val="03146C"/>
                <w:spacing w:val="-2"/>
                <w:sz w:val="20"/>
              </w:rPr>
              <w:t>καλύπτονται:</w:t>
            </w:r>
          </w:p>
          <w:p w14:paraId="094248E6" w14:textId="77777777" w:rsidR="007C6382" w:rsidRDefault="00000000">
            <w:pPr>
              <w:pStyle w:val="TableParagraph"/>
              <w:numPr>
                <w:ilvl w:val="0"/>
                <w:numId w:val="3"/>
              </w:numPr>
              <w:tabs>
                <w:tab w:val="left" w:pos="464"/>
              </w:tabs>
              <w:spacing w:before="32"/>
              <w:ind w:left="464" w:hanging="359"/>
              <w:rPr>
                <w:sz w:val="20"/>
              </w:rPr>
            </w:pPr>
            <w:r>
              <w:rPr>
                <w:rFonts w:ascii="Segoe UI Symbol" w:hAnsi="Segoe UI Symbol"/>
                <w:color w:val="03146C"/>
                <w:w w:val="110"/>
                <w:sz w:val="20"/>
              </w:rPr>
              <w:t>☒</w:t>
            </w:r>
            <w:r>
              <w:rPr>
                <w:rFonts w:ascii="Segoe UI Symbol" w:hAnsi="Segoe UI Symbol"/>
                <w:color w:val="03146C"/>
                <w:spacing w:val="-9"/>
                <w:w w:val="110"/>
                <w:sz w:val="20"/>
              </w:rPr>
              <w:t xml:space="preserve"> </w:t>
            </w:r>
            <w:r>
              <w:rPr>
                <w:color w:val="03146C"/>
                <w:spacing w:val="-2"/>
                <w:w w:val="110"/>
                <w:sz w:val="20"/>
              </w:rPr>
              <w:t>Κοινωνικές</w:t>
            </w:r>
          </w:p>
          <w:p w14:paraId="4EF35CEC" w14:textId="77777777" w:rsidR="007C6382" w:rsidRDefault="00000000">
            <w:pPr>
              <w:pStyle w:val="TableParagraph"/>
              <w:numPr>
                <w:ilvl w:val="0"/>
                <w:numId w:val="3"/>
              </w:numPr>
              <w:tabs>
                <w:tab w:val="left" w:pos="464"/>
              </w:tabs>
              <w:spacing w:before="25"/>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Περιβαλλοντικές</w:t>
            </w:r>
          </w:p>
          <w:p w14:paraId="69409A81" w14:textId="77777777" w:rsidR="007C6382" w:rsidRDefault="00000000">
            <w:pPr>
              <w:pStyle w:val="TableParagraph"/>
              <w:numPr>
                <w:ilvl w:val="0"/>
                <w:numId w:val="3"/>
              </w:numPr>
              <w:tabs>
                <w:tab w:val="left" w:pos="464"/>
              </w:tabs>
              <w:spacing w:before="18"/>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Τεχνολογικές</w:t>
            </w:r>
          </w:p>
          <w:p w14:paraId="6E743FB8" w14:textId="77777777" w:rsidR="007C6382" w:rsidRDefault="00000000">
            <w:pPr>
              <w:pStyle w:val="TableParagraph"/>
              <w:numPr>
                <w:ilvl w:val="0"/>
                <w:numId w:val="3"/>
              </w:numPr>
              <w:tabs>
                <w:tab w:val="left" w:pos="464"/>
              </w:tabs>
              <w:spacing w:before="58"/>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Οικονομικές</w:t>
            </w:r>
          </w:p>
          <w:p w14:paraId="7CBD7585" w14:textId="77777777" w:rsidR="007C6382" w:rsidRDefault="00000000">
            <w:pPr>
              <w:pStyle w:val="TableParagraph"/>
              <w:numPr>
                <w:ilvl w:val="1"/>
                <w:numId w:val="3"/>
              </w:numPr>
              <w:tabs>
                <w:tab w:val="left" w:pos="824"/>
              </w:tabs>
              <w:spacing w:before="231"/>
              <w:ind w:left="824" w:hanging="359"/>
              <w:rPr>
                <w:sz w:val="20"/>
              </w:rPr>
            </w:pPr>
            <w:r>
              <w:rPr>
                <w:color w:val="03146C"/>
                <w:sz w:val="20"/>
              </w:rPr>
              <w:t>Σύνδεση</w:t>
            </w:r>
            <w:r>
              <w:rPr>
                <w:color w:val="03146C"/>
                <w:spacing w:val="-5"/>
                <w:sz w:val="20"/>
              </w:rPr>
              <w:t xml:space="preserve"> </w:t>
            </w:r>
            <w:r>
              <w:rPr>
                <w:color w:val="03146C"/>
                <w:sz w:val="20"/>
              </w:rPr>
              <w:t>με</w:t>
            </w:r>
            <w:r>
              <w:rPr>
                <w:color w:val="03146C"/>
                <w:spacing w:val="-5"/>
                <w:sz w:val="20"/>
              </w:rPr>
              <w:t xml:space="preserve"> </w:t>
            </w:r>
            <w:r>
              <w:rPr>
                <w:color w:val="03146C"/>
                <w:sz w:val="20"/>
              </w:rPr>
              <w:t>θέματα</w:t>
            </w:r>
            <w:r>
              <w:rPr>
                <w:color w:val="03146C"/>
                <w:spacing w:val="-9"/>
                <w:sz w:val="20"/>
              </w:rPr>
              <w:t xml:space="preserve"> </w:t>
            </w:r>
            <w:r>
              <w:rPr>
                <w:color w:val="03146C"/>
                <w:spacing w:val="-2"/>
                <w:sz w:val="20"/>
              </w:rPr>
              <w:t>InterGames:</w:t>
            </w:r>
          </w:p>
          <w:p w14:paraId="0B525CF1" w14:textId="77777777" w:rsidR="007C6382" w:rsidRDefault="00000000">
            <w:pPr>
              <w:pStyle w:val="TableParagraph"/>
              <w:numPr>
                <w:ilvl w:val="0"/>
                <w:numId w:val="3"/>
              </w:numPr>
              <w:tabs>
                <w:tab w:val="left" w:pos="464"/>
              </w:tabs>
              <w:spacing w:before="33"/>
              <w:ind w:left="464" w:hanging="359"/>
              <w:rPr>
                <w:sz w:val="20"/>
              </w:rPr>
            </w:pPr>
            <w:r>
              <w:rPr>
                <w:rFonts w:ascii="Segoe UI Symbol" w:hAnsi="Segoe UI Symbol"/>
                <w:color w:val="03146C"/>
                <w:spacing w:val="-2"/>
                <w:sz w:val="20"/>
              </w:rPr>
              <w:t>☐</w:t>
            </w:r>
            <w:r>
              <w:rPr>
                <w:rFonts w:ascii="Segoe UI Symbol" w:hAnsi="Segoe UI Symbol"/>
                <w:color w:val="03146C"/>
                <w:spacing w:val="-3"/>
                <w:sz w:val="20"/>
              </w:rPr>
              <w:t xml:space="preserve"> </w:t>
            </w:r>
            <w:r>
              <w:rPr>
                <w:color w:val="03146C"/>
                <w:spacing w:val="-2"/>
                <w:sz w:val="20"/>
              </w:rPr>
              <w:t>Περιβαλλοντικές επιστήμες</w:t>
            </w:r>
          </w:p>
          <w:p w14:paraId="71C43322" w14:textId="77777777" w:rsidR="007C6382" w:rsidRDefault="00000000">
            <w:pPr>
              <w:pStyle w:val="TableParagraph"/>
              <w:numPr>
                <w:ilvl w:val="0"/>
                <w:numId w:val="3"/>
              </w:numPr>
              <w:tabs>
                <w:tab w:val="left" w:pos="464"/>
              </w:tabs>
              <w:spacing w:before="24"/>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w w:val="105"/>
                <w:sz w:val="20"/>
              </w:rPr>
              <w:t>Πολιτική</w:t>
            </w:r>
            <w:r>
              <w:rPr>
                <w:color w:val="03146C"/>
                <w:spacing w:val="5"/>
                <w:w w:val="105"/>
                <w:sz w:val="20"/>
              </w:rPr>
              <w:t xml:space="preserve"> </w:t>
            </w:r>
            <w:r>
              <w:rPr>
                <w:color w:val="03146C"/>
                <w:spacing w:val="-2"/>
                <w:w w:val="105"/>
                <w:sz w:val="20"/>
              </w:rPr>
              <w:t>αγωγή</w:t>
            </w:r>
          </w:p>
          <w:p w14:paraId="0EEA984A" w14:textId="77777777" w:rsidR="007C6382" w:rsidRDefault="00000000">
            <w:pPr>
              <w:pStyle w:val="TableParagraph"/>
              <w:numPr>
                <w:ilvl w:val="0"/>
                <w:numId w:val="3"/>
              </w:numPr>
              <w:tabs>
                <w:tab w:val="left" w:pos="464"/>
              </w:tabs>
              <w:spacing w:before="19" w:line="292" w:lineRule="exact"/>
              <w:ind w:left="464" w:hanging="359"/>
              <w:rPr>
                <w:sz w:val="20"/>
              </w:rPr>
            </w:pPr>
            <w:r>
              <w:rPr>
                <w:rFonts w:ascii="Segoe UI Symbol" w:hAnsi="Segoe UI Symbol"/>
                <w:color w:val="03146C"/>
                <w:w w:val="110"/>
                <w:sz w:val="20"/>
              </w:rPr>
              <w:t>☐</w:t>
            </w:r>
            <w:r>
              <w:rPr>
                <w:rFonts w:ascii="Segoe UI Symbol" w:hAnsi="Segoe UI Symbol"/>
                <w:color w:val="03146C"/>
                <w:spacing w:val="-9"/>
                <w:w w:val="110"/>
                <w:sz w:val="20"/>
              </w:rPr>
              <w:t xml:space="preserve"> </w:t>
            </w:r>
            <w:r>
              <w:rPr>
                <w:color w:val="03146C"/>
                <w:spacing w:val="-2"/>
                <w:w w:val="115"/>
                <w:sz w:val="20"/>
              </w:rPr>
              <w:t>Τέχνες</w:t>
            </w:r>
          </w:p>
          <w:p w14:paraId="58E108F3" w14:textId="77777777" w:rsidR="007C6382" w:rsidRDefault="00000000">
            <w:pPr>
              <w:pStyle w:val="TableParagraph"/>
              <w:numPr>
                <w:ilvl w:val="0"/>
                <w:numId w:val="3"/>
              </w:numPr>
              <w:tabs>
                <w:tab w:val="left" w:pos="464"/>
              </w:tabs>
              <w:spacing w:line="284" w:lineRule="exact"/>
              <w:ind w:left="464" w:hanging="359"/>
              <w:rPr>
                <w:sz w:val="20"/>
              </w:rPr>
            </w:pPr>
            <w:r>
              <w:rPr>
                <w:rFonts w:ascii="Segoe UI Symbol" w:hAnsi="Segoe UI Symbol"/>
                <w:color w:val="03146C"/>
                <w:w w:val="110"/>
                <w:sz w:val="20"/>
              </w:rPr>
              <w:t>☒</w:t>
            </w:r>
            <w:r>
              <w:rPr>
                <w:rFonts w:ascii="Segoe UI Symbol" w:hAnsi="Segoe UI Symbol"/>
                <w:color w:val="03146C"/>
                <w:spacing w:val="-9"/>
                <w:w w:val="110"/>
                <w:sz w:val="20"/>
              </w:rPr>
              <w:t xml:space="preserve"> </w:t>
            </w:r>
            <w:r>
              <w:rPr>
                <w:color w:val="03146C"/>
                <w:spacing w:val="-2"/>
                <w:w w:val="115"/>
                <w:sz w:val="20"/>
              </w:rPr>
              <w:t>Ιστορία</w:t>
            </w:r>
          </w:p>
        </w:tc>
      </w:tr>
    </w:tbl>
    <w:p w14:paraId="3415B97D" w14:textId="77777777" w:rsidR="007C6382" w:rsidRDefault="007C6382">
      <w:pPr>
        <w:pStyle w:val="TableParagraph"/>
        <w:spacing w:line="284" w:lineRule="exact"/>
        <w:rPr>
          <w:sz w:val="20"/>
        </w:rPr>
        <w:sectPr w:rsidR="007C6382">
          <w:type w:val="continuous"/>
          <w:pgSz w:w="12240" w:h="15840"/>
          <w:pgMar w:top="1700" w:right="1080" w:bottom="840" w:left="1080" w:header="807" w:footer="645" w:gutter="0"/>
          <w:cols w:space="720"/>
        </w:sectPr>
      </w:pPr>
    </w:p>
    <w:p w14:paraId="4079B93E"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3EB42E9B" w14:textId="77777777">
        <w:trPr>
          <w:trHeight w:val="12430"/>
        </w:trPr>
        <w:tc>
          <w:tcPr>
            <w:tcW w:w="2742" w:type="dxa"/>
          </w:tcPr>
          <w:p w14:paraId="18C44848" w14:textId="77777777" w:rsidR="007C6382" w:rsidRDefault="007C6382">
            <w:pPr>
              <w:pStyle w:val="TableParagraph"/>
              <w:ind w:left="0"/>
              <w:rPr>
                <w:rFonts w:ascii="Times New Roman"/>
                <w:sz w:val="18"/>
              </w:rPr>
            </w:pPr>
          </w:p>
        </w:tc>
        <w:tc>
          <w:tcPr>
            <w:tcW w:w="6276" w:type="dxa"/>
          </w:tcPr>
          <w:p w14:paraId="3D15B3F2" w14:textId="77777777" w:rsidR="007C6382" w:rsidRDefault="00000000">
            <w:pPr>
              <w:pStyle w:val="TableParagraph"/>
              <w:numPr>
                <w:ilvl w:val="0"/>
                <w:numId w:val="2"/>
              </w:numPr>
              <w:tabs>
                <w:tab w:val="left" w:pos="464"/>
              </w:tabs>
              <w:spacing w:before="67"/>
              <w:ind w:left="464" w:hanging="359"/>
              <w:rPr>
                <w:sz w:val="20"/>
              </w:rPr>
            </w:pPr>
            <w:r>
              <w:rPr>
                <w:rFonts w:ascii="Segoe UI Symbol" w:hAnsi="Segoe UI Symbol"/>
                <w:color w:val="03146C"/>
                <w:w w:val="105"/>
                <w:sz w:val="20"/>
              </w:rPr>
              <w:t>☒</w:t>
            </w:r>
            <w:r>
              <w:rPr>
                <w:rFonts w:ascii="Segoe UI Symbol" w:hAnsi="Segoe UI Symbol"/>
                <w:color w:val="03146C"/>
                <w:spacing w:val="-8"/>
                <w:w w:val="105"/>
                <w:sz w:val="20"/>
              </w:rPr>
              <w:t xml:space="preserve"> </w:t>
            </w:r>
            <w:r>
              <w:rPr>
                <w:color w:val="03146C"/>
                <w:spacing w:val="-2"/>
                <w:w w:val="110"/>
                <w:sz w:val="20"/>
              </w:rPr>
              <w:t>Οικονομικά</w:t>
            </w:r>
          </w:p>
          <w:p w14:paraId="04A510D3" w14:textId="77777777" w:rsidR="007C6382" w:rsidRDefault="007C6382">
            <w:pPr>
              <w:pStyle w:val="TableParagraph"/>
              <w:spacing w:before="5"/>
              <w:ind w:left="0"/>
              <w:rPr>
                <w:sz w:val="20"/>
              </w:rPr>
            </w:pPr>
          </w:p>
          <w:p w14:paraId="4B83342F" w14:textId="77777777" w:rsidR="007C6382" w:rsidRDefault="00000000">
            <w:pPr>
              <w:pStyle w:val="TableParagraph"/>
              <w:numPr>
                <w:ilvl w:val="1"/>
                <w:numId w:val="2"/>
              </w:numPr>
              <w:tabs>
                <w:tab w:val="left" w:pos="825"/>
              </w:tabs>
              <w:spacing w:line="237" w:lineRule="auto"/>
              <w:ind w:right="953"/>
              <w:rPr>
                <w:sz w:val="20"/>
              </w:rPr>
            </w:pPr>
            <w:r>
              <w:rPr>
                <w:color w:val="03146C"/>
                <w:sz w:val="20"/>
              </w:rPr>
              <w:t xml:space="preserve">Ικανότητες (γνώσεις που αποκτά ο μαθητής) </w:t>
            </w:r>
            <w:r>
              <w:rPr>
                <w:b/>
                <w:color w:val="03146C"/>
                <w:sz w:val="20"/>
              </w:rPr>
              <w:t>Ηθική συλλογιστική</w:t>
            </w:r>
            <w:r>
              <w:rPr>
                <w:color w:val="03146C"/>
                <w:sz w:val="20"/>
              </w:rPr>
              <w:t>: Οι παίκτες αναπτύσσουν μια βαθύτερη κατανόηση της ηθικής συλλογιστικής και της λήψης αποφάσεων</w:t>
            </w:r>
            <w:r>
              <w:rPr>
                <w:color w:val="03146C"/>
                <w:spacing w:val="-6"/>
                <w:sz w:val="20"/>
              </w:rPr>
              <w:t xml:space="preserve"> </w:t>
            </w:r>
            <w:r>
              <w:rPr>
                <w:color w:val="03146C"/>
                <w:sz w:val="20"/>
              </w:rPr>
              <w:t>μέσω</w:t>
            </w:r>
            <w:r>
              <w:rPr>
                <w:color w:val="03146C"/>
                <w:spacing w:val="-7"/>
                <w:sz w:val="20"/>
              </w:rPr>
              <w:t xml:space="preserve"> </w:t>
            </w:r>
            <w:r>
              <w:rPr>
                <w:color w:val="03146C"/>
                <w:sz w:val="20"/>
              </w:rPr>
              <w:t>των</w:t>
            </w:r>
            <w:r>
              <w:rPr>
                <w:color w:val="03146C"/>
                <w:spacing w:val="-7"/>
                <w:sz w:val="20"/>
              </w:rPr>
              <w:t xml:space="preserve"> </w:t>
            </w:r>
            <w:r>
              <w:rPr>
                <w:color w:val="03146C"/>
                <w:sz w:val="20"/>
              </w:rPr>
              <w:t>σύνθετων</w:t>
            </w:r>
            <w:r>
              <w:rPr>
                <w:color w:val="03146C"/>
                <w:spacing w:val="-6"/>
                <w:sz w:val="20"/>
              </w:rPr>
              <w:t xml:space="preserve"> </w:t>
            </w:r>
            <w:r>
              <w:rPr>
                <w:color w:val="03146C"/>
                <w:sz w:val="20"/>
              </w:rPr>
              <w:t>ηθικών</w:t>
            </w:r>
            <w:r>
              <w:rPr>
                <w:color w:val="03146C"/>
                <w:spacing w:val="-6"/>
                <w:sz w:val="20"/>
              </w:rPr>
              <w:t xml:space="preserve"> </w:t>
            </w:r>
            <w:r>
              <w:rPr>
                <w:color w:val="03146C"/>
                <w:sz w:val="20"/>
              </w:rPr>
              <w:t>επιλογών</w:t>
            </w:r>
            <w:r>
              <w:rPr>
                <w:color w:val="03146C"/>
                <w:spacing w:val="-7"/>
                <w:sz w:val="20"/>
              </w:rPr>
              <w:t xml:space="preserve"> </w:t>
            </w:r>
            <w:r>
              <w:rPr>
                <w:color w:val="03146C"/>
                <w:sz w:val="20"/>
              </w:rPr>
              <w:t xml:space="preserve">του </w:t>
            </w:r>
            <w:r>
              <w:rPr>
                <w:color w:val="03146C"/>
                <w:spacing w:val="-2"/>
                <w:sz w:val="20"/>
              </w:rPr>
              <w:t>παιχνιδιού.</w:t>
            </w:r>
          </w:p>
          <w:p w14:paraId="0375DE7F" w14:textId="77777777" w:rsidR="007C6382" w:rsidRDefault="00000000">
            <w:pPr>
              <w:pStyle w:val="TableParagraph"/>
              <w:spacing w:line="278" w:lineRule="auto"/>
              <w:ind w:left="105" w:right="89"/>
              <w:jc w:val="both"/>
              <w:rPr>
                <w:sz w:val="20"/>
              </w:rPr>
            </w:pPr>
            <w:r>
              <w:rPr>
                <w:b/>
                <w:color w:val="03146C"/>
                <w:sz w:val="20"/>
              </w:rPr>
              <w:t>Στρατηγική σκέψη</w:t>
            </w:r>
            <w:r>
              <w:rPr>
                <w:color w:val="03146C"/>
                <w:sz w:val="20"/>
              </w:rPr>
              <w:t>: Το παιχνίδι ενισχύει τη στρατηγική σκέψη, απαιτώντας από τους παίκτες να σχεδιάζουν και να προβλέπουν τα αποτελέσματα των αποφάσεών τους.</w:t>
            </w:r>
          </w:p>
          <w:p w14:paraId="5BE5656F" w14:textId="77777777" w:rsidR="007C6382" w:rsidRDefault="00000000">
            <w:pPr>
              <w:pStyle w:val="TableParagraph"/>
              <w:spacing w:line="276" w:lineRule="auto"/>
              <w:ind w:left="105" w:right="97"/>
              <w:jc w:val="both"/>
              <w:rPr>
                <w:sz w:val="20"/>
              </w:rPr>
            </w:pPr>
            <w:r>
              <w:rPr>
                <w:b/>
                <w:color w:val="03146C"/>
                <w:sz w:val="20"/>
              </w:rPr>
              <w:t>Αναλυτική ανάλυση</w:t>
            </w:r>
            <w:r>
              <w:rPr>
                <w:color w:val="03146C"/>
                <w:sz w:val="20"/>
              </w:rPr>
              <w:t>: Οι παίκτες μαθαίνουν να αναλύουν και να ερμηνεύουν</w:t>
            </w:r>
            <w:r>
              <w:rPr>
                <w:color w:val="03146C"/>
                <w:spacing w:val="-2"/>
                <w:sz w:val="20"/>
              </w:rPr>
              <w:t xml:space="preserve"> </w:t>
            </w:r>
            <w:r>
              <w:rPr>
                <w:color w:val="03146C"/>
                <w:sz w:val="20"/>
              </w:rPr>
              <w:t>τα</w:t>
            </w:r>
            <w:r>
              <w:rPr>
                <w:color w:val="03146C"/>
                <w:spacing w:val="-2"/>
                <w:sz w:val="20"/>
              </w:rPr>
              <w:t xml:space="preserve"> </w:t>
            </w:r>
            <w:r>
              <w:rPr>
                <w:color w:val="03146C"/>
                <w:sz w:val="20"/>
              </w:rPr>
              <w:t>αφηγηματικά</w:t>
            </w:r>
            <w:r>
              <w:rPr>
                <w:color w:val="03146C"/>
                <w:spacing w:val="-2"/>
                <w:sz w:val="20"/>
              </w:rPr>
              <w:t xml:space="preserve"> </w:t>
            </w:r>
            <w:r>
              <w:rPr>
                <w:color w:val="03146C"/>
                <w:sz w:val="20"/>
              </w:rPr>
              <w:t>στοιχεία,</w:t>
            </w:r>
            <w:r>
              <w:rPr>
                <w:color w:val="03146C"/>
                <w:spacing w:val="-2"/>
                <w:sz w:val="20"/>
              </w:rPr>
              <w:t xml:space="preserve"> </w:t>
            </w:r>
            <w:r>
              <w:rPr>
                <w:color w:val="03146C"/>
                <w:sz w:val="20"/>
              </w:rPr>
              <w:t>κατανοώντας</w:t>
            </w:r>
            <w:r>
              <w:rPr>
                <w:color w:val="03146C"/>
                <w:spacing w:val="-2"/>
                <w:sz w:val="20"/>
              </w:rPr>
              <w:t xml:space="preserve"> </w:t>
            </w:r>
            <w:r>
              <w:rPr>
                <w:color w:val="03146C"/>
                <w:sz w:val="20"/>
              </w:rPr>
              <w:t>πώς</w:t>
            </w:r>
            <w:r>
              <w:rPr>
                <w:color w:val="03146C"/>
                <w:spacing w:val="-1"/>
                <w:sz w:val="20"/>
              </w:rPr>
              <w:t xml:space="preserve"> </w:t>
            </w:r>
            <w:r>
              <w:rPr>
                <w:color w:val="03146C"/>
                <w:sz w:val="20"/>
              </w:rPr>
              <w:t>η</w:t>
            </w:r>
            <w:r>
              <w:rPr>
                <w:color w:val="03146C"/>
                <w:spacing w:val="-2"/>
                <w:sz w:val="20"/>
              </w:rPr>
              <w:t xml:space="preserve"> </w:t>
            </w:r>
            <w:r>
              <w:rPr>
                <w:color w:val="03146C"/>
                <w:sz w:val="20"/>
              </w:rPr>
              <w:t>ιστορία</w:t>
            </w:r>
            <w:r>
              <w:rPr>
                <w:color w:val="03146C"/>
                <w:spacing w:val="-2"/>
                <w:sz w:val="20"/>
              </w:rPr>
              <w:t xml:space="preserve"> </w:t>
            </w:r>
            <w:r>
              <w:rPr>
                <w:color w:val="03146C"/>
                <w:sz w:val="20"/>
              </w:rPr>
              <w:t>και</w:t>
            </w:r>
            <w:r>
              <w:rPr>
                <w:color w:val="03146C"/>
                <w:spacing w:val="-2"/>
                <w:sz w:val="20"/>
              </w:rPr>
              <w:t xml:space="preserve"> </w:t>
            </w:r>
            <w:r>
              <w:rPr>
                <w:color w:val="03146C"/>
                <w:sz w:val="20"/>
              </w:rPr>
              <w:t>το παιχνίδι είναι αλληλένδετα.</w:t>
            </w:r>
          </w:p>
          <w:p w14:paraId="0A712F1D" w14:textId="77777777" w:rsidR="007C6382" w:rsidRDefault="00000000">
            <w:pPr>
              <w:pStyle w:val="TableParagraph"/>
              <w:spacing w:line="278" w:lineRule="auto"/>
              <w:ind w:left="105" w:right="89"/>
              <w:jc w:val="both"/>
              <w:rPr>
                <w:sz w:val="20"/>
              </w:rPr>
            </w:pPr>
            <w:r>
              <w:rPr>
                <w:b/>
                <w:color w:val="03146C"/>
                <w:sz w:val="20"/>
              </w:rPr>
              <w:t>Ενσυναίσθηση και ανάληψη προοπτικής</w:t>
            </w:r>
            <w:r>
              <w:rPr>
                <w:color w:val="03146C"/>
                <w:sz w:val="20"/>
              </w:rPr>
              <w:t>: Μέσω των αλληλεπιδράσεων και των διλημμάτων των χαρακτήρων, οι παίκτες αποκτούν γνώσεις σχετικά με διαφορετικές προοπτικές και τον αντίκτυπο των επιλογών σε διάφορους χαρακτήρες.</w:t>
            </w:r>
          </w:p>
          <w:p w14:paraId="33293291" w14:textId="77777777" w:rsidR="007C6382" w:rsidRDefault="00000000">
            <w:pPr>
              <w:pStyle w:val="TableParagraph"/>
              <w:numPr>
                <w:ilvl w:val="1"/>
                <w:numId w:val="2"/>
              </w:numPr>
              <w:tabs>
                <w:tab w:val="left" w:pos="825"/>
              </w:tabs>
              <w:spacing w:before="1" w:line="235" w:lineRule="auto"/>
              <w:ind w:right="485"/>
              <w:rPr>
                <w:sz w:val="20"/>
              </w:rPr>
            </w:pPr>
            <w:r>
              <w:rPr>
                <w:color w:val="03146C"/>
                <w:sz w:val="20"/>
              </w:rPr>
              <w:t>Συνθήκες επίλυσης προβλημάτων (τρόπος σκέψης για την επίλυση</w:t>
            </w:r>
            <w:r>
              <w:rPr>
                <w:color w:val="03146C"/>
                <w:spacing w:val="-12"/>
                <w:sz w:val="20"/>
              </w:rPr>
              <w:t xml:space="preserve"> </w:t>
            </w:r>
            <w:r>
              <w:rPr>
                <w:color w:val="03146C"/>
                <w:sz w:val="20"/>
              </w:rPr>
              <w:t>προβλημάτων:</w:t>
            </w:r>
            <w:r>
              <w:rPr>
                <w:color w:val="03146C"/>
                <w:spacing w:val="-11"/>
                <w:sz w:val="20"/>
              </w:rPr>
              <w:t xml:space="preserve"> </w:t>
            </w:r>
            <w:r>
              <w:rPr>
                <w:color w:val="03146C"/>
                <w:sz w:val="20"/>
              </w:rPr>
              <w:t>αναπαραγωγική</w:t>
            </w:r>
            <w:r>
              <w:rPr>
                <w:color w:val="03146C"/>
                <w:spacing w:val="-11"/>
                <w:sz w:val="20"/>
              </w:rPr>
              <w:t xml:space="preserve"> </w:t>
            </w:r>
            <w:r>
              <w:rPr>
                <w:color w:val="03146C"/>
                <w:sz w:val="20"/>
              </w:rPr>
              <w:t>μνήμη,</w:t>
            </w:r>
            <w:r>
              <w:rPr>
                <w:color w:val="03146C"/>
                <w:spacing w:val="-12"/>
                <w:sz w:val="20"/>
              </w:rPr>
              <w:t xml:space="preserve"> </w:t>
            </w:r>
            <w:r>
              <w:rPr>
                <w:color w:val="03146C"/>
                <w:sz w:val="20"/>
              </w:rPr>
              <w:t xml:space="preserve">παραγωγική </w:t>
            </w:r>
            <w:r>
              <w:rPr>
                <w:color w:val="03146C"/>
                <w:spacing w:val="-2"/>
                <w:sz w:val="20"/>
              </w:rPr>
              <w:t>δημιουργικότητα)</w:t>
            </w:r>
          </w:p>
          <w:p w14:paraId="4E85C602" w14:textId="77777777" w:rsidR="007C6382" w:rsidRDefault="00000000">
            <w:pPr>
              <w:pStyle w:val="TableParagraph"/>
              <w:rPr>
                <w:sz w:val="20"/>
              </w:rPr>
            </w:pPr>
            <w:r>
              <w:rPr>
                <w:color w:val="03146C"/>
                <w:sz w:val="20"/>
              </w:rPr>
              <w:t>Το</w:t>
            </w:r>
            <w:r>
              <w:rPr>
                <w:color w:val="03146C"/>
                <w:spacing w:val="-7"/>
                <w:sz w:val="20"/>
              </w:rPr>
              <w:t xml:space="preserve"> </w:t>
            </w:r>
            <w:r>
              <w:rPr>
                <w:color w:val="03146C"/>
                <w:sz w:val="20"/>
              </w:rPr>
              <w:t>παιχνίδι</w:t>
            </w:r>
            <w:r>
              <w:rPr>
                <w:color w:val="03146C"/>
                <w:spacing w:val="-7"/>
                <w:sz w:val="20"/>
              </w:rPr>
              <w:t xml:space="preserve"> </w:t>
            </w:r>
            <w:r>
              <w:rPr>
                <w:color w:val="03146C"/>
                <w:sz w:val="20"/>
              </w:rPr>
              <w:t>απαιτεί</w:t>
            </w:r>
            <w:r>
              <w:rPr>
                <w:color w:val="03146C"/>
                <w:spacing w:val="-7"/>
                <w:sz w:val="20"/>
              </w:rPr>
              <w:t xml:space="preserve"> </w:t>
            </w:r>
            <w:r>
              <w:rPr>
                <w:color w:val="03146C"/>
                <w:sz w:val="20"/>
              </w:rPr>
              <w:t>ένα</w:t>
            </w:r>
            <w:r>
              <w:rPr>
                <w:color w:val="03146C"/>
                <w:spacing w:val="-7"/>
                <w:sz w:val="20"/>
              </w:rPr>
              <w:t xml:space="preserve"> </w:t>
            </w:r>
            <w:r>
              <w:rPr>
                <w:color w:val="03146C"/>
                <w:sz w:val="20"/>
              </w:rPr>
              <w:t>συνδυασμό</w:t>
            </w:r>
            <w:r>
              <w:rPr>
                <w:color w:val="03146C"/>
                <w:spacing w:val="-7"/>
                <w:sz w:val="20"/>
              </w:rPr>
              <w:t xml:space="preserve"> </w:t>
            </w:r>
            <w:r>
              <w:rPr>
                <w:color w:val="03146C"/>
                <w:sz w:val="20"/>
              </w:rPr>
              <w:t>αναπαραγωγικής</w:t>
            </w:r>
            <w:r>
              <w:rPr>
                <w:color w:val="03146C"/>
                <w:spacing w:val="-7"/>
                <w:sz w:val="20"/>
              </w:rPr>
              <w:t xml:space="preserve"> </w:t>
            </w:r>
            <w:r>
              <w:rPr>
                <w:color w:val="03146C"/>
                <w:sz w:val="20"/>
              </w:rPr>
              <w:t>μνήμης (ανάκληση γεγονότων και προηγούμενων αποφάσεων) και παραγωγικής δημιουργικότητας (καινοτόμος επίλυση προβλημάτων και ανάπτυξη στρατηγικής).</w:t>
            </w:r>
          </w:p>
          <w:p w14:paraId="7D0A12B0" w14:textId="77777777" w:rsidR="007C6382" w:rsidRDefault="00000000">
            <w:pPr>
              <w:pStyle w:val="TableParagraph"/>
              <w:numPr>
                <w:ilvl w:val="1"/>
                <w:numId w:val="2"/>
              </w:numPr>
              <w:tabs>
                <w:tab w:val="left" w:pos="824"/>
              </w:tabs>
              <w:spacing w:before="6" w:line="290" w:lineRule="exact"/>
              <w:ind w:left="824" w:hanging="359"/>
              <w:rPr>
                <w:sz w:val="20"/>
              </w:rPr>
            </w:pPr>
            <w:r>
              <w:rPr>
                <w:color w:val="03146C"/>
                <w:sz w:val="20"/>
              </w:rPr>
              <w:t>Απαιτείται</w:t>
            </w:r>
            <w:r>
              <w:rPr>
                <w:color w:val="03146C"/>
                <w:spacing w:val="-7"/>
                <w:sz w:val="20"/>
              </w:rPr>
              <w:t xml:space="preserve"> </w:t>
            </w:r>
            <w:r>
              <w:rPr>
                <w:color w:val="03146C"/>
                <w:sz w:val="20"/>
              </w:rPr>
              <w:t>προηγούμενη</w:t>
            </w:r>
            <w:r>
              <w:rPr>
                <w:color w:val="03146C"/>
                <w:spacing w:val="-6"/>
                <w:sz w:val="20"/>
              </w:rPr>
              <w:t xml:space="preserve"> </w:t>
            </w:r>
            <w:r>
              <w:rPr>
                <w:color w:val="03146C"/>
                <w:sz w:val="20"/>
              </w:rPr>
              <w:t>γνώση</w:t>
            </w:r>
            <w:r>
              <w:rPr>
                <w:color w:val="03146C"/>
                <w:spacing w:val="-6"/>
                <w:sz w:val="20"/>
              </w:rPr>
              <w:t xml:space="preserve"> </w:t>
            </w:r>
            <w:r>
              <w:rPr>
                <w:color w:val="03146C"/>
                <w:sz w:val="20"/>
              </w:rPr>
              <w:t>(όχι/ναι:</w:t>
            </w:r>
            <w:r>
              <w:rPr>
                <w:color w:val="03146C"/>
                <w:spacing w:val="-5"/>
                <w:sz w:val="20"/>
              </w:rPr>
              <w:t xml:space="preserve"> </w:t>
            </w:r>
            <w:r>
              <w:rPr>
                <w:color w:val="03146C"/>
                <w:spacing w:val="-2"/>
                <w:sz w:val="20"/>
              </w:rPr>
              <w:t>λεπτομέρειες)</w:t>
            </w:r>
          </w:p>
          <w:p w14:paraId="067BF396" w14:textId="77777777" w:rsidR="007C6382" w:rsidRDefault="00000000">
            <w:pPr>
              <w:pStyle w:val="TableParagraph"/>
              <w:ind w:right="28"/>
              <w:rPr>
                <w:sz w:val="20"/>
              </w:rPr>
            </w:pPr>
            <w:r>
              <w:rPr>
                <w:color w:val="03146C"/>
                <w:sz w:val="20"/>
              </w:rPr>
              <w:t>Όχι.</w:t>
            </w:r>
            <w:r>
              <w:rPr>
                <w:color w:val="03146C"/>
                <w:spacing w:val="-1"/>
                <w:sz w:val="20"/>
              </w:rPr>
              <w:t xml:space="preserve"> </w:t>
            </w:r>
            <w:r>
              <w:rPr>
                <w:color w:val="03146C"/>
                <w:sz w:val="20"/>
              </w:rPr>
              <w:t>Ορισμένες προηγούμενες</w:t>
            </w:r>
            <w:r>
              <w:rPr>
                <w:color w:val="03146C"/>
                <w:spacing w:val="-1"/>
                <w:sz w:val="20"/>
              </w:rPr>
              <w:t xml:space="preserve"> </w:t>
            </w:r>
            <w:r>
              <w:rPr>
                <w:color w:val="03146C"/>
                <w:sz w:val="20"/>
              </w:rPr>
              <w:t>γνώσεις μπορεί να</w:t>
            </w:r>
            <w:r>
              <w:rPr>
                <w:color w:val="03146C"/>
                <w:spacing w:val="-1"/>
                <w:sz w:val="20"/>
              </w:rPr>
              <w:t xml:space="preserve"> </w:t>
            </w:r>
            <w:r>
              <w:rPr>
                <w:color w:val="03146C"/>
                <w:sz w:val="20"/>
              </w:rPr>
              <w:t>είναι χρήσιμες, ειδικά όσον αφορά τις γενικές στρατηγικές επίλυσης προβλημάτων</w:t>
            </w:r>
            <w:r>
              <w:rPr>
                <w:color w:val="03146C"/>
                <w:spacing w:val="-5"/>
                <w:sz w:val="20"/>
              </w:rPr>
              <w:t xml:space="preserve"> </w:t>
            </w:r>
            <w:r>
              <w:rPr>
                <w:color w:val="03146C"/>
                <w:sz w:val="20"/>
              </w:rPr>
              <w:t>ή</w:t>
            </w:r>
            <w:r>
              <w:rPr>
                <w:color w:val="03146C"/>
                <w:spacing w:val="-6"/>
                <w:sz w:val="20"/>
              </w:rPr>
              <w:t xml:space="preserve"> </w:t>
            </w:r>
            <w:r>
              <w:rPr>
                <w:color w:val="03146C"/>
                <w:sz w:val="20"/>
              </w:rPr>
              <w:t>τα</w:t>
            </w:r>
            <w:r>
              <w:rPr>
                <w:color w:val="03146C"/>
                <w:spacing w:val="-6"/>
                <w:sz w:val="20"/>
              </w:rPr>
              <w:t xml:space="preserve"> </w:t>
            </w:r>
            <w:r>
              <w:rPr>
                <w:color w:val="03146C"/>
                <w:sz w:val="20"/>
              </w:rPr>
              <w:t>θεματικά</w:t>
            </w:r>
            <w:r>
              <w:rPr>
                <w:color w:val="03146C"/>
                <w:spacing w:val="-5"/>
                <w:sz w:val="20"/>
              </w:rPr>
              <w:t xml:space="preserve"> </w:t>
            </w:r>
            <w:r>
              <w:rPr>
                <w:color w:val="03146C"/>
                <w:sz w:val="20"/>
              </w:rPr>
              <w:t>στοιχεία</w:t>
            </w:r>
            <w:r>
              <w:rPr>
                <w:color w:val="03146C"/>
                <w:spacing w:val="-6"/>
                <w:sz w:val="20"/>
              </w:rPr>
              <w:t xml:space="preserve"> </w:t>
            </w:r>
            <w:r>
              <w:rPr>
                <w:color w:val="03146C"/>
                <w:sz w:val="20"/>
              </w:rPr>
              <w:t>του</w:t>
            </w:r>
            <w:r>
              <w:rPr>
                <w:color w:val="03146C"/>
                <w:spacing w:val="-6"/>
                <w:sz w:val="20"/>
              </w:rPr>
              <w:t xml:space="preserve"> </w:t>
            </w:r>
            <w:r>
              <w:rPr>
                <w:color w:val="03146C"/>
                <w:sz w:val="20"/>
              </w:rPr>
              <w:t>παιχνιδιού.</w:t>
            </w:r>
            <w:r>
              <w:rPr>
                <w:color w:val="03146C"/>
                <w:spacing w:val="-5"/>
                <w:sz w:val="20"/>
              </w:rPr>
              <w:t xml:space="preserve"> </w:t>
            </w:r>
            <w:r>
              <w:rPr>
                <w:color w:val="03146C"/>
                <w:sz w:val="20"/>
              </w:rPr>
              <w:t>Ωστόσο,</w:t>
            </w:r>
            <w:r>
              <w:rPr>
                <w:color w:val="03146C"/>
                <w:spacing w:val="-5"/>
                <w:sz w:val="20"/>
              </w:rPr>
              <w:t xml:space="preserve"> </w:t>
            </w:r>
            <w:r>
              <w:rPr>
                <w:color w:val="03146C"/>
                <w:sz w:val="20"/>
              </w:rPr>
              <w:t>το παιχνίδι έχει σχεδιαστεί ώστε να είναι προσβάσιμο σε παίκτες χωρίς εκτεταμένες γνώσεις.</w:t>
            </w:r>
          </w:p>
          <w:p w14:paraId="5C3C6887" w14:textId="77777777" w:rsidR="007C6382" w:rsidRDefault="00000000">
            <w:pPr>
              <w:pStyle w:val="TableParagraph"/>
              <w:numPr>
                <w:ilvl w:val="1"/>
                <w:numId w:val="2"/>
              </w:numPr>
              <w:tabs>
                <w:tab w:val="left" w:pos="825"/>
              </w:tabs>
              <w:spacing w:before="6" w:line="230" w:lineRule="auto"/>
              <w:ind w:right="843"/>
              <w:rPr>
                <w:sz w:val="20"/>
              </w:rPr>
            </w:pPr>
            <w:r>
              <w:rPr>
                <w:color w:val="03146C"/>
                <w:sz w:val="20"/>
              </w:rPr>
              <w:t>Καμπύλη</w:t>
            </w:r>
            <w:r>
              <w:rPr>
                <w:color w:val="03146C"/>
                <w:spacing w:val="-8"/>
                <w:sz w:val="20"/>
              </w:rPr>
              <w:t xml:space="preserve"> </w:t>
            </w:r>
            <w:r>
              <w:rPr>
                <w:color w:val="03146C"/>
                <w:sz w:val="20"/>
              </w:rPr>
              <w:t>μάθησης</w:t>
            </w:r>
            <w:r>
              <w:rPr>
                <w:color w:val="03146C"/>
                <w:spacing w:val="-7"/>
                <w:sz w:val="20"/>
              </w:rPr>
              <w:t xml:space="preserve"> </w:t>
            </w:r>
            <w:r>
              <w:rPr>
                <w:color w:val="03146C"/>
                <w:sz w:val="20"/>
              </w:rPr>
              <w:t>(δυσκολία</w:t>
            </w:r>
            <w:r>
              <w:rPr>
                <w:color w:val="03146C"/>
                <w:spacing w:val="-8"/>
                <w:sz w:val="20"/>
              </w:rPr>
              <w:t xml:space="preserve"> </w:t>
            </w:r>
            <w:r>
              <w:rPr>
                <w:color w:val="03146C"/>
                <w:sz w:val="20"/>
              </w:rPr>
              <w:t>μάθησης:</w:t>
            </w:r>
            <w:r>
              <w:rPr>
                <w:color w:val="03146C"/>
                <w:spacing w:val="-8"/>
                <w:sz w:val="20"/>
              </w:rPr>
              <w:t xml:space="preserve"> </w:t>
            </w:r>
            <w:r>
              <w:rPr>
                <w:color w:val="03146C"/>
                <w:sz w:val="20"/>
              </w:rPr>
              <w:t>χαμηλή,</w:t>
            </w:r>
            <w:r>
              <w:rPr>
                <w:color w:val="03146C"/>
                <w:spacing w:val="-7"/>
                <w:sz w:val="20"/>
              </w:rPr>
              <w:t xml:space="preserve"> </w:t>
            </w:r>
            <w:r>
              <w:rPr>
                <w:color w:val="03146C"/>
                <w:sz w:val="20"/>
              </w:rPr>
              <w:t xml:space="preserve">μέτρια, </w:t>
            </w:r>
            <w:r>
              <w:rPr>
                <w:color w:val="03146C"/>
                <w:spacing w:val="-2"/>
                <w:sz w:val="20"/>
              </w:rPr>
              <w:t>υψηλή)</w:t>
            </w:r>
          </w:p>
          <w:p w14:paraId="1482F53D" w14:textId="77777777" w:rsidR="007C6382" w:rsidRDefault="00000000">
            <w:pPr>
              <w:pStyle w:val="TableParagraph"/>
              <w:spacing w:before="1"/>
              <w:ind w:right="224"/>
              <w:rPr>
                <w:sz w:val="20"/>
              </w:rPr>
            </w:pPr>
            <w:r>
              <w:rPr>
                <w:color w:val="03146C"/>
                <w:sz w:val="20"/>
              </w:rPr>
              <w:t>Μεσαία.</w:t>
            </w:r>
            <w:r>
              <w:rPr>
                <w:color w:val="03146C"/>
                <w:spacing w:val="-5"/>
                <w:sz w:val="20"/>
              </w:rPr>
              <w:t xml:space="preserve"> </w:t>
            </w:r>
            <w:r>
              <w:rPr>
                <w:color w:val="03146C"/>
                <w:sz w:val="20"/>
              </w:rPr>
              <w:t>Η</w:t>
            </w:r>
            <w:r>
              <w:rPr>
                <w:color w:val="03146C"/>
                <w:spacing w:val="-5"/>
                <w:sz w:val="20"/>
              </w:rPr>
              <w:t xml:space="preserve"> </w:t>
            </w:r>
            <w:r>
              <w:rPr>
                <w:color w:val="03146C"/>
                <w:sz w:val="20"/>
              </w:rPr>
              <w:t>δυσκολία</w:t>
            </w:r>
            <w:r>
              <w:rPr>
                <w:color w:val="03146C"/>
                <w:spacing w:val="-5"/>
                <w:sz w:val="20"/>
              </w:rPr>
              <w:t xml:space="preserve"> </w:t>
            </w:r>
            <w:r>
              <w:rPr>
                <w:color w:val="03146C"/>
                <w:sz w:val="20"/>
              </w:rPr>
              <w:t>εκμάθησης</w:t>
            </w:r>
            <w:r>
              <w:rPr>
                <w:color w:val="03146C"/>
                <w:spacing w:val="-5"/>
                <w:sz w:val="20"/>
              </w:rPr>
              <w:t xml:space="preserve"> </w:t>
            </w:r>
            <w:r>
              <w:rPr>
                <w:color w:val="03146C"/>
                <w:sz w:val="20"/>
              </w:rPr>
              <w:t>είναι</w:t>
            </w:r>
            <w:r>
              <w:rPr>
                <w:color w:val="03146C"/>
                <w:spacing w:val="-5"/>
                <w:sz w:val="20"/>
              </w:rPr>
              <w:t xml:space="preserve"> </w:t>
            </w:r>
            <w:r>
              <w:rPr>
                <w:color w:val="03146C"/>
                <w:sz w:val="20"/>
              </w:rPr>
              <w:t>γενικά</w:t>
            </w:r>
            <w:r>
              <w:rPr>
                <w:color w:val="03146C"/>
                <w:spacing w:val="-5"/>
                <w:sz w:val="20"/>
              </w:rPr>
              <w:t xml:space="preserve"> </w:t>
            </w:r>
            <w:r>
              <w:rPr>
                <w:color w:val="03146C"/>
                <w:sz w:val="20"/>
              </w:rPr>
              <w:t>μεσαία.</w:t>
            </w:r>
            <w:r>
              <w:rPr>
                <w:color w:val="03146C"/>
                <w:spacing w:val="-5"/>
                <w:sz w:val="20"/>
              </w:rPr>
              <w:t xml:space="preserve"> </w:t>
            </w:r>
            <w:r>
              <w:rPr>
                <w:color w:val="03146C"/>
                <w:sz w:val="20"/>
              </w:rPr>
              <w:t>Αν</w:t>
            </w:r>
            <w:r>
              <w:rPr>
                <w:color w:val="03146C"/>
                <w:spacing w:val="-5"/>
                <w:sz w:val="20"/>
              </w:rPr>
              <w:t xml:space="preserve"> </w:t>
            </w:r>
            <w:r>
              <w:rPr>
                <w:color w:val="03146C"/>
                <w:sz w:val="20"/>
              </w:rPr>
              <w:t>και</w:t>
            </w:r>
            <w:r>
              <w:rPr>
                <w:color w:val="03146C"/>
                <w:spacing w:val="-5"/>
                <w:sz w:val="20"/>
              </w:rPr>
              <w:t xml:space="preserve"> </w:t>
            </w:r>
            <w:r>
              <w:rPr>
                <w:color w:val="03146C"/>
                <w:sz w:val="20"/>
              </w:rPr>
              <w:t>το παιχνίδι είναι προσιτό, προκαλεί τους παίκτες να ασχοληθούν σε βάθος με τους μηχανισμούς και την αφήγησή του.</w:t>
            </w:r>
          </w:p>
          <w:p w14:paraId="7F06D1BD" w14:textId="77777777" w:rsidR="007C6382" w:rsidRDefault="00000000">
            <w:pPr>
              <w:pStyle w:val="TableParagraph"/>
              <w:numPr>
                <w:ilvl w:val="1"/>
                <w:numId w:val="2"/>
              </w:numPr>
              <w:tabs>
                <w:tab w:val="left" w:pos="824"/>
              </w:tabs>
              <w:spacing w:before="5" w:line="290" w:lineRule="exact"/>
              <w:ind w:left="824" w:hanging="359"/>
              <w:rPr>
                <w:sz w:val="20"/>
              </w:rPr>
            </w:pPr>
            <w:r>
              <w:rPr>
                <w:color w:val="03146C"/>
                <w:sz w:val="20"/>
              </w:rPr>
              <w:t>Δυνατότητα</w:t>
            </w:r>
            <w:r>
              <w:rPr>
                <w:color w:val="03146C"/>
                <w:spacing w:val="-6"/>
                <w:sz w:val="20"/>
              </w:rPr>
              <w:t xml:space="preserve"> </w:t>
            </w:r>
            <w:r>
              <w:rPr>
                <w:color w:val="03146C"/>
                <w:sz w:val="20"/>
              </w:rPr>
              <w:t>ομαδικής</w:t>
            </w:r>
            <w:r>
              <w:rPr>
                <w:color w:val="03146C"/>
                <w:spacing w:val="-6"/>
                <w:sz w:val="20"/>
              </w:rPr>
              <w:t xml:space="preserve"> </w:t>
            </w:r>
            <w:r>
              <w:rPr>
                <w:color w:val="03146C"/>
                <w:sz w:val="20"/>
              </w:rPr>
              <w:t>εργασίας</w:t>
            </w:r>
            <w:r>
              <w:rPr>
                <w:color w:val="03146C"/>
                <w:spacing w:val="-6"/>
                <w:sz w:val="20"/>
              </w:rPr>
              <w:t xml:space="preserve"> </w:t>
            </w:r>
            <w:r>
              <w:rPr>
                <w:color w:val="03146C"/>
                <w:sz w:val="20"/>
              </w:rPr>
              <w:t>(όχι/ναι:</w:t>
            </w:r>
            <w:r>
              <w:rPr>
                <w:color w:val="03146C"/>
                <w:spacing w:val="-6"/>
                <w:sz w:val="20"/>
              </w:rPr>
              <w:t xml:space="preserve"> </w:t>
            </w:r>
            <w:r>
              <w:rPr>
                <w:color w:val="03146C"/>
                <w:spacing w:val="-2"/>
                <w:sz w:val="20"/>
              </w:rPr>
              <w:t>λεπτομέρειες)</w:t>
            </w:r>
          </w:p>
          <w:p w14:paraId="43A942C9" w14:textId="77777777" w:rsidR="007C6382" w:rsidRDefault="00000000">
            <w:pPr>
              <w:pStyle w:val="TableParagraph"/>
              <w:ind w:right="224"/>
              <w:rPr>
                <w:sz w:val="20"/>
              </w:rPr>
            </w:pPr>
            <w:r>
              <w:rPr>
                <w:color w:val="03146C"/>
                <w:sz w:val="20"/>
              </w:rPr>
              <w:t>Αν</w:t>
            </w:r>
            <w:r>
              <w:rPr>
                <w:color w:val="03146C"/>
                <w:spacing w:val="-5"/>
                <w:sz w:val="20"/>
              </w:rPr>
              <w:t xml:space="preserve"> </w:t>
            </w:r>
            <w:r>
              <w:rPr>
                <w:color w:val="03146C"/>
                <w:sz w:val="20"/>
              </w:rPr>
              <w:t>και</w:t>
            </w:r>
            <w:r>
              <w:rPr>
                <w:color w:val="03146C"/>
                <w:spacing w:val="-4"/>
                <w:sz w:val="20"/>
              </w:rPr>
              <w:t xml:space="preserve"> </w:t>
            </w:r>
            <w:r>
              <w:rPr>
                <w:color w:val="03146C"/>
                <w:sz w:val="20"/>
              </w:rPr>
              <w:t>το</w:t>
            </w:r>
            <w:r>
              <w:rPr>
                <w:color w:val="03146C"/>
                <w:spacing w:val="-4"/>
                <w:sz w:val="20"/>
              </w:rPr>
              <w:t xml:space="preserve"> </w:t>
            </w:r>
            <w:r>
              <w:rPr>
                <w:color w:val="03146C"/>
                <w:sz w:val="20"/>
              </w:rPr>
              <w:t>παιχνίδι</w:t>
            </w:r>
            <w:r>
              <w:rPr>
                <w:color w:val="03146C"/>
                <w:spacing w:val="-4"/>
                <w:sz w:val="20"/>
              </w:rPr>
              <w:t xml:space="preserve"> </w:t>
            </w:r>
            <w:r>
              <w:rPr>
                <w:color w:val="03146C"/>
                <w:sz w:val="20"/>
              </w:rPr>
              <w:t>έχει</w:t>
            </w:r>
            <w:r>
              <w:rPr>
                <w:color w:val="03146C"/>
                <w:spacing w:val="-5"/>
                <w:sz w:val="20"/>
              </w:rPr>
              <w:t xml:space="preserve"> </w:t>
            </w:r>
            <w:r>
              <w:rPr>
                <w:color w:val="03146C"/>
                <w:sz w:val="20"/>
              </w:rPr>
              <w:t>σχεδιαστεί</w:t>
            </w:r>
            <w:r>
              <w:rPr>
                <w:color w:val="03146C"/>
                <w:spacing w:val="-5"/>
                <w:sz w:val="20"/>
              </w:rPr>
              <w:t xml:space="preserve"> </w:t>
            </w:r>
            <w:r>
              <w:rPr>
                <w:color w:val="03146C"/>
                <w:sz w:val="20"/>
              </w:rPr>
              <w:t>για</w:t>
            </w:r>
            <w:r>
              <w:rPr>
                <w:color w:val="03146C"/>
                <w:spacing w:val="-5"/>
                <w:sz w:val="20"/>
              </w:rPr>
              <w:t xml:space="preserve"> </w:t>
            </w:r>
            <w:r>
              <w:rPr>
                <w:color w:val="03146C"/>
                <w:sz w:val="20"/>
              </w:rPr>
              <w:t>ατομικό</w:t>
            </w:r>
            <w:r>
              <w:rPr>
                <w:color w:val="03146C"/>
                <w:spacing w:val="-4"/>
                <w:sz w:val="20"/>
              </w:rPr>
              <w:t xml:space="preserve"> </w:t>
            </w:r>
            <w:r>
              <w:rPr>
                <w:color w:val="03146C"/>
                <w:sz w:val="20"/>
              </w:rPr>
              <w:t>παιχνίδι,</w:t>
            </w:r>
            <w:r>
              <w:rPr>
                <w:color w:val="03146C"/>
                <w:spacing w:val="-4"/>
                <w:sz w:val="20"/>
              </w:rPr>
              <w:t xml:space="preserve"> </w:t>
            </w:r>
            <w:r>
              <w:rPr>
                <w:color w:val="03146C"/>
                <w:sz w:val="20"/>
              </w:rPr>
              <w:t>μπορεί να χρησιμοποιηθεί σε ομαδικές δραστηριότητες για να συζητηθούν στρατηγικές, αποτελέσματα και θέματα, διευκολύνοντας τη συνεργατική μάθηση και ανάλυση.</w:t>
            </w:r>
          </w:p>
          <w:p w14:paraId="4F73EE10" w14:textId="77777777" w:rsidR="007C6382" w:rsidRDefault="00000000">
            <w:pPr>
              <w:pStyle w:val="TableParagraph"/>
              <w:numPr>
                <w:ilvl w:val="1"/>
                <w:numId w:val="2"/>
              </w:numPr>
              <w:tabs>
                <w:tab w:val="left" w:pos="825"/>
              </w:tabs>
              <w:spacing w:before="2" w:line="235" w:lineRule="auto"/>
              <w:ind w:right="1106"/>
              <w:rPr>
                <w:sz w:val="20"/>
              </w:rPr>
            </w:pPr>
            <w:r>
              <w:rPr>
                <w:color w:val="03146C"/>
                <w:sz w:val="20"/>
              </w:rPr>
              <w:t>Περιλαμβάνει οδηγό διδασκαλίας (πληροφορίες για εκπαιδευτικούς</w:t>
            </w:r>
            <w:r>
              <w:rPr>
                <w:color w:val="03146C"/>
                <w:spacing w:val="-8"/>
                <w:sz w:val="20"/>
              </w:rPr>
              <w:t xml:space="preserve"> </w:t>
            </w:r>
            <w:r>
              <w:rPr>
                <w:color w:val="03146C"/>
                <w:sz w:val="20"/>
              </w:rPr>
              <w:t>με</w:t>
            </w:r>
            <w:r>
              <w:rPr>
                <w:color w:val="03146C"/>
                <w:spacing w:val="-8"/>
                <w:sz w:val="20"/>
              </w:rPr>
              <w:t xml:space="preserve"> </w:t>
            </w:r>
            <w:r>
              <w:rPr>
                <w:color w:val="03146C"/>
                <w:sz w:val="20"/>
              </w:rPr>
              <w:t>συμβουλές</w:t>
            </w:r>
            <w:r>
              <w:rPr>
                <w:color w:val="03146C"/>
                <w:spacing w:val="-8"/>
                <w:sz w:val="20"/>
              </w:rPr>
              <w:t xml:space="preserve"> </w:t>
            </w:r>
            <w:r>
              <w:rPr>
                <w:color w:val="03146C"/>
                <w:sz w:val="20"/>
              </w:rPr>
              <w:t>και</w:t>
            </w:r>
            <w:r>
              <w:rPr>
                <w:color w:val="03146C"/>
                <w:spacing w:val="-8"/>
                <w:sz w:val="20"/>
              </w:rPr>
              <w:t xml:space="preserve"> </w:t>
            </w:r>
            <w:r>
              <w:rPr>
                <w:color w:val="03146C"/>
                <w:sz w:val="20"/>
              </w:rPr>
              <w:t>παραδείγματα</w:t>
            </w:r>
            <w:r>
              <w:rPr>
                <w:color w:val="03146C"/>
                <w:spacing w:val="-8"/>
                <w:sz w:val="20"/>
              </w:rPr>
              <w:t xml:space="preserve"> </w:t>
            </w:r>
            <w:r>
              <w:rPr>
                <w:color w:val="03146C"/>
                <w:sz w:val="20"/>
              </w:rPr>
              <w:t xml:space="preserve">για </w:t>
            </w:r>
            <w:r>
              <w:rPr>
                <w:color w:val="03146C"/>
                <w:spacing w:val="-2"/>
                <w:sz w:val="20"/>
              </w:rPr>
              <w:t>εφαρμογή</w:t>
            </w:r>
          </w:p>
          <w:p w14:paraId="2D80BBDF" w14:textId="77777777" w:rsidR="007C6382" w:rsidRDefault="00000000">
            <w:pPr>
              <w:pStyle w:val="TableParagraph"/>
              <w:spacing w:before="26"/>
              <w:rPr>
                <w:sz w:val="20"/>
              </w:rPr>
            </w:pPr>
            <w:r>
              <w:rPr>
                <w:color w:val="03146C"/>
                <w:sz w:val="20"/>
              </w:rPr>
              <w:t xml:space="preserve">στην </w:t>
            </w:r>
            <w:r>
              <w:rPr>
                <w:color w:val="03146C"/>
                <w:spacing w:val="-2"/>
                <w:sz w:val="20"/>
              </w:rPr>
              <w:t>τάξη);</w:t>
            </w:r>
          </w:p>
        </w:tc>
      </w:tr>
    </w:tbl>
    <w:p w14:paraId="216CCCEC" w14:textId="77777777" w:rsidR="007C6382" w:rsidRDefault="007C6382">
      <w:pPr>
        <w:pStyle w:val="TableParagraph"/>
        <w:rPr>
          <w:sz w:val="20"/>
        </w:rPr>
        <w:sectPr w:rsidR="007C6382">
          <w:pgSz w:w="12240" w:h="15840"/>
          <w:pgMar w:top="1600" w:right="1080" w:bottom="840" w:left="1080" w:header="807" w:footer="645" w:gutter="0"/>
          <w:cols w:space="720"/>
        </w:sectPr>
      </w:pPr>
    </w:p>
    <w:p w14:paraId="65FE40B1" w14:textId="77777777" w:rsidR="007C6382" w:rsidRDefault="007C6382">
      <w:pPr>
        <w:pStyle w:val="BodyText"/>
        <w:spacing w:before="1"/>
        <w:rPr>
          <w:sz w:val="6"/>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2"/>
        <w:gridCol w:w="6276"/>
      </w:tblGrid>
      <w:tr w:rsidR="007C6382" w14:paraId="4F83A0AE" w14:textId="77777777">
        <w:trPr>
          <w:trHeight w:val="10600"/>
        </w:trPr>
        <w:tc>
          <w:tcPr>
            <w:tcW w:w="2742" w:type="dxa"/>
          </w:tcPr>
          <w:p w14:paraId="6604A0AA" w14:textId="77777777" w:rsidR="007C6382" w:rsidRDefault="007C6382">
            <w:pPr>
              <w:pStyle w:val="TableParagraph"/>
              <w:ind w:left="0"/>
              <w:rPr>
                <w:rFonts w:ascii="Times New Roman"/>
                <w:sz w:val="18"/>
              </w:rPr>
            </w:pPr>
          </w:p>
        </w:tc>
        <w:tc>
          <w:tcPr>
            <w:tcW w:w="6276" w:type="dxa"/>
          </w:tcPr>
          <w:p w14:paraId="5A9475D8" w14:textId="77777777" w:rsidR="007C6382" w:rsidRDefault="00000000">
            <w:pPr>
              <w:pStyle w:val="TableParagraph"/>
              <w:spacing w:before="1"/>
              <w:rPr>
                <w:sz w:val="20"/>
              </w:rPr>
            </w:pPr>
            <w:r>
              <w:rPr>
                <w:color w:val="03146C"/>
                <w:sz w:val="20"/>
              </w:rPr>
              <w:t>Δεν</w:t>
            </w:r>
            <w:r>
              <w:rPr>
                <w:color w:val="03146C"/>
                <w:spacing w:val="-5"/>
                <w:sz w:val="20"/>
              </w:rPr>
              <w:t xml:space="preserve"> </w:t>
            </w:r>
            <w:r>
              <w:rPr>
                <w:color w:val="03146C"/>
                <w:sz w:val="20"/>
              </w:rPr>
              <w:t>υπάρχει</w:t>
            </w:r>
            <w:r>
              <w:rPr>
                <w:color w:val="03146C"/>
                <w:spacing w:val="-5"/>
                <w:sz w:val="20"/>
              </w:rPr>
              <w:t xml:space="preserve"> </w:t>
            </w:r>
            <w:r>
              <w:rPr>
                <w:color w:val="03146C"/>
                <w:sz w:val="20"/>
              </w:rPr>
              <w:t>επίσημος</w:t>
            </w:r>
            <w:r>
              <w:rPr>
                <w:color w:val="03146C"/>
                <w:spacing w:val="-5"/>
                <w:sz w:val="20"/>
              </w:rPr>
              <w:t xml:space="preserve"> </w:t>
            </w:r>
            <w:r>
              <w:rPr>
                <w:color w:val="03146C"/>
                <w:sz w:val="20"/>
              </w:rPr>
              <w:t>οδηγός</w:t>
            </w:r>
            <w:r>
              <w:rPr>
                <w:color w:val="03146C"/>
                <w:spacing w:val="-6"/>
                <w:sz w:val="20"/>
              </w:rPr>
              <w:t xml:space="preserve"> </w:t>
            </w:r>
            <w:r>
              <w:rPr>
                <w:color w:val="03146C"/>
                <w:sz w:val="20"/>
              </w:rPr>
              <w:t>διδασκαλίας</w:t>
            </w:r>
            <w:r>
              <w:rPr>
                <w:color w:val="03146C"/>
                <w:spacing w:val="-6"/>
                <w:sz w:val="20"/>
              </w:rPr>
              <w:t xml:space="preserve"> </w:t>
            </w:r>
            <w:r>
              <w:rPr>
                <w:color w:val="03146C"/>
                <w:sz w:val="20"/>
              </w:rPr>
              <w:t>που</w:t>
            </w:r>
            <w:r>
              <w:rPr>
                <w:color w:val="03146C"/>
                <w:spacing w:val="-5"/>
                <w:sz w:val="20"/>
              </w:rPr>
              <w:t xml:space="preserve"> </w:t>
            </w:r>
            <w:r>
              <w:rPr>
                <w:color w:val="03146C"/>
                <w:sz w:val="20"/>
              </w:rPr>
              <w:t>να</w:t>
            </w:r>
            <w:r>
              <w:rPr>
                <w:color w:val="03146C"/>
                <w:spacing w:val="-6"/>
                <w:sz w:val="20"/>
              </w:rPr>
              <w:t xml:space="preserve"> </w:t>
            </w:r>
            <w:r>
              <w:rPr>
                <w:color w:val="03146C"/>
                <w:sz w:val="20"/>
              </w:rPr>
              <w:t>συνοδεύει</w:t>
            </w:r>
            <w:r>
              <w:rPr>
                <w:color w:val="03146C"/>
                <w:spacing w:val="-6"/>
                <w:sz w:val="20"/>
              </w:rPr>
              <w:t xml:space="preserve"> </w:t>
            </w:r>
            <w:r>
              <w:rPr>
                <w:color w:val="03146C"/>
                <w:sz w:val="20"/>
              </w:rPr>
              <w:t>το παιχνίδι. Ωστόσο, οι εκπαιδευτικοί μπορούν να δημιουργήσουν συμπληρωματικό υλικό με βάση το περιεχόμενο του παιχνιδιού για να βοηθήσουν στην εφαρμογή του στην τάξη.</w:t>
            </w:r>
          </w:p>
          <w:p w14:paraId="0C79C261" w14:textId="77777777" w:rsidR="007C6382" w:rsidRDefault="00000000">
            <w:pPr>
              <w:pStyle w:val="TableParagraph"/>
              <w:numPr>
                <w:ilvl w:val="0"/>
                <w:numId w:val="1"/>
              </w:numPr>
              <w:tabs>
                <w:tab w:val="left" w:pos="825"/>
              </w:tabs>
              <w:spacing w:before="7" w:line="232" w:lineRule="auto"/>
              <w:ind w:right="799"/>
              <w:rPr>
                <w:sz w:val="20"/>
              </w:rPr>
            </w:pPr>
            <w:r>
              <w:rPr>
                <w:color w:val="03146C"/>
                <w:sz w:val="20"/>
              </w:rPr>
              <w:t>Δυνατότητα</w:t>
            </w:r>
            <w:r>
              <w:rPr>
                <w:color w:val="03146C"/>
                <w:spacing w:val="-8"/>
                <w:sz w:val="20"/>
              </w:rPr>
              <w:t xml:space="preserve"> </w:t>
            </w:r>
            <w:r>
              <w:rPr>
                <w:color w:val="03146C"/>
                <w:sz w:val="20"/>
              </w:rPr>
              <w:t>αξιολόγησης</w:t>
            </w:r>
            <w:r>
              <w:rPr>
                <w:color w:val="03146C"/>
                <w:spacing w:val="-8"/>
                <w:sz w:val="20"/>
              </w:rPr>
              <w:t xml:space="preserve"> </w:t>
            </w:r>
            <w:r>
              <w:rPr>
                <w:color w:val="03146C"/>
                <w:sz w:val="20"/>
              </w:rPr>
              <w:t>από</w:t>
            </w:r>
            <w:r>
              <w:rPr>
                <w:color w:val="03146C"/>
                <w:spacing w:val="-8"/>
                <w:sz w:val="20"/>
              </w:rPr>
              <w:t xml:space="preserve"> </w:t>
            </w:r>
            <w:r>
              <w:rPr>
                <w:color w:val="03146C"/>
                <w:sz w:val="20"/>
              </w:rPr>
              <w:t>τον</w:t>
            </w:r>
            <w:r>
              <w:rPr>
                <w:color w:val="03146C"/>
                <w:spacing w:val="-8"/>
                <w:sz w:val="20"/>
              </w:rPr>
              <w:t xml:space="preserve"> </w:t>
            </w:r>
            <w:r>
              <w:rPr>
                <w:color w:val="03146C"/>
                <w:sz w:val="20"/>
              </w:rPr>
              <w:t>εκπαιδευτικό</w:t>
            </w:r>
            <w:r>
              <w:rPr>
                <w:color w:val="03146C"/>
                <w:spacing w:val="-8"/>
                <w:sz w:val="20"/>
              </w:rPr>
              <w:t xml:space="preserve"> </w:t>
            </w:r>
            <w:r>
              <w:rPr>
                <w:color w:val="03146C"/>
                <w:sz w:val="20"/>
              </w:rPr>
              <w:t>(όχι/ναι: παρακαλώ προσδιορίστε)</w:t>
            </w:r>
          </w:p>
          <w:p w14:paraId="3622ADB9" w14:textId="77777777" w:rsidR="007C6382" w:rsidRDefault="00000000">
            <w:pPr>
              <w:pStyle w:val="TableParagraph"/>
              <w:spacing w:before="6"/>
              <w:ind w:right="224"/>
              <w:rPr>
                <w:sz w:val="20"/>
              </w:rPr>
            </w:pPr>
            <w:r>
              <w:rPr>
                <w:color w:val="03146C"/>
                <w:sz w:val="20"/>
              </w:rPr>
              <w:t>Ναι. Το παιχνίδι δεν περιλαμβάνει ενσωματωμένα εργαλεία αξιολόγησης των εκπαιδευτικών, αλλά οι εκπαιδευτικοί μπορούν να αναπτύξουν τις δικές τους μεθόδους για την αξιολόγηση</w:t>
            </w:r>
            <w:r>
              <w:rPr>
                <w:color w:val="03146C"/>
                <w:spacing w:val="-6"/>
                <w:sz w:val="20"/>
              </w:rPr>
              <w:t xml:space="preserve"> </w:t>
            </w:r>
            <w:r>
              <w:rPr>
                <w:color w:val="03146C"/>
                <w:sz w:val="20"/>
              </w:rPr>
              <w:t>της</w:t>
            </w:r>
            <w:r>
              <w:rPr>
                <w:color w:val="03146C"/>
                <w:spacing w:val="-6"/>
                <w:sz w:val="20"/>
              </w:rPr>
              <w:t xml:space="preserve"> </w:t>
            </w:r>
            <w:r>
              <w:rPr>
                <w:color w:val="03146C"/>
                <w:sz w:val="20"/>
              </w:rPr>
              <w:t>συμμετοχής</w:t>
            </w:r>
            <w:r>
              <w:rPr>
                <w:color w:val="03146C"/>
                <w:spacing w:val="-6"/>
                <w:sz w:val="20"/>
              </w:rPr>
              <w:t xml:space="preserve"> </w:t>
            </w:r>
            <w:r>
              <w:rPr>
                <w:color w:val="03146C"/>
                <w:sz w:val="20"/>
              </w:rPr>
              <w:t>των</w:t>
            </w:r>
            <w:r>
              <w:rPr>
                <w:color w:val="03146C"/>
                <w:spacing w:val="-6"/>
                <w:sz w:val="20"/>
              </w:rPr>
              <w:t xml:space="preserve"> </w:t>
            </w:r>
            <w:r>
              <w:rPr>
                <w:color w:val="03146C"/>
                <w:sz w:val="20"/>
              </w:rPr>
              <w:t>μαθητών</w:t>
            </w:r>
            <w:r>
              <w:rPr>
                <w:color w:val="03146C"/>
                <w:spacing w:val="-6"/>
                <w:sz w:val="20"/>
              </w:rPr>
              <w:t xml:space="preserve"> </w:t>
            </w:r>
            <w:r>
              <w:rPr>
                <w:color w:val="03146C"/>
                <w:sz w:val="20"/>
              </w:rPr>
              <w:t>και</w:t>
            </w:r>
            <w:r>
              <w:rPr>
                <w:color w:val="03146C"/>
                <w:spacing w:val="-6"/>
                <w:sz w:val="20"/>
              </w:rPr>
              <w:t xml:space="preserve"> </w:t>
            </w:r>
            <w:r>
              <w:rPr>
                <w:color w:val="03146C"/>
                <w:sz w:val="20"/>
              </w:rPr>
              <w:t>των</w:t>
            </w:r>
            <w:r>
              <w:rPr>
                <w:color w:val="03146C"/>
                <w:spacing w:val="-6"/>
                <w:sz w:val="20"/>
              </w:rPr>
              <w:t xml:space="preserve"> </w:t>
            </w:r>
            <w:r>
              <w:rPr>
                <w:color w:val="03146C"/>
                <w:sz w:val="20"/>
              </w:rPr>
              <w:t>μαθησιακών αποτελεσμάτων με βάση τις εμπειρίες του παιχνιδιού.</w:t>
            </w:r>
          </w:p>
          <w:p w14:paraId="6B6F6BAB" w14:textId="77777777" w:rsidR="007C6382" w:rsidRDefault="007C6382">
            <w:pPr>
              <w:pStyle w:val="TableParagraph"/>
              <w:spacing w:before="42"/>
              <w:ind w:left="0"/>
              <w:rPr>
                <w:sz w:val="20"/>
              </w:rPr>
            </w:pPr>
          </w:p>
          <w:p w14:paraId="2C827AAE" w14:textId="77777777" w:rsidR="007C6382" w:rsidRDefault="00000000">
            <w:pPr>
              <w:pStyle w:val="TableParagraph"/>
              <w:ind w:left="398" w:right="153"/>
              <w:rPr>
                <w:sz w:val="20"/>
              </w:rPr>
            </w:pPr>
            <w:r>
              <w:rPr>
                <w:color w:val="03146C"/>
                <w:sz w:val="20"/>
              </w:rPr>
              <w:t>Άλλα</w:t>
            </w:r>
            <w:r>
              <w:rPr>
                <w:color w:val="03146C"/>
                <w:spacing w:val="-4"/>
                <w:sz w:val="20"/>
              </w:rPr>
              <w:t xml:space="preserve"> </w:t>
            </w:r>
            <w:r>
              <w:rPr>
                <w:color w:val="03146C"/>
                <w:sz w:val="20"/>
              </w:rPr>
              <w:t>σχετικά</w:t>
            </w:r>
            <w:r>
              <w:rPr>
                <w:color w:val="03146C"/>
                <w:spacing w:val="-5"/>
                <w:sz w:val="20"/>
              </w:rPr>
              <w:t xml:space="preserve"> </w:t>
            </w:r>
            <w:r>
              <w:rPr>
                <w:color w:val="03146C"/>
                <w:sz w:val="20"/>
              </w:rPr>
              <w:t>σχόλια</w:t>
            </w:r>
            <w:r>
              <w:rPr>
                <w:color w:val="03146C"/>
                <w:spacing w:val="-5"/>
                <w:sz w:val="20"/>
              </w:rPr>
              <w:t xml:space="preserve"> </w:t>
            </w:r>
            <w:r>
              <w:rPr>
                <w:color w:val="03146C"/>
                <w:sz w:val="20"/>
              </w:rPr>
              <w:t>σχετικά</w:t>
            </w:r>
            <w:r>
              <w:rPr>
                <w:color w:val="03146C"/>
                <w:spacing w:val="-4"/>
                <w:sz w:val="20"/>
              </w:rPr>
              <w:t xml:space="preserve"> </w:t>
            </w:r>
            <w:r>
              <w:rPr>
                <w:color w:val="03146C"/>
                <w:sz w:val="20"/>
              </w:rPr>
              <w:t>με</w:t>
            </w:r>
            <w:r>
              <w:rPr>
                <w:color w:val="03146C"/>
                <w:spacing w:val="-4"/>
                <w:sz w:val="20"/>
              </w:rPr>
              <w:t xml:space="preserve"> </w:t>
            </w:r>
            <w:r>
              <w:rPr>
                <w:color w:val="03146C"/>
                <w:sz w:val="20"/>
              </w:rPr>
              <w:t>τη</w:t>
            </w:r>
            <w:r>
              <w:rPr>
                <w:color w:val="03146C"/>
                <w:spacing w:val="-4"/>
                <w:sz w:val="20"/>
              </w:rPr>
              <w:t xml:space="preserve"> </w:t>
            </w:r>
            <w:r>
              <w:rPr>
                <w:color w:val="03146C"/>
                <w:sz w:val="20"/>
              </w:rPr>
              <w:t>χρήση</w:t>
            </w:r>
            <w:r>
              <w:rPr>
                <w:color w:val="03146C"/>
                <w:spacing w:val="-4"/>
                <w:sz w:val="20"/>
              </w:rPr>
              <w:t xml:space="preserve"> </w:t>
            </w:r>
            <w:r>
              <w:rPr>
                <w:color w:val="03146C"/>
                <w:sz w:val="20"/>
              </w:rPr>
              <w:t>του</w:t>
            </w:r>
            <w:r>
              <w:rPr>
                <w:color w:val="03146C"/>
                <w:spacing w:val="-4"/>
                <w:sz w:val="20"/>
              </w:rPr>
              <w:t xml:space="preserve"> </w:t>
            </w:r>
            <w:r>
              <w:rPr>
                <w:color w:val="03146C"/>
                <w:sz w:val="20"/>
              </w:rPr>
              <w:t>ως</w:t>
            </w:r>
            <w:r>
              <w:rPr>
                <w:color w:val="03146C"/>
                <w:spacing w:val="-4"/>
                <w:sz w:val="20"/>
              </w:rPr>
              <w:t xml:space="preserve"> </w:t>
            </w:r>
            <w:r>
              <w:rPr>
                <w:color w:val="03146C"/>
                <w:sz w:val="20"/>
              </w:rPr>
              <w:t>διδακτικό</w:t>
            </w:r>
            <w:r>
              <w:rPr>
                <w:color w:val="03146C"/>
                <w:spacing w:val="-4"/>
                <w:sz w:val="20"/>
              </w:rPr>
              <w:t xml:space="preserve"> </w:t>
            </w:r>
            <w:r>
              <w:rPr>
                <w:color w:val="03146C"/>
                <w:sz w:val="20"/>
              </w:rPr>
              <w:t>εργαλείο και διεπιστημονικές δυνατότητες</w:t>
            </w:r>
          </w:p>
          <w:p w14:paraId="24A92CEB" w14:textId="77777777" w:rsidR="007C6382" w:rsidRDefault="007C6382">
            <w:pPr>
              <w:pStyle w:val="TableParagraph"/>
              <w:spacing w:before="65"/>
              <w:ind w:left="0"/>
              <w:rPr>
                <w:sz w:val="20"/>
              </w:rPr>
            </w:pPr>
          </w:p>
          <w:p w14:paraId="092D06B2" w14:textId="77777777" w:rsidR="007C6382" w:rsidRDefault="00000000">
            <w:pPr>
              <w:pStyle w:val="TableParagraph"/>
              <w:numPr>
                <w:ilvl w:val="1"/>
                <w:numId w:val="1"/>
              </w:numPr>
              <w:tabs>
                <w:tab w:val="left" w:pos="941"/>
              </w:tabs>
              <w:spacing w:line="237" w:lineRule="auto"/>
              <w:ind w:right="259"/>
              <w:rPr>
                <w:sz w:val="20"/>
              </w:rPr>
            </w:pPr>
            <w:r>
              <w:rPr>
                <w:b/>
                <w:color w:val="03146C"/>
                <w:sz w:val="20"/>
              </w:rPr>
              <w:t>Διεπιστημονική</w:t>
            </w:r>
            <w:r>
              <w:rPr>
                <w:b/>
                <w:color w:val="03146C"/>
                <w:spacing w:val="-5"/>
                <w:sz w:val="20"/>
              </w:rPr>
              <w:t xml:space="preserve"> </w:t>
            </w:r>
            <w:r>
              <w:rPr>
                <w:b/>
                <w:color w:val="03146C"/>
                <w:sz w:val="20"/>
              </w:rPr>
              <w:t>ενσωμάτωση</w:t>
            </w:r>
            <w:r>
              <w:rPr>
                <w:color w:val="03146C"/>
                <w:sz w:val="20"/>
              </w:rPr>
              <w:t>:</w:t>
            </w:r>
            <w:r>
              <w:rPr>
                <w:color w:val="03146C"/>
                <w:spacing w:val="-5"/>
                <w:sz w:val="20"/>
              </w:rPr>
              <w:t xml:space="preserve"> </w:t>
            </w:r>
            <w:r>
              <w:rPr>
                <w:i/>
                <w:color w:val="03146C"/>
                <w:sz w:val="20"/>
              </w:rPr>
              <w:t>Το</w:t>
            </w:r>
            <w:r>
              <w:rPr>
                <w:i/>
                <w:color w:val="03146C"/>
                <w:spacing w:val="-5"/>
                <w:sz w:val="20"/>
              </w:rPr>
              <w:t xml:space="preserve"> </w:t>
            </w:r>
            <w:r>
              <w:rPr>
                <w:i/>
                <w:color w:val="03146C"/>
                <w:sz w:val="20"/>
              </w:rPr>
              <w:t>This</w:t>
            </w:r>
            <w:r>
              <w:rPr>
                <w:i/>
                <w:color w:val="03146C"/>
                <w:spacing w:val="-5"/>
                <w:sz w:val="20"/>
              </w:rPr>
              <w:t xml:space="preserve"> </w:t>
            </w:r>
            <w:r>
              <w:rPr>
                <w:i/>
                <w:color w:val="03146C"/>
                <w:sz w:val="20"/>
              </w:rPr>
              <w:t>War</w:t>
            </w:r>
            <w:r>
              <w:rPr>
                <w:i/>
                <w:color w:val="03146C"/>
                <w:spacing w:val="-5"/>
                <w:sz w:val="20"/>
              </w:rPr>
              <w:t xml:space="preserve"> </w:t>
            </w:r>
            <w:r>
              <w:rPr>
                <w:i/>
                <w:color w:val="03146C"/>
                <w:sz w:val="20"/>
              </w:rPr>
              <w:t>of</w:t>
            </w:r>
            <w:r>
              <w:rPr>
                <w:i/>
                <w:color w:val="03146C"/>
                <w:spacing w:val="-5"/>
                <w:sz w:val="20"/>
              </w:rPr>
              <w:t xml:space="preserve"> </w:t>
            </w:r>
            <w:r>
              <w:rPr>
                <w:i/>
                <w:color w:val="03146C"/>
                <w:sz w:val="20"/>
              </w:rPr>
              <w:t>Mine</w:t>
            </w:r>
            <w:r>
              <w:rPr>
                <w:i/>
                <w:color w:val="03146C"/>
                <w:spacing w:val="-5"/>
                <w:sz w:val="20"/>
              </w:rPr>
              <w:t xml:space="preserve"> </w:t>
            </w:r>
            <w:r>
              <w:rPr>
                <w:color w:val="03146C"/>
                <w:sz w:val="20"/>
              </w:rPr>
              <w:t>μπορεί</w:t>
            </w:r>
            <w:r>
              <w:rPr>
                <w:color w:val="03146C"/>
                <w:spacing w:val="-5"/>
                <w:sz w:val="20"/>
              </w:rPr>
              <w:t xml:space="preserve"> </w:t>
            </w:r>
            <w:r>
              <w:rPr>
                <w:color w:val="03146C"/>
                <w:sz w:val="20"/>
              </w:rPr>
              <w:t>να χρησιμεύσει ως ένα ευέλικτο εκπαιδευτικό εργαλείο σε διάφορα μαθήματα. Τα στοιχεία της αφήγησης και του παιχνιδιού μπορούν να ενσωματωθούν σε μαθήματα ηθικής, τεχνολογίας και δημιουργικής γραφής. Το καθηλωτικό περιβάλλον του παιχνιδιού παρέχει ένα πλούσιο πλαίσιο για διεπιστημονικά έργα και συζητήσεις.</w:t>
            </w:r>
          </w:p>
          <w:p w14:paraId="1F668D8B" w14:textId="77777777" w:rsidR="007C6382" w:rsidRDefault="00000000">
            <w:pPr>
              <w:pStyle w:val="TableParagraph"/>
              <w:numPr>
                <w:ilvl w:val="1"/>
                <w:numId w:val="1"/>
              </w:numPr>
              <w:tabs>
                <w:tab w:val="left" w:pos="941"/>
              </w:tabs>
              <w:spacing w:before="16" w:line="237" w:lineRule="auto"/>
              <w:ind w:right="346"/>
              <w:rPr>
                <w:sz w:val="20"/>
              </w:rPr>
            </w:pPr>
            <w:r>
              <w:rPr>
                <w:b/>
                <w:color w:val="03146C"/>
                <w:sz w:val="20"/>
              </w:rPr>
              <w:t>Συμμετοχή των μαθητών</w:t>
            </w:r>
            <w:r>
              <w:rPr>
                <w:color w:val="03146C"/>
                <w:sz w:val="20"/>
              </w:rPr>
              <w:t>: Η συναρπαστική ιστορία και τα στοιχεία λήψης αποφάσεων του παιχνιδιού μπορούν να τραβήξουν</w:t>
            </w:r>
            <w:r>
              <w:rPr>
                <w:color w:val="03146C"/>
                <w:spacing w:val="-6"/>
                <w:sz w:val="20"/>
              </w:rPr>
              <w:t xml:space="preserve"> </w:t>
            </w:r>
            <w:r>
              <w:rPr>
                <w:color w:val="03146C"/>
                <w:sz w:val="20"/>
              </w:rPr>
              <w:t>το</w:t>
            </w:r>
            <w:r>
              <w:rPr>
                <w:color w:val="03146C"/>
                <w:spacing w:val="-6"/>
                <w:sz w:val="20"/>
              </w:rPr>
              <w:t xml:space="preserve"> </w:t>
            </w:r>
            <w:r>
              <w:rPr>
                <w:color w:val="03146C"/>
                <w:sz w:val="20"/>
              </w:rPr>
              <w:t>ενδιαφέρον</w:t>
            </w:r>
            <w:r>
              <w:rPr>
                <w:color w:val="03146C"/>
                <w:spacing w:val="-5"/>
                <w:sz w:val="20"/>
              </w:rPr>
              <w:t xml:space="preserve"> </w:t>
            </w:r>
            <w:r>
              <w:rPr>
                <w:color w:val="03146C"/>
                <w:sz w:val="20"/>
              </w:rPr>
              <w:t>των</w:t>
            </w:r>
            <w:r>
              <w:rPr>
                <w:color w:val="03146C"/>
                <w:spacing w:val="-5"/>
                <w:sz w:val="20"/>
              </w:rPr>
              <w:t xml:space="preserve"> </w:t>
            </w:r>
            <w:r>
              <w:rPr>
                <w:color w:val="03146C"/>
                <w:sz w:val="20"/>
              </w:rPr>
              <w:t>μαθητών</w:t>
            </w:r>
            <w:r>
              <w:rPr>
                <w:color w:val="03146C"/>
                <w:spacing w:val="-5"/>
                <w:sz w:val="20"/>
              </w:rPr>
              <w:t xml:space="preserve"> </w:t>
            </w:r>
            <w:r>
              <w:rPr>
                <w:color w:val="03146C"/>
                <w:sz w:val="20"/>
              </w:rPr>
              <w:t>και</w:t>
            </w:r>
            <w:r>
              <w:rPr>
                <w:color w:val="03146C"/>
                <w:spacing w:val="-5"/>
                <w:sz w:val="20"/>
              </w:rPr>
              <w:t xml:space="preserve"> </w:t>
            </w:r>
            <w:r>
              <w:rPr>
                <w:color w:val="03146C"/>
                <w:sz w:val="20"/>
              </w:rPr>
              <w:t>να</w:t>
            </w:r>
            <w:r>
              <w:rPr>
                <w:color w:val="03146C"/>
                <w:spacing w:val="-5"/>
                <w:sz w:val="20"/>
              </w:rPr>
              <w:t xml:space="preserve"> </w:t>
            </w:r>
            <w:r>
              <w:rPr>
                <w:color w:val="03146C"/>
                <w:sz w:val="20"/>
              </w:rPr>
              <w:t>ενθαρρύνουν την ενεργό συμμετοχή τους. Μπορεί να είναι ιδιαίτερα αποτελεσματικό στην τόνωση συζητήσεων για σύνθετα θέματα και στην καλλιέργεια της κριτικής σκέψης.</w:t>
            </w:r>
          </w:p>
          <w:p w14:paraId="3C50CDC9" w14:textId="77777777" w:rsidR="007C6382" w:rsidRDefault="00000000">
            <w:pPr>
              <w:pStyle w:val="TableParagraph"/>
              <w:numPr>
                <w:ilvl w:val="1"/>
                <w:numId w:val="1"/>
              </w:numPr>
              <w:tabs>
                <w:tab w:val="left" w:pos="941"/>
              </w:tabs>
              <w:spacing w:before="18" w:line="237" w:lineRule="auto"/>
              <w:ind w:right="332"/>
              <w:rPr>
                <w:sz w:val="20"/>
              </w:rPr>
            </w:pPr>
            <w:r>
              <w:rPr>
                <w:b/>
                <w:color w:val="03146C"/>
                <w:sz w:val="20"/>
              </w:rPr>
              <w:t>Προσαρμοστικότητα</w:t>
            </w:r>
            <w:r>
              <w:rPr>
                <w:color w:val="03146C"/>
                <w:sz w:val="20"/>
              </w:rPr>
              <w:t>:</w:t>
            </w:r>
            <w:r>
              <w:rPr>
                <w:color w:val="03146C"/>
                <w:spacing w:val="-8"/>
                <w:sz w:val="20"/>
              </w:rPr>
              <w:t xml:space="preserve"> </w:t>
            </w:r>
            <w:r>
              <w:rPr>
                <w:color w:val="03146C"/>
                <w:sz w:val="20"/>
              </w:rPr>
              <w:t>Το</w:t>
            </w:r>
            <w:r>
              <w:rPr>
                <w:color w:val="03146C"/>
                <w:spacing w:val="-9"/>
                <w:sz w:val="20"/>
              </w:rPr>
              <w:t xml:space="preserve"> </w:t>
            </w:r>
            <w:r>
              <w:rPr>
                <w:color w:val="03146C"/>
                <w:sz w:val="20"/>
              </w:rPr>
              <w:t>περιεχόμενο</w:t>
            </w:r>
            <w:r>
              <w:rPr>
                <w:color w:val="03146C"/>
                <w:spacing w:val="-8"/>
                <w:sz w:val="20"/>
              </w:rPr>
              <w:t xml:space="preserve"> </w:t>
            </w:r>
            <w:r>
              <w:rPr>
                <w:color w:val="03146C"/>
                <w:sz w:val="20"/>
              </w:rPr>
              <w:t>του</w:t>
            </w:r>
            <w:r>
              <w:rPr>
                <w:color w:val="03146C"/>
                <w:spacing w:val="-8"/>
                <w:sz w:val="20"/>
              </w:rPr>
              <w:t xml:space="preserve"> </w:t>
            </w:r>
            <w:r>
              <w:rPr>
                <w:color w:val="03146C"/>
                <w:sz w:val="20"/>
              </w:rPr>
              <w:t>παιχνιδιού</w:t>
            </w:r>
            <w:r>
              <w:rPr>
                <w:color w:val="03146C"/>
                <w:spacing w:val="-9"/>
                <w:sz w:val="20"/>
              </w:rPr>
              <w:t xml:space="preserve"> </w:t>
            </w:r>
            <w:r>
              <w:rPr>
                <w:color w:val="03146C"/>
                <w:sz w:val="20"/>
              </w:rPr>
              <w:t>μπορεί να προσαρμοστεί σε διαφορετικά εκπαιδευτικά επίπεδα, με πιο προχωρημένη ανάλυση και συζήτηση κατάλληλη για μεγαλύτερους μαθητές και απλούστερες εργασίες για μικρότερους μαθητές.</w:t>
            </w:r>
          </w:p>
          <w:p w14:paraId="02F36C05" w14:textId="77777777" w:rsidR="007C6382" w:rsidRDefault="00000000">
            <w:pPr>
              <w:pStyle w:val="TableParagraph"/>
              <w:numPr>
                <w:ilvl w:val="1"/>
                <w:numId w:val="1"/>
              </w:numPr>
              <w:tabs>
                <w:tab w:val="left" w:pos="941"/>
              </w:tabs>
              <w:spacing w:before="16" w:line="237" w:lineRule="auto"/>
              <w:ind w:right="265"/>
              <w:rPr>
                <w:sz w:val="20"/>
              </w:rPr>
            </w:pPr>
            <w:r>
              <w:rPr>
                <w:b/>
                <w:color w:val="03146C"/>
                <w:sz w:val="20"/>
              </w:rPr>
              <w:t>Συμπληρωματικοί πόροι</w:t>
            </w:r>
            <w:r>
              <w:rPr>
                <w:color w:val="03146C"/>
                <w:sz w:val="20"/>
              </w:rPr>
              <w:t>: Οι εκπαιδευτικοί μπορούν να επωφεληθούν από τη δημιουργία ή την εύρεση πρόσθετων πόρων</w:t>
            </w:r>
            <w:r>
              <w:rPr>
                <w:color w:val="03146C"/>
                <w:spacing w:val="-4"/>
                <w:sz w:val="20"/>
              </w:rPr>
              <w:t xml:space="preserve"> </w:t>
            </w:r>
            <w:r>
              <w:rPr>
                <w:color w:val="03146C"/>
                <w:sz w:val="20"/>
              </w:rPr>
              <w:t>για</w:t>
            </w:r>
            <w:r>
              <w:rPr>
                <w:color w:val="03146C"/>
                <w:spacing w:val="-5"/>
                <w:sz w:val="20"/>
              </w:rPr>
              <w:t xml:space="preserve"> </w:t>
            </w:r>
            <w:r>
              <w:rPr>
                <w:color w:val="03146C"/>
                <w:sz w:val="20"/>
              </w:rPr>
              <w:t>να</w:t>
            </w:r>
            <w:r>
              <w:rPr>
                <w:color w:val="03146C"/>
                <w:spacing w:val="-5"/>
                <w:sz w:val="20"/>
              </w:rPr>
              <w:t xml:space="preserve"> </w:t>
            </w:r>
            <w:r>
              <w:rPr>
                <w:color w:val="03146C"/>
                <w:sz w:val="20"/>
              </w:rPr>
              <w:t>βελτιώσουν</w:t>
            </w:r>
            <w:r>
              <w:rPr>
                <w:color w:val="03146C"/>
                <w:spacing w:val="-5"/>
                <w:sz w:val="20"/>
              </w:rPr>
              <w:t xml:space="preserve"> </w:t>
            </w:r>
            <w:r>
              <w:rPr>
                <w:color w:val="03146C"/>
                <w:sz w:val="20"/>
              </w:rPr>
              <w:t>τη</w:t>
            </w:r>
            <w:r>
              <w:rPr>
                <w:color w:val="03146C"/>
                <w:spacing w:val="-5"/>
                <w:sz w:val="20"/>
              </w:rPr>
              <w:t xml:space="preserve"> </w:t>
            </w:r>
            <w:r>
              <w:rPr>
                <w:color w:val="03146C"/>
                <w:sz w:val="20"/>
              </w:rPr>
              <w:t>χρήση</w:t>
            </w:r>
            <w:r>
              <w:rPr>
                <w:color w:val="03146C"/>
                <w:spacing w:val="-5"/>
                <w:sz w:val="20"/>
              </w:rPr>
              <w:t xml:space="preserve"> </w:t>
            </w:r>
            <w:r>
              <w:rPr>
                <w:color w:val="03146C"/>
                <w:sz w:val="20"/>
              </w:rPr>
              <w:t>του</w:t>
            </w:r>
            <w:r>
              <w:rPr>
                <w:color w:val="03146C"/>
                <w:spacing w:val="-4"/>
                <w:sz w:val="20"/>
              </w:rPr>
              <w:t xml:space="preserve"> </w:t>
            </w:r>
            <w:r>
              <w:rPr>
                <w:color w:val="03146C"/>
                <w:sz w:val="20"/>
              </w:rPr>
              <w:t>παιχνιδιού</w:t>
            </w:r>
            <w:r>
              <w:rPr>
                <w:color w:val="03146C"/>
                <w:spacing w:val="-4"/>
                <w:sz w:val="20"/>
              </w:rPr>
              <w:t xml:space="preserve"> </w:t>
            </w:r>
            <w:r>
              <w:rPr>
                <w:color w:val="03146C"/>
                <w:sz w:val="20"/>
              </w:rPr>
              <w:t>στην</w:t>
            </w:r>
            <w:r>
              <w:rPr>
                <w:color w:val="03146C"/>
                <w:spacing w:val="-4"/>
                <w:sz w:val="20"/>
              </w:rPr>
              <w:t xml:space="preserve"> </w:t>
            </w:r>
            <w:r>
              <w:rPr>
                <w:color w:val="03146C"/>
                <w:sz w:val="20"/>
              </w:rPr>
              <w:t>τάξη, όπως ερωτήσεις για συζήτηση, ιδέες για έργα και σχετικά άρθρα ή μελέτες περιπτώσεων.</w:t>
            </w:r>
          </w:p>
        </w:tc>
      </w:tr>
    </w:tbl>
    <w:p w14:paraId="07B81B25" w14:textId="77777777" w:rsidR="009D5C20" w:rsidRDefault="009D5C20"/>
    <w:sectPr w:rsidR="009D5C20">
      <w:pgSz w:w="12240" w:h="15840"/>
      <w:pgMar w:top="1600" w:right="1080" w:bottom="920" w:left="1080" w:header="807" w:footer="6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A4648" w14:textId="77777777" w:rsidR="009D5C20" w:rsidRDefault="009D5C20">
      <w:r>
        <w:separator/>
      </w:r>
    </w:p>
  </w:endnote>
  <w:endnote w:type="continuationSeparator" w:id="0">
    <w:p w14:paraId="3002C01E" w14:textId="77777777" w:rsidR="009D5C20" w:rsidRDefault="009D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BCDB" w14:textId="4A355D54" w:rsidR="007C6382" w:rsidRDefault="007C638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8E18" w14:textId="77777777" w:rsidR="007C6382" w:rsidRDefault="00000000">
    <w:pPr>
      <w:pStyle w:val="BodyText"/>
      <w:spacing w:line="14" w:lineRule="auto"/>
    </w:pPr>
    <w:r>
      <w:rPr>
        <w:noProof/>
      </w:rPr>
      <w:drawing>
        <wp:anchor distT="0" distB="0" distL="0" distR="0" simplePos="0" relativeHeight="487102464" behindDoc="1" locked="0" layoutInCell="1" allowOverlap="1" wp14:anchorId="6FDAB734" wp14:editId="34B33AA1">
          <wp:simplePos x="0" y="0"/>
          <wp:positionH relativeFrom="page">
            <wp:posOffset>1056906</wp:posOffset>
          </wp:positionH>
          <wp:positionV relativeFrom="page">
            <wp:posOffset>9470885</wp:posOffset>
          </wp:positionV>
          <wp:extent cx="1122318" cy="24385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1122318" cy="243851"/>
                  </a:xfrm>
                  <a:prstGeom prst="rect">
                    <a:avLst/>
                  </a:prstGeom>
                </pic:spPr>
              </pic:pic>
            </a:graphicData>
          </a:graphic>
        </wp:anchor>
      </w:drawing>
    </w:r>
    <w:r>
      <w:rPr>
        <w:noProof/>
      </w:rPr>
      <mc:AlternateContent>
        <mc:Choice Requires="wps">
          <w:drawing>
            <wp:anchor distT="0" distB="0" distL="0" distR="0" simplePos="0" relativeHeight="487102976" behindDoc="1" locked="0" layoutInCell="1" allowOverlap="1" wp14:anchorId="5ADD0C53" wp14:editId="6D2EC42F">
              <wp:simplePos x="0" y="0"/>
              <wp:positionH relativeFrom="page">
                <wp:posOffset>2234564</wp:posOffset>
              </wp:positionH>
              <wp:positionV relativeFrom="page">
                <wp:posOffset>9467291</wp:posOffset>
              </wp:positionV>
              <wp:extent cx="3907790" cy="3898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389890"/>
                      </a:xfrm>
                      <a:prstGeom prst="rect">
                        <a:avLst/>
                      </a:prstGeom>
                    </wps:spPr>
                    <wps:txbx>
                      <w:txbxContent>
                        <w:p w14:paraId="4F4C57D5" w14:textId="77777777" w:rsidR="00D35038" w:rsidRPr="00D35038" w:rsidRDefault="00D35038" w:rsidP="00D35038">
                          <w:pPr>
                            <w:spacing w:line="145" w:lineRule="exact"/>
                            <w:ind w:left="20"/>
                            <w:rPr>
                              <w:sz w:val="12"/>
                            </w:rPr>
                          </w:pPr>
                          <w:r w:rsidRPr="00D35038">
                            <w:rPr>
                              <w:sz w:val="12"/>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w:t>
                          </w:r>
                          <w:proofErr w:type="spellStart"/>
                          <w:r w:rsidRPr="00D35038">
                            <w:rPr>
                              <w:sz w:val="12"/>
                              <w:lang w:val="en-US"/>
                            </w:rPr>
                            <w:t>OeAD</w:t>
                          </w:r>
                          <w:proofErr w:type="spellEnd"/>
                          <w:r w:rsidRPr="00D35038">
                            <w:rPr>
                              <w:sz w:val="12"/>
                            </w:rPr>
                            <w:t>-</w:t>
                          </w:r>
                          <w:r w:rsidRPr="00D35038">
                            <w:rPr>
                              <w:sz w:val="12"/>
                              <w:lang w:val="en-US"/>
                            </w:rPr>
                            <w:t>GmbH</w:t>
                          </w:r>
                          <w:r w:rsidRPr="00D35038">
                            <w:rPr>
                              <w:sz w:val="12"/>
                            </w:rPr>
                            <w:t>. Ούτε η Ευρωπαϊκή Ένωση ούτε η χορηγούσα αρχή μπορούν να θεωρηθούν υπεύθυνες για αυτές.</w:t>
                          </w:r>
                        </w:p>
                        <w:p w14:paraId="17A4EC8C" w14:textId="17F28E5E" w:rsidR="007C6382" w:rsidRDefault="007C6382">
                          <w:pPr>
                            <w:spacing w:line="145" w:lineRule="exact"/>
                            <w:ind w:left="20"/>
                            <w:rPr>
                              <w:sz w:val="12"/>
                            </w:rPr>
                          </w:pPr>
                        </w:p>
                      </w:txbxContent>
                    </wps:txbx>
                    <wps:bodyPr wrap="square" lIns="0" tIns="0" rIns="0" bIns="0" rtlCol="0">
                      <a:noAutofit/>
                    </wps:bodyPr>
                  </wps:wsp>
                </a:graphicData>
              </a:graphic>
            </wp:anchor>
          </w:drawing>
        </mc:Choice>
        <mc:Fallback>
          <w:pict>
            <v:shapetype w14:anchorId="5ADD0C53" id="_x0000_t202" coordsize="21600,21600" o:spt="202" path="m,l,21600r21600,l21600,xe">
              <v:stroke joinstyle="miter"/>
              <v:path gradientshapeok="t" o:connecttype="rect"/>
            </v:shapetype>
            <v:shape id="Textbox 12" o:spid="_x0000_s1026" type="#_x0000_t202" style="position:absolute;margin-left:175.95pt;margin-top:745.45pt;width:307.7pt;height:30.7pt;z-index:-162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" filled="f" stroked="f">
              <v:textbox inset="0,0,0,0">
                <w:txbxContent>
                  <w:p w14:paraId="4F4C57D5" w14:textId="77777777" w:rsidR="00D35038" w:rsidRPr="00D35038" w:rsidRDefault="00D35038" w:rsidP="00D35038">
                    <w:pPr>
                      <w:spacing w:line="145" w:lineRule="exact"/>
                      <w:ind w:left="20"/>
                      <w:rPr>
                        <w:sz w:val="12"/>
                      </w:rPr>
                    </w:pPr>
                    <w:r w:rsidRPr="00D35038">
                      <w:rPr>
                        <w:sz w:val="12"/>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w:t>
                    </w:r>
                    <w:proofErr w:type="spellStart"/>
                    <w:r w:rsidRPr="00D35038">
                      <w:rPr>
                        <w:sz w:val="12"/>
                        <w:lang w:val="en-US"/>
                      </w:rPr>
                      <w:t>OeAD</w:t>
                    </w:r>
                    <w:proofErr w:type="spellEnd"/>
                    <w:r w:rsidRPr="00D35038">
                      <w:rPr>
                        <w:sz w:val="12"/>
                      </w:rPr>
                      <w:t>-</w:t>
                    </w:r>
                    <w:r w:rsidRPr="00D35038">
                      <w:rPr>
                        <w:sz w:val="12"/>
                        <w:lang w:val="en-US"/>
                      </w:rPr>
                      <w:t>GmbH</w:t>
                    </w:r>
                    <w:r w:rsidRPr="00D35038">
                      <w:rPr>
                        <w:sz w:val="12"/>
                      </w:rPr>
                      <w:t>. Ούτε η Ευρωπαϊκή Ένωση ούτε η χορηγούσα αρχή μπορούν να θεωρηθούν υπεύθυνες για αυτές.</w:t>
                    </w:r>
                  </w:p>
                  <w:p w14:paraId="17A4EC8C" w14:textId="17F28E5E" w:rsidR="007C6382" w:rsidRDefault="007C6382">
                    <w:pPr>
                      <w:spacing w:line="145" w:lineRule="exact"/>
                      <w:ind w:left="20"/>
                      <w:rPr>
                        <w:sz w:val="12"/>
                      </w:rPr>
                    </w:pPr>
                  </w:p>
                </w:txbxContent>
              </v:textbox>
              <w10:wrap anchorx="page" anchory="page"/>
            </v:shape>
          </w:pict>
        </mc:Fallback>
      </mc:AlternateContent>
    </w:r>
    <w:r>
      <w:rPr>
        <w:noProof/>
      </w:rPr>
      <mc:AlternateContent>
        <mc:Choice Requires="wps">
          <w:drawing>
            <wp:anchor distT="0" distB="0" distL="0" distR="0" simplePos="0" relativeHeight="487103488" behindDoc="1" locked="0" layoutInCell="1" allowOverlap="1" wp14:anchorId="36293ED4" wp14:editId="675C1950">
              <wp:simplePos x="0" y="0"/>
              <wp:positionH relativeFrom="page">
                <wp:posOffset>6633336</wp:posOffset>
              </wp:positionH>
              <wp:positionV relativeFrom="page">
                <wp:posOffset>9692104</wp:posOffset>
              </wp:positionV>
              <wp:extent cx="206375"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 cy="166370"/>
                      </a:xfrm>
                      <a:prstGeom prst="rect">
                        <a:avLst/>
                      </a:prstGeom>
                    </wps:spPr>
                    <wps:txbx>
                      <w:txbxContent>
                        <w:p w14:paraId="5CDA974D"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1</w:t>
                          </w:r>
                          <w:r>
                            <w:rPr>
                              <w:rFonts w:ascii="Times New Roman"/>
                              <w:color w:val="062BD9"/>
                              <w:spacing w:val="-5"/>
                              <w:w w:val="125"/>
                            </w:rPr>
                            <w:t>0</w:t>
                          </w:r>
                          <w:r>
                            <w:rPr>
                              <w:rFonts w:ascii="Times New Roman"/>
                              <w:color w:val="062BD9"/>
                              <w:spacing w:val="-5"/>
                              <w:w w:val="125"/>
                            </w:rPr>
                            <w:fldChar w:fldCharType="end"/>
                          </w:r>
                        </w:p>
                      </w:txbxContent>
                    </wps:txbx>
                    <wps:bodyPr wrap="square" lIns="0" tIns="0" rIns="0" bIns="0" rtlCol="0">
                      <a:noAutofit/>
                    </wps:bodyPr>
                  </wps:wsp>
                </a:graphicData>
              </a:graphic>
            </wp:anchor>
          </w:drawing>
        </mc:Choice>
        <mc:Fallback>
          <w:pict>
            <v:shape w14:anchorId="36293ED4" id="Textbox 13" o:spid="_x0000_s1027" type="#_x0000_t202" style="position:absolute;margin-left:522.3pt;margin-top:763.15pt;width:16.25pt;height:13.1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" filled="f" stroked="f">
              <v:textbox inset="0,0,0,0">
                <w:txbxContent>
                  <w:p w14:paraId="5CDA974D"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1</w:t>
                    </w:r>
                    <w:r>
                      <w:rPr>
                        <w:rFonts w:ascii="Times New Roman"/>
                        <w:color w:val="062BD9"/>
                        <w:spacing w:val="-5"/>
                        <w:w w:val="125"/>
                      </w:rPr>
                      <w:t>0</w:t>
                    </w:r>
                    <w:r>
                      <w:rPr>
                        <w:rFonts w:ascii="Times New Roman"/>
                        <w:color w:val="062BD9"/>
                        <w:spacing w:val="-5"/>
                        <w:w w:val="12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B975" w14:textId="77777777" w:rsidR="007C6382" w:rsidRDefault="00000000">
    <w:pPr>
      <w:pStyle w:val="BodyText"/>
      <w:spacing w:line="14" w:lineRule="auto"/>
    </w:pPr>
    <w:r>
      <w:rPr>
        <w:noProof/>
      </w:rPr>
      <w:drawing>
        <wp:anchor distT="0" distB="0" distL="0" distR="0" simplePos="0" relativeHeight="487106048" behindDoc="1" locked="0" layoutInCell="1" allowOverlap="1" wp14:anchorId="50770724" wp14:editId="0159C5E0">
          <wp:simplePos x="0" y="0"/>
          <wp:positionH relativeFrom="page">
            <wp:posOffset>1056906</wp:posOffset>
          </wp:positionH>
          <wp:positionV relativeFrom="page">
            <wp:posOffset>9470885</wp:posOffset>
          </wp:positionV>
          <wp:extent cx="1122318" cy="243851"/>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122318" cy="243851"/>
                  </a:xfrm>
                  <a:prstGeom prst="rect">
                    <a:avLst/>
                  </a:prstGeom>
                </pic:spPr>
              </pic:pic>
            </a:graphicData>
          </a:graphic>
        </wp:anchor>
      </w:drawing>
    </w:r>
    <w:r>
      <w:rPr>
        <w:noProof/>
      </w:rPr>
      <mc:AlternateContent>
        <mc:Choice Requires="wps">
          <w:drawing>
            <wp:anchor distT="0" distB="0" distL="0" distR="0" simplePos="0" relativeHeight="487106560" behindDoc="1" locked="0" layoutInCell="1" allowOverlap="1" wp14:anchorId="6C08D506" wp14:editId="29E13F4B">
              <wp:simplePos x="0" y="0"/>
              <wp:positionH relativeFrom="page">
                <wp:posOffset>2234564</wp:posOffset>
              </wp:positionH>
              <wp:positionV relativeFrom="page">
                <wp:posOffset>9467291</wp:posOffset>
              </wp:positionV>
              <wp:extent cx="3907790" cy="3898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389890"/>
                      </a:xfrm>
                      <a:prstGeom prst="rect">
                        <a:avLst/>
                      </a:prstGeom>
                    </wps:spPr>
                    <wps:txbx>
                      <w:txbxContent>
                        <w:p w14:paraId="6EFF7F17" w14:textId="77777777" w:rsidR="007C6382" w:rsidRDefault="00000000">
                          <w:pPr>
                            <w:spacing w:line="266" w:lineRule="auto"/>
                            <w:ind w:left="20"/>
                            <w:rPr>
                              <w:sz w:val="12"/>
                            </w:rPr>
                          </w:pPr>
                          <w:r>
                            <w:rPr>
                              <w:sz w:val="12"/>
                            </w:rPr>
                            <w:t>Χρηματοδοτείται</w:t>
                          </w:r>
                          <w:r>
                            <w:rPr>
                              <w:spacing w:val="-3"/>
                              <w:sz w:val="12"/>
                            </w:rPr>
                            <w:t xml:space="preserve"> </w:t>
                          </w:r>
                          <w:r>
                            <w:rPr>
                              <w:sz w:val="12"/>
                            </w:rPr>
                            <w:t>από</w:t>
                          </w:r>
                          <w:r>
                            <w:rPr>
                              <w:spacing w:val="-4"/>
                              <w:sz w:val="12"/>
                            </w:rPr>
                            <w:t xml:space="preserve"> </w:t>
                          </w:r>
                          <w:r>
                            <w:rPr>
                              <w:sz w:val="12"/>
                            </w:rPr>
                            <w:t>την</w:t>
                          </w:r>
                          <w:r>
                            <w:rPr>
                              <w:spacing w:val="-3"/>
                              <w:sz w:val="12"/>
                            </w:rPr>
                            <w:t xml:space="preserve"> </w:t>
                          </w:r>
                          <w:r>
                            <w:rPr>
                              <w:sz w:val="12"/>
                            </w:rPr>
                            <w:t>Ευρωπαϊκή</w:t>
                          </w:r>
                          <w:r>
                            <w:rPr>
                              <w:spacing w:val="-4"/>
                              <w:sz w:val="12"/>
                            </w:rPr>
                            <w:t xml:space="preserve"> </w:t>
                          </w:r>
                          <w:r>
                            <w:rPr>
                              <w:sz w:val="12"/>
                            </w:rPr>
                            <w:t>Ένωση.</w:t>
                          </w:r>
                          <w:r>
                            <w:rPr>
                              <w:spacing w:val="-3"/>
                              <w:sz w:val="12"/>
                            </w:rPr>
                            <w:t xml:space="preserve"> </w:t>
                          </w:r>
                          <w:r>
                            <w:rPr>
                              <w:sz w:val="12"/>
                            </w:rPr>
                            <w:t>Ωστόσο,</w:t>
                          </w:r>
                          <w:r>
                            <w:rPr>
                              <w:spacing w:val="-3"/>
                              <w:sz w:val="12"/>
                            </w:rPr>
                            <w:t xml:space="preserve"> </w:t>
                          </w:r>
                          <w:r>
                            <w:rPr>
                              <w:sz w:val="12"/>
                            </w:rPr>
                            <w:t>οι</w:t>
                          </w:r>
                          <w:r>
                            <w:rPr>
                              <w:spacing w:val="-3"/>
                              <w:sz w:val="12"/>
                            </w:rPr>
                            <w:t xml:space="preserve"> </w:t>
                          </w:r>
                          <w:r>
                            <w:rPr>
                              <w:sz w:val="12"/>
                            </w:rPr>
                            <w:t>απόψεις</w:t>
                          </w:r>
                          <w:r>
                            <w:rPr>
                              <w:spacing w:val="-4"/>
                              <w:sz w:val="12"/>
                            </w:rPr>
                            <w:t xml:space="preserve"> </w:t>
                          </w:r>
                          <w:r>
                            <w:rPr>
                              <w:sz w:val="12"/>
                            </w:rPr>
                            <w:t>και</w:t>
                          </w:r>
                          <w:r>
                            <w:rPr>
                              <w:spacing w:val="-3"/>
                              <w:sz w:val="12"/>
                            </w:rPr>
                            <w:t xml:space="preserve"> </w:t>
                          </w:r>
                          <w:r>
                            <w:rPr>
                              <w:sz w:val="12"/>
                            </w:rPr>
                            <w:t>οι</w:t>
                          </w:r>
                          <w:r>
                            <w:rPr>
                              <w:spacing w:val="-3"/>
                              <w:sz w:val="12"/>
                            </w:rPr>
                            <w:t xml:space="preserve"> </w:t>
                          </w:r>
                          <w:r>
                            <w:rPr>
                              <w:sz w:val="12"/>
                            </w:rPr>
                            <w:t>γνώμες</w:t>
                          </w:r>
                          <w:r>
                            <w:rPr>
                              <w:spacing w:val="-3"/>
                              <w:sz w:val="12"/>
                            </w:rPr>
                            <w:t xml:space="preserve"> </w:t>
                          </w:r>
                          <w:r>
                            <w:rPr>
                              <w:sz w:val="12"/>
                            </w:rPr>
                            <w:t>που</w:t>
                          </w:r>
                          <w:r>
                            <w:rPr>
                              <w:spacing w:val="-3"/>
                              <w:sz w:val="12"/>
                            </w:rPr>
                            <w:t xml:space="preserve"> </w:t>
                          </w:r>
                          <w:r>
                            <w:rPr>
                              <w:sz w:val="12"/>
                            </w:rPr>
                            <w:t>εκφράζονται</w:t>
                          </w:r>
                          <w:r>
                            <w:rPr>
                              <w:spacing w:val="-4"/>
                              <w:sz w:val="12"/>
                            </w:rPr>
                            <w:t xml:space="preserve"> </w:t>
                          </w:r>
                          <w:r>
                            <w:rPr>
                              <w:sz w:val="12"/>
                            </w:rPr>
                            <w:t>είναι</w:t>
                          </w:r>
                          <w:r>
                            <w:rPr>
                              <w:spacing w:val="-3"/>
                              <w:sz w:val="12"/>
                            </w:rPr>
                            <w:t xml:space="preserve"> </w:t>
                          </w:r>
                          <w:r>
                            <w:rPr>
                              <w:sz w:val="12"/>
                            </w:rPr>
                            <w:t>αποκλειστικά</w:t>
                          </w:r>
                          <w:r>
                            <w:rPr>
                              <w:spacing w:val="-3"/>
                              <w:sz w:val="12"/>
                            </w:rPr>
                            <w:t xml:space="preserve"> </w:t>
                          </w:r>
                          <w:r>
                            <w:rPr>
                              <w:sz w:val="12"/>
                            </w:rPr>
                            <w:t>των</w:t>
                          </w:r>
                          <w:r>
                            <w:rPr>
                              <w:spacing w:val="40"/>
                              <w:sz w:val="12"/>
                            </w:rPr>
                            <w:t xml:space="preserve"> </w:t>
                          </w:r>
                          <w:r>
                            <w:rPr>
                              <w:sz w:val="12"/>
                            </w:rPr>
                            <w:t>συγγραφέων και δεν</w:t>
                          </w:r>
                        </w:p>
                        <w:p w14:paraId="5ABB7FD4" w14:textId="77777777" w:rsidR="007C6382" w:rsidRDefault="00000000">
                          <w:pPr>
                            <w:spacing w:line="130" w:lineRule="exact"/>
                            <w:ind w:left="20"/>
                            <w:rPr>
                              <w:sz w:val="12"/>
                            </w:rPr>
                          </w:pPr>
                          <w:r>
                            <w:rPr>
                              <w:sz w:val="12"/>
                            </w:rPr>
                            <w:t>αντικατοπτρίζουν</w:t>
                          </w:r>
                          <w:r>
                            <w:rPr>
                              <w:spacing w:val="-3"/>
                              <w:sz w:val="12"/>
                            </w:rPr>
                            <w:t xml:space="preserve"> </w:t>
                          </w:r>
                          <w:r>
                            <w:rPr>
                              <w:sz w:val="12"/>
                            </w:rPr>
                            <w:t>απαραίτητα</w:t>
                          </w:r>
                          <w:r>
                            <w:rPr>
                              <w:spacing w:val="-2"/>
                              <w:sz w:val="12"/>
                            </w:rPr>
                            <w:t xml:space="preserve"> </w:t>
                          </w:r>
                          <w:r>
                            <w:rPr>
                              <w:sz w:val="12"/>
                            </w:rPr>
                            <w:t>αυτές</w:t>
                          </w:r>
                          <w:r>
                            <w:rPr>
                              <w:spacing w:val="-2"/>
                              <w:sz w:val="12"/>
                            </w:rPr>
                            <w:t xml:space="preserve"> </w:t>
                          </w:r>
                          <w:r>
                            <w:rPr>
                              <w:sz w:val="12"/>
                            </w:rPr>
                            <w:t>της</w:t>
                          </w:r>
                          <w:r>
                            <w:rPr>
                              <w:spacing w:val="-2"/>
                              <w:sz w:val="12"/>
                            </w:rPr>
                            <w:t xml:space="preserve"> </w:t>
                          </w:r>
                          <w:r>
                            <w:rPr>
                              <w:sz w:val="12"/>
                            </w:rPr>
                            <w:t>Ευρωπαϊκής</w:t>
                          </w:r>
                          <w:r>
                            <w:rPr>
                              <w:spacing w:val="-2"/>
                              <w:sz w:val="12"/>
                            </w:rPr>
                            <w:t xml:space="preserve"> </w:t>
                          </w:r>
                          <w:r>
                            <w:rPr>
                              <w:sz w:val="12"/>
                            </w:rPr>
                            <w:t>Ένωσης</w:t>
                          </w:r>
                          <w:r>
                            <w:rPr>
                              <w:spacing w:val="-3"/>
                              <w:sz w:val="12"/>
                            </w:rPr>
                            <w:t xml:space="preserve"> </w:t>
                          </w:r>
                          <w:r>
                            <w:rPr>
                              <w:sz w:val="12"/>
                            </w:rPr>
                            <w:t>ή</w:t>
                          </w:r>
                          <w:r>
                            <w:rPr>
                              <w:spacing w:val="-2"/>
                              <w:sz w:val="12"/>
                            </w:rPr>
                            <w:t xml:space="preserve"> </w:t>
                          </w:r>
                          <w:r>
                            <w:rPr>
                              <w:sz w:val="12"/>
                            </w:rPr>
                            <w:t>του</w:t>
                          </w:r>
                          <w:r>
                            <w:rPr>
                              <w:spacing w:val="-2"/>
                              <w:sz w:val="12"/>
                            </w:rPr>
                            <w:t xml:space="preserve"> </w:t>
                          </w:r>
                          <w:r>
                            <w:rPr>
                              <w:sz w:val="12"/>
                            </w:rPr>
                            <w:t>Ευρωπαϊκού</w:t>
                          </w:r>
                          <w:r>
                            <w:rPr>
                              <w:spacing w:val="-3"/>
                              <w:sz w:val="12"/>
                            </w:rPr>
                            <w:t xml:space="preserve"> </w:t>
                          </w:r>
                          <w:r>
                            <w:rPr>
                              <w:sz w:val="12"/>
                            </w:rPr>
                            <w:t>Εκτελεστικού</w:t>
                          </w:r>
                          <w:r>
                            <w:rPr>
                              <w:spacing w:val="-3"/>
                              <w:sz w:val="12"/>
                            </w:rPr>
                            <w:t xml:space="preserve"> </w:t>
                          </w:r>
                          <w:r>
                            <w:rPr>
                              <w:sz w:val="12"/>
                            </w:rPr>
                            <w:t>Οργανισμού</w:t>
                          </w:r>
                          <w:r>
                            <w:rPr>
                              <w:spacing w:val="-2"/>
                              <w:sz w:val="12"/>
                            </w:rPr>
                            <w:t xml:space="preserve"> </w:t>
                          </w:r>
                          <w:r>
                            <w:rPr>
                              <w:sz w:val="12"/>
                            </w:rPr>
                            <w:t>Εκπαίδευσης</w:t>
                          </w:r>
                          <w:r>
                            <w:rPr>
                              <w:spacing w:val="-2"/>
                              <w:sz w:val="12"/>
                            </w:rPr>
                            <w:t xml:space="preserve"> </w:t>
                          </w:r>
                          <w:r>
                            <w:rPr>
                              <w:spacing w:val="-5"/>
                              <w:sz w:val="12"/>
                            </w:rPr>
                            <w:t>και</w:t>
                          </w:r>
                        </w:p>
                        <w:p w14:paraId="6623C633" w14:textId="77777777" w:rsidR="007C6382" w:rsidRDefault="00000000">
                          <w:pPr>
                            <w:spacing w:line="145" w:lineRule="exact"/>
                            <w:ind w:left="20"/>
                            <w:rPr>
                              <w:sz w:val="12"/>
                            </w:rPr>
                          </w:pPr>
                          <w:r>
                            <w:rPr>
                              <w:sz w:val="12"/>
                            </w:rPr>
                            <w:t>Πολιτισμού</w:t>
                          </w:r>
                          <w:r>
                            <w:rPr>
                              <w:spacing w:val="-5"/>
                              <w:sz w:val="12"/>
                            </w:rPr>
                            <w:t xml:space="preserve"> </w:t>
                          </w:r>
                          <w:r>
                            <w:rPr>
                              <w:sz w:val="12"/>
                            </w:rPr>
                            <w:t>(EACEA).</w:t>
                          </w:r>
                          <w:r>
                            <w:rPr>
                              <w:spacing w:val="-3"/>
                              <w:sz w:val="12"/>
                            </w:rPr>
                            <w:t xml:space="preserve"> </w:t>
                          </w:r>
                          <w:r>
                            <w:rPr>
                              <w:sz w:val="12"/>
                            </w:rPr>
                            <w:t>Ούτε</w:t>
                          </w:r>
                          <w:r>
                            <w:rPr>
                              <w:spacing w:val="-2"/>
                              <w:sz w:val="12"/>
                            </w:rPr>
                            <w:t xml:space="preserve"> </w:t>
                          </w:r>
                          <w:r>
                            <w:rPr>
                              <w:sz w:val="12"/>
                            </w:rPr>
                            <w:t>η</w:t>
                          </w:r>
                          <w:r>
                            <w:rPr>
                              <w:spacing w:val="-4"/>
                              <w:sz w:val="12"/>
                            </w:rPr>
                            <w:t xml:space="preserve"> </w:t>
                          </w:r>
                          <w:r>
                            <w:rPr>
                              <w:sz w:val="12"/>
                            </w:rPr>
                            <w:t>Ευρωπαϊκή</w:t>
                          </w:r>
                          <w:r>
                            <w:rPr>
                              <w:spacing w:val="-3"/>
                              <w:sz w:val="12"/>
                            </w:rPr>
                            <w:t xml:space="preserve"> </w:t>
                          </w:r>
                          <w:r>
                            <w:rPr>
                              <w:sz w:val="12"/>
                            </w:rPr>
                            <w:t>Ένωση</w:t>
                          </w:r>
                          <w:r>
                            <w:rPr>
                              <w:spacing w:val="-3"/>
                              <w:sz w:val="12"/>
                            </w:rPr>
                            <w:t xml:space="preserve"> </w:t>
                          </w:r>
                          <w:r>
                            <w:rPr>
                              <w:sz w:val="12"/>
                            </w:rPr>
                            <w:t>ούτε</w:t>
                          </w:r>
                          <w:r>
                            <w:rPr>
                              <w:spacing w:val="-3"/>
                              <w:sz w:val="12"/>
                            </w:rPr>
                            <w:t xml:space="preserve"> </w:t>
                          </w:r>
                          <w:r>
                            <w:rPr>
                              <w:sz w:val="12"/>
                            </w:rPr>
                            <w:t>ο</w:t>
                          </w:r>
                          <w:r>
                            <w:rPr>
                              <w:spacing w:val="-3"/>
                              <w:sz w:val="12"/>
                            </w:rPr>
                            <w:t xml:space="preserve"> </w:t>
                          </w:r>
                          <w:r>
                            <w:rPr>
                              <w:sz w:val="12"/>
                            </w:rPr>
                            <w:t>EACEA</w:t>
                          </w:r>
                          <w:r>
                            <w:rPr>
                              <w:spacing w:val="-4"/>
                              <w:sz w:val="12"/>
                            </w:rPr>
                            <w:t xml:space="preserve"> </w:t>
                          </w:r>
                          <w:r>
                            <w:rPr>
                              <w:sz w:val="12"/>
                            </w:rPr>
                            <w:t>μπορούν</w:t>
                          </w:r>
                          <w:r>
                            <w:rPr>
                              <w:spacing w:val="-2"/>
                              <w:sz w:val="12"/>
                            </w:rPr>
                            <w:t xml:space="preserve"> </w:t>
                          </w:r>
                          <w:r>
                            <w:rPr>
                              <w:sz w:val="12"/>
                            </w:rPr>
                            <w:t>να</w:t>
                          </w:r>
                          <w:r>
                            <w:rPr>
                              <w:spacing w:val="-3"/>
                              <w:sz w:val="12"/>
                            </w:rPr>
                            <w:t xml:space="preserve"> </w:t>
                          </w:r>
                          <w:r>
                            <w:rPr>
                              <w:sz w:val="12"/>
                            </w:rPr>
                            <w:t>θεωρηθούν</w:t>
                          </w:r>
                          <w:r>
                            <w:rPr>
                              <w:spacing w:val="-2"/>
                              <w:sz w:val="12"/>
                            </w:rPr>
                            <w:t xml:space="preserve"> </w:t>
                          </w:r>
                          <w:r>
                            <w:rPr>
                              <w:sz w:val="12"/>
                            </w:rPr>
                            <w:t>υπεύθυνοι</w:t>
                          </w:r>
                          <w:r>
                            <w:rPr>
                              <w:spacing w:val="-3"/>
                              <w:sz w:val="12"/>
                            </w:rPr>
                            <w:t xml:space="preserve"> </w:t>
                          </w:r>
                          <w:r>
                            <w:rPr>
                              <w:sz w:val="12"/>
                            </w:rPr>
                            <w:t>για</w:t>
                          </w:r>
                          <w:r>
                            <w:rPr>
                              <w:spacing w:val="-2"/>
                              <w:sz w:val="12"/>
                            </w:rPr>
                            <w:t xml:space="preserve"> αυτές.</w:t>
                          </w:r>
                        </w:p>
                      </w:txbxContent>
                    </wps:txbx>
                    <wps:bodyPr wrap="square" lIns="0" tIns="0" rIns="0" bIns="0" rtlCol="0">
                      <a:noAutofit/>
                    </wps:bodyPr>
                  </wps:wsp>
                </a:graphicData>
              </a:graphic>
            </wp:anchor>
          </w:drawing>
        </mc:Choice>
        <mc:Fallback>
          <w:pict>
            <v:shapetype w14:anchorId="6C08D506" id="_x0000_t202" coordsize="21600,21600" o:spt="202" path="m,l,21600r21600,l21600,xe">
              <v:stroke joinstyle="miter"/>
              <v:path gradientshapeok="t" o:connecttype="rect"/>
            </v:shapetype>
            <v:shape id="Textbox 38" o:spid="_x0000_s1031" type="#_x0000_t202" style="position:absolute;margin-left:175.95pt;margin-top:745.45pt;width:307.7pt;height:30.7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" filled="f" stroked="f">
              <v:textbox inset="0,0,0,0">
                <w:txbxContent>
                  <w:p w14:paraId="6EFF7F17" w14:textId="77777777" w:rsidR="007C6382" w:rsidRDefault="00000000">
                    <w:pPr>
                      <w:spacing w:line="266" w:lineRule="auto"/>
                      <w:ind w:left="20"/>
                      <w:rPr>
                        <w:sz w:val="12"/>
                      </w:rPr>
                    </w:pPr>
                    <w:r>
                      <w:rPr>
                        <w:sz w:val="12"/>
                      </w:rPr>
                      <w:t>Χρηματοδοτείται</w:t>
                    </w:r>
                    <w:r>
                      <w:rPr>
                        <w:spacing w:val="-3"/>
                        <w:sz w:val="12"/>
                      </w:rPr>
                      <w:t xml:space="preserve"> </w:t>
                    </w:r>
                    <w:r>
                      <w:rPr>
                        <w:sz w:val="12"/>
                      </w:rPr>
                      <w:t>από</w:t>
                    </w:r>
                    <w:r>
                      <w:rPr>
                        <w:spacing w:val="-4"/>
                        <w:sz w:val="12"/>
                      </w:rPr>
                      <w:t xml:space="preserve"> </w:t>
                    </w:r>
                    <w:r>
                      <w:rPr>
                        <w:sz w:val="12"/>
                      </w:rPr>
                      <w:t>την</w:t>
                    </w:r>
                    <w:r>
                      <w:rPr>
                        <w:spacing w:val="-3"/>
                        <w:sz w:val="12"/>
                      </w:rPr>
                      <w:t xml:space="preserve"> </w:t>
                    </w:r>
                    <w:r>
                      <w:rPr>
                        <w:sz w:val="12"/>
                      </w:rPr>
                      <w:t>Ευρωπαϊκή</w:t>
                    </w:r>
                    <w:r>
                      <w:rPr>
                        <w:spacing w:val="-4"/>
                        <w:sz w:val="12"/>
                      </w:rPr>
                      <w:t xml:space="preserve"> </w:t>
                    </w:r>
                    <w:r>
                      <w:rPr>
                        <w:sz w:val="12"/>
                      </w:rPr>
                      <w:t>Ένωση.</w:t>
                    </w:r>
                    <w:r>
                      <w:rPr>
                        <w:spacing w:val="-3"/>
                        <w:sz w:val="12"/>
                      </w:rPr>
                      <w:t xml:space="preserve"> </w:t>
                    </w:r>
                    <w:r>
                      <w:rPr>
                        <w:sz w:val="12"/>
                      </w:rPr>
                      <w:t>Ωστόσο,</w:t>
                    </w:r>
                    <w:r>
                      <w:rPr>
                        <w:spacing w:val="-3"/>
                        <w:sz w:val="12"/>
                      </w:rPr>
                      <w:t xml:space="preserve"> </w:t>
                    </w:r>
                    <w:r>
                      <w:rPr>
                        <w:sz w:val="12"/>
                      </w:rPr>
                      <w:t>οι</w:t>
                    </w:r>
                    <w:r>
                      <w:rPr>
                        <w:spacing w:val="-3"/>
                        <w:sz w:val="12"/>
                      </w:rPr>
                      <w:t xml:space="preserve"> </w:t>
                    </w:r>
                    <w:r>
                      <w:rPr>
                        <w:sz w:val="12"/>
                      </w:rPr>
                      <w:t>απόψεις</w:t>
                    </w:r>
                    <w:r>
                      <w:rPr>
                        <w:spacing w:val="-4"/>
                        <w:sz w:val="12"/>
                      </w:rPr>
                      <w:t xml:space="preserve"> </w:t>
                    </w:r>
                    <w:r>
                      <w:rPr>
                        <w:sz w:val="12"/>
                      </w:rPr>
                      <w:t>και</w:t>
                    </w:r>
                    <w:r>
                      <w:rPr>
                        <w:spacing w:val="-3"/>
                        <w:sz w:val="12"/>
                      </w:rPr>
                      <w:t xml:space="preserve"> </w:t>
                    </w:r>
                    <w:r>
                      <w:rPr>
                        <w:sz w:val="12"/>
                      </w:rPr>
                      <w:t>οι</w:t>
                    </w:r>
                    <w:r>
                      <w:rPr>
                        <w:spacing w:val="-3"/>
                        <w:sz w:val="12"/>
                      </w:rPr>
                      <w:t xml:space="preserve"> </w:t>
                    </w:r>
                    <w:r>
                      <w:rPr>
                        <w:sz w:val="12"/>
                      </w:rPr>
                      <w:t>γνώμες</w:t>
                    </w:r>
                    <w:r>
                      <w:rPr>
                        <w:spacing w:val="-3"/>
                        <w:sz w:val="12"/>
                      </w:rPr>
                      <w:t xml:space="preserve"> </w:t>
                    </w:r>
                    <w:r>
                      <w:rPr>
                        <w:sz w:val="12"/>
                      </w:rPr>
                      <w:t>που</w:t>
                    </w:r>
                    <w:r>
                      <w:rPr>
                        <w:spacing w:val="-3"/>
                        <w:sz w:val="12"/>
                      </w:rPr>
                      <w:t xml:space="preserve"> </w:t>
                    </w:r>
                    <w:r>
                      <w:rPr>
                        <w:sz w:val="12"/>
                      </w:rPr>
                      <w:t>εκφράζονται</w:t>
                    </w:r>
                    <w:r>
                      <w:rPr>
                        <w:spacing w:val="-4"/>
                        <w:sz w:val="12"/>
                      </w:rPr>
                      <w:t xml:space="preserve"> </w:t>
                    </w:r>
                    <w:r>
                      <w:rPr>
                        <w:sz w:val="12"/>
                      </w:rPr>
                      <w:t>είναι</w:t>
                    </w:r>
                    <w:r>
                      <w:rPr>
                        <w:spacing w:val="-3"/>
                        <w:sz w:val="12"/>
                      </w:rPr>
                      <w:t xml:space="preserve"> </w:t>
                    </w:r>
                    <w:r>
                      <w:rPr>
                        <w:sz w:val="12"/>
                      </w:rPr>
                      <w:t>αποκλειστικά</w:t>
                    </w:r>
                    <w:r>
                      <w:rPr>
                        <w:spacing w:val="-3"/>
                        <w:sz w:val="12"/>
                      </w:rPr>
                      <w:t xml:space="preserve"> </w:t>
                    </w:r>
                    <w:r>
                      <w:rPr>
                        <w:sz w:val="12"/>
                      </w:rPr>
                      <w:t>των</w:t>
                    </w:r>
                    <w:r>
                      <w:rPr>
                        <w:spacing w:val="40"/>
                        <w:sz w:val="12"/>
                      </w:rPr>
                      <w:t xml:space="preserve"> </w:t>
                    </w:r>
                    <w:r>
                      <w:rPr>
                        <w:sz w:val="12"/>
                      </w:rPr>
                      <w:t>συγγραφέων και δεν</w:t>
                    </w:r>
                  </w:p>
                  <w:p w14:paraId="5ABB7FD4" w14:textId="77777777" w:rsidR="007C6382" w:rsidRDefault="00000000">
                    <w:pPr>
                      <w:spacing w:line="130" w:lineRule="exact"/>
                      <w:ind w:left="20"/>
                      <w:rPr>
                        <w:sz w:val="12"/>
                      </w:rPr>
                    </w:pPr>
                    <w:r>
                      <w:rPr>
                        <w:sz w:val="12"/>
                      </w:rPr>
                      <w:t>αντικατοπτρίζουν</w:t>
                    </w:r>
                    <w:r>
                      <w:rPr>
                        <w:spacing w:val="-3"/>
                        <w:sz w:val="12"/>
                      </w:rPr>
                      <w:t xml:space="preserve"> </w:t>
                    </w:r>
                    <w:r>
                      <w:rPr>
                        <w:sz w:val="12"/>
                      </w:rPr>
                      <w:t>απαραίτητα</w:t>
                    </w:r>
                    <w:r>
                      <w:rPr>
                        <w:spacing w:val="-2"/>
                        <w:sz w:val="12"/>
                      </w:rPr>
                      <w:t xml:space="preserve"> </w:t>
                    </w:r>
                    <w:r>
                      <w:rPr>
                        <w:sz w:val="12"/>
                      </w:rPr>
                      <w:t>αυτές</w:t>
                    </w:r>
                    <w:r>
                      <w:rPr>
                        <w:spacing w:val="-2"/>
                        <w:sz w:val="12"/>
                      </w:rPr>
                      <w:t xml:space="preserve"> </w:t>
                    </w:r>
                    <w:r>
                      <w:rPr>
                        <w:sz w:val="12"/>
                      </w:rPr>
                      <w:t>της</w:t>
                    </w:r>
                    <w:r>
                      <w:rPr>
                        <w:spacing w:val="-2"/>
                        <w:sz w:val="12"/>
                      </w:rPr>
                      <w:t xml:space="preserve"> </w:t>
                    </w:r>
                    <w:r>
                      <w:rPr>
                        <w:sz w:val="12"/>
                      </w:rPr>
                      <w:t>Ευρωπαϊκής</w:t>
                    </w:r>
                    <w:r>
                      <w:rPr>
                        <w:spacing w:val="-2"/>
                        <w:sz w:val="12"/>
                      </w:rPr>
                      <w:t xml:space="preserve"> </w:t>
                    </w:r>
                    <w:r>
                      <w:rPr>
                        <w:sz w:val="12"/>
                      </w:rPr>
                      <w:t>Ένωσης</w:t>
                    </w:r>
                    <w:r>
                      <w:rPr>
                        <w:spacing w:val="-3"/>
                        <w:sz w:val="12"/>
                      </w:rPr>
                      <w:t xml:space="preserve"> </w:t>
                    </w:r>
                    <w:r>
                      <w:rPr>
                        <w:sz w:val="12"/>
                      </w:rPr>
                      <w:t>ή</w:t>
                    </w:r>
                    <w:r>
                      <w:rPr>
                        <w:spacing w:val="-2"/>
                        <w:sz w:val="12"/>
                      </w:rPr>
                      <w:t xml:space="preserve"> </w:t>
                    </w:r>
                    <w:r>
                      <w:rPr>
                        <w:sz w:val="12"/>
                      </w:rPr>
                      <w:t>του</w:t>
                    </w:r>
                    <w:r>
                      <w:rPr>
                        <w:spacing w:val="-2"/>
                        <w:sz w:val="12"/>
                      </w:rPr>
                      <w:t xml:space="preserve"> </w:t>
                    </w:r>
                    <w:r>
                      <w:rPr>
                        <w:sz w:val="12"/>
                      </w:rPr>
                      <w:t>Ευρωπαϊκού</w:t>
                    </w:r>
                    <w:r>
                      <w:rPr>
                        <w:spacing w:val="-3"/>
                        <w:sz w:val="12"/>
                      </w:rPr>
                      <w:t xml:space="preserve"> </w:t>
                    </w:r>
                    <w:r>
                      <w:rPr>
                        <w:sz w:val="12"/>
                      </w:rPr>
                      <w:t>Εκτελεστικού</w:t>
                    </w:r>
                    <w:r>
                      <w:rPr>
                        <w:spacing w:val="-3"/>
                        <w:sz w:val="12"/>
                      </w:rPr>
                      <w:t xml:space="preserve"> </w:t>
                    </w:r>
                    <w:r>
                      <w:rPr>
                        <w:sz w:val="12"/>
                      </w:rPr>
                      <w:t>Οργανισμού</w:t>
                    </w:r>
                    <w:r>
                      <w:rPr>
                        <w:spacing w:val="-2"/>
                        <w:sz w:val="12"/>
                      </w:rPr>
                      <w:t xml:space="preserve"> </w:t>
                    </w:r>
                    <w:r>
                      <w:rPr>
                        <w:sz w:val="12"/>
                      </w:rPr>
                      <w:t>Εκπαίδευσης</w:t>
                    </w:r>
                    <w:r>
                      <w:rPr>
                        <w:spacing w:val="-2"/>
                        <w:sz w:val="12"/>
                      </w:rPr>
                      <w:t xml:space="preserve"> </w:t>
                    </w:r>
                    <w:r>
                      <w:rPr>
                        <w:spacing w:val="-5"/>
                        <w:sz w:val="12"/>
                      </w:rPr>
                      <w:t>και</w:t>
                    </w:r>
                  </w:p>
                  <w:p w14:paraId="6623C633" w14:textId="77777777" w:rsidR="007C6382" w:rsidRDefault="00000000">
                    <w:pPr>
                      <w:spacing w:line="145" w:lineRule="exact"/>
                      <w:ind w:left="20"/>
                      <w:rPr>
                        <w:sz w:val="12"/>
                      </w:rPr>
                    </w:pPr>
                    <w:r>
                      <w:rPr>
                        <w:sz w:val="12"/>
                      </w:rPr>
                      <w:t>Πολιτισμού</w:t>
                    </w:r>
                    <w:r>
                      <w:rPr>
                        <w:spacing w:val="-5"/>
                        <w:sz w:val="12"/>
                      </w:rPr>
                      <w:t xml:space="preserve"> </w:t>
                    </w:r>
                    <w:r>
                      <w:rPr>
                        <w:sz w:val="12"/>
                      </w:rPr>
                      <w:t>(EACEA).</w:t>
                    </w:r>
                    <w:r>
                      <w:rPr>
                        <w:spacing w:val="-3"/>
                        <w:sz w:val="12"/>
                      </w:rPr>
                      <w:t xml:space="preserve"> </w:t>
                    </w:r>
                    <w:r>
                      <w:rPr>
                        <w:sz w:val="12"/>
                      </w:rPr>
                      <w:t>Ούτε</w:t>
                    </w:r>
                    <w:r>
                      <w:rPr>
                        <w:spacing w:val="-2"/>
                        <w:sz w:val="12"/>
                      </w:rPr>
                      <w:t xml:space="preserve"> </w:t>
                    </w:r>
                    <w:r>
                      <w:rPr>
                        <w:sz w:val="12"/>
                      </w:rPr>
                      <w:t>η</w:t>
                    </w:r>
                    <w:r>
                      <w:rPr>
                        <w:spacing w:val="-4"/>
                        <w:sz w:val="12"/>
                      </w:rPr>
                      <w:t xml:space="preserve"> </w:t>
                    </w:r>
                    <w:r>
                      <w:rPr>
                        <w:sz w:val="12"/>
                      </w:rPr>
                      <w:t>Ευρωπαϊκή</w:t>
                    </w:r>
                    <w:r>
                      <w:rPr>
                        <w:spacing w:val="-3"/>
                        <w:sz w:val="12"/>
                      </w:rPr>
                      <w:t xml:space="preserve"> </w:t>
                    </w:r>
                    <w:r>
                      <w:rPr>
                        <w:sz w:val="12"/>
                      </w:rPr>
                      <w:t>Ένωση</w:t>
                    </w:r>
                    <w:r>
                      <w:rPr>
                        <w:spacing w:val="-3"/>
                        <w:sz w:val="12"/>
                      </w:rPr>
                      <w:t xml:space="preserve"> </w:t>
                    </w:r>
                    <w:r>
                      <w:rPr>
                        <w:sz w:val="12"/>
                      </w:rPr>
                      <w:t>ούτε</w:t>
                    </w:r>
                    <w:r>
                      <w:rPr>
                        <w:spacing w:val="-3"/>
                        <w:sz w:val="12"/>
                      </w:rPr>
                      <w:t xml:space="preserve"> </w:t>
                    </w:r>
                    <w:r>
                      <w:rPr>
                        <w:sz w:val="12"/>
                      </w:rPr>
                      <w:t>ο</w:t>
                    </w:r>
                    <w:r>
                      <w:rPr>
                        <w:spacing w:val="-3"/>
                        <w:sz w:val="12"/>
                      </w:rPr>
                      <w:t xml:space="preserve"> </w:t>
                    </w:r>
                    <w:r>
                      <w:rPr>
                        <w:sz w:val="12"/>
                      </w:rPr>
                      <w:t>EACEA</w:t>
                    </w:r>
                    <w:r>
                      <w:rPr>
                        <w:spacing w:val="-4"/>
                        <w:sz w:val="12"/>
                      </w:rPr>
                      <w:t xml:space="preserve"> </w:t>
                    </w:r>
                    <w:r>
                      <w:rPr>
                        <w:sz w:val="12"/>
                      </w:rPr>
                      <w:t>μπορούν</w:t>
                    </w:r>
                    <w:r>
                      <w:rPr>
                        <w:spacing w:val="-2"/>
                        <w:sz w:val="12"/>
                      </w:rPr>
                      <w:t xml:space="preserve"> </w:t>
                    </w:r>
                    <w:r>
                      <w:rPr>
                        <w:sz w:val="12"/>
                      </w:rPr>
                      <w:t>να</w:t>
                    </w:r>
                    <w:r>
                      <w:rPr>
                        <w:spacing w:val="-3"/>
                        <w:sz w:val="12"/>
                      </w:rPr>
                      <w:t xml:space="preserve"> </w:t>
                    </w:r>
                    <w:r>
                      <w:rPr>
                        <w:sz w:val="12"/>
                      </w:rPr>
                      <w:t>θεωρηθούν</w:t>
                    </w:r>
                    <w:r>
                      <w:rPr>
                        <w:spacing w:val="-2"/>
                        <w:sz w:val="12"/>
                      </w:rPr>
                      <w:t xml:space="preserve"> </w:t>
                    </w:r>
                    <w:r>
                      <w:rPr>
                        <w:sz w:val="12"/>
                      </w:rPr>
                      <w:t>υπεύθυνοι</w:t>
                    </w:r>
                    <w:r>
                      <w:rPr>
                        <w:spacing w:val="-3"/>
                        <w:sz w:val="12"/>
                      </w:rPr>
                      <w:t xml:space="preserve"> </w:t>
                    </w:r>
                    <w:r>
                      <w:rPr>
                        <w:sz w:val="12"/>
                      </w:rPr>
                      <w:t>για</w:t>
                    </w:r>
                    <w:r>
                      <w:rPr>
                        <w:spacing w:val="-2"/>
                        <w:sz w:val="12"/>
                      </w:rPr>
                      <w:t xml:space="preserve"> αυτές.</w:t>
                    </w:r>
                  </w:p>
                </w:txbxContent>
              </v:textbox>
              <w10:wrap anchorx="page" anchory="page"/>
            </v:shape>
          </w:pict>
        </mc:Fallback>
      </mc:AlternateContent>
    </w:r>
    <w:r>
      <w:rPr>
        <w:noProof/>
      </w:rPr>
      <mc:AlternateContent>
        <mc:Choice Requires="wps">
          <w:drawing>
            <wp:anchor distT="0" distB="0" distL="0" distR="0" simplePos="0" relativeHeight="487107072" behindDoc="1" locked="0" layoutInCell="1" allowOverlap="1" wp14:anchorId="4145E5DB" wp14:editId="318FD295">
              <wp:simplePos x="0" y="0"/>
              <wp:positionH relativeFrom="page">
                <wp:posOffset>6633336</wp:posOffset>
              </wp:positionH>
              <wp:positionV relativeFrom="page">
                <wp:posOffset>9692104</wp:posOffset>
              </wp:positionV>
              <wp:extent cx="244475" cy="16637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66370"/>
                      </a:xfrm>
                      <a:prstGeom prst="rect">
                        <a:avLst/>
                      </a:prstGeom>
                    </wps:spPr>
                    <wps:txbx>
                      <w:txbxContent>
                        <w:p w14:paraId="535F6E7B"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2</w:t>
                          </w:r>
                          <w:r>
                            <w:rPr>
                              <w:rFonts w:ascii="Times New Roman"/>
                              <w:color w:val="062BD9"/>
                              <w:spacing w:val="-5"/>
                              <w:w w:val="125"/>
                            </w:rPr>
                            <w:t>0</w:t>
                          </w:r>
                          <w:r>
                            <w:rPr>
                              <w:rFonts w:ascii="Times New Roman"/>
                              <w:color w:val="062BD9"/>
                              <w:spacing w:val="-5"/>
                              <w:w w:val="125"/>
                            </w:rPr>
                            <w:fldChar w:fldCharType="end"/>
                          </w:r>
                        </w:p>
                      </w:txbxContent>
                    </wps:txbx>
                    <wps:bodyPr wrap="square" lIns="0" tIns="0" rIns="0" bIns="0" rtlCol="0">
                      <a:noAutofit/>
                    </wps:bodyPr>
                  </wps:wsp>
                </a:graphicData>
              </a:graphic>
            </wp:anchor>
          </w:drawing>
        </mc:Choice>
        <mc:Fallback>
          <w:pict>
            <v:shape w14:anchorId="4145E5DB" id="Textbox 39" o:spid="_x0000_s1032" type="#_x0000_t202" style="position:absolute;margin-left:522.3pt;margin-top:763.15pt;width:19.25pt;height:13.1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" filled="f" stroked="f">
              <v:textbox inset="0,0,0,0">
                <w:txbxContent>
                  <w:p w14:paraId="535F6E7B"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2</w:t>
                    </w:r>
                    <w:r>
                      <w:rPr>
                        <w:rFonts w:ascii="Times New Roman"/>
                        <w:color w:val="062BD9"/>
                        <w:spacing w:val="-5"/>
                        <w:w w:val="125"/>
                      </w:rPr>
                      <w:t>0</w:t>
                    </w:r>
                    <w:r>
                      <w:rPr>
                        <w:rFonts w:ascii="Times New Roman"/>
                        <w:color w:val="062BD9"/>
                        <w:spacing w:val="-5"/>
                        <w:w w:val="12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C25BD" w14:textId="77777777" w:rsidR="007C6382" w:rsidRDefault="00000000">
    <w:pPr>
      <w:pStyle w:val="BodyText"/>
      <w:spacing w:line="14" w:lineRule="auto"/>
    </w:pPr>
    <w:r>
      <w:rPr>
        <w:noProof/>
      </w:rPr>
      <w:drawing>
        <wp:anchor distT="0" distB="0" distL="0" distR="0" simplePos="0" relativeHeight="487108096" behindDoc="1" locked="0" layoutInCell="1" allowOverlap="1" wp14:anchorId="72312F2D" wp14:editId="63EBD272">
          <wp:simplePos x="0" y="0"/>
          <wp:positionH relativeFrom="page">
            <wp:posOffset>1056906</wp:posOffset>
          </wp:positionH>
          <wp:positionV relativeFrom="page">
            <wp:posOffset>9470885</wp:posOffset>
          </wp:positionV>
          <wp:extent cx="1122318" cy="24385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1122318" cy="243851"/>
                  </a:xfrm>
                  <a:prstGeom prst="rect">
                    <a:avLst/>
                  </a:prstGeom>
                </pic:spPr>
              </pic:pic>
            </a:graphicData>
          </a:graphic>
        </wp:anchor>
      </w:drawing>
    </w:r>
    <w:r>
      <w:rPr>
        <w:noProof/>
      </w:rPr>
      <mc:AlternateContent>
        <mc:Choice Requires="wps">
          <w:drawing>
            <wp:anchor distT="0" distB="0" distL="0" distR="0" simplePos="0" relativeHeight="487108608" behindDoc="1" locked="0" layoutInCell="1" allowOverlap="1" wp14:anchorId="68F55E6A" wp14:editId="28340424">
              <wp:simplePos x="0" y="0"/>
              <wp:positionH relativeFrom="page">
                <wp:posOffset>2234564</wp:posOffset>
              </wp:positionH>
              <wp:positionV relativeFrom="page">
                <wp:posOffset>9467291</wp:posOffset>
              </wp:positionV>
              <wp:extent cx="3907790" cy="3898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7790" cy="389890"/>
                      </a:xfrm>
                      <a:prstGeom prst="rect">
                        <a:avLst/>
                      </a:prstGeom>
                    </wps:spPr>
                    <wps:txbx>
                      <w:txbxContent>
                        <w:p w14:paraId="17D57AE5" w14:textId="77777777" w:rsidR="007C6382" w:rsidRDefault="00000000">
                          <w:pPr>
                            <w:spacing w:line="266" w:lineRule="auto"/>
                            <w:ind w:left="20"/>
                            <w:rPr>
                              <w:sz w:val="12"/>
                            </w:rPr>
                          </w:pPr>
                          <w:r>
                            <w:rPr>
                              <w:sz w:val="12"/>
                            </w:rPr>
                            <w:t>Χρηματοδοτείται</w:t>
                          </w:r>
                          <w:r>
                            <w:rPr>
                              <w:spacing w:val="-3"/>
                              <w:sz w:val="12"/>
                            </w:rPr>
                            <w:t xml:space="preserve"> </w:t>
                          </w:r>
                          <w:r>
                            <w:rPr>
                              <w:sz w:val="12"/>
                            </w:rPr>
                            <w:t>από</w:t>
                          </w:r>
                          <w:r>
                            <w:rPr>
                              <w:spacing w:val="-4"/>
                              <w:sz w:val="12"/>
                            </w:rPr>
                            <w:t xml:space="preserve"> </w:t>
                          </w:r>
                          <w:r>
                            <w:rPr>
                              <w:sz w:val="12"/>
                            </w:rPr>
                            <w:t>την</w:t>
                          </w:r>
                          <w:r>
                            <w:rPr>
                              <w:spacing w:val="-3"/>
                              <w:sz w:val="12"/>
                            </w:rPr>
                            <w:t xml:space="preserve"> </w:t>
                          </w:r>
                          <w:r>
                            <w:rPr>
                              <w:sz w:val="12"/>
                            </w:rPr>
                            <w:t>Ευρωπαϊκή</w:t>
                          </w:r>
                          <w:r>
                            <w:rPr>
                              <w:spacing w:val="-4"/>
                              <w:sz w:val="12"/>
                            </w:rPr>
                            <w:t xml:space="preserve"> </w:t>
                          </w:r>
                          <w:r>
                            <w:rPr>
                              <w:sz w:val="12"/>
                            </w:rPr>
                            <w:t>Ένωση.</w:t>
                          </w:r>
                          <w:r>
                            <w:rPr>
                              <w:spacing w:val="-3"/>
                              <w:sz w:val="12"/>
                            </w:rPr>
                            <w:t xml:space="preserve"> </w:t>
                          </w:r>
                          <w:r>
                            <w:rPr>
                              <w:sz w:val="12"/>
                            </w:rPr>
                            <w:t>Ωστόσο,</w:t>
                          </w:r>
                          <w:r>
                            <w:rPr>
                              <w:spacing w:val="-3"/>
                              <w:sz w:val="12"/>
                            </w:rPr>
                            <w:t xml:space="preserve"> </w:t>
                          </w:r>
                          <w:r>
                            <w:rPr>
                              <w:sz w:val="12"/>
                            </w:rPr>
                            <w:t>οι</w:t>
                          </w:r>
                          <w:r>
                            <w:rPr>
                              <w:spacing w:val="-3"/>
                              <w:sz w:val="12"/>
                            </w:rPr>
                            <w:t xml:space="preserve"> </w:t>
                          </w:r>
                          <w:r>
                            <w:rPr>
                              <w:sz w:val="12"/>
                            </w:rPr>
                            <w:t>απόψεις</w:t>
                          </w:r>
                          <w:r>
                            <w:rPr>
                              <w:spacing w:val="-4"/>
                              <w:sz w:val="12"/>
                            </w:rPr>
                            <w:t xml:space="preserve"> </w:t>
                          </w:r>
                          <w:r>
                            <w:rPr>
                              <w:sz w:val="12"/>
                            </w:rPr>
                            <w:t>και</w:t>
                          </w:r>
                          <w:r>
                            <w:rPr>
                              <w:spacing w:val="-3"/>
                              <w:sz w:val="12"/>
                            </w:rPr>
                            <w:t xml:space="preserve"> </w:t>
                          </w:r>
                          <w:r>
                            <w:rPr>
                              <w:sz w:val="12"/>
                            </w:rPr>
                            <w:t>οι</w:t>
                          </w:r>
                          <w:r>
                            <w:rPr>
                              <w:spacing w:val="-3"/>
                              <w:sz w:val="12"/>
                            </w:rPr>
                            <w:t xml:space="preserve"> </w:t>
                          </w:r>
                          <w:r>
                            <w:rPr>
                              <w:sz w:val="12"/>
                            </w:rPr>
                            <w:t>γνώμες</w:t>
                          </w:r>
                          <w:r>
                            <w:rPr>
                              <w:spacing w:val="-3"/>
                              <w:sz w:val="12"/>
                            </w:rPr>
                            <w:t xml:space="preserve"> </w:t>
                          </w:r>
                          <w:r>
                            <w:rPr>
                              <w:sz w:val="12"/>
                            </w:rPr>
                            <w:t>που</w:t>
                          </w:r>
                          <w:r>
                            <w:rPr>
                              <w:spacing w:val="-3"/>
                              <w:sz w:val="12"/>
                            </w:rPr>
                            <w:t xml:space="preserve"> </w:t>
                          </w:r>
                          <w:r>
                            <w:rPr>
                              <w:sz w:val="12"/>
                            </w:rPr>
                            <w:t>εκφράζονται</w:t>
                          </w:r>
                          <w:r>
                            <w:rPr>
                              <w:spacing w:val="-4"/>
                              <w:sz w:val="12"/>
                            </w:rPr>
                            <w:t xml:space="preserve"> </w:t>
                          </w:r>
                          <w:r>
                            <w:rPr>
                              <w:sz w:val="12"/>
                            </w:rPr>
                            <w:t>είναι</w:t>
                          </w:r>
                          <w:r>
                            <w:rPr>
                              <w:spacing w:val="-3"/>
                              <w:sz w:val="12"/>
                            </w:rPr>
                            <w:t xml:space="preserve"> </w:t>
                          </w:r>
                          <w:r>
                            <w:rPr>
                              <w:sz w:val="12"/>
                            </w:rPr>
                            <w:t>αποκλειστικά</w:t>
                          </w:r>
                          <w:r>
                            <w:rPr>
                              <w:spacing w:val="-3"/>
                              <w:sz w:val="12"/>
                            </w:rPr>
                            <w:t xml:space="preserve"> </w:t>
                          </w:r>
                          <w:r>
                            <w:rPr>
                              <w:sz w:val="12"/>
                            </w:rPr>
                            <w:t>των</w:t>
                          </w:r>
                          <w:r>
                            <w:rPr>
                              <w:spacing w:val="40"/>
                              <w:sz w:val="12"/>
                            </w:rPr>
                            <w:t xml:space="preserve"> </w:t>
                          </w:r>
                          <w:r>
                            <w:rPr>
                              <w:sz w:val="12"/>
                            </w:rPr>
                            <w:t>συγγραφέων και δεν</w:t>
                          </w:r>
                        </w:p>
                        <w:p w14:paraId="73D86952" w14:textId="77777777" w:rsidR="007C6382" w:rsidRDefault="00000000">
                          <w:pPr>
                            <w:spacing w:line="130" w:lineRule="exact"/>
                            <w:ind w:left="20"/>
                            <w:rPr>
                              <w:sz w:val="12"/>
                            </w:rPr>
                          </w:pPr>
                          <w:r>
                            <w:rPr>
                              <w:sz w:val="12"/>
                            </w:rPr>
                            <w:t>αντικατοπτρίζουν</w:t>
                          </w:r>
                          <w:r>
                            <w:rPr>
                              <w:spacing w:val="-3"/>
                              <w:sz w:val="12"/>
                            </w:rPr>
                            <w:t xml:space="preserve"> </w:t>
                          </w:r>
                          <w:r>
                            <w:rPr>
                              <w:sz w:val="12"/>
                            </w:rPr>
                            <w:t>απαραίτητα</w:t>
                          </w:r>
                          <w:r>
                            <w:rPr>
                              <w:spacing w:val="-2"/>
                              <w:sz w:val="12"/>
                            </w:rPr>
                            <w:t xml:space="preserve"> </w:t>
                          </w:r>
                          <w:r>
                            <w:rPr>
                              <w:sz w:val="12"/>
                            </w:rPr>
                            <w:t>αυτές</w:t>
                          </w:r>
                          <w:r>
                            <w:rPr>
                              <w:spacing w:val="-2"/>
                              <w:sz w:val="12"/>
                            </w:rPr>
                            <w:t xml:space="preserve"> </w:t>
                          </w:r>
                          <w:r>
                            <w:rPr>
                              <w:sz w:val="12"/>
                            </w:rPr>
                            <w:t>της</w:t>
                          </w:r>
                          <w:r>
                            <w:rPr>
                              <w:spacing w:val="-2"/>
                              <w:sz w:val="12"/>
                            </w:rPr>
                            <w:t xml:space="preserve"> </w:t>
                          </w:r>
                          <w:r>
                            <w:rPr>
                              <w:sz w:val="12"/>
                            </w:rPr>
                            <w:t>Ευρωπαϊκής</w:t>
                          </w:r>
                          <w:r>
                            <w:rPr>
                              <w:spacing w:val="-2"/>
                              <w:sz w:val="12"/>
                            </w:rPr>
                            <w:t xml:space="preserve"> </w:t>
                          </w:r>
                          <w:r>
                            <w:rPr>
                              <w:sz w:val="12"/>
                            </w:rPr>
                            <w:t>Ένωσης</w:t>
                          </w:r>
                          <w:r>
                            <w:rPr>
                              <w:spacing w:val="-3"/>
                              <w:sz w:val="12"/>
                            </w:rPr>
                            <w:t xml:space="preserve"> </w:t>
                          </w:r>
                          <w:r>
                            <w:rPr>
                              <w:sz w:val="12"/>
                            </w:rPr>
                            <w:t>ή</w:t>
                          </w:r>
                          <w:r>
                            <w:rPr>
                              <w:spacing w:val="-2"/>
                              <w:sz w:val="12"/>
                            </w:rPr>
                            <w:t xml:space="preserve"> </w:t>
                          </w:r>
                          <w:r>
                            <w:rPr>
                              <w:sz w:val="12"/>
                            </w:rPr>
                            <w:t>του</w:t>
                          </w:r>
                          <w:r>
                            <w:rPr>
                              <w:spacing w:val="-2"/>
                              <w:sz w:val="12"/>
                            </w:rPr>
                            <w:t xml:space="preserve"> </w:t>
                          </w:r>
                          <w:r>
                            <w:rPr>
                              <w:sz w:val="12"/>
                            </w:rPr>
                            <w:t>Ευρωπαϊκού</w:t>
                          </w:r>
                          <w:r>
                            <w:rPr>
                              <w:spacing w:val="-3"/>
                              <w:sz w:val="12"/>
                            </w:rPr>
                            <w:t xml:space="preserve"> </w:t>
                          </w:r>
                          <w:r>
                            <w:rPr>
                              <w:sz w:val="12"/>
                            </w:rPr>
                            <w:t>Εκτελεστικού</w:t>
                          </w:r>
                          <w:r>
                            <w:rPr>
                              <w:spacing w:val="-3"/>
                              <w:sz w:val="12"/>
                            </w:rPr>
                            <w:t xml:space="preserve"> </w:t>
                          </w:r>
                          <w:r>
                            <w:rPr>
                              <w:sz w:val="12"/>
                            </w:rPr>
                            <w:t>Οργανισμού</w:t>
                          </w:r>
                          <w:r>
                            <w:rPr>
                              <w:spacing w:val="-2"/>
                              <w:sz w:val="12"/>
                            </w:rPr>
                            <w:t xml:space="preserve"> </w:t>
                          </w:r>
                          <w:r>
                            <w:rPr>
                              <w:sz w:val="12"/>
                            </w:rPr>
                            <w:t>Εκπαίδευσης</w:t>
                          </w:r>
                          <w:r>
                            <w:rPr>
                              <w:spacing w:val="-2"/>
                              <w:sz w:val="12"/>
                            </w:rPr>
                            <w:t xml:space="preserve"> </w:t>
                          </w:r>
                          <w:r>
                            <w:rPr>
                              <w:spacing w:val="-5"/>
                              <w:sz w:val="12"/>
                            </w:rPr>
                            <w:t>και</w:t>
                          </w:r>
                        </w:p>
                        <w:p w14:paraId="504D6F97" w14:textId="77777777" w:rsidR="007C6382" w:rsidRDefault="00000000">
                          <w:pPr>
                            <w:spacing w:line="145" w:lineRule="exact"/>
                            <w:ind w:left="20"/>
                            <w:rPr>
                              <w:sz w:val="12"/>
                            </w:rPr>
                          </w:pPr>
                          <w:r>
                            <w:rPr>
                              <w:sz w:val="12"/>
                            </w:rPr>
                            <w:t>Πολιτισμού</w:t>
                          </w:r>
                          <w:r>
                            <w:rPr>
                              <w:spacing w:val="-5"/>
                              <w:sz w:val="12"/>
                            </w:rPr>
                            <w:t xml:space="preserve"> </w:t>
                          </w:r>
                          <w:r>
                            <w:rPr>
                              <w:sz w:val="12"/>
                            </w:rPr>
                            <w:t>(EACEA).</w:t>
                          </w:r>
                          <w:r>
                            <w:rPr>
                              <w:spacing w:val="-3"/>
                              <w:sz w:val="12"/>
                            </w:rPr>
                            <w:t xml:space="preserve"> </w:t>
                          </w:r>
                          <w:r>
                            <w:rPr>
                              <w:sz w:val="12"/>
                            </w:rPr>
                            <w:t>Ούτε</w:t>
                          </w:r>
                          <w:r>
                            <w:rPr>
                              <w:spacing w:val="-2"/>
                              <w:sz w:val="12"/>
                            </w:rPr>
                            <w:t xml:space="preserve"> </w:t>
                          </w:r>
                          <w:r>
                            <w:rPr>
                              <w:sz w:val="12"/>
                            </w:rPr>
                            <w:t>η</w:t>
                          </w:r>
                          <w:r>
                            <w:rPr>
                              <w:spacing w:val="-4"/>
                              <w:sz w:val="12"/>
                            </w:rPr>
                            <w:t xml:space="preserve"> </w:t>
                          </w:r>
                          <w:r>
                            <w:rPr>
                              <w:sz w:val="12"/>
                            </w:rPr>
                            <w:t>Ευρωπαϊκή</w:t>
                          </w:r>
                          <w:r>
                            <w:rPr>
                              <w:spacing w:val="-3"/>
                              <w:sz w:val="12"/>
                            </w:rPr>
                            <w:t xml:space="preserve"> </w:t>
                          </w:r>
                          <w:r>
                            <w:rPr>
                              <w:sz w:val="12"/>
                            </w:rPr>
                            <w:t>Ένωση</w:t>
                          </w:r>
                          <w:r>
                            <w:rPr>
                              <w:spacing w:val="-3"/>
                              <w:sz w:val="12"/>
                            </w:rPr>
                            <w:t xml:space="preserve"> </w:t>
                          </w:r>
                          <w:r>
                            <w:rPr>
                              <w:sz w:val="12"/>
                            </w:rPr>
                            <w:t>ούτε</w:t>
                          </w:r>
                          <w:r>
                            <w:rPr>
                              <w:spacing w:val="-3"/>
                              <w:sz w:val="12"/>
                            </w:rPr>
                            <w:t xml:space="preserve"> </w:t>
                          </w:r>
                          <w:r>
                            <w:rPr>
                              <w:sz w:val="12"/>
                            </w:rPr>
                            <w:t>ο</w:t>
                          </w:r>
                          <w:r>
                            <w:rPr>
                              <w:spacing w:val="-3"/>
                              <w:sz w:val="12"/>
                            </w:rPr>
                            <w:t xml:space="preserve"> </w:t>
                          </w:r>
                          <w:r>
                            <w:rPr>
                              <w:sz w:val="12"/>
                            </w:rPr>
                            <w:t>EACEA</w:t>
                          </w:r>
                          <w:r>
                            <w:rPr>
                              <w:spacing w:val="-4"/>
                              <w:sz w:val="12"/>
                            </w:rPr>
                            <w:t xml:space="preserve"> </w:t>
                          </w:r>
                          <w:r>
                            <w:rPr>
                              <w:sz w:val="12"/>
                            </w:rPr>
                            <w:t>μπορούν</w:t>
                          </w:r>
                          <w:r>
                            <w:rPr>
                              <w:spacing w:val="-2"/>
                              <w:sz w:val="12"/>
                            </w:rPr>
                            <w:t xml:space="preserve"> </w:t>
                          </w:r>
                          <w:r>
                            <w:rPr>
                              <w:sz w:val="12"/>
                            </w:rPr>
                            <w:t>να</w:t>
                          </w:r>
                          <w:r>
                            <w:rPr>
                              <w:spacing w:val="-3"/>
                              <w:sz w:val="12"/>
                            </w:rPr>
                            <w:t xml:space="preserve"> </w:t>
                          </w:r>
                          <w:r>
                            <w:rPr>
                              <w:sz w:val="12"/>
                            </w:rPr>
                            <w:t>θεωρηθούν</w:t>
                          </w:r>
                          <w:r>
                            <w:rPr>
                              <w:spacing w:val="-2"/>
                              <w:sz w:val="12"/>
                            </w:rPr>
                            <w:t xml:space="preserve"> </w:t>
                          </w:r>
                          <w:r>
                            <w:rPr>
                              <w:sz w:val="12"/>
                            </w:rPr>
                            <w:t>υπεύθυνοι</w:t>
                          </w:r>
                          <w:r>
                            <w:rPr>
                              <w:spacing w:val="-3"/>
                              <w:sz w:val="12"/>
                            </w:rPr>
                            <w:t xml:space="preserve"> </w:t>
                          </w:r>
                          <w:r>
                            <w:rPr>
                              <w:sz w:val="12"/>
                            </w:rPr>
                            <w:t>για</w:t>
                          </w:r>
                          <w:r>
                            <w:rPr>
                              <w:spacing w:val="-2"/>
                              <w:sz w:val="12"/>
                            </w:rPr>
                            <w:t xml:space="preserve"> αυτές.</w:t>
                          </w:r>
                        </w:p>
                      </w:txbxContent>
                    </wps:txbx>
                    <wps:bodyPr wrap="square" lIns="0" tIns="0" rIns="0" bIns="0" rtlCol="0">
                      <a:noAutofit/>
                    </wps:bodyPr>
                  </wps:wsp>
                </a:graphicData>
              </a:graphic>
            </wp:anchor>
          </w:drawing>
        </mc:Choice>
        <mc:Fallback>
          <w:pict>
            <v:shapetype w14:anchorId="68F55E6A" id="_x0000_t202" coordsize="21600,21600" o:spt="202" path="m,l,21600r21600,l21600,xe">
              <v:stroke joinstyle="miter"/>
              <v:path gradientshapeok="t" o:connecttype="rect"/>
            </v:shapetype>
            <v:shape id="Textbox 42" o:spid="_x0000_s1033" type="#_x0000_t202" style="position:absolute;margin-left:175.95pt;margin-top:745.45pt;width:307.7pt;height:30.7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" filled="f" stroked="f">
              <v:textbox inset="0,0,0,0">
                <w:txbxContent>
                  <w:p w14:paraId="17D57AE5" w14:textId="77777777" w:rsidR="007C6382" w:rsidRDefault="00000000">
                    <w:pPr>
                      <w:spacing w:line="266" w:lineRule="auto"/>
                      <w:ind w:left="20"/>
                      <w:rPr>
                        <w:sz w:val="12"/>
                      </w:rPr>
                    </w:pPr>
                    <w:r>
                      <w:rPr>
                        <w:sz w:val="12"/>
                      </w:rPr>
                      <w:t>Χρηματοδοτείται</w:t>
                    </w:r>
                    <w:r>
                      <w:rPr>
                        <w:spacing w:val="-3"/>
                        <w:sz w:val="12"/>
                      </w:rPr>
                      <w:t xml:space="preserve"> </w:t>
                    </w:r>
                    <w:r>
                      <w:rPr>
                        <w:sz w:val="12"/>
                      </w:rPr>
                      <w:t>από</w:t>
                    </w:r>
                    <w:r>
                      <w:rPr>
                        <w:spacing w:val="-4"/>
                        <w:sz w:val="12"/>
                      </w:rPr>
                      <w:t xml:space="preserve"> </w:t>
                    </w:r>
                    <w:r>
                      <w:rPr>
                        <w:sz w:val="12"/>
                      </w:rPr>
                      <w:t>την</w:t>
                    </w:r>
                    <w:r>
                      <w:rPr>
                        <w:spacing w:val="-3"/>
                        <w:sz w:val="12"/>
                      </w:rPr>
                      <w:t xml:space="preserve"> </w:t>
                    </w:r>
                    <w:r>
                      <w:rPr>
                        <w:sz w:val="12"/>
                      </w:rPr>
                      <w:t>Ευρωπαϊκή</w:t>
                    </w:r>
                    <w:r>
                      <w:rPr>
                        <w:spacing w:val="-4"/>
                        <w:sz w:val="12"/>
                      </w:rPr>
                      <w:t xml:space="preserve"> </w:t>
                    </w:r>
                    <w:r>
                      <w:rPr>
                        <w:sz w:val="12"/>
                      </w:rPr>
                      <w:t>Ένωση.</w:t>
                    </w:r>
                    <w:r>
                      <w:rPr>
                        <w:spacing w:val="-3"/>
                        <w:sz w:val="12"/>
                      </w:rPr>
                      <w:t xml:space="preserve"> </w:t>
                    </w:r>
                    <w:r>
                      <w:rPr>
                        <w:sz w:val="12"/>
                      </w:rPr>
                      <w:t>Ωστόσο,</w:t>
                    </w:r>
                    <w:r>
                      <w:rPr>
                        <w:spacing w:val="-3"/>
                        <w:sz w:val="12"/>
                      </w:rPr>
                      <w:t xml:space="preserve"> </w:t>
                    </w:r>
                    <w:r>
                      <w:rPr>
                        <w:sz w:val="12"/>
                      </w:rPr>
                      <w:t>οι</w:t>
                    </w:r>
                    <w:r>
                      <w:rPr>
                        <w:spacing w:val="-3"/>
                        <w:sz w:val="12"/>
                      </w:rPr>
                      <w:t xml:space="preserve"> </w:t>
                    </w:r>
                    <w:r>
                      <w:rPr>
                        <w:sz w:val="12"/>
                      </w:rPr>
                      <w:t>απόψεις</w:t>
                    </w:r>
                    <w:r>
                      <w:rPr>
                        <w:spacing w:val="-4"/>
                        <w:sz w:val="12"/>
                      </w:rPr>
                      <w:t xml:space="preserve"> </w:t>
                    </w:r>
                    <w:r>
                      <w:rPr>
                        <w:sz w:val="12"/>
                      </w:rPr>
                      <w:t>και</w:t>
                    </w:r>
                    <w:r>
                      <w:rPr>
                        <w:spacing w:val="-3"/>
                        <w:sz w:val="12"/>
                      </w:rPr>
                      <w:t xml:space="preserve"> </w:t>
                    </w:r>
                    <w:r>
                      <w:rPr>
                        <w:sz w:val="12"/>
                      </w:rPr>
                      <w:t>οι</w:t>
                    </w:r>
                    <w:r>
                      <w:rPr>
                        <w:spacing w:val="-3"/>
                        <w:sz w:val="12"/>
                      </w:rPr>
                      <w:t xml:space="preserve"> </w:t>
                    </w:r>
                    <w:r>
                      <w:rPr>
                        <w:sz w:val="12"/>
                      </w:rPr>
                      <w:t>γνώμες</w:t>
                    </w:r>
                    <w:r>
                      <w:rPr>
                        <w:spacing w:val="-3"/>
                        <w:sz w:val="12"/>
                      </w:rPr>
                      <w:t xml:space="preserve"> </w:t>
                    </w:r>
                    <w:r>
                      <w:rPr>
                        <w:sz w:val="12"/>
                      </w:rPr>
                      <w:t>που</w:t>
                    </w:r>
                    <w:r>
                      <w:rPr>
                        <w:spacing w:val="-3"/>
                        <w:sz w:val="12"/>
                      </w:rPr>
                      <w:t xml:space="preserve"> </w:t>
                    </w:r>
                    <w:r>
                      <w:rPr>
                        <w:sz w:val="12"/>
                      </w:rPr>
                      <w:t>εκφράζονται</w:t>
                    </w:r>
                    <w:r>
                      <w:rPr>
                        <w:spacing w:val="-4"/>
                        <w:sz w:val="12"/>
                      </w:rPr>
                      <w:t xml:space="preserve"> </w:t>
                    </w:r>
                    <w:r>
                      <w:rPr>
                        <w:sz w:val="12"/>
                      </w:rPr>
                      <w:t>είναι</w:t>
                    </w:r>
                    <w:r>
                      <w:rPr>
                        <w:spacing w:val="-3"/>
                        <w:sz w:val="12"/>
                      </w:rPr>
                      <w:t xml:space="preserve"> </w:t>
                    </w:r>
                    <w:r>
                      <w:rPr>
                        <w:sz w:val="12"/>
                      </w:rPr>
                      <w:t>αποκλειστικά</w:t>
                    </w:r>
                    <w:r>
                      <w:rPr>
                        <w:spacing w:val="-3"/>
                        <w:sz w:val="12"/>
                      </w:rPr>
                      <w:t xml:space="preserve"> </w:t>
                    </w:r>
                    <w:r>
                      <w:rPr>
                        <w:sz w:val="12"/>
                      </w:rPr>
                      <w:t>των</w:t>
                    </w:r>
                    <w:r>
                      <w:rPr>
                        <w:spacing w:val="40"/>
                        <w:sz w:val="12"/>
                      </w:rPr>
                      <w:t xml:space="preserve"> </w:t>
                    </w:r>
                    <w:r>
                      <w:rPr>
                        <w:sz w:val="12"/>
                      </w:rPr>
                      <w:t>συγγραφέων και δεν</w:t>
                    </w:r>
                  </w:p>
                  <w:p w14:paraId="73D86952" w14:textId="77777777" w:rsidR="007C6382" w:rsidRDefault="00000000">
                    <w:pPr>
                      <w:spacing w:line="130" w:lineRule="exact"/>
                      <w:ind w:left="20"/>
                      <w:rPr>
                        <w:sz w:val="12"/>
                      </w:rPr>
                    </w:pPr>
                    <w:r>
                      <w:rPr>
                        <w:sz w:val="12"/>
                      </w:rPr>
                      <w:t>αντικατοπτρίζουν</w:t>
                    </w:r>
                    <w:r>
                      <w:rPr>
                        <w:spacing w:val="-3"/>
                        <w:sz w:val="12"/>
                      </w:rPr>
                      <w:t xml:space="preserve"> </w:t>
                    </w:r>
                    <w:r>
                      <w:rPr>
                        <w:sz w:val="12"/>
                      </w:rPr>
                      <w:t>απαραίτητα</w:t>
                    </w:r>
                    <w:r>
                      <w:rPr>
                        <w:spacing w:val="-2"/>
                        <w:sz w:val="12"/>
                      </w:rPr>
                      <w:t xml:space="preserve"> </w:t>
                    </w:r>
                    <w:r>
                      <w:rPr>
                        <w:sz w:val="12"/>
                      </w:rPr>
                      <w:t>αυτές</w:t>
                    </w:r>
                    <w:r>
                      <w:rPr>
                        <w:spacing w:val="-2"/>
                        <w:sz w:val="12"/>
                      </w:rPr>
                      <w:t xml:space="preserve"> </w:t>
                    </w:r>
                    <w:r>
                      <w:rPr>
                        <w:sz w:val="12"/>
                      </w:rPr>
                      <w:t>της</w:t>
                    </w:r>
                    <w:r>
                      <w:rPr>
                        <w:spacing w:val="-2"/>
                        <w:sz w:val="12"/>
                      </w:rPr>
                      <w:t xml:space="preserve"> </w:t>
                    </w:r>
                    <w:r>
                      <w:rPr>
                        <w:sz w:val="12"/>
                      </w:rPr>
                      <w:t>Ευρωπαϊκής</w:t>
                    </w:r>
                    <w:r>
                      <w:rPr>
                        <w:spacing w:val="-2"/>
                        <w:sz w:val="12"/>
                      </w:rPr>
                      <w:t xml:space="preserve"> </w:t>
                    </w:r>
                    <w:r>
                      <w:rPr>
                        <w:sz w:val="12"/>
                      </w:rPr>
                      <w:t>Ένωσης</w:t>
                    </w:r>
                    <w:r>
                      <w:rPr>
                        <w:spacing w:val="-3"/>
                        <w:sz w:val="12"/>
                      </w:rPr>
                      <w:t xml:space="preserve"> </w:t>
                    </w:r>
                    <w:r>
                      <w:rPr>
                        <w:sz w:val="12"/>
                      </w:rPr>
                      <w:t>ή</w:t>
                    </w:r>
                    <w:r>
                      <w:rPr>
                        <w:spacing w:val="-2"/>
                        <w:sz w:val="12"/>
                      </w:rPr>
                      <w:t xml:space="preserve"> </w:t>
                    </w:r>
                    <w:r>
                      <w:rPr>
                        <w:sz w:val="12"/>
                      </w:rPr>
                      <w:t>του</w:t>
                    </w:r>
                    <w:r>
                      <w:rPr>
                        <w:spacing w:val="-2"/>
                        <w:sz w:val="12"/>
                      </w:rPr>
                      <w:t xml:space="preserve"> </w:t>
                    </w:r>
                    <w:r>
                      <w:rPr>
                        <w:sz w:val="12"/>
                      </w:rPr>
                      <w:t>Ευρωπαϊκού</w:t>
                    </w:r>
                    <w:r>
                      <w:rPr>
                        <w:spacing w:val="-3"/>
                        <w:sz w:val="12"/>
                      </w:rPr>
                      <w:t xml:space="preserve"> </w:t>
                    </w:r>
                    <w:r>
                      <w:rPr>
                        <w:sz w:val="12"/>
                      </w:rPr>
                      <w:t>Εκτελεστικού</w:t>
                    </w:r>
                    <w:r>
                      <w:rPr>
                        <w:spacing w:val="-3"/>
                        <w:sz w:val="12"/>
                      </w:rPr>
                      <w:t xml:space="preserve"> </w:t>
                    </w:r>
                    <w:r>
                      <w:rPr>
                        <w:sz w:val="12"/>
                      </w:rPr>
                      <w:t>Οργανισμού</w:t>
                    </w:r>
                    <w:r>
                      <w:rPr>
                        <w:spacing w:val="-2"/>
                        <w:sz w:val="12"/>
                      </w:rPr>
                      <w:t xml:space="preserve"> </w:t>
                    </w:r>
                    <w:r>
                      <w:rPr>
                        <w:sz w:val="12"/>
                      </w:rPr>
                      <w:t>Εκπαίδευσης</w:t>
                    </w:r>
                    <w:r>
                      <w:rPr>
                        <w:spacing w:val="-2"/>
                        <w:sz w:val="12"/>
                      </w:rPr>
                      <w:t xml:space="preserve"> </w:t>
                    </w:r>
                    <w:r>
                      <w:rPr>
                        <w:spacing w:val="-5"/>
                        <w:sz w:val="12"/>
                      </w:rPr>
                      <w:t>και</w:t>
                    </w:r>
                  </w:p>
                  <w:p w14:paraId="504D6F97" w14:textId="77777777" w:rsidR="007C6382" w:rsidRDefault="00000000">
                    <w:pPr>
                      <w:spacing w:line="145" w:lineRule="exact"/>
                      <w:ind w:left="20"/>
                      <w:rPr>
                        <w:sz w:val="12"/>
                      </w:rPr>
                    </w:pPr>
                    <w:r>
                      <w:rPr>
                        <w:sz w:val="12"/>
                      </w:rPr>
                      <w:t>Πολιτισμού</w:t>
                    </w:r>
                    <w:r>
                      <w:rPr>
                        <w:spacing w:val="-5"/>
                        <w:sz w:val="12"/>
                      </w:rPr>
                      <w:t xml:space="preserve"> </w:t>
                    </w:r>
                    <w:r>
                      <w:rPr>
                        <w:sz w:val="12"/>
                      </w:rPr>
                      <w:t>(EACEA).</w:t>
                    </w:r>
                    <w:r>
                      <w:rPr>
                        <w:spacing w:val="-3"/>
                        <w:sz w:val="12"/>
                      </w:rPr>
                      <w:t xml:space="preserve"> </w:t>
                    </w:r>
                    <w:r>
                      <w:rPr>
                        <w:sz w:val="12"/>
                      </w:rPr>
                      <w:t>Ούτε</w:t>
                    </w:r>
                    <w:r>
                      <w:rPr>
                        <w:spacing w:val="-2"/>
                        <w:sz w:val="12"/>
                      </w:rPr>
                      <w:t xml:space="preserve"> </w:t>
                    </w:r>
                    <w:r>
                      <w:rPr>
                        <w:sz w:val="12"/>
                      </w:rPr>
                      <w:t>η</w:t>
                    </w:r>
                    <w:r>
                      <w:rPr>
                        <w:spacing w:val="-4"/>
                        <w:sz w:val="12"/>
                      </w:rPr>
                      <w:t xml:space="preserve"> </w:t>
                    </w:r>
                    <w:r>
                      <w:rPr>
                        <w:sz w:val="12"/>
                      </w:rPr>
                      <w:t>Ευρωπαϊκή</w:t>
                    </w:r>
                    <w:r>
                      <w:rPr>
                        <w:spacing w:val="-3"/>
                        <w:sz w:val="12"/>
                      </w:rPr>
                      <w:t xml:space="preserve"> </w:t>
                    </w:r>
                    <w:r>
                      <w:rPr>
                        <w:sz w:val="12"/>
                      </w:rPr>
                      <w:t>Ένωση</w:t>
                    </w:r>
                    <w:r>
                      <w:rPr>
                        <w:spacing w:val="-3"/>
                        <w:sz w:val="12"/>
                      </w:rPr>
                      <w:t xml:space="preserve"> </w:t>
                    </w:r>
                    <w:r>
                      <w:rPr>
                        <w:sz w:val="12"/>
                      </w:rPr>
                      <w:t>ούτε</w:t>
                    </w:r>
                    <w:r>
                      <w:rPr>
                        <w:spacing w:val="-3"/>
                        <w:sz w:val="12"/>
                      </w:rPr>
                      <w:t xml:space="preserve"> </w:t>
                    </w:r>
                    <w:r>
                      <w:rPr>
                        <w:sz w:val="12"/>
                      </w:rPr>
                      <w:t>ο</w:t>
                    </w:r>
                    <w:r>
                      <w:rPr>
                        <w:spacing w:val="-3"/>
                        <w:sz w:val="12"/>
                      </w:rPr>
                      <w:t xml:space="preserve"> </w:t>
                    </w:r>
                    <w:r>
                      <w:rPr>
                        <w:sz w:val="12"/>
                      </w:rPr>
                      <w:t>EACEA</w:t>
                    </w:r>
                    <w:r>
                      <w:rPr>
                        <w:spacing w:val="-4"/>
                        <w:sz w:val="12"/>
                      </w:rPr>
                      <w:t xml:space="preserve"> </w:t>
                    </w:r>
                    <w:r>
                      <w:rPr>
                        <w:sz w:val="12"/>
                      </w:rPr>
                      <w:t>μπορούν</w:t>
                    </w:r>
                    <w:r>
                      <w:rPr>
                        <w:spacing w:val="-2"/>
                        <w:sz w:val="12"/>
                      </w:rPr>
                      <w:t xml:space="preserve"> </w:t>
                    </w:r>
                    <w:r>
                      <w:rPr>
                        <w:sz w:val="12"/>
                      </w:rPr>
                      <w:t>να</w:t>
                    </w:r>
                    <w:r>
                      <w:rPr>
                        <w:spacing w:val="-3"/>
                        <w:sz w:val="12"/>
                      </w:rPr>
                      <w:t xml:space="preserve"> </w:t>
                    </w:r>
                    <w:r>
                      <w:rPr>
                        <w:sz w:val="12"/>
                      </w:rPr>
                      <w:t>θεωρηθούν</w:t>
                    </w:r>
                    <w:r>
                      <w:rPr>
                        <w:spacing w:val="-2"/>
                        <w:sz w:val="12"/>
                      </w:rPr>
                      <w:t xml:space="preserve"> </w:t>
                    </w:r>
                    <w:r>
                      <w:rPr>
                        <w:sz w:val="12"/>
                      </w:rPr>
                      <w:t>υπεύθυνοι</w:t>
                    </w:r>
                    <w:r>
                      <w:rPr>
                        <w:spacing w:val="-3"/>
                        <w:sz w:val="12"/>
                      </w:rPr>
                      <w:t xml:space="preserve"> </w:t>
                    </w:r>
                    <w:r>
                      <w:rPr>
                        <w:sz w:val="12"/>
                      </w:rPr>
                      <w:t>για</w:t>
                    </w:r>
                    <w:r>
                      <w:rPr>
                        <w:spacing w:val="-2"/>
                        <w:sz w:val="12"/>
                      </w:rPr>
                      <w:t xml:space="preserve"> αυτές.</w:t>
                    </w:r>
                  </w:p>
                </w:txbxContent>
              </v:textbox>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6E8FA7AD" wp14:editId="18208672">
              <wp:simplePos x="0" y="0"/>
              <wp:positionH relativeFrom="page">
                <wp:posOffset>6633336</wp:posOffset>
              </wp:positionH>
              <wp:positionV relativeFrom="page">
                <wp:posOffset>9692104</wp:posOffset>
              </wp:positionV>
              <wp:extent cx="244475" cy="1663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66370"/>
                      </a:xfrm>
                      <a:prstGeom prst="rect">
                        <a:avLst/>
                      </a:prstGeom>
                    </wps:spPr>
                    <wps:txbx>
                      <w:txbxContent>
                        <w:p w14:paraId="454A674D"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2</w:t>
                          </w:r>
                          <w:r>
                            <w:rPr>
                              <w:rFonts w:ascii="Times New Roman"/>
                              <w:color w:val="062BD9"/>
                              <w:spacing w:val="-5"/>
                              <w:w w:val="125"/>
                            </w:rPr>
                            <w:t>2</w:t>
                          </w:r>
                          <w:r>
                            <w:rPr>
                              <w:rFonts w:ascii="Times New Roman"/>
                              <w:color w:val="062BD9"/>
                              <w:spacing w:val="-5"/>
                              <w:w w:val="125"/>
                            </w:rPr>
                            <w:fldChar w:fldCharType="end"/>
                          </w:r>
                        </w:p>
                      </w:txbxContent>
                    </wps:txbx>
                    <wps:bodyPr wrap="square" lIns="0" tIns="0" rIns="0" bIns="0" rtlCol="0">
                      <a:noAutofit/>
                    </wps:bodyPr>
                  </wps:wsp>
                </a:graphicData>
              </a:graphic>
            </wp:anchor>
          </w:drawing>
        </mc:Choice>
        <mc:Fallback>
          <w:pict>
            <v:shape w14:anchorId="6E8FA7AD" id="Textbox 43" o:spid="_x0000_s1034" type="#_x0000_t202" style="position:absolute;margin-left:522.3pt;margin-top:763.15pt;width:19.25pt;height:13.1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" filled="f" stroked="f">
              <v:textbox inset="0,0,0,0">
                <w:txbxContent>
                  <w:p w14:paraId="454A674D" w14:textId="77777777" w:rsidR="007C6382" w:rsidRDefault="00000000">
                    <w:pPr>
                      <w:pStyle w:val="BodyText"/>
                      <w:spacing w:before="11"/>
                      <w:ind w:left="60"/>
                      <w:rPr>
                        <w:rFonts w:ascii="Times New Roman"/>
                      </w:rPr>
                    </w:pPr>
                    <w:r>
                      <w:rPr>
                        <w:rFonts w:ascii="Times New Roman"/>
                        <w:color w:val="062BD9"/>
                        <w:spacing w:val="-5"/>
                        <w:w w:val="125"/>
                      </w:rPr>
                      <w:fldChar w:fldCharType="begin"/>
                    </w:r>
                    <w:r>
                      <w:rPr>
                        <w:rFonts w:ascii="Times New Roman"/>
                        <w:color w:val="062BD9"/>
                        <w:spacing w:val="-5"/>
                        <w:w w:val="125"/>
                      </w:rPr>
                      <w:instrText xml:space="preserve"> PAGE </w:instrText>
                    </w:r>
                    <w:r>
                      <w:rPr>
                        <w:rFonts w:ascii="Times New Roman"/>
                        <w:color w:val="062BD9"/>
                        <w:spacing w:val="-5"/>
                        <w:w w:val="125"/>
                      </w:rPr>
                      <w:fldChar w:fldCharType="separate"/>
                    </w:r>
                    <w:r>
                      <w:rPr>
                        <w:rFonts w:ascii="Times New Roman"/>
                        <w:color w:val="062BD9"/>
                        <w:spacing w:val="-5"/>
                        <w:w w:val="125"/>
                      </w:rPr>
                      <w:t>2</w:t>
                    </w:r>
                    <w:r>
                      <w:rPr>
                        <w:rFonts w:ascii="Times New Roman"/>
                        <w:color w:val="062BD9"/>
                        <w:spacing w:val="-5"/>
                        <w:w w:val="125"/>
                      </w:rPr>
                      <w:t>2</w:t>
                    </w:r>
                    <w:r>
                      <w:rPr>
                        <w:rFonts w:ascii="Times New Roman"/>
                        <w:color w:val="062BD9"/>
                        <w:spacing w:val="-5"/>
                        <w:w w:val="12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F965D" w14:textId="77777777" w:rsidR="009D5C20" w:rsidRDefault="009D5C20">
      <w:r>
        <w:separator/>
      </w:r>
    </w:p>
  </w:footnote>
  <w:footnote w:type="continuationSeparator" w:id="0">
    <w:p w14:paraId="196F40DF" w14:textId="77777777" w:rsidR="009D5C20" w:rsidRDefault="009D5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58D70" w14:textId="77777777" w:rsidR="007C6382" w:rsidRDefault="00000000">
    <w:pPr>
      <w:pStyle w:val="BodyText"/>
      <w:spacing w:line="14" w:lineRule="auto"/>
    </w:pPr>
    <w:r>
      <w:rPr>
        <w:noProof/>
      </w:rPr>
      <w:drawing>
        <wp:anchor distT="0" distB="0" distL="0" distR="0" simplePos="0" relativeHeight="487101952" behindDoc="1" locked="0" layoutInCell="1" allowOverlap="1" wp14:anchorId="0C59791A" wp14:editId="5F8797E3">
          <wp:simplePos x="0" y="0"/>
          <wp:positionH relativeFrom="page">
            <wp:posOffset>6041326</wp:posOffset>
          </wp:positionH>
          <wp:positionV relativeFrom="page">
            <wp:posOffset>512330</wp:posOffset>
          </wp:positionV>
          <wp:extent cx="715469" cy="51457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715469" cy="5145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6C13" w14:textId="77777777" w:rsidR="007C6382" w:rsidRDefault="00000000">
    <w:pPr>
      <w:pStyle w:val="BodyText"/>
      <w:spacing w:line="14" w:lineRule="auto"/>
    </w:pPr>
    <w:r>
      <w:rPr>
        <w:noProof/>
      </w:rPr>
      <w:drawing>
        <wp:anchor distT="0" distB="0" distL="0" distR="0" simplePos="0" relativeHeight="487104000" behindDoc="1" locked="0" layoutInCell="1" allowOverlap="1" wp14:anchorId="53440B25" wp14:editId="746C78A8">
          <wp:simplePos x="0" y="0"/>
          <wp:positionH relativeFrom="page">
            <wp:posOffset>6041326</wp:posOffset>
          </wp:positionH>
          <wp:positionV relativeFrom="page">
            <wp:posOffset>512330</wp:posOffset>
          </wp:positionV>
          <wp:extent cx="715469" cy="51457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715469" cy="514574"/>
                  </a:xfrm>
                  <a:prstGeom prst="rect">
                    <a:avLst/>
                  </a:prstGeom>
                </pic:spPr>
              </pic:pic>
            </a:graphicData>
          </a:graphic>
        </wp:anchor>
      </w:drawing>
    </w:r>
    <w:r>
      <w:rPr>
        <w:noProof/>
      </w:rPr>
      <mc:AlternateContent>
        <mc:Choice Requires="wps">
          <w:drawing>
            <wp:anchor distT="0" distB="0" distL="0" distR="0" simplePos="0" relativeHeight="487104512" behindDoc="1" locked="0" layoutInCell="1" allowOverlap="1" wp14:anchorId="005DCCA8" wp14:editId="2980F3D1">
              <wp:simplePos x="0" y="0"/>
              <wp:positionH relativeFrom="page">
                <wp:posOffset>993444</wp:posOffset>
              </wp:positionH>
              <wp:positionV relativeFrom="page">
                <wp:posOffset>1131265</wp:posOffset>
              </wp:positionV>
              <wp:extent cx="5743575" cy="3194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319405"/>
                      </a:xfrm>
                      <a:prstGeom prst="rect">
                        <a:avLst/>
                      </a:prstGeom>
                    </wps:spPr>
                    <wps:txbx>
                      <w:txbxContent>
                        <w:p w14:paraId="059E8EAD" w14:textId="77777777" w:rsidR="007C6382" w:rsidRDefault="00000000">
                          <w:pPr>
                            <w:spacing w:line="224" w:lineRule="exact"/>
                            <w:ind w:left="20"/>
                            <w:rPr>
                              <w:sz w:val="20"/>
                            </w:rPr>
                          </w:pPr>
                          <w:r>
                            <w:rPr>
                              <w:color w:val="03146C"/>
                              <w:sz w:val="20"/>
                            </w:rPr>
                            <w:t>-</w:t>
                          </w:r>
                          <w:r>
                            <w:rPr>
                              <w:color w:val="03146C"/>
                              <w:spacing w:val="-5"/>
                              <w:sz w:val="20"/>
                            </w:rPr>
                            <w:t xml:space="preserve"> </w:t>
                          </w:r>
                          <w:r>
                            <w:rPr>
                              <w:b/>
                              <w:color w:val="03146C"/>
                              <w:sz w:val="20"/>
                            </w:rPr>
                            <w:t>Ιστορία</w:t>
                          </w:r>
                          <w:r>
                            <w:rPr>
                              <w:b/>
                              <w:color w:val="03146C"/>
                              <w:spacing w:val="-2"/>
                              <w:sz w:val="20"/>
                            </w:rPr>
                            <w:t xml:space="preserve"> </w:t>
                          </w:r>
                          <w:r>
                            <w:rPr>
                              <w:b/>
                              <w:color w:val="03146C"/>
                              <w:sz w:val="20"/>
                            </w:rPr>
                            <w:t>και</w:t>
                          </w:r>
                          <w:r>
                            <w:rPr>
                              <w:b/>
                              <w:color w:val="03146C"/>
                              <w:spacing w:val="-3"/>
                              <w:sz w:val="20"/>
                            </w:rPr>
                            <w:t xml:space="preserve"> </w:t>
                          </w:r>
                          <w:r>
                            <w:rPr>
                              <w:b/>
                              <w:color w:val="03146C"/>
                              <w:sz w:val="20"/>
                            </w:rPr>
                            <w:t>χαρακτήρες</w:t>
                          </w:r>
                          <w:r>
                            <w:rPr>
                              <w:color w:val="03146C"/>
                              <w:sz w:val="20"/>
                            </w:rPr>
                            <w:t>:</w:t>
                          </w:r>
                          <w:r>
                            <w:rPr>
                              <w:color w:val="03146C"/>
                              <w:spacing w:val="-2"/>
                              <w:sz w:val="20"/>
                            </w:rPr>
                            <w:t xml:space="preserve"> </w:t>
                          </w:r>
                          <w:r>
                            <w:rPr>
                              <w:color w:val="03146C"/>
                              <w:sz w:val="20"/>
                            </w:rPr>
                            <w:t>Η</w:t>
                          </w:r>
                          <w:r>
                            <w:rPr>
                              <w:color w:val="03146C"/>
                              <w:spacing w:val="-3"/>
                              <w:sz w:val="20"/>
                            </w:rPr>
                            <w:t xml:space="preserve"> </w:t>
                          </w:r>
                          <w:r>
                            <w:rPr>
                              <w:color w:val="03146C"/>
                              <w:sz w:val="20"/>
                            </w:rPr>
                            <w:t>αφήγηση</w:t>
                          </w:r>
                          <w:r>
                            <w:rPr>
                              <w:color w:val="03146C"/>
                              <w:spacing w:val="-2"/>
                              <w:sz w:val="20"/>
                            </w:rPr>
                            <w:t xml:space="preserve"> </w:t>
                          </w:r>
                          <w:r>
                            <w:rPr>
                              <w:color w:val="03146C"/>
                              <w:sz w:val="20"/>
                            </w:rPr>
                            <w:t>του</w:t>
                          </w:r>
                          <w:r>
                            <w:rPr>
                              <w:color w:val="03146C"/>
                              <w:spacing w:val="-2"/>
                              <w:sz w:val="20"/>
                            </w:rPr>
                            <w:t xml:space="preserve"> </w:t>
                          </w:r>
                          <w:r>
                            <w:rPr>
                              <w:i/>
                              <w:color w:val="03146C"/>
                              <w:sz w:val="20"/>
                            </w:rPr>
                            <w:t>This</w:t>
                          </w:r>
                          <w:r>
                            <w:rPr>
                              <w:i/>
                              <w:color w:val="03146C"/>
                              <w:spacing w:val="-3"/>
                              <w:sz w:val="20"/>
                            </w:rPr>
                            <w:t xml:space="preserve"> </w:t>
                          </w:r>
                          <w:r>
                            <w:rPr>
                              <w:i/>
                              <w:color w:val="03146C"/>
                              <w:sz w:val="20"/>
                            </w:rPr>
                            <w:t>War</w:t>
                          </w:r>
                          <w:r>
                            <w:rPr>
                              <w:i/>
                              <w:color w:val="03146C"/>
                              <w:spacing w:val="-2"/>
                              <w:sz w:val="20"/>
                            </w:rPr>
                            <w:t xml:space="preserve"> </w:t>
                          </w:r>
                          <w:r>
                            <w:rPr>
                              <w:i/>
                              <w:color w:val="03146C"/>
                              <w:sz w:val="20"/>
                            </w:rPr>
                            <w:t>of</w:t>
                          </w:r>
                          <w:r>
                            <w:rPr>
                              <w:i/>
                              <w:color w:val="03146C"/>
                              <w:spacing w:val="-2"/>
                              <w:sz w:val="20"/>
                            </w:rPr>
                            <w:t xml:space="preserve"> </w:t>
                          </w:r>
                          <w:r>
                            <w:rPr>
                              <w:i/>
                              <w:color w:val="03146C"/>
                              <w:sz w:val="20"/>
                            </w:rPr>
                            <w:t>Mine</w:t>
                          </w:r>
                          <w:r>
                            <w:rPr>
                              <w:i/>
                              <w:color w:val="03146C"/>
                              <w:spacing w:val="-2"/>
                              <w:sz w:val="20"/>
                            </w:rPr>
                            <w:t xml:space="preserve"> </w:t>
                          </w:r>
                          <w:r>
                            <w:rPr>
                              <w:color w:val="03146C"/>
                              <w:sz w:val="20"/>
                            </w:rPr>
                            <w:t>είναι</w:t>
                          </w:r>
                          <w:r>
                            <w:rPr>
                              <w:color w:val="03146C"/>
                              <w:spacing w:val="-2"/>
                              <w:sz w:val="20"/>
                            </w:rPr>
                            <w:t xml:space="preserve"> </w:t>
                          </w:r>
                          <w:r>
                            <w:rPr>
                              <w:color w:val="03146C"/>
                              <w:sz w:val="20"/>
                            </w:rPr>
                            <w:t>προσεκτικά</w:t>
                          </w:r>
                          <w:r>
                            <w:rPr>
                              <w:color w:val="03146C"/>
                              <w:spacing w:val="-2"/>
                              <w:sz w:val="20"/>
                            </w:rPr>
                            <w:t xml:space="preserve"> </w:t>
                          </w:r>
                          <w:r>
                            <w:rPr>
                              <w:color w:val="03146C"/>
                              <w:sz w:val="20"/>
                            </w:rPr>
                            <w:t>σχεδιασμένη</w:t>
                          </w:r>
                          <w:r>
                            <w:rPr>
                              <w:color w:val="03146C"/>
                              <w:spacing w:val="-3"/>
                              <w:sz w:val="20"/>
                            </w:rPr>
                            <w:t xml:space="preserve"> </w:t>
                          </w:r>
                          <w:r>
                            <w:rPr>
                              <w:color w:val="03146C"/>
                              <w:sz w:val="20"/>
                            </w:rPr>
                            <w:t>ώστε</w:t>
                          </w:r>
                          <w:r>
                            <w:rPr>
                              <w:color w:val="03146C"/>
                              <w:spacing w:val="-2"/>
                              <w:sz w:val="20"/>
                            </w:rPr>
                            <w:t xml:space="preserve"> </w:t>
                          </w:r>
                          <w:r>
                            <w:rPr>
                              <w:color w:val="03146C"/>
                              <w:sz w:val="20"/>
                            </w:rPr>
                            <w:t>να</w:t>
                          </w:r>
                          <w:r>
                            <w:rPr>
                              <w:color w:val="03146C"/>
                              <w:spacing w:val="-2"/>
                              <w:sz w:val="20"/>
                            </w:rPr>
                            <w:t xml:space="preserve"> </w:t>
                          </w:r>
                          <w:r>
                            <w:rPr>
                              <w:color w:val="03146C"/>
                              <w:sz w:val="20"/>
                            </w:rPr>
                            <w:t>κρατά</w:t>
                          </w:r>
                          <w:r>
                            <w:rPr>
                              <w:color w:val="03146C"/>
                              <w:spacing w:val="-2"/>
                              <w:sz w:val="20"/>
                            </w:rPr>
                            <w:t xml:space="preserve"> </w:t>
                          </w:r>
                          <w:r>
                            <w:rPr>
                              <w:color w:val="03146C"/>
                              <w:spacing w:val="-5"/>
                              <w:sz w:val="20"/>
                            </w:rPr>
                            <w:t>τον</w:t>
                          </w:r>
                        </w:p>
                        <w:p w14:paraId="2ED432CE" w14:textId="77777777" w:rsidR="007C6382" w:rsidRDefault="00000000">
                          <w:pPr>
                            <w:pStyle w:val="BodyText"/>
                            <w:spacing w:before="19"/>
                            <w:ind w:left="20"/>
                          </w:pPr>
                          <w:r>
                            <w:rPr>
                              <w:color w:val="03146C"/>
                              <w:spacing w:val="-2"/>
                            </w:rPr>
                            <w:t>παίκτη</w:t>
                          </w:r>
                        </w:p>
                      </w:txbxContent>
                    </wps:txbx>
                    <wps:bodyPr wrap="square" lIns="0" tIns="0" rIns="0" bIns="0" rtlCol="0">
                      <a:noAutofit/>
                    </wps:bodyPr>
                  </wps:wsp>
                </a:graphicData>
              </a:graphic>
            </wp:anchor>
          </w:drawing>
        </mc:Choice>
        <mc:Fallback>
          <w:pict>
            <v:shapetype w14:anchorId="005DCCA8" id="_x0000_t202" coordsize="21600,21600" o:spt="202" path="m,l,21600r21600,l21600,xe">
              <v:stroke joinstyle="miter"/>
              <v:path gradientshapeok="t" o:connecttype="rect"/>
            </v:shapetype>
            <v:shape id="Textbox 34" o:spid="_x0000_s1028" type="#_x0000_t202" style="position:absolute;margin-left:78.2pt;margin-top:89.1pt;width:452.25pt;height:25.15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" filled="f" stroked="f">
              <v:textbox inset="0,0,0,0">
                <w:txbxContent>
                  <w:p w14:paraId="059E8EAD" w14:textId="77777777" w:rsidR="007C6382" w:rsidRDefault="00000000">
                    <w:pPr>
                      <w:spacing w:line="224" w:lineRule="exact"/>
                      <w:ind w:left="20"/>
                      <w:rPr>
                        <w:sz w:val="20"/>
                      </w:rPr>
                    </w:pPr>
                    <w:r>
                      <w:rPr>
                        <w:color w:val="03146C"/>
                        <w:sz w:val="20"/>
                      </w:rPr>
                      <w:t>-</w:t>
                    </w:r>
                    <w:r>
                      <w:rPr>
                        <w:color w:val="03146C"/>
                        <w:spacing w:val="-5"/>
                        <w:sz w:val="20"/>
                      </w:rPr>
                      <w:t xml:space="preserve"> </w:t>
                    </w:r>
                    <w:r>
                      <w:rPr>
                        <w:b/>
                        <w:color w:val="03146C"/>
                        <w:sz w:val="20"/>
                      </w:rPr>
                      <w:t>Ιστορία</w:t>
                    </w:r>
                    <w:r>
                      <w:rPr>
                        <w:b/>
                        <w:color w:val="03146C"/>
                        <w:spacing w:val="-2"/>
                        <w:sz w:val="20"/>
                      </w:rPr>
                      <w:t xml:space="preserve"> </w:t>
                    </w:r>
                    <w:r>
                      <w:rPr>
                        <w:b/>
                        <w:color w:val="03146C"/>
                        <w:sz w:val="20"/>
                      </w:rPr>
                      <w:t>και</w:t>
                    </w:r>
                    <w:r>
                      <w:rPr>
                        <w:b/>
                        <w:color w:val="03146C"/>
                        <w:spacing w:val="-3"/>
                        <w:sz w:val="20"/>
                      </w:rPr>
                      <w:t xml:space="preserve"> </w:t>
                    </w:r>
                    <w:r>
                      <w:rPr>
                        <w:b/>
                        <w:color w:val="03146C"/>
                        <w:sz w:val="20"/>
                      </w:rPr>
                      <w:t>χαρακτήρες</w:t>
                    </w:r>
                    <w:r>
                      <w:rPr>
                        <w:color w:val="03146C"/>
                        <w:sz w:val="20"/>
                      </w:rPr>
                      <w:t>:</w:t>
                    </w:r>
                    <w:r>
                      <w:rPr>
                        <w:color w:val="03146C"/>
                        <w:spacing w:val="-2"/>
                        <w:sz w:val="20"/>
                      </w:rPr>
                      <w:t xml:space="preserve"> </w:t>
                    </w:r>
                    <w:r>
                      <w:rPr>
                        <w:color w:val="03146C"/>
                        <w:sz w:val="20"/>
                      </w:rPr>
                      <w:t>Η</w:t>
                    </w:r>
                    <w:r>
                      <w:rPr>
                        <w:color w:val="03146C"/>
                        <w:spacing w:val="-3"/>
                        <w:sz w:val="20"/>
                      </w:rPr>
                      <w:t xml:space="preserve"> </w:t>
                    </w:r>
                    <w:r>
                      <w:rPr>
                        <w:color w:val="03146C"/>
                        <w:sz w:val="20"/>
                      </w:rPr>
                      <w:t>αφήγηση</w:t>
                    </w:r>
                    <w:r>
                      <w:rPr>
                        <w:color w:val="03146C"/>
                        <w:spacing w:val="-2"/>
                        <w:sz w:val="20"/>
                      </w:rPr>
                      <w:t xml:space="preserve"> </w:t>
                    </w:r>
                    <w:r>
                      <w:rPr>
                        <w:color w:val="03146C"/>
                        <w:sz w:val="20"/>
                      </w:rPr>
                      <w:t>του</w:t>
                    </w:r>
                    <w:r>
                      <w:rPr>
                        <w:color w:val="03146C"/>
                        <w:spacing w:val="-2"/>
                        <w:sz w:val="20"/>
                      </w:rPr>
                      <w:t xml:space="preserve"> </w:t>
                    </w:r>
                    <w:r>
                      <w:rPr>
                        <w:i/>
                        <w:color w:val="03146C"/>
                        <w:sz w:val="20"/>
                      </w:rPr>
                      <w:t>This</w:t>
                    </w:r>
                    <w:r>
                      <w:rPr>
                        <w:i/>
                        <w:color w:val="03146C"/>
                        <w:spacing w:val="-3"/>
                        <w:sz w:val="20"/>
                      </w:rPr>
                      <w:t xml:space="preserve"> </w:t>
                    </w:r>
                    <w:r>
                      <w:rPr>
                        <w:i/>
                        <w:color w:val="03146C"/>
                        <w:sz w:val="20"/>
                      </w:rPr>
                      <w:t>War</w:t>
                    </w:r>
                    <w:r>
                      <w:rPr>
                        <w:i/>
                        <w:color w:val="03146C"/>
                        <w:spacing w:val="-2"/>
                        <w:sz w:val="20"/>
                      </w:rPr>
                      <w:t xml:space="preserve"> </w:t>
                    </w:r>
                    <w:r>
                      <w:rPr>
                        <w:i/>
                        <w:color w:val="03146C"/>
                        <w:sz w:val="20"/>
                      </w:rPr>
                      <w:t>of</w:t>
                    </w:r>
                    <w:r>
                      <w:rPr>
                        <w:i/>
                        <w:color w:val="03146C"/>
                        <w:spacing w:val="-2"/>
                        <w:sz w:val="20"/>
                      </w:rPr>
                      <w:t xml:space="preserve"> </w:t>
                    </w:r>
                    <w:r>
                      <w:rPr>
                        <w:i/>
                        <w:color w:val="03146C"/>
                        <w:sz w:val="20"/>
                      </w:rPr>
                      <w:t>Mine</w:t>
                    </w:r>
                    <w:r>
                      <w:rPr>
                        <w:i/>
                        <w:color w:val="03146C"/>
                        <w:spacing w:val="-2"/>
                        <w:sz w:val="20"/>
                      </w:rPr>
                      <w:t xml:space="preserve"> </w:t>
                    </w:r>
                    <w:r>
                      <w:rPr>
                        <w:color w:val="03146C"/>
                        <w:sz w:val="20"/>
                      </w:rPr>
                      <w:t>είναι</w:t>
                    </w:r>
                    <w:r>
                      <w:rPr>
                        <w:color w:val="03146C"/>
                        <w:spacing w:val="-2"/>
                        <w:sz w:val="20"/>
                      </w:rPr>
                      <w:t xml:space="preserve"> </w:t>
                    </w:r>
                    <w:r>
                      <w:rPr>
                        <w:color w:val="03146C"/>
                        <w:sz w:val="20"/>
                      </w:rPr>
                      <w:t>προσεκτικά</w:t>
                    </w:r>
                    <w:r>
                      <w:rPr>
                        <w:color w:val="03146C"/>
                        <w:spacing w:val="-2"/>
                        <w:sz w:val="20"/>
                      </w:rPr>
                      <w:t xml:space="preserve"> </w:t>
                    </w:r>
                    <w:r>
                      <w:rPr>
                        <w:color w:val="03146C"/>
                        <w:sz w:val="20"/>
                      </w:rPr>
                      <w:t>σχεδιασμένη</w:t>
                    </w:r>
                    <w:r>
                      <w:rPr>
                        <w:color w:val="03146C"/>
                        <w:spacing w:val="-3"/>
                        <w:sz w:val="20"/>
                      </w:rPr>
                      <w:t xml:space="preserve"> </w:t>
                    </w:r>
                    <w:r>
                      <w:rPr>
                        <w:color w:val="03146C"/>
                        <w:sz w:val="20"/>
                      </w:rPr>
                      <w:t>ώστε</w:t>
                    </w:r>
                    <w:r>
                      <w:rPr>
                        <w:color w:val="03146C"/>
                        <w:spacing w:val="-2"/>
                        <w:sz w:val="20"/>
                      </w:rPr>
                      <w:t xml:space="preserve"> </w:t>
                    </w:r>
                    <w:r>
                      <w:rPr>
                        <w:color w:val="03146C"/>
                        <w:sz w:val="20"/>
                      </w:rPr>
                      <w:t>να</w:t>
                    </w:r>
                    <w:r>
                      <w:rPr>
                        <w:color w:val="03146C"/>
                        <w:spacing w:val="-2"/>
                        <w:sz w:val="20"/>
                      </w:rPr>
                      <w:t xml:space="preserve"> </w:t>
                    </w:r>
                    <w:r>
                      <w:rPr>
                        <w:color w:val="03146C"/>
                        <w:sz w:val="20"/>
                      </w:rPr>
                      <w:t>κρατά</w:t>
                    </w:r>
                    <w:r>
                      <w:rPr>
                        <w:color w:val="03146C"/>
                        <w:spacing w:val="-2"/>
                        <w:sz w:val="20"/>
                      </w:rPr>
                      <w:t xml:space="preserve"> </w:t>
                    </w:r>
                    <w:r>
                      <w:rPr>
                        <w:color w:val="03146C"/>
                        <w:spacing w:val="-5"/>
                        <w:sz w:val="20"/>
                      </w:rPr>
                      <w:t>τον</w:t>
                    </w:r>
                  </w:p>
                  <w:p w14:paraId="2ED432CE" w14:textId="77777777" w:rsidR="007C6382" w:rsidRDefault="00000000">
                    <w:pPr>
                      <w:pStyle w:val="BodyText"/>
                      <w:spacing w:before="19"/>
                      <w:ind w:left="20"/>
                    </w:pPr>
                    <w:r>
                      <w:rPr>
                        <w:color w:val="03146C"/>
                        <w:spacing w:val="-2"/>
                      </w:rPr>
                      <w:t>παίκτη</w:t>
                    </w:r>
                  </w:p>
                </w:txbxContent>
              </v:textbox>
              <w10:wrap anchorx="page" anchory="page"/>
            </v:shape>
          </w:pict>
        </mc:Fallback>
      </mc:AlternateContent>
    </w:r>
    <w:r>
      <w:rPr>
        <w:noProof/>
      </w:rPr>
      <mc:AlternateContent>
        <mc:Choice Requires="wps">
          <w:drawing>
            <wp:anchor distT="0" distB="0" distL="0" distR="0" simplePos="0" relativeHeight="487105024" behindDoc="1" locked="0" layoutInCell="1" allowOverlap="1" wp14:anchorId="531667E7" wp14:editId="1D9CDC04">
              <wp:simplePos x="0" y="0"/>
              <wp:positionH relativeFrom="page">
                <wp:posOffset>902004</wp:posOffset>
              </wp:positionH>
              <wp:positionV relativeFrom="page">
                <wp:posOffset>1577594</wp:posOffset>
              </wp:positionV>
              <wp:extent cx="5737860" cy="15240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860" cy="152400"/>
                      </a:xfrm>
                      <a:prstGeom prst="rect">
                        <a:avLst/>
                      </a:prstGeom>
                    </wps:spPr>
                    <wps:txbx>
                      <w:txbxContent>
                        <w:p w14:paraId="2E8E0A2F" w14:textId="77777777" w:rsidR="007C6382" w:rsidRDefault="00000000">
                          <w:pPr>
                            <w:pStyle w:val="BodyText"/>
                            <w:spacing w:line="224" w:lineRule="exact"/>
                            <w:ind w:left="20"/>
                          </w:pPr>
                          <w:r>
                            <w:rPr>
                              <w:color w:val="03146C"/>
                            </w:rPr>
                            <w:t>ενδιαφερόμενο,</w:t>
                          </w:r>
                          <w:r>
                            <w:rPr>
                              <w:color w:val="03146C"/>
                              <w:spacing w:val="-4"/>
                            </w:rPr>
                            <w:t xml:space="preserve"> </w:t>
                          </w:r>
                          <w:r>
                            <w:rPr>
                              <w:color w:val="03146C"/>
                            </w:rPr>
                            <w:t>με</w:t>
                          </w:r>
                          <w:r>
                            <w:rPr>
                              <w:color w:val="03146C"/>
                              <w:spacing w:val="-3"/>
                            </w:rPr>
                            <w:t xml:space="preserve"> </w:t>
                          </w:r>
                          <w:r>
                            <w:rPr>
                              <w:color w:val="03146C"/>
                            </w:rPr>
                            <w:t>χαρακτήρες</w:t>
                          </w:r>
                          <w:r>
                            <w:rPr>
                              <w:color w:val="03146C"/>
                              <w:spacing w:val="-2"/>
                            </w:rPr>
                            <w:t xml:space="preserve"> </w:t>
                          </w:r>
                          <w:r>
                            <w:rPr>
                              <w:color w:val="03146C"/>
                            </w:rPr>
                            <w:t>με</w:t>
                          </w:r>
                          <w:r>
                            <w:rPr>
                              <w:color w:val="03146C"/>
                              <w:spacing w:val="-2"/>
                            </w:rPr>
                            <w:t xml:space="preserve"> </w:t>
                          </w:r>
                          <w:r>
                            <w:rPr>
                              <w:color w:val="03146C"/>
                            </w:rPr>
                            <w:t>βάθος</w:t>
                          </w:r>
                          <w:r>
                            <w:rPr>
                              <w:color w:val="03146C"/>
                              <w:spacing w:val="-2"/>
                            </w:rPr>
                            <w:t xml:space="preserve"> </w:t>
                          </w:r>
                          <w:r>
                            <w:rPr>
                              <w:color w:val="03146C"/>
                            </w:rPr>
                            <w:t>που</w:t>
                          </w:r>
                          <w:r>
                            <w:rPr>
                              <w:color w:val="03146C"/>
                              <w:spacing w:val="-2"/>
                            </w:rPr>
                            <w:t xml:space="preserve"> </w:t>
                          </w:r>
                          <w:r>
                            <w:rPr>
                              <w:color w:val="03146C"/>
                            </w:rPr>
                            <w:t>προσθέτουν</w:t>
                          </w:r>
                          <w:r>
                            <w:rPr>
                              <w:color w:val="03146C"/>
                              <w:spacing w:val="-2"/>
                            </w:rPr>
                            <w:t xml:space="preserve"> </w:t>
                          </w:r>
                          <w:r>
                            <w:rPr>
                              <w:color w:val="03146C"/>
                            </w:rPr>
                            <w:t>επιπλέον</w:t>
                          </w:r>
                          <w:r>
                            <w:rPr>
                              <w:color w:val="03146C"/>
                              <w:spacing w:val="-2"/>
                            </w:rPr>
                            <w:t xml:space="preserve"> </w:t>
                          </w:r>
                          <w:r>
                            <w:rPr>
                              <w:color w:val="03146C"/>
                            </w:rPr>
                            <w:t>σημασία</w:t>
                          </w:r>
                          <w:r>
                            <w:rPr>
                              <w:color w:val="03146C"/>
                              <w:spacing w:val="-3"/>
                            </w:rPr>
                            <w:t xml:space="preserve"> </w:t>
                          </w:r>
                          <w:r>
                            <w:rPr>
                              <w:color w:val="03146C"/>
                            </w:rPr>
                            <w:t>στην</w:t>
                          </w:r>
                          <w:r>
                            <w:rPr>
                              <w:color w:val="03146C"/>
                              <w:spacing w:val="-2"/>
                            </w:rPr>
                            <w:t xml:space="preserve"> </w:t>
                          </w:r>
                          <w:r>
                            <w:rPr>
                              <w:color w:val="03146C"/>
                            </w:rPr>
                            <w:t>πλοκή.</w:t>
                          </w:r>
                          <w:r>
                            <w:rPr>
                              <w:color w:val="03146C"/>
                              <w:spacing w:val="-3"/>
                            </w:rPr>
                            <w:t xml:space="preserve"> </w:t>
                          </w:r>
                          <w:r>
                            <w:rPr>
                              <w:color w:val="03146C"/>
                            </w:rPr>
                            <w:t>Η</w:t>
                          </w:r>
                          <w:r>
                            <w:rPr>
                              <w:color w:val="03146C"/>
                              <w:spacing w:val="-2"/>
                            </w:rPr>
                            <w:t xml:space="preserve"> </w:t>
                          </w:r>
                          <w:r>
                            <w:rPr>
                              <w:color w:val="03146C"/>
                            </w:rPr>
                            <w:t>ιστορία</w:t>
                          </w:r>
                          <w:r>
                            <w:rPr>
                              <w:color w:val="03146C"/>
                              <w:spacing w:val="-2"/>
                            </w:rPr>
                            <w:t xml:space="preserve"> </w:t>
                          </w:r>
                          <w:r>
                            <w:rPr>
                              <w:color w:val="03146C"/>
                            </w:rPr>
                            <w:t>δεν</w:t>
                          </w:r>
                          <w:r>
                            <w:rPr>
                              <w:color w:val="03146C"/>
                              <w:spacing w:val="-1"/>
                            </w:rPr>
                            <w:t xml:space="preserve"> </w:t>
                          </w:r>
                          <w:r>
                            <w:rPr>
                              <w:color w:val="03146C"/>
                              <w:spacing w:val="-2"/>
                            </w:rPr>
                            <w:t>είναι</w:t>
                          </w:r>
                        </w:p>
                      </w:txbxContent>
                    </wps:txbx>
                    <wps:bodyPr wrap="square" lIns="0" tIns="0" rIns="0" bIns="0" rtlCol="0">
                      <a:noAutofit/>
                    </wps:bodyPr>
                  </wps:wsp>
                </a:graphicData>
              </a:graphic>
            </wp:anchor>
          </w:drawing>
        </mc:Choice>
        <mc:Fallback>
          <w:pict>
            <v:shape w14:anchorId="531667E7" id="Textbox 35" o:spid="_x0000_s1029" type="#_x0000_t202" style="position:absolute;margin-left:71pt;margin-top:124.2pt;width:451.8pt;height:12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" filled="f" stroked="f">
              <v:textbox inset="0,0,0,0">
                <w:txbxContent>
                  <w:p w14:paraId="2E8E0A2F" w14:textId="77777777" w:rsidR="007C6382" w:rsidRDefault="00000000">
                    <w:pPr>
                      <w:pStyle w:val="BodyText"/>
                      <w:spacing w:line="224" w:lineRule="exact"/>
                      <w:ind w:left="20"/>
                    </w:pPr>
                    <w:r>
                      <w:rPr>
                        <w:color w:val="03146C"/>
                      </w:rPr>
                      <w:t>ενδιαφερόμενο,</w:t>
                    </w:r>
                    <w:r>
                      <w:rPr>
                        <w:color w:val="03146C"/>
                        <w:spacing w:val="-4"/>
                      </w:rPr>
                      <w:t xml:space="preserve"> </w:t>
                    </w:r>
                    <w:r>
                      <w:rPr>
                        <w:color w:val="03146C"/>
                      </w:rPr>
                      <w:t>με</w:t>
                    </w:r>
                    <w:r>
                      <w:rPr>
                        <w:color w:val="03146C"/>
                        <w:spacing w:val="-3"/>
                      </w:rPr>
                      <w:t xml:space="preserve"> </w:t>
                    </w:r>
                    <w:r>
                      <w:rPr>
                        <w:color w:val="03146C"/>
                      </w:rPr>
                      <w:t>χαρακτήρες</w:t>
                    </w:r>
                    <w:r>
                      <w:rPr>
                        <w:color w:val="03146C"/>
                        <w:spacing w:val="-2"/>
                      </w:rPr>
                      <w:t xml:space="preserve"> </w:t>
                    </w:r>
                    <w:r>
                      <w:rPr>
                        <w:color w:val="03146C"/>
                      </w:rPr>
                      <w:t>με</w:t>
                    </w:r>
                    <w:r>
                      <w:rPr>
                        <w:color w:val="03146C"/>
                        <w:spacing w:val="-2"/>
                      </w:rPr>
                      <w:t xml:space="preserve"> </w:t>
                    </w:r>
                    <w:r>
                      <w:rPr>
                        <w:color w:val="03146C"/>
                      </w:rPr>
                      <w:t>βάθος</w:t>
                    </w:r>
                    <w:r>
                      <w:rPr>
                        <w:color w:val="03146C"/>
                        <w:spacing w:val="-2"/>
                      </w:rPr>
                      <w:t xml:space="preserve"> </w:t>
                    </w:r>
                    <w:r>
                      <w:rPr>
                        <w:color w:val="03146C"/>
                      </w:rPr>
                      <w:t>που</w:t>
                    </w:r>
                    <w:r>
                      <w:rPr>
                        <w:color w:val="03146C"/>
                        <w:spacing w:val="-2"/>
                      </w:rPr>
                      <w:t xml:space="preserve"> </w:t>
                    </w:r>
                    <w:r>
                      <w:rPr>
                        <w:color w:val="03146C"/>
                      </w:rPr>
                      <w:t>προσθέτουν</w:t>
                    </w:r>
                    <w:r>
                      <w:rPr>
                        <w:color w:val="03146C"/>
                        <w:spacing w:val="-2"/>
                      </w:rPr>
                      <w:t xml:space="preserve"> </w:t>
                    </w:r>
                    <w:r>
                      <w:rPr>
                        <w:color w:val="03146C"/>
                      </w:rPr>
                      <w:t>επιπλέον</w:t>
                    </w:r>
                    <w:r>
                      <w:rPr>
                        <w:color w:val="03146C"/>
                        <w:spacing w:val="-2"/>
                      </w:rPr>
                      <w:t xml:space="preserve"> </w:t>
                    </w:r>
                    <w:r>
                      <w:rPr>
                        <w:color w:val="03146C"/>
                      </w:rPr>
                      <w:t>σημασία</w:t>
                    </w:r>
                    <w:r>
                      <w:rPr>
                        <w:color w:val="03146C"/>
                        <w:spacing w:val="-3"/>
                      </w:rPr>
                      <w:t xml:space="preserve"> </w:t>
                    </w:r>
                    <w:r>
                      <w:rPr>
                        <w:color w:val="03146C"/>
                      </w:rPr>
                      <w:t>στην</w:t>
                    </w:r>
                    <w:r>
                      <w:rPr>
                        <w:color w:val="03146C"/>
                        <w:spacing w:val="-2"/>
                      </w:rPr>
                      <w:t xml:space="preserve"> </w:t>
                    </w:r>
                    <w:r>
                      <w:rPr>
                        <w:color w:val="03146C"/>
                      </w:rPr>
                      <w:t>πλοκή.</w:t>
                    </w:r>
                    <w:r>
                      <w:rPr>
                        <w:color w:val="03146C"/>
                        <w:spacing w:val="-3"/>
                      </w:rPr>
                      <w:t xml:space="preserve"> </w:t>
                    </w:r>
                    <w:r>
                      <w:rPr>
                        <w:color w:val="03146C"/>
                      </w:rPr>
                      <w:t>Η</w:t>
                    </w:r>
                    <w:r>
                      <w:rPr>
                        <w:color w:val="03146C"/>
                        <w:spacing w:val="-2"/>
                      </w:rPr>
                      <w:t xml:space="preserve"> </w:t>
                    </w:r>
                    <w:r>
                      <w:rPr>
                        <w:color w:val="03146C"/>
                      </w:rPr>
                      <w:t>ιστορία</w:t>
                    </w:r>
                    <w:r>
                      <w:rPr>
                        <w:color w:val="03146C"/>
                        <w:spacing w:val="-2"/>
                      </w:rPr>
                      <w:t xml:space="preserve"> </w:t>
                    </w:r>
                    <w:r>
                      <w:rPr>
                        <w:color w:val="03146C"/>
                      </w:rPr>
                      <w:t>δεν</w:t>
                    </w:r>
                    <w:r>
                      <w:rPr>
                        <w:color w:val="03146C"/>
                        <w:spacing w:val="-1"/>
                      </w:rPr>
                      <w:t xml:space="preserve"> </w:t>
                    </w:r>
                    <w:r>
                      <w:rPr>
                        <w:color w:val="03146C"/>
                        <w:spacing w:val="-2"/>
                      </w:rPr>
                      <w:t>είναι</w:t>
                    </w:r>
                  </w:p>
                </w:txbxContent>
              </v:textbox>
              <w10:wrap anchorx="page" anchory="page"/>
            </v:shape>
          </w:pict>
        </mc:Fallback>
      </mc:AlternateContent>
    </w:r>
    <w:r>
      <w:rPr>
        <w:noProof/>
      </w:rPr>
      <mc:AlternateContent>
        <mc:Choice Requires="wps">
          <w:drawing>
            <wp:anchor distT="0" distB="0" distL="0" distR="0" simplePos="0" relativeHeight="487105536" behindDoc="1" locked="0" layoutInCell="1" allowOverlap="1" wp14:anchorId="25B149CA" wp14:editId="1D689709">
              <wp:simplePos x="0" y="0"/>
              <wp:positionH relativeFrom="page">
                <wp:posOffset>902004</wp:posOffset>
              </wp:positionH>
              <wp:positionV relativeFrom="page">
                <wp:posOffset>1850644</wp:posOffset>
              </wp:positionV>
              <wp:extent cx="5887085" cy="1524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7085" cy="152400"/>
                      </a:xfrm>
                      <a:prstGeom prst="rect">
                        <a:avLst/>
                      </a:prstGeom>
                    </wps:spPr>
                    <wps:txbx>
                      <w:txbxContent>
                        <w:p w14:paraId="41C8831E" w14:textId="77777777" w:rsidR="007C6382" w:rsidRDefault="00000000">
                          <w:pPr>
                            <w:pStyle w:val="BodyText"/>
                            <w:spacing w:line="224" w:lineRule="exact"/>
                            <w:ind w:left="20"/>
                          </w:pPr>
                          <w:r>
                            <w:rPr>
                              <w:color w:val="03146C"/>
                            </w:rPr>
                            <w:t>μόνο</w:t>
                          </w:r>
                          <w:r>
                            <w:rPr>
                              <w:color w:val="03146C"/>
                              <w:spacing w:val="-8"/>
                            </w:rPr>
                            <w:t xml:space="preserve"> </w:t>
                          </w:r>
                          <w:r>
                            <w:rPr>
                              <w:color w:val="03146C"/>
                            </w:rPr>
                            <w:t>διασκεδαστική,</w:t>
                          </w:r>
                          <w:r>
                            <w:rPr>
                              <w:color w:val="03146C"/>
                              <w:spacing w:val="-4"/>
                            </w:rPr>
                            <w:t xml:space="preserve"> </w:t>
                          </w:r>
                          <w:r>
                            <w:rPr>
                              <w:color w:val="03146C"/>
                            </w:rPr>
                            <w:t>αλλά</w:t>
                          </w:r>
                          <w:r>
                            <w:rPr>
                              <w:color w:val="03146C"/>
                              <w:spacing w:val="-4"/>
                            </w:rPr>
                            <w:t xml:space="preserve"> </w:t>
                          </w:r>
                          <w:r>
                            <w:rPr>
                              <w:color w:val="03146C"/>
                            </w:rPr>
                            <w:t>παρουσιάζει</w:t>
                          </w:r>
                          <w:r>
                            <w:rPr>
                              <w:color w:val="03146C"/>
                              <w:spacing w:val="-5"/>
                            </w:rPr>
                            <w:t xml:space="preserve"> </w:t>
                          </w:r>
                          <w:r>
                            <w:rPr>
                              <w:color w:val="03146C"/>
                            </w:rPr>
                            <w:t>και</w:t>
                          </w:r>
                          <w:r>
                            <w:rPr>
                              <w:color w:val="03146C"/>
                              <w:spacing w:val="-4"/>
                            </w:rPr>
                            <w:t xml:space="preserve"> </w:t>
                          </w:r>
                          <w:r>
                            <w:rPr>
                              <w:color w:val="03146C"/>
                            </w:rPr>
                            <w:t>ηθικά</w:t>
                          </w:r>
                          <w:r>
                            <w:rPr>
                              <w:color w:val="03146C"/>
                              <w:spacing w:val="-5"/>
                            </w:rPr>
                            <w:t xml:space="preserve"> </w:t>
                          </w:r>
                          <w:r>
                            <w:rPr>
                              <w:color w:val="03146C"/>
                            </w:rPr>
                            <w:t>και</w:t>
                          </w:r>
                          <w:r>
                            <w:rPr>
                              <w:color w:val="03146C"/>
                              <w:spacing w:val="-5"/>
                            </w:rPr>
                            <w:t xml:space="preserve"> </w:t>
                          </w:r>
                          <w:r>
                            <w:rPr>
                              <w:color w:val="03146C"/>
                            </w:rPr>
                            <w:t>κοινωνικά</w:t>
                          </w:r>
                          <w:r>
                            <w:rPr>
                              <w:color w:val="03146C"/>
                              <w:spacing w:val="-5"/>
                            </w:rPr>
                            <w:t xml:space="preserve"> </w:t>
                          </w:r>
                          <w:r>
                            <w:rPr>
                              <w:color w:val="03146C"/>
                            </w:rPr>
                            <w:t>διλήμματα</w:t>
                          </w:r>
                          <w:r>
                            <w:rPr>
                              <w:color w:val="03146C"/>
                              <w:spacing w:val="-4"/>
                            </w:rPr>
                            <w:t xml:space="preserve"> </w:t>
                          </w:r>
                          <w:r>
                            <w:rPr>
                              <w:color w:val="03146C"/>
                            </w:rPr>
                            <w:t>που</w:t>
                          </w:r>
                          <w:r>
                            <w:rPr>
                              <w:color w:val="03146C"/>
                              <w:spacing w:val="-4"/>
                            </w:rPr>
                            <w:t xml:space="preserve"> </w:t>
                          </w:r>
                          <w:r>
                            <w:rPr>
                              <w:color w:val="03146C"/>
                            </w:rPr>
                            <w:t>προκαλούν</w:t>
                          </w:r>
                          <w:r>
                            <w:rPr>
                              <w:color w:val="03146C"/>
                              <w:spacing w:val="-4"/>
                            </w:rPr>
                            <w:t xml:space="preserve"> </w:t>
                          </w:r>
                          <w:r>
                            <w:rPr>
                              <w:color w:val="03146C"/>
                            </w:rPr>
                            <w:t>τον</w:t>
                          </w:r>
                          <w:r>
                            <w:rPr>
                              <w:color w:val="03146C"/>
                              <w:spacing w:val="-5"/>
                            </w:rPr>
                            <w:t xml:space="preserve"> </w:t>
                          </w:r>
                          <w:r>
                            <w:rPr>
                              <w:color w:val="03146C"/>
                              <w:spacing w:val="-2"/>
                            </w:rPr>
                            <w:t>προβληματισμό.</w:t>
                          </w:r>
                        </w:p>
                      </w:txbxContent>
                    </wps:txbx>
                    <wps:bodyPr wrap="square" lIns="0" tIns="0" rIns="0" bIns="0" rtlCol="0">
                      <a:noAutofit/>
                    </wps:bodyPr>
                  </wps:wsp>
                </a:graphicData>
              </a:graphic>
            </wp:anchor>
          </w:drawing>
        </mc:Choice>
        <mc:Fallback>
          <w:pict>
            <v:shape w14:anchorId="25B149CA" id="Textbox 36" o:spid="_x0000_s1030" type="#_x0000_t202" style="position:absolute;margin-left:71pt;margin-top:145.7pt;width:463.55pt;height:12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" filled="f" stroked="f">
              <v:textbox inset="0,0,0,0">
                <w:txbxContent>
                  <w:p w14:paraId="41C8831E" w14:textId="77777777" w:rsidR="007C6382" w:rsidRDefault="00000000">
                    <w:pPr>
                      <w:pStyle w:val="BodyText"/>
                      <w:spacing w:line="224" w:lineRule="exact"/>
                      <w:ind w:left="20"/>
                    </w:pPr>
                    <w:r>
                      <w:rPr>
                        <w:color w:val="03146C"/>
                      </w:rPr>
                      <w:t>μόνο</w:t>
                    </w:r>
                    <w:r>
                      <w:rPr>
                        <w:color w:val="03146C"/>
                        <w:spacing w:val="-8"/>
                      </w:rPr>
                      <w:t xml:space="preserve"> </w:t>
                    </w:r>
                    <w:r>
                      <w:rPr>
                        <w:color w:val="03146C"/>
                      </w:rPr>
                      <w:t>διασκεδαστική,</w:t>
                    </w:r>
                    <w:r>
                      <w:rPr>
                        <w:color w:val="03146C"/>
                        <w:spacing w:val="-4"/>
                      </w:rPr>
                      <w:t xml:space="preserve"> </w:t>
                    </w:r>
                    <w:r>
                      <w:rPr>
                        <w:color w:val="03146C"/>
                      </w:rPr>
                      <w:t>αλλά</w:t>
                    </w:r>
                    <w:r>
                      <w:rPr>
                        <w:color w:val="03146C"/>
                        <w:spacing w:val="-4"/>
                      </w:rPr>
                      <w:t xml:space="preserve"> </w:t>
                    </w:r>
                    <w:r>
                      <w:rPr>
                        <w:color w:val="03146C"/>
                      </w:rPr>
                      <w:t>παρουσιάζει</w:t>
                    </w:r>
                    <w:r>
                      <w:rPr>
                        <w:color w:val="03146C"/>
                        <w:spacing w:val="-5"/>
                      </w:rPr>
                      <w:t xml:space="preserve"> </w:t>
                    </w:r>
                    <w:r>
                      <w:rPr>
                        <w:color w:val="03146C"/>
                      </w:rPr>
                      <w:t>και</w:t>
                    </w:r>
                    <w:r>
                      <w:rPr>
                        <w:color w:val="03146C"/>
                        <w:spacing w:val="-4"/>
                      </w:rPr>
                      <w:t xml:space="preserve"> </w:t>
                    </w:r>
                    <w:r>
                      <w:rPr>
                        <w:color w:val="03146C"/>
                      </w:rPr>
                      <w:t>ηθικά</w:t>
                    </w:r>
                    <w:r>
                      <w:rPr>
                        <w:color w:val="03146C"/>
                        <w:spacing w:val="-5"/>
                      </w:rPr>
                      <w:t xml:space="preserve"> </w:t>
                    </w:r>
                    <w:r>
                      <w:rPr>
                        <w:color w:val="03146C"/>
                      </w:rPr>
                      <w:t>και</w:t>
                    </w:r>
                    <w:r>
                      <w:rPr>
                        <w:color w:val="03146C"/>
                        <w:spacing w:val="-5"/>
                      </w:rPr>
                      <w:t xml:space="preserve"> </w:t>
                    </w:r>
                    <w:r>
                      <w:rPr>
                        <w:color w:val="03146C"/>
                      </w:rPr>
                      <w:t>κοινωνικά</w:t>
                    </w:r>
                    <w:r>
                      <w:rPr>
                        <w:color w:val="03146C"/>
                        <w:spacing w:val="-5"/>
                      </w:rPr>
                      <w:t xml:space="preserve"> </w:t>
                    </w:r>
                    <w:r>
                      <w:rPr>
                        <w:color w:val="03146C"/>
                      </w:rPr>
                      <w:t>διλήμματα</w:t>
                    </w:r>
                    <w:r>
                      <w:rPr>
                        <w:color w:val="03146C"/>
                        <w:spacing w:val="-4"/>
                      </w:rPr>
                      <w:t xml:space="preserve"> </w:t>
                    </w:r>
                    <w:r>
                      <w:rPr>
                        <w:color w:val="03146C"/>
                      </w:rPr>
                      <w:t>που</w:t>
                    </w:r>
                    <w:r>
                      <w:rPr>
                        <w:color w:val="03146C"/>
                        <w:spacing w:val="-4"/>
                      </w:rPr>
                      <w:t xml:space="preserve"> </w:t>
                    </w:r>
                    <w:r>
                      <w:rPr>
                        <w:color w:val="03146C"/>
                      </w:rPr>
                      <w:t>προκαλούν</w:t>
                    </w:r>
                    <w:r>
                      <w:rPr>
                        <w:color w:val="03146C"/>
                        <w:spacing w:val="-4"/>
                      </w:rPr>
                      <w:t xml:space="preserve"> </w:t>
                    </w:r>
                    <w:r>
                      <w:rPr>
                        <w:color w:val="03146C"/>
                      </w:rPr>
                      <w:t>τον</w:t>
                    </w:r>
                    <w:r>
                      <w:rPr>
                        <w:color w:val="03146C"/>
                        <w:spacing w:val="-5"/>
                      </w:rPr>
                      <w:t xml:space="preserve"> </w:t>
                    </w:r>
                    <w:r>
                      <w:rPr>
                        <w:color w:val="03146C"/>
                        <w:spacing w:val="-2"/>
                      </w:rPr>
                      <w:t>προβληματισμό.</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6E0AA" w14:textId="77777777" w:rsidR="007C6382" w:rsidRDefault="00000000">
    <w:pPr>
      <w:pStyle w:val="BodyText"/>
      <w:spacing w:line="14" w:lineRule="auto"/>
    </w:pPr>
    <w:r>
      <w:rPr>
        <w:noProof/>
      </w:rPr>
      <w:drawing>
        <wp:anchor distT="0" distB="0" distL="0" distR="0" simplePos="0" relativeHeight="487107584" behindDoc="1" locked="0" layoutInCell="1" allowOverlap="1" wp14:anchorId="758E77AA" wp14:editId="7591B748">
          <wp:simplePos x="0" y="0"/>
          <wp:positionH relativeFrom="page">
            <wp:posOffset>6041326</wp:posOffset>
          </wp:positionH>
          <wp:positionV relativeFrom="page">
            <wp:posOffset>512330</wp:posOffset>
          </wp:positionV>
          <wp:extent cx="715469" cy="514574"/>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715469" cy="5145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370B5"/>
    <w:multiLevelType w:val="hybridMultilevel"/>
    <w:tmpl w:val="3AF09B00"/>
    <w:lvl w:ilvl="0" w:tplc="D04ED36A">
      <w:numFmt w:val="bullet"/>
      <w:lvlText w:val="-"/>
      <w:lvlJc w:val="left"/>
      <w:pPr>
        <w:ind w:left="489" w:hanging="129"/>
      </w:pPr>
      <w:rPr>
        <w:rFonts w:ascii="Calibri" w:eastAsia="Calibri" w:hAnsi="Calibri" w:cs="Calibri" w:hint="default"/>
        <w:b w:val="0"/>
        <w:bCs w:val="0"/>
        <w:i w:val="0"/>
        <w:iCs w:val="0"/>
        <w:color w:val="03146C"/>
        <w:spacing w:val="0"/>
        <w:w w:val="108"/>
        <w:sz w:val="24"/>
        <w:szCs w:val="24"/>
        <w:lang w:val="el-GR" w:eastAsia="en-US" w:bidi="ar-SA"/>
      </w:rPr>
    </w:lvl>
    <w:lvl w:ilvl="1" w:tplc="3006B3B0">
      <w:numFmt w:val="bullet"/>
      <w:lvlText w:val="•"/>
      <w:lvlJc w:val="left"/>
      <w:pPr>
        <w:ind w:left="1440" w:hanging="129"/>
      </w:pPr>
      <w:rPr>
        <w:rFonts w:hint="default"/>
        <w:lang w:val="el-GR" w:eastAsia="en-US" w:bidi="ar-SA"/>
      </w:rPr>
    </w:lvl>
    <w:lvl w:ilvl="2" w:tplc="107A68F0">
      <w:numFmt w:val="bullet"/>
      <w:lvlText w:val="•"/>
      <w:lvlJc w:val="left"/>
      <w:pPr>
        <w:ind w:left="2400" w:hanging="129"/>
      </w:pPr>
      <w:rPr>
        <w:rFonts w:hint="default"/>
        <w:lang w:val="el-GR" w:eastAsia="en-US" w:bidi="ar-SA"/>
      </w:rPr>
    </w:lvl>
    <w:lvl w:ilvl="3" w:tplc="2222D4A2">
      <w:numFmt w:val="bullet"/>
      <w:lvlText w:val="•"/>
      <w:lvlJc w:val="left"/>
      <w:pPr>
        <w:ind w:left="3360" w:hanging="129"/>
      </w:pPr>
      <w:rPr>
        <w:rFonts w:hint="default"/>
        <w:lang w:val="el-GR" w:eastAsia="en-US" w:bidi="ar-SA"/>
      </w:rPr>
    </w:lvl>
    <w:lvl w:ilvl="4" w:tplc="D0084BE4">
      <w:numFmt w:val="bullet"/>
      <w:lvlText w:val="•"/>
      <w:lvlJc w:val="left"/>
      <w:pPr>
        <w:ind w:left="4320" w:hanging="129"/>
      </w:pPr>
      <w:rPr>
        <w:rFonts w:hint="default"/>
        <w:lang w:val="el-GR" w:eastAsia="en-US" w:bidi="ar-SA"/>
      </w:rPr>
    </w:lvl>
    <w:lvl w:ilvl="5" w:tplc="CDDCF35E">
      <w:numFmt w:val="bullet"/>
      <w:lvlText w:val="•"/>
      <w:lvlJc w:val="left"/>
      <w:pPr>
        <w:ind w:left="5280" w:hanging="129"/>
      </w:pPr>
      <w:rPr>
        <w:rFonts w:hint="default"/>
        <w:lang w:val="el-GR" w:eastAsia="en-US" w:bidi="ar-SA"/>
      </w:rPr>
    </w:lvl>
    <w:lvl w:ilvl="6" w:tplc="248C51DA">
      <w:numFmt w:val="bullet"/>
      <w:lvlText w:val="•"/>
      <w:lvlJc w:val="left"/>
      <w:pPr>
        <w:ind w:left="6240" w:hanging="129"/>
      </w:pPr>
      <w:rPr>
        <w:rFonts w:hint="default"/>
        <w:lang w:val="el-GR" w:eastAsia="en-US" w:bidi="ar-SA"/>
      </w:rPr>
    </w:lvl>
    <w:lvl w:ilvl="7" w:tplc="A584293E">
      <w:numFmt w:val="bullet"/>
      <w:lvlText w:val="•"/>
      <w:lvlJc w:val="left"/>
      <w:pPr>
        <w:ind w:left="7200" w:hanging="129"/>
      </w:pPr>
      <w:rPr>
        <w:rFonts w:hint="default"/>
        <w:lang w:val="el-GR" w:eastAsia="en-US" w:bidi="ar-SA"/>
      </w:rPr>
    </w:lvl>
    <w:lvl w:ilvl="8" w:tplc="ABFA4424">
      <w:numFmt w:val="bullet"/>
      <w:lvlText w:val="•"/>
      <w:lvlJc w:val="left"/>
      <w:pPr>
        <w:ind w:left="8160" w:hanging="129"/>
      </w:pPr>
      <w:rPr>
        <w:rFonts w:hint="default"/>
        <w:lang w:val="el-GR" w:eastAsia="en-US" w:bidi="ar-SA"/>
      </w:rPr>
    </w:lvl>
  </w:abstractNum>
  <w:abstractNum w:abstractNumId="1" w15:restartNumberingAfterBreak="0">
    <w:nsid w:val="02B91B85"/>
    <w:multiLevelType w:val="hybridMultilevel"/>
    <w:tmpl w:val="D390F3D8"/>
    <w:lvl w:ilvl="0" w:tplc="2AB48BA4">
      <w:start w:val="1"/>
      <w:numFmt w:val="decimal"/>
      <w:lvlText w:val="%1."/>
      <w:lvlJc w:val="left"/>
      <w:pPr>
        <w:ind w:left="575" w:hanging="215"/>
        <w:jc w:val="left"/>
      </w:pPr>
      <w:rPr>
        <w:rFonts w:ascii="Calibri" w:eastAsia="Calibri" w:hAnsi="Calibri" w:cs="Calibri" w:hint="default"/>
        <w:b w:val="0"/>
        <w:bCs w:val="0"/>
        <w:i w:val="0"/>
        <w:iCs w:val="0"/>
        <w:color w:val="03146C"/>
        <w:spacing w:val="-2"/>
        <w:w w:val="88"/>
        <w:sz w:val="24"/>
        <w:szCs w:val="24"/>
        <w:lang w:val="el-GR" w:eastAsia="en-US" w:bidi="ar-SA"/>
      </w:rPr>
    </w:lvl>
    <w:lvl w:ilvl="1" w:tplc="98BC063C">
      <w:numFmt w:val="bullet"/>
      <w:lvlText w:val="-"/>
      <w:lvlJc w:val="left"/>
      <w:pPr>
        <w:ind w:left="360" w:hanging="129"/>
      </w:pPr>
      <w:rPr>
        <w:rFonts w:ascii="Calibri" w:eastAsia="Calibri" w:hAnsi="Calibri" w:cs="Calibri" w:hint="default"/>
        <w:b w:val="0"/>
        <w:bCs w:val="0"/>
        <w:i w:val="0"/>
        <w:iCs w:val="0"/>
        <w:color w:val="03146C"/>
        <w:spacing w:val="0"/>
        <w:w w:val="108"/>
        <w:sz w:val="24"/>
        <w:szCs w:val="24"/>
        <w:lang w:val="el-GR" w:eastAsia="en-US" w:bidi="ar-SA"/>
      </w:rPr>
    </w:lvl>
    <w:lvl w:ilvl="2" w:tplc="64D0F978">
      <w:numFmt w:val="bullet"/>
      <w:lvlText w:val="•"/>
      <w:lvlJc w:val="left"/>
      <w:pPr>
        <w:ind w:left="1635" w:hanging="129"/>
      </w:pPr>
      <w:rPr>
        <w:rFonts w:hint="default"/>
        <w:lang w:val="el-GR" w:eastAsia="en-US" w:bidi="ar-SA"/>
      </w:rPr>
    </w:lvl>
    <w:lvl w:ilvl="3" w:tplc="002ABCF0">
      <w:numFmt w:val="bullet"/>
      <w:lvlText w:val="•"/>
      <w:lvlJc w:val="left"/>
      <w:pPr>
        <w:ind w:left="2691" w:hanging="129"/>
      </w:pPr>
      <w:rPr>
        <w:rFonts w:hint="default"/>
        <w:lang w:val="el-GR" w:eastAsia="en-US" w:bidi="ar-SA"/>
      </w:rPr>
    </w:lvl>
    <w:lvl w:ilvl="4" w:tplc="E690C8C0">
      <w:numFmt w:val="bullet"/>
      <w:lvlText w:val="•"/>
      <w:lvlJc w:val="left"/>
      <w:pPr>
        <w:ind w:left="3746" w:hanging="129"/>
      </w:pPr>
      <w:rPr>
        <w:rFonts w:hint="default"/>
        <w:lang w:val="el-GR" w:eastAsia="en-US" w:bidi="ar-SA"/>
      </w:rPr>
    </w:lvl>
    <w:lvl w:ilvl="5" w:tplc="F1E8FC06">
      <w:numFmt w:val="bullet"/>
      <w:lvlText w:val="•"/>
      <w:lvlJc w:val="left"/>
      <w:pPr>
        <w:ind w:left="4802" w:hanging="129"/>
      </w:pPr>
      <w:rPr>
        <w:rFonts w:hint="default"/>
        <w:lang w:val="el-GR" w:eastAsia="en-US" w:bidi="ar-SA"/>
      </w:rPr>
    </w:lvl>
    <w:lvl w:ilvl="6" w:tplc="33E2AD68">
      <w:numFmt w:val="bullet"/>
      <w:lvlText w:val="•"/>
      <w:lvlJc w:val="left"/>
      <w:pPr>
        <w:ind w:left="5857" w:hanging="129"/>
      </w:pPr>
      <w:rPr>
        <w:rFonts w:hint="default"/>
        <w:lang w:val="el-GR" w:eastAsia="en-US" w:bidi="ar-SA"/>
      </w:rPr>
    </w:lvl>
    <w:lvl w:ilvl="7" w:tplc="0FC65FB6">
      <w:numFmt w:val="bullet"/>
      <w:lvlText w:val="•"/>
      <w:lvlJc w:val="left"/>
      <w:pPr>
        <w:ind w:left="6913" w:hanging="129"/>
      </w:pPr>
      <w:rPr>
        <w:rFonts w:hint="default"/>
        <w:lang w:val="el-GR" w:eastAsia="en-US" w:bidi="ar-SA"/>
      </w:rPr>
    </w:lvl>
    <w:lvl w:ilvl="8" w:tplc="202EEF6A">
      <w:numFmt w:val="bullet"/>
      <w:lvlText w:val="•"/>
      <w:lvlJc w:val="left"/>
      <w:pPr>
        <w:ind w:left="7968" w:hanging="129"/>
      </w:pPr>
      <w:rPr>
        <w:rFonts w:hint="default"/>
        <w:lang w:val="el-GR" w:eastAsia="en-US" w:bidi="ar-SA"/>
      </w:rPr>
    </w:lvl>
  </w:abstractNum>
  <w:abstractNum w:abstractNumId="2" w15:restartNumberingAfterBreak="0">
    <w:nsid w:val="047F3EAC"/>
    <w:multiLevelType w:val="hybridMultilevel"/>
    <w:tmpl w:val="FA1239FA"/>
    <w:lvl w:ilvl="0" w:tplc="7E504DB6">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9746C818">
      <w:numFmt w:val="bullet"/>
      <w:lvlText w:val="•"/>
      <w:lvlJc w:val="left"/>
      <w:pPr>
        <w:ind w:left="1364" w:hanging="360"/>
      </w:pPr>
      <w:rPr>
        <w:rFonts w:hint="default"/>
        <w:lang w:val="el-GR" w:eastAsia="en-US" w:bidi="ar-SA"/>
      </w:rPr>
    </w:lvl>
    <w:lvl w:ilvl="2" w:tplc="E662DADA">
      <w:numFmt w:val="bullet"/>
      <w:lvlText w:val="•"/>
      <w:lvlJc w:val="left"/>
      <w:pPr>
        <w:ind w:left="1909" w:hanging="360"/>
      </w:pPr>
      <w:rPr>
        <w:rFonts w:hint="default"/>
        <w:lang w:val="el-GR" w:eastAsia="en-US" w:bidi="ar-SA"/>
      </w:rPr>
    </w:lvl>
    <w:lvl w:ilvl="3" w:tplc="8C74A9B2">
      <w:numFmt w:val="bullet"/>
      <w:lvlText w:val="•"/>
      <w:lvlJc w:val="left"/>
      <w:pPr>
        <w:ind w:left="2453" w:hanging="360"/>
      </w:pPr>
      <w:rPr>
        <w:rFonts w:hint="default"/>
        <w:lang w:val="el-GR" w:eastAsia="en-US" w:bidi="ar-SA"/>
      </w:rPr>
    </w:lvl>
    <w:lvl w:ilvl="4" w:tplc="7B92FAE0">
      <w:numFmt w:val="bullet"/>
      <w:lvlText w:val="•"/>
      <w:lvlJc w:val="left"/>
      <w:pPr>
        <w:ind w:left="2998" w:hanging="360"/>
      </w:pPr>
      <w:rPr>
        <w:rFonts w:hint="default"/>
        <w:lang w:val="el-GR" w:eastAsia="en-US" w:bidi="ar-SA"/>
      </w:rPr>
    </w:lvl>
    <w:lvl w:ilvl="5" w:tplc="0AC0DEC4">
      <w:numFmt w:val="bullet"/>
      <w:lvlText w:val="•"/>
      <w:lvlJc w:val="left"/>
      <w:pPr>
        <w:ind w:left="3543" w:hanging="360"/>
      </w:pPr>
      <w:rPr>
        <w:rFonts w:hint="default"/>
        <w:lang w:val="el-GR" w:eastAsia="en-US" w:bidi="ar-SA"/>
      </w:rPr>
    </w:lvl>
    <w:lvl w:ilvl="6" w:tplc="C7080E1C">
      <w:numFmt w:val="bullet"/>
      <w:lvlText w:val="•"/>
      <w:lvlJc w:val="left"/>
      <w:pPr>
        <w:ind w:left="4087" w:hanging="360"/>
      </w:pPr>
      <w:rPr>
        <w:rFonts w:hint="default"/>
        <w:lang w:val="el-GR" w:eastAsia="en-US" w:bidi="ar-SA"/>
      </w:rPr>
    </w:lvl>
    <w:lvl w:ilvl="7" w:tplc="BA84D18A">
      <w:numFmt w:val="bullet"/>
      <w:lvlText w:val="•"/>
      <w:lvlJc w:val="left"/>
      <w:pPr>
        <w:ind w:left="4632" w:hanging="360"/>
      </w:pPr>
      <w:rPr>
        <w:rFonts w:hint="default"/>
        <w:lang w:val="el-GR" w:eastAsia="en-US" w:bidi="ar-SA"/>
      </w:rPr>
    </w:lvl>
    <w:lvl w:ilvl="8" w:tplc="26C24826">
      <w:numFmt w:val="bullet"/>
      <w:lvlText w:val="•"/>
      <w:lvlJc w:val="left"/>
      <w:pPr>
        <w:ind w:left="5176" w:hanging="360"/>
      </w:pPr>
      <w:rPr>
        <w:rFonts w:hint="default"/>
        <w:lang w:val="el-GR" w:eastAsia="en-US" w:bidi="ar-SA"/>
      </w:rPr>
    </w:lvl>
  </w:abstractNum>
  <w:abstractNum w:abstractNumId="3" w15:restartNumberingAfterBreak="0">
    <w:nsid w:val="06662746"/>
    <w:multiLevelType w:val="hybridMultilevel"/>
    <w:tmpl w:val="D45EBFB4"/>
    <w:lvl w:ilvl="0" w:tplc="F7AC40B8">
      <w:numFmt w:val="bullet"/>
      <w:lvlText w:val="•"/>
      <w:lvlJc w:val="left"/>
      <w:pPr>
        <w:ind w:left="1257" w:hanging="360"/>
      </w:pPr>
      <w:rPr>
        <w:rFonts w:ascii="Calibri" w:eastAsia="Calibri" w:hAnsi="Calibri" w:cs="Calibri" w:hint="default"/>
        <w:b w:val="0"/>
        <w:bCs w:val="0"/>
        <w:i w:val="0"/>
        <w:iCs w:val="0"/>
        <w:color w:val="03146C"/>
        <w:spacing w:val="0"/>
        <w:w w:val="92"/>
        <w:sz w:val="24"/>
        <w:szCs w:val="24"/>
        <w:lang w:val="el-GR" w:eastAsia="en-US" w:bidi="ar-SA"/>
      </w:rPr>
    </w:lvl>
    <w:lvl w:ilvl="1" w:tplc="1F021052">
      <w:numFmt w:val="bullet"/>
      <w:lvlText w:val="•"/>
      <w:lvlJc w:val="left"/>
      <w:pPr>
        <w:ind w:left="1760" w:hanging="360"/>
      </w:pPr>
      <w:rPr>
        <w:rFonts w:hint="default"/>
        <w:lang w:val="el-GR" w:eastAsia="en-US" w:bidi="ar-SA"/>
      </w:rPr>
    </w:lvl>
    <w:lvl w:ilvl="2" w:tplc="746E137A">
      <w:numFmt w:val="bullet"/>
      <w:lvlText w:val="•"/>
      <w:lvlJc w:val="left"/>
      <w:pPr>
        <w:ind w:left="2261" w:hanging="360"/>
      </w:pPr>
      <w:rPr>
        <w:rFonts w:hint="default"/>
        <w:lang w:val="el-GR" w:eastAsia="en-US" w:bidi="ar-SA"/>
      </w:rPr>
    </w:lvl>
    <w:lvl w:ilvl="3" w:tplc="78B08E54">
      <w:numFmt w:val="bullet"/>
      <w:lvlText w:val="•"/>
      <w:lvlJc w:val="left"/>
      <w:pPr>
        <w:ind w:left="2761" w:hanging="360"/>
      </w:pPr>
      <w:rPr>
        <w:rFonts w:hint="default"/>
        <w:lang w:val="el-GR" w:eastAsia="en-US" w:bidi="ar-SA"/>
      </w:rPr>
    </w:lvl>
    <w:lvl w:ilvl="4" w:tplc="CD6C39DA">
      <w:numFmt w:val="bullet"/>
      <w:lvlText w:val="•"/>
      <w:lvlJc w:val="left"/>
      <w:pPr>
        <w:ind w:left="3262" w:hanging="360"/>
      </w:pPr>
      <w:rPr>
        <w:rFonts w:hint="default"/>
        <w:lang w:val="el-GR" w:eastAsia="en-US" w:bidi="ar-SA"/>
      </w:rPr>
    </w:lvl>
    <w:lvl w:ilvl="5" w:tplc="BA84E580">
      <w:numFmt w:val="bullet"/>
      <w:lvlText w:val="•"/>
      <w:lvlJc w:val="left"/>
      <w:pPr>
        <w:ind w:left="3763" w:hanging="360"/>
      </w:pPr>
      <w:rPr>
        <w:rFonts w:hint="default"/>
        <w:lang w:val="el-GR" w:eastAsia="en-US" w:bidi="ar-SA"/>
      </w:rPr>
    </w:lvl>
    <w:lvl w:ilvl="6" w:tplc="1A0A64F0">
      <w:numFmt w:val="bullet"/>
      <w:lvlText w:val="•"/>
      <w:lvlJc w:val="left"/>
      <w:pPr>
        <w:ind w:left="4263" w:hanging="360"/>
      </w:pPr>
      <w:rPr>
        <w:rFonts w:hint="default"/>
        <w:lang w:val="el-GR" w:eastAsia="en-US" w:bidi="ar-SA"/>
      </w:rPr>
    </w:lvl>
    <w:lvl w:ilvl="7" w:tplc="B434B340">
      <w:numFmt w:val="bullet"/>
      <w:lvlText w:val="•"/>
      <w:lvlJc w:val="left"/>
      <w:pPr>
        <w:ind w:left="4764" w:hanging="360"/>
      </w:pPr>
      <w:rPr>
        <w:rFonts w:hint="default"/>
        <w:lang w:val="el-GR" w:eastAsia="en-US" w:bidi="ar-SA"/>
      </w:rPr>
    </w:lvl>
    <w:lvl w:ilvl="8" w:tplc="2DCA257A">
      <w:numFmt w:val="bullet"/>
      <w:lvlText w:val="•"/>
      <w:lvlJc w:val="left"/>
      <w:pPr>
        <w:ind w:left="5264" w:hanging="360"/>
      </w:pPr>
      <w:rPr>
        <w:rFonts w:hint="default"/>
        <w:lang w:val="el-GR" w:eastAsia="en-US" w:bidi="ar-SA"/>
      </w:rPr>
    </w:lvl>
  </w:abstractNum>
  <w:abstractNum w:abstractNumId="4" w15:restartNumberingAfterBreak="0">
    <w:nsid w:val="10BA5138"/>
    <w:multiLevelType w:val="hybridMultilevel"/>
    <w:tmpl w:val="509CC092"/>
    <w:lvl w:ilvl="0" w:tplc="329CF5FC">
      <w:numFmt w:val="bullet"/>
      <w:lvlText w:val="-"/>
      <w:lvlJc w:val="left"/>
      <w:pPr>
        <w:ind w:left="465" w:hanging="360"/>
      </w:pPr>
      <w:rPr>
        <w:rFonts w:ascii="Calibri" w:eastAsia="Calibri" w:hAnsi="Calibri" w:cs="Calibri" w:hint="default"/>
        <w:b w:val="0"/>
        <w:bCs w:val="0"/>
        <w:i w:val="0"/>
        <w:iCs w:val="0"/>
        <w:color w:val="03146C"/>
        <w:spacing w:val="0"/>
        <w:w w:val="108"/>
        <w:sz w:val="24"/>
        <w:szCs w:val="24"/>
        <w:lang w:val="el-GR" w:eastAsia="en-US" w:bidi="ar-SA"/>
      </w:rPr>
    </w:lvl>
    <w:lvl w:ilvl="1" w:tplc="44803156">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2" w:tplc="0AA2226E">
      <w:numFmt w:val="bullet"/>
      <w:lvlText w:val="•"/>
      <w:lvlJc w:val="left"/>
      <w:pPr>
        <w:ind w:left="1425" w:hanging="360"/>
      </w:pPr>
      <w:rPr>
        <w:rFonts w:hint="default"/>
        <w:lang w:val="el-GR" w:eastAsia="en-US" w:bidi="ar-SA"/>
      </w:rPr>
    </w:lvl>
    <w:lvl w:ilvl="3" w:tplc="3ECC9386">
      <w:numFmt w:val="bullet"/>
      <w:lvlText w:val="•"/>
      <w:lvlJc w:val="left"/>
      <w:pPr>
        <w:ind w:left="2030" w:hanging="360"/>
      </w:pPr>
      <w:rPr>
        <w:rFonts w:hint="default"/>
        <w:lang w:val="el-GR" w:eastAsia="en-US" w:bidi="ar-SA"/>
      </w:rPr>
    </w:lvl>
    <w:lvl w:ilvl="4" w:tplc="29D683A8">
      <w:numFmt w:val="bullet"/>
      <w:lvlText w:val="•"/>
      <w:lvlJc w:val="left"/>
      <w:pPr>
        <w:ind w:left="2635" w:hanging="360"/>
      </w:pPr>
      <w:rPr>
        <w:rFonts w:hint="default"/>
        <w:lang w:val="el-GR" w:eastAsia="en-US" w:bidi="ar-SA"/>
      </w:rPr>
    </w:lvl>
    <w:lvl w:ilvl="5" w:tplc="5380A5E0">
      <w:numFmt w:val="bullet"/>
      <w:lvlText w:val="•"/>
      <w:lvlJc w:val="left"/>
      <w:pPr>
        <w:ind w:left="3240" w:hanging="360"/>
      </w:pPr>
      <w:rPr>
        <w:rFonts w:hint="default"/>
        <w:lang w:val="el-GR" w:eastAsia="en-US" w:bidi="ar-SA"/>
      </w:rPr>
    </w:lvl>
    <w:lvl w:ilvl="6" w:tplc="04266684">
      <w:numFmt w:val="bullet"/>
      <w:lvlText w:val="•"/>
      <w:lvlJc w:val="left"/>
      <w:pPr>
        <w:ind w:left="3845" w:hanging="360"/>
      </w:pPr>
      <w:rPr>
        <w:rFonts w:hint="default"/>
        <w:lang w:val="el-GR" w:eastAsia="en-US" w:bidi="ar-SA"/>
      </w:rPr>
    </w:lvl>
    <w:lvl w:ilvl="7" w:tplc="463E33D6">
      <w:numFmt w:val="bullet"/>
      <w:lvlText w:val="•"/>
      <w:lvlJc w:val="left"/>
      <w:pPr>
        <w:ind w:left="4450" w:hanging="360"/>
      </w:pPr>
      <w:rPr>
        <w:rFonts w:hint="default"/>
        <w:lang w:val="el-GR" w:eastAsia="en-US" w:bidi="ar-SA"/>
      </w:rPr>
    </w:lvl>
    <w:lvl w:ilvl="8" w:tplc="1FFA4206">
      <w:numFmt w:val="bullet"/>
      <w:lvlText w:val="•"/>
      <w:lvlJc w:val="left"/>
      <w:pPr>
        <w:ind w:left="5055" w:hanging="360"/>
      </w:pPr>
      <w:rPr>
        <w:rFonts w:hint="default"/>
        <w:lang w:val="el-GR" w:eastAsia="en-US" w:bidi="ar-SA"/>
      </w:rPr>
    </w:lvl>
  </w:abstractNum>
  <w:abstractNum w:abstractNumId="5" w15:restartNumberingAfterBreak="0">
    <w:nsid w:val="1C797785"/>
    <w:multiLevelType w:val="hybridMultilevel"/>
    <w:tmpl w:val="131216DA"/>
    <w:lvl w:ilvl="0" w:tplc="2736A2BC">
      <w:start w:val="1"/>
      <w:numFmt w:val="decimal"/>
      <w:lvlText w:val="%1."/>
      <w:lvlJc w:val="left"/>
      <w:pPr>
        <w:ind w:left="1081" w:hanging="361"/>
        <w:jc w:val="left"/>
      </w:pPr>
      <w:rPr>
        <w:rFonts w:ascii="Calibri" w:eastAsia="Calibri" w:hAnsi="Calibri" w:cs="Calibri" w:hint="default"/>
        <w:b w:val="0"/>
        <w:bCs w:val="0"/>
        <w:i w:val="0"/>
        <w:iCs w:val="0"/>
        <w:color w:val="03146C"/>
        <w:spacing w:val="-2"/>
        <w:w w:val="93"/>
        <w:sz w:val="24"/>
        <w:szCs w:val="24"/>
        <w:lang w:val="el-GR" w:eastAsia="en-US" w:bidi="ar-SA"/>
      </w:rPr>
    </w:lvl>
    <w:lvl w:ilvl="1" w:tplc="AFE8F5D4">
      <w:start w:val="1"/>
      <w:numFmt w:val="lowerLetter"/>
      <w:lvlText w:val="%2."/>
      <w:lvlJc w:val="left"/>
      <w:pPr>
        <w:ind w:left="1799" w:hanging="358"/>
        <w:jc w:val="left"/>
      </w:pPr>
      <w:rPr>
        <w:rFonts w:ascii="Calibri" w:eastAsia="Calibri" w:hAnsi="Calibri" w:cs="Calibri" w:hint="default"/>
        <w:b w:val="0"/>
        <w:bCs w:val="0"/>
        <w:i w:val="0"/>
        <w:iCs w:val="0"/>
        <w:color w:val="03146C"/>
        <w:spacing w:val="-3"/>
        <w:w w:val="103"/>
        <w:sz w:val="24"/>
        <w:szCs w:val="24"/>
        <w:lang w:val="el-GR" w:eastAsia="en-US" w:bidi="ar-SA"/>
      </w:rPr>
    </w:lvl>
    <w:lvl w:ilvl="2" w:tplc="86028B50">
      <w:numFmt w:val="bullet"/>
      <w:lvlText w:val="•"/>
      <w:lvlJc w:val="left"/>
      <w:pPr>
        <w:ind w:left="2720" w:hanging="358"/>
      </w:pPr>
      <w:rPr>
        <w:rFonts w:hint="default"/>
        <w:lang w:val="el-GR" w:eastAsia="en-US" w:bidi="ar-SA"/>
      </w:rPr>
    </w:lvl>
    <w:lvl w:ilvl="3" w:tplc="F618A818">
      <w:numFmt w:val="bullet"/>
      <w:lvlText w:val="•"/>
      <w:lvlJc w:val="left"/>
      <w:pPr>
        <w:ind w:left="3640" w:hanging="358"/>
      </w:pPr>
      <w:rPr>
        <w:rFonts w:hint="default"/>
        <w:lang w:val="el-GR" w:eastAsia="en-US" w:bidi="ar-SA"/>
      </w:rPr>
    </w:lvl>
    <w:lvl w:ilvl="4" w:tplc="1E96AB32">
      <w:numFmt w:val="bullet"/>
      <w:lvlText w:val="•"/>
      <w:lvlJc w:val="left"/>
      <w:pPr>
        <w:ind w:left="4560" w:hanging="358"/>
      </w:pPr>
      <w:rPr>
        <w:rFonts w:hint="default"/>
        <w:lang w:val="el-GR" w:eastAsia="en-US" w:bidi="ar-SA"/>
      </w:rPr>
    </w:lvl>
    <w:lvl w:ilvl="5" w:tplc="3F284684">
      <w:numFmt w:val="bullet"/>
      <w:lvlText w:val="•"/>
      <w:lvlJc w:val="left"/>
      <w:pPr>
        <w:ind w:left="5480" w:hanging="358"/>
      </w:pPr>
      <w:rPr>
        <w:rFonts w:hint="default"/>
        <w:lang w:val="el-GR" w:eastAsia="en-US" w:bidi="ar-SA"/>
      </w:rPr>
    </w:lvl>
    <w:lvl w:ilvl="6" w:tplc="973A3A84">
      <w:numFmt w:val="bullet"/>
      <w:lvlText w:val="•"/>
      <w:lvlJc w:val="left"/>
      <w:pPr>
        <w:ind w:left="6400" w:hanging="358"/>
      </w:pPr>
      <w:rPr>
        <w:rFonts w:hint="default"/>
        <w:lang w:val="el-GR" w:eastAsia="en-US" w:bidi="ar-SA"/>
      </w:rPr>
    </w:lvl>
    <w:lvl w:ilvl="7" w:tplc="4DDAF65A">
      <w:numFmt w:val="bullet"/>
      <w:lvlText w:val="•"/>
      <w:lvlJc w:val="left"/>
      <w:pPr>
        <w:ind w:left="7320" w:hanging="358"/>
      </w:pPr>
      <w:rPr>
        <w:rFonts w:hint="default"/>
        <w:lang w:val="el-GR" w:eastAsia="en-US" w:bidi="ar-SA"/>
      </w:rPr>
    </w:lvl>
    <w:lvl w:ilvl="8" w:tplc="9F621A54">
      <w:numFmt w:val="bullet"/>
      <w:lvlText w:val="•"/>
      <w:lvlJc w:val="left"/>
      <w:pPr>
        <w:ind w:left="8240" w:hanging="358"/>
      </w:pPr>
      <w:rPr>
        <w:rFonts w:hint="default"/>
        <w:lang w:val="el-GR" w:eastAsia="en-US" w:bidi="ar-SA"/>
      </w:rPr>
    </w:lvl>
  </w:abstractNum>
  <w:abstractNum w:abstractNumId="6" w15:restartNumberingAfterBreak="0">
    <w:nsid w:val="2BBB67A8"/>
    <w:multiLevelType w:val="hybridMultilevel"/>
    <w:tmpl w:val="E91C905A"/>
    <w:lvl w:ilvl="0" w:tplc="599C31A6">
      <w:start w:val="1"/>
      <w:numFmt w:val="decimal"/>
      <w:lvlText w:val="%1."/>
      <w:lvlJc w:val="left"/>
      <w:pPr>
        <w:ind w:left="830" w:hanging="360"/>
        <w:jc w:val="left"/>
      </w:pPr>
      <w:rPr>
        <w:rFonts w:ascii="Calibri" w:eastAsia="Calibri" w:hAnsi="Calibri" w:cs="Calibri" w:hint="default"/>
        <w:b w:val="0"/>
        <w:bCs w:val="0"/>
        <w:i w:val="0"/>
        <w:iCs w:val="0"/>
        <w:color w:val="03146C"/>
        <w:spacing w:val="-1"/>
        <w:w w:val="94"/>
        <w:sz w:val="22"/>
        <w:szCs w:val="22"/>
        <w:lang w:val="el-GR" w:eastAsia="en-US" w:bidi="ar-SA"/>
      </w:rPr>
    </w:lvl>
    <w:lvl w:ilvl="1" w:tplc="F8F47468">
      <w:numFmt w:val="bullet"/>
      <w:lvlText w:val="•"/>
      <w:lvlJc w:val="left"/>
      <w:pPr>
        <w:ind w:left="1365" w:hanging="360"/>
      </w:pPr>
      <w:rPr>
        <w:rFonts w:hint="default"/>
        <w:lang w:val="el-GR" w:eastAsia="en-US" w:bidi="ar-SA"/>
      </w:rPr>
    </w:lvl>
    <w:lvl w:ilvl="2" w:tplc="4C0493AC">
      <w:numFmt w:val="bullet"/>
      <w:lvlText w:val="•"/>
      <w:lvlJc w:val="left"/>
      <w:pPr>
        <w:ind w:left="1890" w:hanging="360"/>
      </w:pPr>
      <w:rPr>
        <w:rFonts w:hint="default"/>
        <w:lang w:val="el-GR" w:eastAsia="en-US" w:bidi="ar-SA"/>
      </w:rPr>
    </w:lvl>
    <w:lvl w:ilvl="3" w:tplc="B3F2EFCC">
      <w:numFmt w:val="bullet"/>
      <w:lvlText w:val="•"/>
      <w:lvlJc w:val="left"/>
      <w:pPr>
        <w:ind w:left="2415" w:hanging="360"/>
      </w:pPr>
      <w:rPr>
        <w:rFonts w:hint="default"/>
        <w:lang w:val="el-GR" w:eastAsia="en-US" w:bidi="ar-SA"/>
      </w:rPr>
    </w:lvl>
    <w:lvl w:ilvl="4" w:tplc="FDA0723E">
      <w:numFmt w:val="bullet"/>
      <w:lvlText w:val="•"/>
      <w:lvlJc w:val="left"/>
      <w:pPr>
        <w:ind w:left="2941" w:hanging="360"/>
      </w:pPr>
      <w:rPr>
        <w:rFonts w:hint="default"/>
        <w:lang w:val="el-GR" w:eastAsia="en-US" w:bidi="ar-SA"/>
      </w:rPr>
    </w:lvl>
    <w:lvl w:ilvl="5" w:tplc="23FCCA20">
      <w:numFmt w:val="bullet"/>
      <w:lvlText w:val="•"/>
      <w:lvlJc w:val="left"/>
      <w:pPr>
        <w:ind w:left="3466" w:hanging="360"/>
      </w:pPr>
      <w:rPr>
        <w:rFonts w:hint="default"/>
        <w:lang w:val="el-GR" w:eastAsia="en-US" w:bidi="ar-SA"/>
      </w:rPr>
    </w:lvl>
    <w:lvl w:ilvl="6" w:tplc="C6147446">
      <w:numFmt w:val="bullet"/>
      <w:lvlText w:val="•"/>
      <w:lvlJc w:val="left"/>
      <w:pPr>
        <w:ind w:left="3991" w:hanging="360"/>
      </w:pPr>
      <w:rPr>
        <w:rFonts w:hint="default"/>
        <w:lang w:val="el-GR" w:eastAsia="en-US" w:bidi="ar-SA"/>
      </w:rPr>
    </w:lvl>
    <w:lvl w:ilvl="7" w:tplc="FCF2650A">
      <w:numFmt w:val="bullet"/>
      <w:lvlText w:val="•"/>
      <w:lvlJc w:val="left"/>
      <w:pPr>
        <w:ind w:left="4517" w:hanging="360"/>
      </w:pPr>
      <w:rPr>
        <w:rFonts w:hint="default"/>
        <w:lang w:val="el-GR" w:eastAsia="en-US" w:bidi="ar-SA"/>
      </w:rPr>
    </w:lvl>
    <w:lvl w:ilvl="8" w:tplc="9B2EA576">
      <w:numFmt w:val="bullet"/>
      <w:lvlText w:val="•"/>
      <w:lvlJc w:val="left"/>
      <w:pPr>
        <w:ind w:left="5042" w:hanging="360"/>
      </w:pPr>
      <w:rPr>
        <w:rFonts w:hint="default"/>
        <w:lang w:val="el-GR" w:eastAsia="en-US" w:bidi="ar-SA"/>
      </w:rPr>
    </w:lvl>
  </w:abstractNum>
  <w:abstractNum w:abstractNumId="7" w15:restartNumberingAfterBreak="0">
    <w:nsid w:val="2F377D7D"/>
    <w:multiLevelType w:val="hybridMultilevel"/>
    <w:tmpl w:val="F866EFEA"/>
    <w:lvl w:ilvl="0" w:tplc="8C681BA8">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679EB8C0">
      <w:numFmt w:val="bullet"/>
      <w:lvlText w:val="•"/>
      <w:lvlJc w:val="left"/>
      <w:pPr>
        <w:ind w:left="1364" w:hanging="360"/>
      </w:pPr>
      <w:rPr>
        <w:rFonts w:hint="default"/>
        <w:lang w:val="el-GR" w:eastAsia="en-US" w:bidi="ar-SA"/>
      </w:rPr>
    </w:lvl>
    <w:lvl w:ilvl="2" w:tplc="2EAA7B9E">
      <w:numFmt w:val="bullet"/>
      <w:lvlText w:val="•"/>
      <w:lvlJc w:val="left"/>
      <w:pPr>
        <w:ind w:left="1909" w:hanging="360"/>
      </w:pPr>
      <w:rPr>
        <w:rFonts w:hint="default"/>
        <w:lang w:val="el-GR" w:eastAsia="en-US" w:bidi="ar-SA"/>
      </w:rPr>
    </w:lvl>
    <w:lvl w:ilvl="3" w:tplc="E16C6A7C">
      <w:numFmt w:val="bullet"/>
      <w:lvlText w:val="•"/>
      <w:lvlJc w:val="left"/>
      <w:pPr>
        <w:ind w:left="2453" w:hanging="360"/>
      </w:pPr>
      <w:rPr>
        <w:rFonts w:hint="default"/>
        <w:lang w:val="el-GR" w:eastAsia="en-US" w:bidi="ar-SA"/>
      </w:rPr>
    </w:lvl>
    <w:lvl w:ilvl="4" w:tplc="7BF4AEC6">
      <w:numFmt w:val="bullet"/>
      <w:lvlText w:val="•"/>
      <w:lvlJc w:val="left"/>
      <w:pPr>
        <w:ind w:left="2998" w:hanging="360"/>
      </w:pPr>
      <w:rPr>
        <w:rFonts w:hint="default"/>
        <w:lang w:val="el-GR" w:eastAsia="en-US" w:bidi="ar-SA"/>
      </w:rPr>
    </w:lvl>
    <w:lvl w:ilvl="5" w:tplc="6FA20998">
      <w:numFmt w:val="bullet"/>
      <w:lvlText w:val="•"/>
      <w:lvlJc w:val="left"/>
      <w:pPr>
        <w:ind w:left="3543" w:hanging="360"/>
      </w:pPr>
      <w:rPr>
        <w:rFonts w:hint="default"/>
        <w:lang w:val="el-GR" w:eastAsia="en-US" w:bidi="ar-SA"/>
      </w:rPr>
    </w:lvl>
    <w:lvl w:ilvl="6" w:tplc="7A6017BC">
      <w:numFmt w:val="bullet"/>
      <w:lvlText w:val="•"/>
      <w:lvlJc w:val="left"/>
      <w:pPr>
        <w:ind w:left="4087" w:hanging="360"/>
      </w:pPr>
      <w:rPr>
        <w:rFonts w:hint="default"/>
        <w:lang w:val="el-GR" w:eastAsia="en-US" w:bidi="ar-SA"/>
      </w:rPr>
    </w:lvl>
    <w:lvl w:ilvl="7" w:tplc="D772C0A0">
      <w:numFmt w:val="bullet"/>
      <w:lvlText w:val="•"/>
      <w:lvlJc w:val="left"/>
      <w:pPr>
        <w:ind w:left="4632" w:hanging="360"/>
      </w:pPr>
      <w:rPr>
        <w:rFonts w:hint="default"/>
        <w:lang w:val="el-GR" w:eastAsia="en-US" w:bidi="ar-SA"/>
      </w:rPr>
    </w:lvl>
    <w:lvl w:ilvl="8" w:tplc="6C4C3AC6">
      <w:numFmt w:val="bullet"/>
      <w:lvlText w:val="•"/>
      <w:lvlJc w:val="left"/>
      <w:pPr>
        <w:ind w:left="5176" w:hanging="360"/>
      </w:pPr>
      <w:rPr>
        <w:rFonts w:hint="default"/>
        <w:lang w:val="el-GR" w:eastAsia="en-US" w:bidi="ar-SA"/>
      </w:rPr>
    </w:lvl>
  </w:abstractNum>
  <w:abstractNum w:abstractNumId="8" w15:restartNumberingAfterBreak="0">
    <w:nsid w:val="305B48F0"/>
    <w:multiLevelType w:val="hybridMultilevel"/>
    <w:tmpl w:val="DF14B17E"/>
    <w:lvl w:ilvl="0" w:tplc="A2C839CA">
      <w:numFmt w:val="bullet"/>
      <w:lvlText w:val="-"/>
      <w:lvlJc w:val="left"/>
      <w:pPr>
        <w:ind w:left="465" w:hanging="360"/>
      </w:pPr>
      <w:rPr>
        <w:rFonts w:ascii="Calibri" w:eastAsia="Calibri" w:hAnsi="Calibri" w:cs="Calibri" w:hint="default"/>
        <w:b w:val="0"/>
        <w:bCs w:val="0"/>
        <w:i w:val="0"/>
        <w:iCs w:val="0"/>
        <w:color w:val="03146C"/>
        <w:spacing w:val="0"/>
        <w:w w:val="108"/>
        <w:sz w:val="24"/>
        <w:szCs w:val="24"/>
        <w:lang w:val="el-GR" w:eastAsia="en-US" w:bidi="ar-SA"/>
      </w:rPr>
    </w:lvl>
    <w:lvl w:ilvl="1" w:tplc="54C45898">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2" w:tplc="4ED6BF4A">
      <w:numFmt w:val="bullet"/>
      <w:lvlText w:val="•"/>
      <w:lvlJc w:val="left"/>
      <w:pPr>
        <w:ind w:left="1425" w:hanging="360"/>
      </w:pPr>
      <w:rPr>
        <w:rFonts w:hint="default"/>
        <w:lang w:val="el-GR" w:eastAsia="en-US" w:bidi="ar-SA"/>
      </w:rPr>
    </w:lvl>
    <w:lvl w:ilvl="3" w:tplc="2F08AD66">
      <w:numFmt w:val="bullet"/>
      <w:lvlText w:val="•"/>
      <w:lvlJc w:val="left"/>
      <w:pPr>
        <w:ind w:left="2030" w:hanging="360"/>
      </w:pPr>
      <w:rPr>
        <w:rFonts w:hint="default"/>
        <w:lang w:val="el-GR" w:eastAsia="en-US" w:bidi="ar-SA"/>
      </w:rPr>
    </w:lvl>
    <w:lvl w:ilvl="4" w:tplc="C0F0449E">
      <w:numFmt w:val="bullet"/>
      <w:lvlText w:val="•"/>
      <w:lvlJc w:val="left"/>
      <w:pPr>
        <w:ind w:left="2635" w:hanging="360"/>
      </w:pPr>
      <w:rPr>
        <w:rFonts w:hint="default"/>
        <w:lang w:val="el-GR" w:eastAsia="en-US" w:bidi="ar-SA"/>
      </w:rPr>
    </w:lvl>
    <w:lvl w:ilvl="5" w:tplc="B2480710">
      <w:numFmt w:val="bullet"/>
      <w:lvlText w:val="•"/>
      <w:lvlJc w:val="left"/>
      <w:pPr>
        <w:ind w:left="3240" w:hanging="360"/>
      </w:pPr>
      <w:rPr>
        <w:rFonts w:hint="default"/>
        <w:lang w:val="el-GR" w:eastAsia="en-US" w:bidi="ar-SA"/>
      </w:rPr>
    </w:lvl>
    <w:lvl w:ilvl="6" w:tplc="3EF0079A">
      <w:numFmt w:val="bullet"/>
      <w:lvlText w:val="•"/>
      <w:lvlJc w:val="left"/>
      <w:pPr>
        <w:ind w:left="3845" w:hanging="360"/>
      </w:pPr>
      <w:rPr>
        <w:rFonts w:hint="default"/>
        <w:lang w:val="el-GR" w:eastAsia="en-US" w:bidi="ar-SA"/>
      </w:rPr>
    </w:lvl>
    <w:lvl w:ilvl="7" w:tplc="FDBE153E">
      <w:numFmt w:val="bullet"/>
      <w:lvlText w:val="•"/>
      <w:lvlJc w:val="left"/>
      <w:pPr>
        <w:ind w:left="4450" w:hanging="360"/>
      </w:pPr>
      <w:rPr>
        <w:rFonts w:hint="default"/>
        <w:lang w:val="el-GR" w:eastAsia="en-US" w:bidi="ar-SA"/>
      </w:rPr>
    </w:lvl>
    <w:lvl w:ilvl="8" w:tplc="286E4ECC">
      <w:numFmt w:val="bullet"/>
      <w:lvlText w:val="•"/>
      <w:lvlJc w:val="left"/>
      <w:pPr>
        <w:ind w:left="5055" w:hanging="360"/>
      </w:pPr>
      <w:rPr>
        <w:rFonts w:hint="default"/>
        <w:lang w:val="el-GR" w:eastAsia="en-US" w:bidi="ar-SA"/>
      </w:rPr>
    </w:lvl>
  </w:abstractNum>
  <w:abstractNum w:abstractNumId="9" w15:restartNumberingAfterBreak="0">
    <w:nsid w:val="31316A61"/>
    <w:multiLevelType w:val="hybridMultilevel"/>
    <w:tmpl w:val="C60E911E"/>
    <w:lvl w:ilvl="0" w:tplc="D30AD5BA">
      <w:numFmt w:val="bullet"/>
      <w:lvlText w:val="•"/>
      <w:lvlJc w:val="left"/>
      <w:pPr>
        <w:ind w:left="1185" w:hanging="360"/>
      </w:pPr>
      <w:rPr>
        <w:rFonts w:ascii="Calibri" w:eastAsia="Calibri" w:hAnsi="Calibri" w:cs="Calibri" w:hint="default"/>
        <w:b w:val="0"/>
        <w:bCs w:val="0"/>
        <w:i w:val="0"/>
        <w:iCs w:val="0"/>
        <w:color w:val="03146C"/>
        <w:spacing w:val="0"/>
        <w:w w:val="92"/>
        <w:sz w:val="24"/>
        <w:szCs w:val="24"/>
        <w:lang w:val="el-GR" w:eastAsia="en-US" w:bidi="ar-SA"/>
      </w:rPr>
    </w:lvl>
    <w:lvl w:ilvl="1" w:tplc="E70AFE5E">
      <w:numFmt w:val="bullet"/>
      <w:lvlText w:val="•"/>
      <w:lvlJc w:val="left"/>
      <w:pPr>
        <w:ind w:left="1688" w:hanging="360"/>
      </w:pPr>
      <w:rPr>
        <w:rFonts w:hint="default"/>
        <w:lang w:val="el-GR" w:eastAsia="en-US" w:bidi="ar-SA"/>
      </w:rPr>
    </w:lvl>
    <w:lvl w:ilvl="2" w:tplc="F3605C96">
      <w:numFmt w:val="bullet"/>
      <w:lvlText w:val="•"/>
      <w:lvlJc w:val="left"/>
      <w:pPr>
        <w:ind w:left="2197" w:hanging="360"/>
      </w:pPr>
      <w:rPr>
        <w:rFonts w:hint="default"/>
        <w:lang w:val="el-GR" w:eastAsia="en-US" w:bidi="ar-SA"/>
      </w:rPr>
    </w:lvl>
    <w:lvl w:ilvl="3" w:tplc="6840BE76">
      <w:numFmt w:val="bullet"/>
      <w:lvlText w:val="•"/>
      <w:lvlJc w:val="left"/>
      <w:pPr>
        <w:ind w:left="2705" w:hanging="360"/>
      </w:pPr>
      <w:rPr>
        <w:rFonts w:hint="default"/>
        <w:lang w:val="el-GR" w:eastAsia="en-US" w:bidi="ar-SA"/>
      </w:rPr>
    </w:lvl>
    <w:lvl w:ilvl="4" w:tplc="2FF8863E">
      <w:numFmt w:val="bullet"/>
      <w:lvlText w:val="•"/>
      <w:lvlJc w:val="left"/>
      <w:pPr>
        <w:ind w:left="3214" w:hanging="360"/>
      </w:pPr>
      <w:rPr>
        <w:rFonts w:hint="default"/>
        <w:lang w:val="el-GR" w:eastAsia="en-US" w:bidi="ar-SA"/>
      </w:rPr>
    </w:lvl>
    <w:lvl w:ilvl="5" w:tplc="63D8B6D6">
      <w:numFmt w:val="bullet"/>
      <w:lvlText w:val="•"/>
      <w:lvlJc w:val="left"/>
      <w:pPr>
        <w:ind w:left="3723" w:hanging="360"/>
      </w:pPr>
      <w:rPr>
        <w:rFonts w:hint="default"/>
        <w:lang w:val="el-GR" w:eastAsia="en-US" w:bidi="ar-SA"/>
      </w:rPr>
    </w:lvl>
    <w:lvl w:ilvl="6" w:tplc="D1F6730C">
      <w:numFmt w:val="bullet"/>
      <w:lvlText w:val="•"/>
      <w:lvlJc w:val="left"/>
      <w:pPr>
        <w:ind w:left="4231" w:hanging="360"/>
      </w:pPr>
      <w:rPr>
        <w:rFonts w:hint="default"/>
        <w:lang w:val="el-GR" w:eastAsia="en-US" w:bidi="ar-SA"/>
      </w:rPr>
    </w:lvl>
    <w:lvl w:ilvl="7" w:tplc="151E5CCC">
      <w:numFmt w:val="bullet"/>
      <w:lvlText w:val="•"/>
      <w:lvlJc w:val="left"/>
      <w:pPr>
        <w:ind w:left="4740" w:hanging="360"/>
      </w:pPr>
      <w:rPr>
        <w:rFonts w:hint="default"/>
        <w:lang w:val="el-GR" w:eastAsia="en-US" w:bidi="ar-SA"/>
      </w:rPr>
    </w:lvl>
    <w:lvl w:ilvl="8" w:tplc="67B4F796">
      <w:numFmt w:val="bullet"/>
      <w:lvlText w:val="•"/>
      <w:lvlJc w:val="left"/>
      <w:pPr>
        <w:ind w:left="5248" w:hanging="360"/>
      </w:pPr>
      <w:rPr>
        <w:rFonts w:hint="default"/>
        <w:lang w:val="el-GR" w:eastAsia="en-US" w:bidi="ar-SA"/>
      </w:rPr>
    </w:lvl>
  </w:abstractNum>
  <w:abstractNum w:abstractNumId="10" w15:restartNumberingAfterBreak="0">
    <w:nsid w:val="394A0545"/>
    <w:multiLevelType w:val="hybridMultilevel"/>
    <w:tmpl w:val="9878BFD8"/>
    <w:lvl w:ilvl="0" w:tplc="37004EAE">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E9727CAA">
      <w:numFmt w:val="bullet"/>
      <w:lvlText w:val="•"/>
      <w:lvlJc w:val="left"/>
      <w:pPr>
        <w:ind w:left="1257" w:hanging="360"/>
      </w:pPr>
      <w:rPr>
        <w:rFonts w:ascii="Calibri" w:eastAsia="Calibri" w:hAnsi="Calibri" w:cs="Calibri" w:hint="default"/>
        <w:b w:val="0"/>
        <w:bCs w:val="0"/>
        <w:i w:val="0"/>
        <w:iCs w:val="0"/>
        <w:color w:val="03146C"/>
        <w:spacing w:val="0"/>
        <w:w w:val="92"/>
        <w:sz w:val="24"/>
        <w:szCs w:val="24"/>
        <w:lang w:val="el-GR" w:eastAsia="en-US" w:bidi="ar-SA"/>
      </w:rPr>
    </w:lvl>
    <w:lvl w:ilvl="2" w:tplc="EB14EE30">
      <w:numFmt w:val="bullet"/>
      <w:lvlText w:val="•"/>
      <w:lvlJc w:val="left"/>
      <w:pPr>
        <w:ind w:left="1816" w:hanging="360"/>
      </w:pPr>
      <w:rPr>
        <w:rFonts w:hint="default"/>
        <w:lang w:val="el-GR" w:eastAsia="en-US" w:bidi="ar-SA"/>
      </w:rPr>
    </w:lvl>
    <w:lvl w:ilvl="3" w:tplc="4AFAC90E">
      <w:numFmt w:val="bullet"/>
      <w:lvlText w:val="•"/>
      <w:lvlJc w:val="left"/>
      <w:pPr>
        <w:ind w:left="2372" w:hanging="360"/>
      </w:pPr>
      <w:rPr>
        <w:rFonts w:hint="default"/>
        <w:lang w:val="el-GR" w:eastAsia="en-US" w:bidi="ar-SA"/>
      </w:rPr>
    </w:lvl>
    <w:lvl w:ilvl="4" w:tplc="A5BA850C">
      <w:numFmt w:val="bullet"/>
      <w:lvlText w:val="•"/>
      <w:lvlJc w:val="left"/>
      <w:pPr>
        <w:ind w:left="2928" w:hanging="360"/>
      </w:pPr>
      <w:rPr>
        <w:rFonts w:hint="default"/>
        <w:lang w:val="el-GR" w:eastAsia="en-US" w:bidi="ar-SA"/>
      </w:rPr>
    </w:lvl>
    <w:lvl w:ilvl="5" w:tplc="AE1E6786">
      <w:numFmt w:val="bullet"/>
      <w:lvlText w:val="•"/>
      <w:lvlJc w:val="left"/>
      <w:pPr>
        <w:ind w:left="3484" w:hanging="360"/>
      </w:pPr>
      <w:rPr>
        <w:rFonts w:hint="default"/>
        <w:lang w:val="el-GR" w:eastAsia="en-US" w:bidi="ar-SA"/>
      </w:rPr>
    </w:lvl>
    <w:lvl w:ilvl="6" w:tplc="EE50055C">
      <w:numFmt w:val="bullet"/>
      <w:lvlText w:val="•"/>
      <w:lvlJc w:val="left"/>
      <w:pPr>
        <w:ind w:left="4041" w:hanging="360"/>
      </w:pPr>
      <w:rPr>
        <w:rFonts w:hint="default"/>
        <w:lang w:val="el-GR" w:eastAsia="en-US" w:bidi="ar-SA"/>
      </w:rPr>
    </w:lvl>
    <w:lvl w:ilvl="7" w:tplc="EC44AA74">
      <w:numFmt w:val="bullet"/>
      <w:lvlText w:val="•"/>
      <w:lvlJc w:val="left"/>
      <w:pPr>
        <w:ind w:left="4597" w:hanging="360"/>
      </w:pPr>
      <w:rPr>
        <w:rFonts w:hint="default"/>
        <w:lang w:val="el-GR" w:eastAsia="en-US" w:bidi="ar-SA"/>
      </w:rPr>
    </w:lvl>
    <w:lvl w:ilvl="8" w:tplc="BE1E2472">
      <w:numFmt w:val="bullet"/>
      <w:lvlText w:val="•"/>
      <w:lvlJc w:val="left"/>
      <w:pPr>
        <w:ind w:left="5153" w:hanging="360"/>
      </w:pPr>
      <w:rPr>
        <w:rFonts w:hint="default"/>
        <w:lang w:val="el-GR" w:eastAsia="en-US" w:bidi="ar-SA"/>
      </w:rPr>
    </w:lvl>
  </w:abstractNum>
  <w:abstractNum w:abstractNumId="11" w15:restartNumberingAfterBreak="0">
    <w:nsid w:val="3D1C1CBF"/>
    <w:multiLevelType w:val="hybridMultilevel"/>
    <w:tmpl w:val="0FAA5EA2"/>
    <w:lvl w:ilvl="0" w:tplc="D108D198">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69D8E788">
      <w:numFmt w:val="bullet"/>
      <w:lvlText w:val="•"/>
      <w:lvlJc w:val="left"/>
      <w:pPr>
        <w:ind w:left="941" w:hanging="360"/>
      </w:pPr>
      <w:rPr>
        <w:rFonts w:ascii="Calibri" w:eastAsia="Calibri" w:hAnsi="Calibri" w:cs="Calibri" w:hint="default"/>
        <w:b w:val="0"/>
        <w:bCs w:val="0"/>
        <w:i w:val="0"/>
        <w:iCs w:val="0"/>
        <w:color w:val="03146C"/>
        <w:spacing w:val="0"/>
        <w:w w:val="92"/>
        <w:sz w:val="24"/>
        <w:szCs w:val="24"/>
        <w:lang w:val="el-GR" w:eastAsia="en-US" w:bidi="ar-SA"/>
      </w:rPr>
    </w:lvl>
    <w:lvl w:ilvl="2" w:tplc="01A6B466">
      <w:numFmt w:val="bullet"/>
      <w:lvlText w:val="•"/>
      <w:lvlJc w:val="left"/>
      <w:pPr>
        <w:ind w:left="1531" w:hanging="360"/>
      </w:pPr>
      <w:rPr>
        <w:rFonts w:hint="default"/>
        <w:lang w:val="el-GR" w:eastAsia="en-US" w:bidi="ar-SA"/>
      </w:rPr>
    </w:lvl>
    <w:lvl w:ilvl="3" w:tplc="5A503BA4">
      <w:numFmt w:val="bullet"/>
      <w:lvlText w:val="•"/>
      <w:lvlJc w:val="left"/>
      <w:pPr>
        <w:ind w:left="2123" w:hanging="360"/>
      </w:pPr>
      <w:rPr>
        <w:rFonts w:hint="default"/>
        <w:lang w:val="el-GR" w:eastAsia="en-US" w:bidi="ar-SA"/>
      </w:rPr>
    </w:lvl>
    <w:lvl w:ilvl="4" w:tplc="95403094">
      <w:numFmt w:val="bullet"/>
      <w:lvlText w:val="•"/>
      <w:lvlJc w:val="left"/>
      <w:pPr>
        <w:ind w:left="2715" w:hanging="360"/>
      </w:pPr>
      <w:rPr>
        <w:rFonts w:hint="default"/>
        <w:lang w:val="el-GR" w:eastAsia="en-US" w:bidi="ar-SA"/>
      </w:rPr>
    </w:lvl>
    <w:lvl w:ilvl="5" w:tplc="EB3A8F0C">
      <w:numFmt w:val="bullet"/>
      <w:lvlText w:val="•"/>
      <w:lvlJc w:val="left"/>
      <w:pPr>
        <w:ind w:left="3307" w:hanging="360"/>
      </w:pPr>
      <w:rPr>
        <w:rFonts w:hint="default"/>
        <w:lang w:val="el-GR" w:eastAsia="en-US" w:bidi="ar-SA"/>
      </w:rPr>
    </w:lvl>
    <w:lvl w:ilvl="6" w:tplc="68562034">
      <w:numFmt w:val="bullet"/>
      <w:lvlText w:val="•"/>
      <w:lvlJc w:val="left"/>
      <w:pPr>
        <w:ind w:left="3898" w:hanging="360"/>
      </w:pPr>
      <w:rPr>
        <w:rFonts w:hint="default"/>
        <w:lang w:val="el-GR" w:eastAsia="en-US" w:bidi="ar-SA"/>
      </w:rPr>
    </w:lvl>
    <w:lvl w:ilvl="7" w:tplc="AD8A37C4">
      <w:numFmt w:val="bullet"/>
      <w:lvlText w:val="•"/>
      <w:lvlJc w:val="left"/>
      <w:pPr>
        <w:ind w:left="4490" w:hanging="360"/>
      </w:pPr>
      <w:rPr>
        <w:rFonts w:hint="default"/>
        <w:lang w:val="el-GR" w:eastAsia="en-US" w:bidi="ar-SA"/>
      </w:rPr>
    </w:lvl>
    <w:lvl w:ilvl="8" w:tplc="C2C6C2FA">
      <w:numFmt w:val="bullet"/>
      <w:lvlText w:val="•"/>
      <w:lvlJc w:val="left"/>
      <w:pPr>
        <w:ind w:left="5082" w:hanging="360"/>
      </w:pPr>
      <w:rPr>
        <w:rFonts w:hint="default"/>
        <w:lang w:val="el-GR" w:eastAsia="en-US" w:bidi="ar-SA"/>
      </w:rPr>
    </w:lvl>
  </w:abstractNum>
  <w:abstractNum w:abstractNumId="12" w15:restartNumberingAfterBreak="0">
    <w:nsid w:val="3DFF138D"/>
    <w:multiLevelType w:val="hybridMultilevel"/>
    <w:tmpl w:val="68C01ACA"/>
    <w:lvl w:ilvl="0" w:tplc="F70AE57C">
      <w:numFmt w:val="bullet"/>
      <w:lvlText w:val="-"/>
      <w:lvlJc w:val="left"/>
      <w:pPr>
        <w:ind w:left="360" w:hanging="129"/>
      </w:pPr>
      <w:rPr>
        <w:rFonts w:ascii="Calibri" w:eastAsia="Calibri" w:hAnsi="Calibri" w:cs="Calibri" w:hint="default"/>
        <w:b w:val="0"/>
        <w:bCs w:val="0"/>
        <w:i w:val="0"/>
        <w:iCs w:val="0"/>
        <w:color w:val="03146C"/>
        <w:spacing w:val="0"/>
        <w:w w:val="108"/>
        <w:sz w:val="24"/>
        <w:szCs w:val="24"/>
        <w:lang w:val="el-GR" w:eastAsia="en-US" w:bidi="ar-SA"/>
      </w:rPr>
    </w:lvl>
    <w:lvl w:ilvl="1" w:tplc="80083F1C">
      <w:numFmt w:val="bullet"/>
      <w:lvlText w:val="•"/>
      <w:lvlJc w:val="left"/>
      <w:pPr>
        <w:ind w:left="1332" w:hanging="129"/>
      </w:pPr>
      <w:rPr>
        <w:rFonts w:hint="default"/>
        <w:lang w:val="el-GR" w:eastAsia="en-US" w:bidi="ar-SA"/>
      </w:rPr>
    </w:lvl>
    <w:lvl w:ilvl="2" w:tplc="69E84428">
      <w:numFmt w:val="bullet"/>
      <w:lvlText w:val="•"/>
      <w:lvlJc w:val="left"/>
      <w:pPr>
        <w:ind w:left="2304" w:hanging="129"/>
      </w:pPr>
      <w:rPr>
        <w:rFonts w:hint="default"/>
        <w:lang w:val="el-GR" w:eastAsia="en-US" w:bidi="ar-SA"/>
      </w:rPr>
    </w:lvl>
    <w:lvl w:ilvl="3" w:tplc="118472A4">
      <w:numFmt w:val="bullet"/>
      <w:lvlText w:val="•"/>
      <w:lvlJc w:val="left"/>
      <w:pPr>
        <w:ind w:left="3276" w:hanging="129"/>
      </w:pPr>
      <w:rPr>
        <w:rFonts w:hint="default"/>
        <w:lang w:val="el-GR" w:eastAsia="en-US" w:bidi="ar-SA"/>
      </w:rPr>
    </w:lvl>
    <w:lvl w:ilvl="4" w:tplc="7FEE44F6">
      <w:numFmt w:val="bullet"/>
      <w:lvlText w:val="•"/>
      <w:lvlJc w:val="left"/>
      <w:pPr>
        <w:ind w:left="4248" w:hanging="129"/>
      </w:pPr>
      <w:rPr>
        <w:rFonts w:hint="default"/>
        <w:lang w:val="el-GR" w:eastAsia="en-US" w:bidi="ar-SA"/>
      </w:rPr>
    </w:lvl>
    <w:lvl w:ilvl="5" w:tplc="DEA89204">
      <w:numFmt w:val="bullet"/>
      <w:lvlText w:val="•"/>
      <w:lvlJc w:val="left"/>
      <w:pPr>
        <w:ind w:left="5220" w:hanging="129"/>
      </w:pPr>
      <w:rPr>
        <w:rFonts w:hint="default"/>
        <w:lang w:val="el-GR" w:eastAsia="en-US" w:bidi="ar-SA"/>
      </w:rPr>
    </w:lvl>
    <w:lvl w:ilvl="6" w:tplc="454CE632">
      <w:numFmt w:val="bullet"/>
      <w:lvlText w:val="•"/>
      <w:lvlJc w:val="left"/>
      <w:pPr>
        <w:ind w:left="6192" w:hanging="129"/>
      </w:pPr>
      <w:rPr>
        <w:rFonts w:hint="default"/>
        <w:lang w:val="el-GR" w:eastAsia="en-US" w:bidi="ar-SA"/>
      </w:rPr>
    </w:lvl>
    <w:lvl w:ilvl="7" w:tplc="A7C6FE42">
      <w:numFmt w:val="bullet"/>
      <w:lvlText w:val="•"/>
      <w:lvlJc w:val="left"/>
      <w:pPr>
        <w:ind w:left="7164" w:hanging="129"/>
      </w:pPr>
      <w:rPr>
        <w:rFonts w:hint="default"/>
        <w:lang w:val="el-GR" w:eastAsia="en-US" w:bidi="ar-SA"/>
      </w:rPr>
    </w:lvl>
    <w:lvl w:ilvl="8" w:tplc="BCD007EE">
      <w:numFmt w:val="bullet"/>
      <w:lvlText w:val="•"/>
      <w:lvlJc w:val="left"/>
      <w:pPr>
        <w:ind w:left="8136" w:hanging="129"/>
      </w:pPr>
      <w:rPr>
        <w:rFonts w:hint="default"/>
        <w:lang w:val="el-GR" w:eastAsia="en-US" w:bidi="ar-SA"/>
      </w:rPr>
    </w:lvl>
  </w:abstractNum>
  <w:abstractNum w:abstractNumId="13" w15:restartNumberingAfterBreak="0">
    <w:nsid w:val="3E14463B"/>
    <w:multiLevelType w:val="hybridMultilevel"/>
    <w:tmpl w:val="2718181C"/>
    <w:lvl w:ilvl="0" w:tplc="4462BF6A">
      <w:numFmt w:val="bullet"/>
      <w:lvlText w:val="-"/>
      <w:lvlJc w:val="left"/>
      <w:pPr>
        <w:ind w:left="360" w:hanging="129"/>
      </w:pPr>
      <w:rPr>
        <w:rFonts w:ascii="Calibri" w:eastAsia="Calibri" w:hAnsi="Calibri" w:cs="Calibri" w:hint="default"/>
        <w:b w:val="0"/>
        <w:bCs w:val="0"/>
        <w:i w:val="0"/>
        <w:iCs w:val="0"/>
        <w:color w:val="03146C"/>
        <w:spacing w:val="0"/>
        <w:w w:val="108"/>
        <w:sz w:val="24"/>
        <w:szCs w:val="24"/>
        <w:lang w:val="el-GR" w:eastAsia="en-US" w:bidi="ar-SA"/>
      </w:rPr>
    </w:lvl>
    <w:lvl w:ilvl="1" w:tplc="FF1A29FC">
      <w:numFmt w:val="bullet"/>
      <w:lvlText w:val="•"/>
      <w:lvlJc w:val="left"/>
      <w:pPr>
        <w:ind w:left="1332" w:hanging="129"/>
      </w:pPr>
      <w:rPr>
        <w:rFonts w:hint="default"/>
        <w:lang w:val="el-GR" w:eastAsia="en-US" w:bidi="ar-SA"/>
      </w:rPr>
    </w:lvl>
    <w:lvl w:ilvl="2" w:tplc="EF6EE2DC">
      <w:numFmt w:val="bullet"/>
      <w:lvlText w:val="•"/>
      <w:lvlJc w:val="left"/>
      <w:pPr>
        <w:ind w:left="2304" w:hanging="129"/>
      </w:pPr>
      <w:rPr>
        <w:rFonts w:hint="default"/>
        <w:lang w:val="el-GR" w:eastAsia="en-US" w:bidi="ar-SA"/>
      </w:rPr>
    </w:lvl>
    <w:lvl w:ilvl="3" w:tplc="99B665AE">
      <w:numFmt w:val="bullet"/>
      <w:lvlText w:val="•"/>
      <w:lvlJc w:val="left"/>
      <w:pPr>
        <w:ind w:left="3276" w:hanging="129"/>
      </w:pPr>
      <w:rPr>
        <w:rFonts w:hint="default"/>
        <w:lang w:val="el-GR" w:eastAsia="en-US" w:bidi="ar-SA"/>
      </w:rPr>
    </w:lvl>
    <w:lvl w:ilvl="4" w:tplc="56D6C2EA">
      <w:numFmt w:val="bullet"/>
      <w:lvlText w:val="•"/>
      <w:lvlJc w:val="left"/>
      <w:pPr>
        <w:ind w:left="4248" w:hanging="129"/>
      </w:pPr>
      <w:rPr>
        <w:rFonts w:hint="default"/>
        <w:lang w:val="el-GR" w:eastAsia="en-US" w:bidi="ar-SA"/>
      </w:rPr>
    </w:lvl>
    <w:lvl w:ilvl="5" w:tplc="0644CAA2">
      <w:numFmt w:val="bullet"/>
      <w:lvlText w:val="•"/>
      <w:lvlJc w:val="left"/>
      <w:pPr>
        <w:ind w:left="5220" w:hanging="129"/>
      </w:pPr>
      <w:rPr>
        <w:rFonts w:hint="default"/>
        <w:lang w:val="el-GR" w:eastAsia="en-US" w:bidi="ar-SA"/>
      </w:rPr>
    </w:lvl>
    <w:lvl w:ilvl="6" w:tplc="401A9A6E">
      <w:numFmt w:val="bullet"/>
      <w:lvlText w:val="•"/>
      <w:lvlJc w:val="left"/>
      <w:pPr>
        <w:ind w:left="6192" w:hanging="129"/>
      </w:pPr>
      <w:rPr>
        <w:rFonts w:hint="default"/>
        <w:lang w:val="el-GR" w:eastAsia="en-US" w:bidi="ar-SA"/>
      </w:rPr>
    </w:lvl>
    <w:lvl w:ilvl="7" w:tplc="D6CAC45C">
      <w:numFmt w:val="bullet"/>
      <w:lvlText w:val="•"/>
      <w:lvlJc w:val="left"/>
      <w:pPr>
        <w:ind w:left="7164" w:hanging="129"/>
      </w:pPr>
      <w:rPr>
        <w:rFonts w:hint="default"/>
        <w:lang w:val="el-GR" w:eastAsia="en-US" w:bidi="ar-SA"/>
      </w:rPr>
    </w:lvl>
    <w:lvl w:ilvl="8" w:tplc="AE5A4384">
      <w:numFmt w:val="bullet"/>
      <w:lvlText w:val="•"/>
      <w:lvlJc w:val="left"/>
      <w:pPr>
        <w:ind w:left="8136" w:hanging="129"/>
      </w:pPr>
      <w:rPr>
        <w:rFonts w:hint="default"/>
        <w:lang w:val="el-GR" w:eastAsia="en-US" w:bidi="ar-SA"/>
      </w:rPr>
    </w:lvl>
  </w:abstractNum>
  <w:abstractNum w:abstractNumId="14" w15:restartNumberingAfterBreak="0">
    <w:nsid w:val="4093788D"/>
    <w:multiLevelType w:val="hybridMultilevel"/>
    <w:tmpl w:val="0AB080E2"/>
    <w:lvl w:ilvl="0" w:tplc="EC28602C">
      <w:start w:val="1"/>
      <w:numFmt w:val="lowerLetter"/>
      <w:lvlText w:val="%1."/>
      <w:lvlJc w:val="left"/>
      <w:pPr>
        <w:ind w:left="830" w:hanging="360"/>
        <w:jc w:val="left"/>
      </w:pPr>
      <w:rPr>
        <w:rFonts w:ascii="Calibri" w:eastAsia="Calibri" w:hAnsi="Calibri" w:cs="Calibri" w:hint="default"/>
        <w:b w:val="0"/>
        <w:bCs w:val="0"/>
        <w:i w:val="0"/>
        <w:iCs w:val="0"/>
        <w:color w:val="03146C"/>
        <w:spacing w:val="-1"/>
        <w:w w:val="103"/>
        <w:sz w:val="22"/>
        <w:szCs w:val="22"/>
        <w:lang w:val="el-GR" w:eastAsia="en-US" w:bidi="ar-SA"/>
      </w:rPr>
    </w:lvl>
    <w:lvl w:ilvl="1" w:tplc="D2663D14">
      <w:numFmt w:val="bullet"/>
      <w:lvlText w:val="•"/>
      <w:lvlJc w:val="left"/>
      <w:pPr>
        <w:ind w:left="1359" w:hanging="360"/>
      </w:pPr>
      <w:rPr>
        <w:rFonts w:hint="default"/>
        <w:lang w:val="el-GR" w:eastAsia="en-US" w:bidi="ar-SA"/>
      </w:rPr>
    </w:lvl>
    <w:lvl w:ilvl="2" w:tplc="9DF4086E">
      <w:numFmt w:val="bullet"/>
      <w:lvlText w:val="•"/>
      <w:lvlJc w:val="left"/>
      <w:pPr>
        <w:ind w:left="1879" w:hanging="360"/>
      </w:pPr>
      <w:rPr>
        <w:rFonts w:hint="default"/>
        <w:lang w:val="el-GR" w:eastAsia="en-US" w:bidi="ar-SA"/>
      </w:rPr>
    </w:lvl>
    <w:lvl w:ilvl="3" w:tplc="BD7AA3A0">
      <w:numFmt w:val="bullet"/>
      <w:lvlText w:val="•"/>
      <w:lvlJc w:val="left"/>
      <w:pPr>
        <w:ind w:left="2398" w:hanging="360"/>
      </w:pPr>
      <w:rPr>
        <w:rFonts w:hint="default"/>
        <w:lang w:val="el-GR" w:eastAsia="en-US" w:bidi="ar-SA"/>
      </w:rPr>
    </w:lvl>
    <w:lvl w:ilvl="4" w:tplc="E46C9CE8">
      <w:numFmt w:val="bullet"/>
      <w:lvlText w:val="•"/>
      <w:lvlJc w:val="left"/>
      <w:pPr>
        <w:ind w:left="2918" w:hanging="360"/>
      </w:pPr>
      <w:rPr>
        <w:rFonts w:hint="default"/>
        <w:lang w:val="el-GR" w:eastAsia="en-US" w:bidi="ar-SA"/>
      </w:rPr>
    </w:lvl>
    <w:lvl w:ilvl="5" w:tplc="E398EB4E">
      <w:numFmt w:val="bullet"/>
      <w:lvlText w:val="•"/>
      <w:lvlJc w:val="left"/>
      <w:pPr>
        <w:ind w:left="3437" w:hanging="360"/>
      </w:pPr>
      <w:rPr>
        <w:rFonts w:hint="default"/>
        <w:lang w:val="el-GR" w:eastAsia="en-US" w:bidi="ar-SA"/>
      </w:rPr>
    </w:lvl>
    <w:lvl w:ilvl="6" w:tplc="CCAC7B5C">
      <w:numFmt w:val="bullet"/>
      <w:lvlText w:val="•"/>
      <w:lvlJc w:val="left"/>
      <w:pPr>
        <w:ind w:left="3957" w:hanging="360"/>
      </w:pPr>
      <w:rPr>
        <w:rFonts w:hint="default"/>
        <w:lang w:val="el-GR" w:eastAsia="en-US" w:bidi="ar-SA"/>
      </w:rPr>
    </w:lvl>
    <w:lvl w:ilvl="7" w:tplc="F4806AC8">
      <w:numFmt w:val="bullet"/>
      <w:lvlText w:val="•"/>
      <w:lvlJc w:val="left"/>
      <w:pPr>
        <w:ind w:left="4476" w:hanging="360"/>
      </w:pPr>
      <w:rPr>
        <w:rFonts w:hint="default"/>
        <w:lang w:val="el-GR" w:eastAsia="en-US" w:bidi="ar-SA"/>
      </w:rPr>
    </w:lvl>
    <w:lvl w:ilvl="8" w:tplc="13A874BA">
      <w:numFmt w:val="bullet"/>
      <w:lvlText w:val="•"/>
      <w:lvlJc w:val="left"/>
      <w:pPr>
        <w:ind w:left="4996" w:hanging="360"/>
      </w:pPr>
      <w:rPr>
        <w:rFonts w:hint="default"/>
        <w:lang w:val="el-GR" w:eastAsia="en-US" w:bidi="ar-SA"/>
      </w:rPr>
    </w:lvl>
  </w:abstractNum>
  <w:abstractNum w:abstractNumId="15" w15:restartNumberingAfterBreak="0">
    <w:nsid w:val="448854BB"/>
    <w:multiLevelType w:val="hybridMultilevel"/>
    <w:tmpl w:val="A350C144"/>
    <w:lvl w:ilvl="0" w:tplc="F0CED7C4">
      <w:numFmt w:val="bullet"/>
      <w:lvlText w:val="•"/>
      <w:lvlJc w:val="left"/>
      <w:pPr>
        <w:ind w:left="1257" w:hanging="360"/>
      </w:pPr>
      <w:rPr>
        <w:rFonts w:ascii="Calibri" w:eastAsia="Calibri" w:hAnsi="Calibri" w:cs="Calibri" w:hint="default"/>
        <w:b w:val="0"/>
        <w:bCs w:val="0"/>
        <w:i w:val="0"/>
        <w:iCs w:val="0"/>
        <w:color w:val="03146C"/>
        <w:spacing w:val="0"/>
        <w:w w:val="92"/>
        <w:sz w:val="24"/>
        <w:szCs w:val="24"/>
        <w:lang w:val="el-GR" w:eastAsia="en-US" w:bidi="ar-SA"/>
      </w:rPr>
    </w:lvl>
    <w:lvl w:ilvl="1" w:tplc="0E24EC5C">
      <w:numFmt w:val="bullet"/>
      <w:lvlText w:val="•"/>
      <w:lvlJc w:val="left"/>
      <w:pPr>
        <w:ind w:left="1760" w:hanging="360"/>
      </w:pPr>
      <w:rPr>
        <w:rFonts w:hint="default"/>
        <w:lang w:val="el-GR" w:eastAsia="en-US" w:bidi="ar-SA"/>
      </w:rPr>
    </w:lvl>
    <w:lvl w:ilvl="2" w:tplc="499A1BEE">
      <w:numFmt w:val="bullet"/>
      <w:lvlText w:val="•"/>
      <w:lvlJc w:val="left"/>
      <w:pPr>
        <w:ind w:left="2261" w:hanging="360"/>
      </w:pPr>
      <w:rPr>
        <w:rFonts w:hint="default"/>
        <w:lang w:val="el-GR" w:eastAsia="en-US" w:bidi="ar-SA"/>
      </w:rPr>
    </w:lvl>
    <w:lvl w:ilvl="3" w:tplc="DA5EFB4A">
      <w:numFmt w:val="bullet"/>
      <w:lvlText w:val="•"/>
      <w:lvlJc w:val="left"/>
      <w:pPr>
        <w:ind w:left="2761" w:hanging="360"/>
      </w:pPr>
      <w:rPr>
        <w:rFonts w:hint="default"/>
        <w:lang w:val="el-GR" w:eastAsia="en-US" w:bidi="ar-SA"/>
      </w:rPr>
    </w:lvl>
    <w:lvl w:ilvl="4" w:tplc="D7C8A91E">
      <w:numFmt w:val="bullet"/>
      <w:lvlText w:val="•"/>
      <w:lvlJc w:val="left"/>
      <w:pPr>
        <w:ind w:left="3262" w:hanging="360"/>
      </w:pPr>
      <w:rPr>
        <w:rFonts w:hint="default"/>
        <w:lang w:val="el-GR" w:eastAsia="en-US" w:bidi="ar-SA"/>
      </w:rPr>
    </w:lvl>
    <w:lvl w:ilvl="5" w:tplc="554CC9C0">
      <w:numFmt w:val="bullet"/>
      <w:lvlText w:val="•"/>
      <w:lvlJc w:val="left"/>
      <w:pPr>
        <w:ind w:left="3763" w:hanging="360"/>
      </w:pPr>
      <w:rPr>
        <w:rFonts w:hint="default"/>
        <w:lang w:val="el-GR" w:eastAsia="en-US" w:bidi="ar-SA"/>
      </w:rPr>
    </w:lvl>
    <w:lvl w:ilvl="6" w:tplc="63122370">
      <w:numFmt w:val="bullet"/>
      <w:lvlText w:val="•"/>
      <w:lvlJc w:val="left"/>
      <w:pPr>
        <w:ind w:left="4263" w:hanging="360"/>
      </w:pPr>
      <w:rPr>
        <w:rFonts w:hint="default"/>
        <w:lang w:val="el-GR" w:eastAsia="en-US" w:bidi="ar-SA"/>
      </w:rPr>
    </w:lvl>
    <w:lvl w:ilvl="7" w:tplc="D286DA22">
      <w:numFmt w:val="bullet"/>
      <w:lvlText w:val="•"/>
      <w:lvlJc w:val="left"/>
      <w:pPr>
        <w:ind w:left="4764" w:hanging="360"/>
      </w:pPr>
      <w:rPr>
        <w:rFonts w:hint="default"/>
        <w:lang w:val="el-GR" w:eastAsia="en-US" w:bidi="ar-SA"/>
      </w:rPr>
    </w:lvl>
    <w:lvl w:ilvl="8" w:tplc="D438E6C8">
      <w:numFmt w:val="bullet"/>
      <w:lvlText w:val="•"/>
      <w:lvlJc w:val="left"/>
      <w:pPr>
        <w:ind w:left="5264" w:hanging="360"/>
      </w:pPr>
      <w:rPr>
        <w:rFonts w:hint="default"/>
        <w:lang w:val="el-GR" w:eastAsia="en-US" w:bidi="ar-SA"/>
      </w:rPr>
    </w:lvl>
  </w:abstractNum>
  <w:abstractNum w:abstractNumId="16" w15:restartNumberingAfterBreak="0">
    <w:nsid w:val="4D690C88"/>
    <w:multiLevelType w:val="hybridMultilevel"/>
    <w:tmpl w:val="FCF013BC"/>
    <w:lvl w:ilvl="0" w:tplc="730AA91E">
      <w:start w:val="1"/>
      <w:numFmt w:val="decimal"/>
      <w:lvlText w:val="%1."/>
      <w:lvlJc w:val="left"/>
      <w:pPr>
        <w:ind w:left="1080" w:hanging="360"/>
        <w:jc w:val="left"/>
      </w:pPr>
      <w:rPr>
        <w:rFonts w:ascii="Calibri" w:eastAsia="Calibri" w:hAnsi="Calibri" w:cs="Calibri" w:hint="default"/>
        <w:b w:val="0"/>
        <w:bCs w:val="0"/>
        <w:i w:val="0"/>
        <w:iCs w:val="0"/>
        <w:color w:val="03146C"/>
        <w:spacing w:val="-2"/>
        <w:w w:val="93"/>
        <w:sz w:val="24"/>
        <w:szCs w:val="24"/>
        <w:lang w:val="el-GR" w:eastAsia="en-US" w:bidi="ar-SA"/>
      </w:rPr>
    </w:lvl>
    <w:lvl w:ilvl="1" w:tplc="7E7252A2">
      <w:numFmt w:val="bullet"/>
      <w:lvlText w:val="•"/>
      <w:lvlJc w:val="left"/>
      <w:pPr>
        <w:ind w:left="1980" w:hanging="360"/>
      </w:pPr>
      <w:rPr>
        <w:rFonts w:hint="default"/>
        <w:lang w:val="el-GR" w:eastAsia="en-US" w:bidi="ar-SA"/>
      </w:rPr>
    </w:lvl>
    <w:lvl w:ilvl="2" w:tplc="95AC8102">
      <w:numFmt w:val="bullet"/>
      <w:lvlText w:val="•"/>
      <w:lvlJc w:val="left"/>
      <w:pPr>
        <w:ind w:left="2880" w:hanging="360"/>
      </w:pPr>
      <w:rPr>
        <w:rFonts w:hint="default"/>
        <w:lang w:val="el-GR" w:eastAsia="en-US" w:bidi="ar-SA"/>
      </w:rPr>
    </w:lvl>
    <w:lvl w:ilvl="3" w:tplc="AC5841FA">
      <w:numFmt w:val="bullet"/>
      <w:lvlText w:val="•"/>
      <w:lvlJc w:val="left"/>
      <w:pPr>
        <w:ind w:left="3780" w:hanging="360"/>
      </w:pPr>
      <w:rPr>
        <w:rFonts w:hint="default"/>
        <w:lang w:val="el-GR" w:eastAsia="en-US" w:bidi="ar-SA"/>
      </w:rPr>
    </w:lvl>
    <w:lvl w:ilvl="4" w:tplc="74AC43B2">
      <w:numFmt w:val="bullet"/>
      <w:lvlText w:val="•"/>
      <w:lvlJc w:val="left"/>
      <w:pPr>
        <w:ind w:left="4680" w:hanging="360"/>
      </w:pPr>
      <w:rPr>
        <w:rFonts w:hint="default"/>
        <w:lang w:val="el-GR" w:eastAsia="en-US" w:bidi="ar-SA"/>
      </w:rPr>
    </w:lvl>
    <w:lvl w:ilvl="5" w:tplc="5A7E2076">
      <w:numFmt w:val="bullet"/>
      <w:lvlText w:val="•"/>
      <w:lvlJc w:val="left"/>
      <w:pPr>
        <w:ind w:left="5580" w:hanging="360"/>
      </w:pPr>
      <w:rPr>
        <w:rFonts w:hint="default"/>
        <w:lang w:val="el-GR" w:eastAsia="en-US" w:bidi="ar-SA"/>
      </w:rPr>
    </w:lvl>
    <w:lvl w:ilvl="6" w:tplc="A912AB32">
      <w:numFmt w:val="bullet"/>
      <w:lvlText w:val="•"/>
      <w:lvlJc w:val="left"/>
      <w:pPr>
        <w:ind w:left="6480" w:hanging="360"/>
      </w:pPr>
      <w:rPr>
        <w:rFonts w:hint="default"/>
        <w:lang w:val="el-GR" w:eastAsia="en-US" w:bidi="ar-SA"/>
      </w:rPr>
    </w:lvl>
    <w:lvl w:ilvl="7" w:tplc="41443AFE">
      <w:numFmt w:val="bullet"/>
      <w:lvlText w:val="•"/>
      <w:lvlJc w:val="left"/>
      <w:pPr>
        <w:ind w:left="7380" w:hanging="360"/>
      </w:pPr>
      <w:rPr>
        <w:rFonts w:hint="default"/>
        <w:lang w:val="el-GR" w:eastAsia="en-US" w:bidi="ar-SA"/>
      </w:rPr>
    </w:lvl>
    <w:lvl w:ilvl="8" w:tplc="9A24CCA8">
      <w:numFmt w:val="bullet"/>
      <w:lvlText w:val="•"/>
      <w:lvlJc w:val="left"/>
      <w:pPr>
        <w:ind w:left="8280" w:hanging="360"/>
      </w:pPr>
      <w:rPr>
        <w:rFonts w:hint="default"/>
        <w:lang w:val="el-GR" w:eastAsia="en-US" w:bidi="ar-SA"/>
      </w:rPr>
    </w:lvl>
  </w:abstractNum>
  <w:abstractNum w:abstractNumId="17" w15:restartNumberingAfterBreak="0">
    <w:nsid w:val="52BF4164"/>
    <w:multiLevelType w:val="hybridMultilevel"/>
    <w:tmpl w:val="CCAEBD74"/>
    <w:lvl w:ilvl="0" w:tplc="8FDEC71E">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3E3004D2">
      <w:numFmt w:val="bullet"/>
      <w:lvlText w:val="•"/>
      <w:lvlJc w:val="left"/>
      <w:pPr>
        <w:ind w:left="1364" w:hanging="360"/>
      </w:pPr>
      <w:rPr>
        <w:rFonts w:hint="default"/>
        <w:lang w:val="el-GR" w:eastAsia="en-US" w:bidi="ar-SA"/>
      </w:rPr>
    </w:lvl>
    <w:lvl w:ilvl="2" w:tplc="4BEC0980">
      <w:numFmt w:val="bullet"/>
      <w:lvlText w:val="•"/>
      <w:lvlJc w:val="left"/>
      <w:pPr>
        <w:ind w:left="1909" w:hanging="360"/>
      </w:pPr>
      <w:rPr>
        <w:rFonts w:hint="default"/>
        <w:lang w:val="el-GR" w:eastAsia="en-US" w:bidi="ar-SA"/>
      </w:rPr>
    </w:lvl>
    <w:lvl w:ilvl="3" w:tplc="B29457A0">
      <w:numFmt w:val="bullet"/>
      <w:lvlText w:val="•"/>
      <w:lvlJc w:val="left"/>
      <w:pPr>
        <w:ind w:left="2453" w:hanging="360"/>
      </w:pPr>
      <w:rPr>
        <w:rFonts w:hint="default"/>
        <w:lang w:val="el-GR" w:eastAsia="en-US" w:bidi="ar-SA"/>
      </w:rPr>
    </w:lvl>
    <w:lvl w:ilvl="4" w:tplc="2DCE8C82">
      <w:numFmt w:val="bullet"/>
      <w:lvlText w:val="•"/>
      <w:lvlJc w:val="left"/>
      <w:pPr>
        <w:ind w:left="2998" w:hanging="360"/>
      </w:pPr>
      <w:rPr>
        <w:rFonts w:hint="default"/>
        <w:lang w:val="el-GR" w:eastAsia="en-US" w:bidi="ar-SA"/>
      </w:rPr>
    </w:lvl>
    <w:lvl w:ilvl="5" w:tplc="B8C2A250">
      <w:numFmt w:val="bullet"/>
      <w:lvlText w:val="•"/>
      <w:lvlJc w:val="left"/>
      <w:pPr>
        <w:ind w:left="3543" w:hanging="360"/>
      </w:pPr>
      <w:rPr>
        <w:rFonts w:hint="default"/>
        <w:lang w:val="el-GR" w:eastAsia="en-US" w:bidi="ar-SA"/>
      </w:rPr>
    </w:lvl>
    <w:lvl w:ilvl="6" w:tplc="512A2E06">
      <w:numFmt w:val="bullet"/>
      <w:lvlText w:val="•"/>
      <w:lvlJc w:val="left"/>
      <w:pPr>
        <w:ind w:left="4087" w:hanging="360"/>
      </w:pPr>
      <w:rPr>
        <w:rFonts w:hint="default"/>
        <w:lang w:val="el-GR" w:eastAsia="en-US" w:bidi="ar-SA"/>
      </w:rPr>
    </w:lvl>
    <w:lvl w:ilvl="7" w:tplc="14D45A5A">
      <w:numFmt w:val="bullet"/>
      <w:lvlText w:val="•"/>
      <w:lvlJc w:val="left"/>
      <w:pPr>
        <w:ind w:left="4632" w:hanging="360"/>
      </w:pPr>
      <w:rPr>
        <w:rFonts w:hint="default"/>
        <w:lang w:val="el-GR" w:eastAsia="en-US" w:bidi="ar-SA"/>
      </w:rPr>
    </w:lvl>
    <w:lvl w:ilvl="8" w:tplc="89029C7C">
      <w:numFmt w:val="bullet"/>
      <w:lvlText w:val="•"/>
      <w:lvlJc w:val="left"/>
      <w:pPr>
        <w:ind w:left="5176" w:hanging="360"/>
      </w:pPr>
      <w:rPr>
        <w:rFonts w:hint="default"/>
        <w:lang w:val="el-GR" w:eastAsia="en-US" w:bidi="ar-SA"/>
      </w:rPr>
    </w:lvl>
  </w:abstractNum>
  <w:abstractNum w:abstractNumId="18" w15:restartNumberingAfterBreak="0">
    <w:nsid w:val="5B481149"/>
    <w:multiLevelType w:val="hybridMultilevel"/>
    <w:tmpl w:val="AA4CD026"/>
    <w:lvl w:ilvl="0" w:tplc="FD22B49E">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A93CF84A">
      <w:numFmt w:val="bullet"/>
      <w:lvlText w:val="•"/>
      <w:lvlJc w:val="left"/>
      <w:pPr>
        <w:ind w:left="1364" w:hanging="360"/>
      </w:pPr>
      <w:rPr>
        <w:rFonts w:hint="default"/>
        <w:lang w:val="el-GR" w:eastAsia="en-US" w:bidi="ar-SA"/>
      </w:rPr>
    </w:lvl>
    <w:lvl w:ilvl="2" w:tplc="EC6C842A">
      <w:numFmt w:val="bullet"/>
      <w:lvlText w:val="•"/>
      <w:lvlJc w:val="left"/>
      <w:pPr>
        <w:ind w:left="1909" w:hanging="360"/>
      </w:pPr>
      <w:rPr>
        <w:rFonts w:hint="default"/>
        <w:lang w:val="el-GR" w:eastAsia="en-US" w:bidi="ar-SA"/>
      </w:rPr>
    </w:lvl>
    <w:lvl w:ilvl="3" w:tplc="B1965728">
      <w:numFmt w:val="bullet"/>
      <w:lvlText w:val="•"/>
      <w:lvlJc w:val="left"/>
      <w:pPr>
        <w:ind w:left="2453" w:hanging="360"/>
      </w:pPr>
      <w:rPr>
        <w:rFonts w:hint="default"/>
        <w:lang w:val="el-GR" w:eastAsia="en-US" w:bidi="ar-SA"/>
      </w:rPr>
    </w:lvl>
    <w:lvl w:ilvl="4" w:tplc="27DEDAE2">
      <w:numFmt w:val="bullet"/>
      <w:lvlText w:val="•"/>
      <w:lvlJc w:val="left"/>
      <w:pPr>
        <w:ind w:left="2998" w:hanging="360"/>
      </w:pPr>
      <w:rPr>
        <w:rFonts w:hint="default"/>
        <w:lang w:val="el-GR" w:eastAsia="en-US" w:bidi="ar-SA"/>
      </w:rPr>
    </w:lvl>
    <w:lvl w:ilvl="5" w:tplc="94F2889A">
      <w:numFmt w:val="bullet"/>
      <w:lvlText w:val="•"/>
      <w:lvlJc w:val="left"/>
      <w:pPr>
        <w:ind w:left="3543" w:hanging="360"/>
      </w:pPr>
      <w:rPr>
        <w:rFonts w:hint="default"/>
        <w:lang w:val="el-GR" w:eastAsia="en-US" w:bidi="ar-SA"/>
      </w:rPr>
    </w:lvl>
    <w:lvl w:ilvl="6" w:tplc="1BCCB668">
      <w:numFmt w:val="bullet"/>
      <w:lvlText w:val="•"/>
      <w:lvlJc w:val="left"/>
      <w:pPr>
        <w:ind w:left="4087" w:hanging="360"/>
      </w:pPr>
      <w:rPr>
        <w:rFonts w:hint="default"/>
        <w:lang w:val="el-GR" w:eastAsia="en-US" w:bidi="ar-SA"/>
      </w:rPr>
    </w:lvl>
    <w:lvl w:ilvl="7" w:tplc="209EA87E">
      <w:numFmt w:val="bullet"/>
      <w:lvlText w:val="•"/>
      <w:lvlJc w:val="left"/>
      <w:pPr>
        <w:ind w:left="4632" w:hanging="360"/>
      </w:pPr>
      <w:rPr>
        <w:rFonts w:hint="default"/>
        <w:lang w:val="el-GR" w:eastAsia="en-US" w:bidi="ar-SA"/>
      </w:rPr>
    </w:lvl>
    <w:lvl w:ilvl="8" w:tplc="72EAF6AE">
      <w:numFmt w:val="bullet"/>
      <w:lvlText w:val="•"/>
      <w:lvlJc w:val="left"/>
      <w:pPr>
        <w:ind w:left="5176" w:hanging="360"/>
      </w:pPr>
      <w:rPr>
        <w:rFonts w:hint="default"/>
        <w:lang w:val="el-GR" w:eastAsia="en-US" w:bidi="ar-SA"/>
      </w:rPr>
    </w:lvl>
  </w:abstractNum>
  <w:abstractNum w:abstractNumId="19" w15:restartNumberingAfterBreak="0">
    <w:nsid w:val="65FA7A57"/>
    <w:multiLevelType w:val="hybridMultilevel"/>
    <w:tmpl w:val="4E5C929A"/>
    <w:lvl w:ilvl="0" w:tplc="A4A4A7F8">
      <w:numFmt w:val="bullet"/>
      <w:lvlText w:val="-"/>
      <w:lvlJc w:val="left"/>
      <w:pPr>
        <w:ind w:left="825" w:hanging="360"/>
      </w:pPr>
      <w:rPr>
        <w:rFonts w:ascii="Calibri" w:eastAsia="Calibri" w:hAnsi="Calibri" w:cs="Calibri" w:hint="default"/>
        <w:b w:val="0"/>
        <w:bCs w:val="0"/>
        <w:i w:val="0"/>
        <w:iCs w:val="0"/>
        <w:color w:val="03146C"/>
        <w:spacing w:val="0"/>
        <w:w w:val="108"/>
        <w:sz w:val="24"/>
        <w:szCs w:val="24"/>
        <w:lang w:val="el-GR" w:eastAsia="en-US" w:bidi="ar-SA"/>
      </w:rPr>
    </w:lvl>
    <w:lvl w:ilvl="1" w:tplc="672C76C8">
      <w:numFmt w:val="bullet"/>
      <w:lvlText w:val="•"/>
      <w:lvlJc w:val="left"/>
      <w:pPr>
        <w:ind w:left="1185" w:hanging="360"/>
      </w:pPr>
      <w:rPr>
        <w:rFonts w:ascii="Calibri" w:eastAsia="Calibri" w:hAnsi="Calibri" w:cs="Calibri" w:hint="default"/>
        <w:b w:val="0"/>
        <w:bCs w:val="0"/>
        <w:i w:val="0"/>
        <w:iCs w:val="0"/>
        <w:color w:val="03146C"/>
        <w:spacing w:val="0"/>
        <w:w w:val="92"/>
        <w:sz w:val="24"/>
        <w:szCs w:val="24"/>
        <w:lang w:val="el-GR" w:eastAsia="en-US" w:bidi="ar-SA"/>
      </w:rPr>
    </w:lvl>
    <w:lvl w:ilvl="2" w:tplc="7C880FF0">
      <w:numFmt w:val="bullet"/>
      <w:lvlText w:val="•"/>
      <w:lvlJc w:val="left"/>
      <w:pPr>
        <w:ind w:left="1745" w:hanging="360"/>
      </w:pPr>
      <w:rPr>
        <w:rFonts w:hint="default"/>
        <w:lang w:val="el-GR" w:eastAsia="en-US" w:bidi="ar-SA"/>
      </w:rPr>
    </w:lvl>
    <w:lvl w:ilvl="3" w:tplc="C5640B7C">
      <w:numFmt w:val="bullet"/>
      <w:lvlText w:val="•"/>
      <w:lvlJc w:val="left"/>
      <w:pPr>
        <w:ind w:left="2310" w:hanging="360"/>
      </w:pPr>
      <w:rPr>
        <w:rFonts w:hint="default"/>
        <w:lang w:val="el-GR" w:eastAsia="en-US" w:bidi="ar-SA"/>
      </w:rPr>
    </w:lvl>
    <w:lvl w:ilvl="4" w:tplc="D2FA6E8C">
      <w:numFmt w:val="bullet"/>
      <w:lvlText w:val="•"/>
      <w:lvlJc w:val="left"/>
      <w:pPr>
        <w:ind w:left="2875" w:hanging="360"/>
      </w:pPr>
      <w:rPr>
        <w:rFonts w:hint="default"/>
        <w:lang w:val="el-GR" w:eastAsia="en-US" w:bidi="ar-SA"/>
      </w:rPr>
    </w:lvl>
    <w:lvl w:ilvl="5" w:tplc="80E08C82">
      <w:numFmt w:val="bullet"/>
      <w:lvlText w:val="•"/>
      <w:lvlJc w:val="left"/>
      <w:pPr>
        <w:ind w:left="3440" w:hanging="360"/>
      </w:pPr>
      <w:rPr>
        <w:rFonts w:hint="default"/>
        <w:lang w:val="el-GR" w:eastAsia="en-US" w:bidi="ar-SA"/>
      </w:rPr>
    </w:lvl>
    <w:lvl w:ilvl="6" w:tplc="D6924DA0">
      <w:numFmt w:val="bullet"/>
      <w:lvlText w:val="•"/>
      <w:lvlJc w:val="left"/>
      <w:pPr>
        <w:ind w:left="4005" w:hanging="360"/>
      </w:pPr>
      <w:rPr>
        <w:rFonts w:hint="default"/>
        <w:lang w:val="el-GR" w:eastAsia="en-US" w:bidi="ar-SA"/>
      </w:rPr>
    </w:lvl>
    <w:lvl w:ilvl="7" w:tplc="683C53CE">
      <w:numFmt w:val="bullet"/>
      <w:lvlText w:val="•"/>
      <w:lvlJc w:val="left"/>
      <w:pPr>
        <w:ind w:left="4570" w:hanging="360"/>
      </w:pPr>
      <w:rPr>
        <w:rFonts w:hint="default"/>
        <w:lang w:val="el-GR" w:eastAsia="en-US" w:bidi="ar-SA"/>
      </w:rPr>
    </w:lvl>
    <w:lvl w:ilvl="8" w:tplc="9A88D332">
      <w:numFmt w:val="bullet"/>
      <w:lvlText w:val="•"/>
      <w:lvlJc w:val="left"/>
      <w:pPr>
        <w:ind w:left="5135" w:hanging="360"/>
      </w:pPr>
      <w:rPr>
        <w:rFonts w:hint="default"/>
        <w:lang w:val="el-GR" w:eastAsia="en-US" w:bidi="ar-SA"/>
      </w:rPr>
    </w:lvl>
  </w:abstractNum>
  <w:num w:numId="1" w16cid:durableId="257561998">
    <w:abstractNumId w:val="11"/>
  </w:num>
  <w:num w:numId="2" w16cid:durableId="1932810281">
    <w:abstractNumId w:val="8"/>
  </w:num>
  <w:num w:numId="3" w16cid:durableId="627928979">
    <w:abstractNumId w:val="4"/>
  </w:num>
  <w:num w:numId="4" w16cid:durableId="626274437">
    <w:abstractNumId w:val="15"/>
  </w:num>
  <w:num w:numId="5" w16cid:durableId="1652521142">
    <w:abstractNumId w:val="3"/>
  </w:num>
  <w:num w:numId="6" w16cid:durableId="223687477">
    <w:abstractNumId w:val="10"/>
  </w:num>
  <w:num w:numId="7" w16cid:durableId="432819895">
    <w:abstractNumId w:val="17"/>
  </w:num>
  <w:num w:numId="8" w16cid:durableId="893782972">
    <w:abstractNumId w:val="2"/>
  </w:num>
  <w:num w:numId="9" w16cid:durableId="1960986742">
    <w:abstractNumId w:val="18"/>
  </w:num>
  <w:num w:numId="10" w16cid:durableId="433981331">
    <w:abstractNumId w:val="7"/>
  </w:num>
  <w:num w:numId="11" w16cid:durableId="817306169">
    <w:abstractNumId w:val="9"/>
  </w:num>
  <w:num w:numId="12" w16cid:durableId="265311552">
    <w:abstractNumId w:val="19"/>
  </w:num>
  <w:num w:numId="13" w16cid:durableId="1630864881">
    <w:abstractNumId w:val="1"/>
  </w:num>
  <w:num w:numId="14" w16cid:durableId="1497264726">
    <w:abstractNumId w:val="12"/>
  </w:num>
  <w:num w:numId="15" w16cid:durableId="1059667779">
    <w:abstractNumId w:val="13"/>
  </w:num>
  <w:num w:numId="16" w16cid:durableId="1076240422">
    <w:abstractNumId w:val="5"/>
  </w:num>
  <w:num w:numId="17" w16cid:durableId="1730376398">
    <w:abstractNumId w:val="6"/>
  </w:num>
  <w:num w:numId="18" w16cid:durableId="1031372096">
    <w:abstractNumId w:val="14"/>
  </w:num>
  <w:num w:numId="19" w16cid:durableId="380786023">
    <w:abstractNumId w:val="0"/>
  </w:num>
  <w:num w:numId="20" w16cid:durableId="2216721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C6382"/>
    <w:rsid w:val="00480E3E"/>
    <w:rsid w:val="007C6382"/>
    <w:rsid w:val="009D5C20"/>
    <w:rsid w:val="00D350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8332"/>
  <w15:docId w15:val="{F1D9DEDE-1BE4-4415-8EA0-ABD32371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l-GR"/>
    </w:rPr>
  </w:style>
  <w:style w:type="paragraph" w:styleId="Heading1">
    <w:name w:val="heading 1"/>
    <w:basedOn w:val="Normal"/>
    <w:uiPriority w:val="9"/>
    <w:qFormat/>
    <w:pPr>
      <w:spacing w:before="186"/>
      <w:ind w:left="360"/>
      <w:outlineLvl w:val="0"/>
    </w:pPr>
    <w:rPr>
      <w:rFonts w:ascii="Times New Roman" w:eastAsia="Times New Roman" w:hAnsi="Times New Roman" w:cs="Times New Roman"/>
      <w:b/>
      <w:bCs/>
      <w:sz w:val="34"/>
      <w:szCs w:val="34"/>
    </w:rPr>
  </w:style>
  <w:style w:type="paragraph" w:styleId="Heading2">
    <w:name w:val="heading 2"/>
    <w:basedOn w:val="Normal"/>
    <w:uiPriority w:val="9"/>
    <w:unhideWhenUsed/>
    <w:qFormat/>
    <w:pPr>
      <w:ind w:left="360"/>
      <w:outlineLvl w:val="1"/>
    </w:pPr>
    <w:rPr>
      <w:b/>
      <w:bCs/>
      <w:sz w:val="24"/>
      <w:szCs w:val="24"/>
    </w:rPr>
  </w:style>
  <w:style w:type="paragraph" w:styleId="Heading3">
    <w:name w:val="heading 3"/>
    <w:basedOn w:val="Normal"/>
    <w:uiPriority w:val="9"/>
    <w:unhideWhenUsed/>
    <w:qFormat/>
    <w:pPr>
      <w:ind w:left="360"/>
      <w:jc w:val="both"/>
      <w:outlineLvl w:val="2"/>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70"/>
      <w:ind w:left="360"/>
    </w:pPr>
    <w:rPr>
      <w:rFonts w:ascii="Times New Roman" w:eastAsia="Times New Roman" w:hAnsi="Times New Roman" w:cs="Times New Roman"/>
      <w:b/>
      <w:bCs/>
      <w:sz w:val="101"/>
      <w:szCs w:val="101"/>
    </w:rPr>
  </w:style>
  <w:style w:type="paragraph" w:styleId="ListParagraph">
    <w:name w:val="List Paragraph"/>
    <w:basedOn w:val="Normal"/>
    <w:uiPriority w:val="1"/>
    <w:qFormat/>
    <w:pPr>
      <w:spacing w:before="13"/>
      <w:ind w:left="1798" w:hanging="357"/>
    </w:pPr>
  </w:style>
  <w:style w:type="paragraph" w:customStyle="1" w:styleId="TableParagraph">
    <w:name w:val="Table Paragraph"/>
    <w:basedOn w:val="Normal"/>
    <w:uiPriority w:val="1"/>
    <w:qFormat/>
    <w:pPr>
      <w:ind w:left="825"/>
    </w:pPr>
  </w:style>
  <w:style w:type="paragraph" w:styleId="Header">
    <w:name w:val="header"/>
    <w:basedOn w:val="Normal"/>
    <w:link w:val="HeaderChar"/>
    <w:uiPriority w:val="99"/>
    <w:unhideWhenUsed/>
    <w:rsid w:val="00D35038"/>
    <w:pPr>
      <w:tabs>
        <w:tab w:val="center" w:pos="4680"/>
        <w:tab w:val="right" w:pos="9360"/>
      </w:tabs>
    </w:pPr>
  </w:style>
  <w:style w:type="character" w:customStyle="1" w:styleId="HeaderChar">
    <w:name w:val="Header Char"/>
    <w:basedOn w:val="DefaultParagraphFont"/>
    <w:link w:val="Header"/>
    <w:uiPriority w:val="99"/>
    <w:rsid w:val="00D35038"/>
    <w:rPr>
      <w:rFonts w:ascii="Calibri" w:eastAsia="Calibri" w:hAnsi="Calibri" w:cs="Calibri"/>
      <w:lang w:val="el-GR"/>
    </w:rPr>
  </w:style>
  <w:style w:type="paragraph" w:styleId="Footer">
    <w:name w:val="footer"/>
    <w:basedOn w:val="Normal"/>
    <w:link w:val="FooterChar"/>
    <w:uiPriority w:val="99"/>
    <w:unhideWhenUsed/>
    <w:rsid w:val="00D35038"/>
    <w:pPr>
      <w:tabs>
        <w:tab w:val="center" w:pos="4680"/>
        <w:tab w:val="right" w:pos="9360"/>
      </w:tabs>
    </w:pPr>
  </w:style>
  <w:style w:type="character" w:customStyle="1" w:styleId="FooterChar">
    <w:name w:val="Footer Char"/>
    <w:basedOn w:val="DefaultParagraphFont"/>
    <w:link w:val="Footer"/>
    <w:uiPriority w:val="99"/>
    <w:rsid w:val="00D35038"/>
    <w:rPr>
      <w:rFonts w:ascii="Calibri" w:eastAsia="Calibri" w:hAnsi="Calibri" w:cs="Calibri"/>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VOtlLiHJRW8" TargetMode="External"/><Relationship Id="rId26" Type="http://schemas.openxmlformats.org/officeDocument/2006/relationships/hyperlink" Target="https://www.artguru.ai/es/" TargetMode="External"/><Relationship Id="rId39" Type="http://schemas.openxmlformats.org/officeDocument/2006/relationships/image" Target="media/image22.jpeg"/><Relationship Id="rId21" Type="http://schemas.openxmlformats.org/officeDocument/2006/relationships/hyperlink" Target="https://www.youtube.com/shorts/KzhbPHJSXVE"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foroh4lCeA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www.artguru.ai/es/"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hyperlink" Target="https://www.youtube.com/watch?v=VcmBJZcT1zE" TargetMode="External"/><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forms.office.com/e/PPxiKwm8Gr"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youtube.com/watch?v=fzfB0slMNhM"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footer" Target="footer4.xml"/><Relationship Id="rId20" Type="http://schemas.openxmlformats.org/officeDocument/2006/relationships/hyperlink" Target="https://www.youtube.com/watch?v=VOtlLiHJRW8" TargetMode="External"/><Relationship Id="rId41" Type="http://schemas.openxmlformats.org/officeDocument/2006/relationships/image" Target="media/image24.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6638</Words>
  <Characters>37837</Characters>
  <Application>Microsoft Office Word</Application>
  <DocSecurity>0</DocSecurity>
  <Lines>315</Lines>
  <Paragraphs>88</Paragraphs>
  <ScaleCrop>false</ScaleCrop>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docId:4FE134E45B8E0EEDA5B909C621B966EA</cp:keywords>
  <cp:lastModifiedBy>Natassa Stylianou</cp:lastModifiedBy>
  <cp:revision>2</cp:revision>
  <dcterms:created xsi:type="dcterms:W3CDTF">2026-03-09T10:00:00Z</dcterms:created>
  <dcterms:modified xsi:type="dcterms:W3CDTF">2026-03-09T10:01:00Z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2025-09-16T00:00:00Z</vt:filetime>
  </property>
  <property fmtid="{D5CDD505-2E9C-101B-9397-08002B2CF9AE}" pid="3" name="Creator">
    <vt:lpwstr>Microsoft Office Word</vt:lpwstr>
  </property>
  <property fmtid="{D5CDD505-2E9C-101B-9397-08002B2CF9AE}" pid="4" name="LastSaved">
    <vt:filetime>2026-03-09T00:00:00Z</vt:filetime>
  </property>
  <property fmtid="{D5CDD505-2E9C-101B-9397-08002B2CF9AE}" pid="5" name="Producer">
    <vt:lpwstr>Aspose.Words for .NET 25.2.0</vt:lpwstr>
  </property>
</Properties>
</file>